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24" w:rsidRPr="004E1324" w:rsidRDefault="004E1324" w:rsidP="004E1324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</w:pPr>
      <w:bookmarkStart w:id="0" w:name="_Toc161994792"/>
      <w:bookmarkStart w:id="1" w:name="_Toc173398611"/>
      <w:r w:rsidRPr="004E1324"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  <w:t>DAF</w:t>
      </w:r>
      <w:bookmarkStart w:id="2" w:name="_GoBack"/>
      <w:bookmarkEnd w:id="2"/>
      <w:r w:rsidRPr="004E1324">
        <w:rPr>
          <w:rFonts w:ascii="Times New Roman" w:eastAsiaTheme="majorEastAsia" w:hAnsi="Times New Roman" w:cs="Times New Roman"/>
          <w:b/>
          <w:bCs/>
          <w:sz w:val="24"/>
          <w:szCs w:val="24"/>
          <w:lang w:val="id-ID"/>
        </w:rPr>
        <w:t>TAR PUSTAKA</w:t>
      </w:r>
      <w:bookmarkEnd w:id="0"/>
      <w:bookmarkEnd w:id="1"/>
    </w:p>
    <w:p w:rsidR="004E1324" w:rsidRPr="004E1324" w:rsidRDefault="004E1324" w:rsidP="004E1324">
      <w:pPr>
        <w:rPr>
          <w:lang w:val="id-ID"/>
        </w:rPr>
      </w:pP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Abdillah, S. (2019).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Pengaruh Faktor Pengetahuan Investasi dan Preferensi Risiko terhadap Minat Investasi Mahasiswa</w:t>
      </w:r>
      <w:r w:rsidRPr="004E132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Aditya, T., &amp; Mahyuni, L. P. (2022). Pengaruh literasi keuangan , persepsi kemudahan , manfaat , keamanan dan pengaruh sosial terhadap minat pen.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Volume . 24 Issue 2 ( 2022 ) Pages 245-258 FORUM EKONOMI : Jurnal Ekonomi , Manajemen Dan Akuntansi ISSN : 1411-1713 ( Print ) 2528-150X ( Online )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245–258. https://doi.org/10.29264/jfor.v24i2.10330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Agustina, M., &amp; Dalimunthe, Z. (2020). Apakah Social Influence Mempengaruhi Intensi Meminjam melalui Peer to Peer Lending.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Usahawan Indonesia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43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Ajzen, I. (2019). Theory Planned of Behaviour.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Health Communication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(11), 1369–1376. https://doi.org/10.1080/10410236.2018.1493416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Arif, A. P. J. I. I. (2024).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Apakah Financial Technology (Fintech) Sama dengan Pinjaman Online? Yuk, Cari Tahu Disini!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 KemenkopUKM. https;//apjii.or.id/berita/d/apjii-jumlah-pengguna-internet-indonesia-tembus-221-juta-orang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Ayu, L., Subagyo, &amp; Widodo, W. (2022). Pemahaman Literasi Keuangan Dalam Penggunaan Pinjaman Online Pada E-commerce Shopeepay Later.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Manajemen, Seminar Nasional Akuntasi, Ekonomi Ekonomi, Fakultas Kediri, U N P</w:t>
      </w:r>
      <w:r w:rsidRPr="004E1324">
        <w:rPr>
          <w:rFonts w:ascii="Times New Roman" w:hAnsi="Times New Roman" w:cs="Times New Roman"/>
          <w:noProof/>
          <w:sz w:val="24"/>
          <w:szCs w:val="24"/>
        </w:rPr>
        <w:t>, 332–340.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Dara, S. R., &amp; Mariah, M. (2020). Peran Fintech Dalam Upaya Untuk Meningkatkan Literasi Keuangan Pada Masyarakat di Jakarta.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AKURASI: Jurnal Riset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Akuntansi Dan Keuangan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(3), 127–138. https://doi.org/10.36407/akurasi.v2i3.240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Destianti, V. R., Sitanggang, M., Fachriza, A., &amp; Yusuf, A. (2021). Analisis Pengaruh Nilai Pelanggan terhadap Kepuasan Pelanggan Aplikasi Kredivo di Karawang.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273–281.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Dwiwansi, P., Purnamasari, E. D., &amp; Lazuarni, S. (2023). Pengaruh Literasi Keuangan dan Financial Experience Generasi Milenial Terhadap Penggunaan Paylater Pada E-Commerce.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Ekonomika 45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Emilia, S., &amp; Amaliyah, E. (2024).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Pengaruh Literasi Keuangan dan Risiko Terhadap Perilaku Konsumtif Mahasiswa Dengan Penggunaan Fintech Payment (Paylater)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(1), 79–97.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Faradila, D., &amp; Rafik, A. (2022). Pengaruh Literasi Keuangan terhadap Perilaku Keuangan dan Intensi Meminjam dari Pinjaman Online / P2P Lending pada Mahasiswa Universitas Islam Indonesia.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Selekta Manajemen: Jurnal Mahasiswa Bisnis &amp; Manajemen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02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(03), 63–76. https://journal.uii.ac.id/selma/index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Finaka, A. W., &amp; Nurhanisah, Y. (2023).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Anak Muda Banyak Terjebak Pinjaman Online</w:t>
      </w:r>
      <w:r w:rsidRPr="004E1324">
        <w:rPr>
          <w:rFonts w:ascii="Times New Roman" w:hAnsi="Times New Roman" w:cs="Times New Roman"/>
          <w:noProof/>
          <w:sz w:val="24"/>
          <w:szCs w:val="24"/>
        </w:rPr>
        <w:t>. Indonesiabaik.Id. https://indonesiabaik.id/infografis/anak-muda-banyak-terjebak-pinjaman-online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Frederica, D., Cristina, F., Gunarso, G., Anatasia, C., &amp; Cici, H. D. (2023). Pengaruh Literasi Kuangan dan Faktor Lainnya terhadap Niat Masyarakat Menggunakan Pinjaman Online.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Riset Bisnis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(1), 141–155.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Hidayah, F. N., Nugroho, B. S., Ardiati, A. R., Tsaqyfa, M. N., Hakim, M. A., &amp; Ridlwan, A. A. (2023). Meneropong Maraknya Pinjaman Online di Kalangan Mahasiswa: Motif dan Dampak Terhadap Perilaku Konsumtif.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(4), 821–832.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Kadir, S. (2023). Keuangan Terdesentralisasi ( DeFi ) Dan Fintech Syariah Dalam Sistem Keuangan Abad 21.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Defi, Decentralized Finance Fintech, Sharia The, In Financial, Century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5624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1–14.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Kahar Muzakkar, Nurizal Ismail, &amp; Solahudin Al-Ayyubi. (2024). Pengaruh Literasi Keuangan Syariah Terhadap Minat Menggunakan Fintech Peer to peer (P2P) Lending Syariah: Studi Kasus Masyarakat di Jabodetabek.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Al-Kharaj: Jurnal Ekonomi, Keuangan &amp; Bisnis Syariah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(4), 5470–5481. https://doi.org/10.47467/alkharaj.v6i4.2212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Kamaruddin, S. (2022). Implementasi Akad Mudharabah dan Musyarakah pada Teknologi Finansial Syariah dengan Pendekatan Kemaslahatan.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Al-Mashrafiyah: Jurnal Ekonomi, Keuangan, Dan Perbankan Syariah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(1), 1–17. https://doi.org/10.24252/al-mashrafiyah.v6i1.22075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Kotler, P., &amp; Amstrong, G. (2019).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Prinsip-Prinsip Pemasaran Edisi 13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 (Edition 13).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Kotler, P., &amp; Keller, K. L. (2019).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 Edisi Ke Tigabelas Jilid 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Kurniasari, I., &amp; Fisabilillah, L. W. P. (2021). Fenomena Perilaku Berbelanja Menggunakan Spaylater Serta Dampaknya Terhadap Gaya Hidup Mahasiswa Ilmu Ekonomi.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Independent: Journal of Economics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(3), 207–218. https://doi.org/10.26740/independent.v1i3.43637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Maghfiroh, E. L., &amp; Dwiridotjahjono, J. (2023). Pengaruh Literasi Keuangan, Life Style, Financial Attitude Dan Self-Control Terhadap Financial Management Behavior.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Administrasi Bisnis Dan Inovasi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(1), 99–114. https://doi.org/10.25139/jiabi.v7i1.5812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Maharani, N. I., Arsa, &amp; Noor, F. S. (2023a). Pengaruh kepercayaan, gaya hidup dan pengaruh sosial terhadap minat penggunaan shopee paylater pada mahasiswa fakultas ekonomi dan bisnis islam UIN STS Jambi.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Sains Student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Research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130–143. https://doi.org/10.61722/jssr.v1i2.120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Maharani, N. I., &amp; Noor, F. S. (2023).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Pengaruh Kepercayaan , Gaya Hidup Dan Pengaruh Sosial Terhadap Minat Penggunaan Shopee Paylater Pada Mahasiswa Fakultas Ekonomi Dan Bisnis Islam UIN STS Jambi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130–143.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Maivalinda, Sulistianingsih, H., &amp; Riski, T. R. (2023). Mengukur Perilaku Pinjaman Online Melalui Literasi Keuangan Digital, Preferensi Risiko, dan Faktor Demografi sebagai Variabel Moderasi.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 Dharma Andalas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561–572.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Malikah, I. M., Mulyadi, D., &amp; Sandi, S. P. H. (2022). Pengaruh Persepsi Kemudahan, Persepsi Risiko, Kepercayaan, dan Persepsi Kenyamanan terhadap Minat Financial Technology Peer To Peer Lending ( Pinjaman Online ) Pada Mahasiswa Manajemen 2018-2019 Universitas Buana Perjuangan Karawang.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Mahasiswa Manajemen Dan Akuntansi JMMA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(3), 451–467.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Martono, S. (2021). Analisis Faktor-Faktor Yang Mempengaruhi Minat Menggunakan Fintech Lending.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Bisnis Dan Kewirausahaan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(3), 246. https://doi.org/10.26418/jebik.v10i3.45827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Mudzingiri, C. (2018).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Financial behavior , confidence , risk preferences and financial literacy of university students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September</w:t>
      </w:r>
      <w:r w:rsidRPr="004E1324">
        <w:rPr>
          <w:rFonts w:ascii="Times New Roman" w:hAnsi="Times New Roman" w:cs="Times New Roman"/>
          <w:noProof/>
          <w:sz w:val="24"/>
          <w:szCs w:val="24"/>
        </w:rPr>
        <w:t>. https://doi.org/10.1080/23322039.2018.1512366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Murti, W., Heni, R., Aswiyatul, M., &amp; Tyna, Y. (2022). The Influence Of Financial Literature, Benefits, Easy And Income On Interest In Using Shopee Paylater (Study On Milenial Generation, Bekasi Regency).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Education, Information Technology and Others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389–399. https://doi.org/10.5281/zenodo.6631297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Novendra, B., &amp; Aulianisa, S. S. (2020). Konsep Dan Perbandingan Buy Now , Pay </w:t>
      </w:r>
      <w:r w:rsidRPr="004E132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Later Dengan Kredit Perbankan Di Indonesia :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RechtsVinding Media Pembinaan Hukum Nasional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9 Nomor 2</w:t>
      </w:r>
      <w:r w:rsidRPr="004E1324">
        <w:rPr>
          <w:rFonts w:ascii="Times New Roman" w:hAnsi="Times New Roman" w:cs="Times New Roman"/>
          <w:noProof/>
          <w:sz w:val="24"/>
          <w:szCs w:val="24"/>
        </w:rPr>
        <w:t>, 183–201.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Nurdina, N., &amp; Amailah, I. (2023). Preferensi Masyarakat Kota Bandung Terhadap Pinjaman Online.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Riset Ilmu Ekonomi Dan Bisnis</w:t>
      </w:r>
      <w:r w:rsidRPr="004E1324">
        <w:rPr>
          <w:rFonts w:ascii="Times New Roman" w:hAnsi="Times New Roman" w:cs="Times New Roman"/>
          <w:noProof/>
          <w:sz w:val="24"/>
          <w:szCs w:val="24"/>
        </w:rPr>
        <w:t>, 33–38. https://doi.org/10.29313/jrieb.v3i1.1908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OJK. (n.d.).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Yuk Mengenal Fintech P2P Lending Sebagai Alternatif Investasi Sekaligus Pendanaan</w:t>
      </w:r>
      <w:r w:rsidRPr="004E1324">
        <w:rPr>
          <w:rFonts w:ascii="Times New Roman" w:hAnsi="Times New Roman" w:cs="Times New Roman"/>
          <w:noProof/>
          <w:sz w:val="24"/>
          <w:szCs w:val="24"/>
        </w:rPr>
        <w:t>. Sikapiuangmu.Ojk.Go.Id.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OJK. (2023).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Penyelenggara Fintech Lending Berizin di OJK Per 9 Oktober 2023</w:t>
      </w:r>
      <w:r w:rsidRPr="004E1324">
        <w:rPr>
          <w:rFonts w:ascii="Times New Roman" w:hAnsi="Times New Roman" w:cs="Times New Roman"/>
          <w:noProof/>
          <w:sz w:val="24"/>
          <w:szCs w:val="24"/>
        </w:rPr>
        <w:t>. Ojk.Go.Id.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Peter, M., Bihong, H., &amp; Long, T. (2019). the Future of Work and Education for the Digital Age.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T 20 Japan 2019</w:t>
      </w:r>
      <w:r w:rsidRPr="004E1324">
        <w:rPr>
          <w:rFonts w:ascii="Times New Roman" w:hAnsi="Times New Roman" w:cs="Times New Roman"/>
          <w:noProof/>
          <w:sz w:val="24"/>
          <w:szCs w:val="24"/>
        </w:rPr>
        <w:t>, 1–9. https://whatis.techtarget.com/definition/gig-economy%0Ahttps://t20japan.org/policy-brief-need-promote-digital-financial-literacy/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Prayusi, A. D., &amp; Ingriyani, L. (2023). Pengaruh Literasi Keuangan , Persepsi Kemudahan , Persepsi Risiko , dan Kepercayaan Terhadap Minat Menggunakan Shopee Paylater ( Studi Kasus Pada Mahasiswa Politeknik Negeri Jakarta 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Akuntansi Dan Manajemen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E132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Putri, S. D., &amp; Mulatsih, L. S. (1989). Pengaruh Literasi Keuangan Terhadap Minat Menggunakan Fintech Payment (Paylater) Pada Shopee.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MIS Quarterly: Management Information Systems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(3), 319–339. https://doi.org/10.2307/249008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Putri, S. E., Safitri, H., &amp; Hariyanto, D. (2023).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Volume . 19 Issue 1 ( 2023 ) Pages 64-72 INOVASI : Jurnal Ekonomi , Keuangan dan Manajemen ISSN : 0216-7786 ( Print ) 2528-1097 ( Online ) Pengaruh literasi keuangan dan technology acceptance model terhadap minat menggunakan paylater pada mahasiswa The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ef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(1), 64–72.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Putri, S. I., &amp; Priono, H. (2024). Pengaruh Literasi Keuangan, Sosial, Dan Gaya Hidup Terhadap Pengguna Aplikasi Pinjaman Online.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Economic, Business and Accounting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4E132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Rachmah, D., &amp; Aufa, M. (2023). Pengaruh Pemahaman Literasi Keuangan, Manfaat, Dan Kualitas.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Rimba: Riset Ilmu Manajemen Bisnis Dan Akuntansi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(4), 283–301. https://journal.arimbi.or.id/index.php/Rimba/article/view/314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Rahayu, R. (2022). Analisis Faktor-Faktor yang Mempengaruhi Tingkat Literasi Keuangan Digital: Studi pada Generasi Z di Indonesia.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Reviu Akuntansi Dan Bisnis Indonesia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(1), 74–87. https://doi.org/10.18196/rabin.v6i1.14268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Rahmawati, G., &amp; Mirati, E. (2022). Pengaruh Literasi Keuangan Dan Gaya Hidup Terhadap Perilaku Konsumtif Pengguna Shopee Paylater Pada Generasi Millenial.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Multidisiplin Madani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(5), 2415–2430.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Rochaniah, Y., &amp; Sari, R. C. (2017). Pengaruh Literasi Keuangan Digital, Penghasilan Dan Gender Terhadap Keputusan Pembelian Konsumen E-Commerce.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Journal Student UNY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E1324">
        <w:rPr>
          <w:rFonts w:ascii="Times New Roman" w:hAnsi="Times New Roman" w:cs="Times New Roman"/>
          <w:noProof/>
          <w:sz w:val="24"/>
          <w:szCs w:val="24"/>
        </w:rPr>
        <w:t>, 1–20.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Salisa, N. R. (2021). Faktor yang Mempengaruhi Minat Investasi di Pasar Modal: Pendekatan Theory of Planned Behaviour (TPB).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Indonesia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182. https://doi.org/10.30659/jai.9.2.182-194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Saputra, V. R. J., &amp; Sudarwanto, T. (2023). Pengaruh Gaya Hidup, Kepercayaan Dan Kemudahan Terhadap Keputusan Pembelian Menggunakan Shopeepaylatermasyarakat Kota Surabaya.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JurnalPendidikan Tata Niaga (JPTN)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168.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Sari, M. A., Aminah, I., Redyanita, H., Akuntansi, J., Studi, P., Keuangan, D., Negeri, P., Depok, K., Akuntansi, J., Studi, P., Manajemen, D., Negeri, P., </w:t>
      </w:r>
      <w:r w:rsidRPr="004E132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Depok, K., Akuntansi, J., Studi, P., Keuangan, D., Negeri, P., Depok, K., Sari, M. A., … Generasi, P. (2020).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Preferensi Generasi Millenial Dalam Memilih Pembayaran Digital (Studi Kasus Pada Mahasiswa POLITEKNIK NEGERI JAKARTA DEPOK )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97–106.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Seni, N. N. A., &amp; Ratnadi, N. M. D. (2018). Theory Planned Of Behavior Untuk Memprediksi Niat Berinvestasi.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E-Jurnal Ekonomi Dan Bisnis Universitas Udayana 6.12 (2017): 4043-4068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4E1324">
        <w:rPr>
          <w:rFonts w:ascii="Times New Roman" w:hAnsi="Times New Roman" w:cs="Times New Roman"/>
          <w:noProof/>
          <w:sz w:val="24"/>
          <w:szCs w:val="24"/>
        </w:rPr>
        <w:t>, 53–54.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Sitompul, M. G. (2018). Urgensi Legalitas Financial Technology (Fintech): Peer To Peer (P2p) Lending Di Indonesia.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YURIDIS UNAJA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(2), 68–79. https://doi.org/10.35141/jyu.v1i2.155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Sugiyono. (2015).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Sugiyono.pdf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 (p. 336).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Syarfi, S. M., &amp; Asandimitra, N. (2020). Implementasi Theory of Planned Behavior dan Risk Tolerance terhadap Intensi Investasi Peer to Peer Lending.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(3), 864. https://doi.org/10.26740/jim.v8n3.p864-877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Tirta Dewi, N. P. A., Yadnyana, I. K., Yasa, G. W., &amp; Wirajaya, I. G. A. (2022). Faktor-Faktor Yang Mempengaruhi Penggunaan Fintech Lending Pada Generasi Milenial.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E-Jurnal Ekonomi Dan Bisnis Universitas Udayana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(05), 557. https://doi.org/10.24843/eeb.2022.v11.i05.p05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Wardoyo, W., &amp; Andini, I. (2017). Faktor-Faktor Yang Berpengaruh Terhadap Keputusan Pembelian Secara Online Pada Mahasiswa Universitas Gunadarma.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Dayasaing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(1), 12–26. https://doi.org/10.23917/dayasaing.v19i1.5101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Yesica, A., Endrica, V., &amp; Sari, R. C. (2023).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Pengaruh Performance Expectancy , Social Influence , Literasi Keuangan Digital dan Computer Self Efficacy terhadap Penggunaan E-wallet pada Mahasiswa Akuntansi UNY</w:t>
      </w:r>
      <w:r w:rsidRPr="004E132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E1324">
        <w:rPr>
          <w:rFonts w:ascii="Times New Roman" w:hAnsi="Times New Roman" w:cs="Times New Roman"/>
          <w:i/>
          <w:iCs/>
          <w:noProof/>
          <w:sz w:val="24"/>
          <w:szCs w:val="24"/>
        </w:rPr>
        <w:t>05</w:t>
      </w:r>
      <w:r w:rsidRPr="004E1324">
        <w:rPr>
          <w:rFonts w:ascii="Times New Roman" w:hAnsi="Times New Roman" w:cs="Times New Roman"/>
          <w:noProof/>
          <w:sz w:val="24"/>
          <w:szCs w:val="24"/>
        </w:rPr>
        <w:t>(3).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lastRenderedPageBreak/>
        <w:fldChar w:fldCharType="end"/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4E1324" w:rsidRPr="004E1324" w:rsidRDefault="004E1324" w:rsidP="004E1324">
      <w:pPr>
        <w:jc w:val="center"/>
        <w:rPr>
          <w:rFonts w:ascii="Times New Roman" w:hAnsi="Times New Roman" w:cs="Times New Roman"/>
          <w:b/>
          <w:sz w:val="44"/>
          <w:szCs w:val="44"/>
          <w:lang w:val="id-ID"/>
        </w:rPr>
      </w:pPr>
    </w:p>
    <w:p w:rsidR="004E1324" w:rsidRPr="004E1324" w:rsidRDefault="004E1324" w:rsidP="004E1324">
      <w:pPr>
        <w:jc w:val="center"/>
        <w:rPr>
          <w:rFonts w:ascii="Times New Roman" w:hAnsi="Times New Roman" w:cs="Times New Roman"/>
          <w:b/>
          <w:sz w:val="44"/>
          <w:szCs w:val="44"/>
          <w:lang w:val="id-ID"/>
        </w:rPr>
      </w:pPr>
    </w:p>
    <w:p w:rsidR="004E1324" w:rsidRPr="004E1324" w:rsidRDefault="004E1324" w:rsidP="004E1324">
      <w:pPr>
        <w:jc w:val="center"/>
        <w:rPr>
          <w:rFonts w:ascii="Times New Roman" w:hAnsi="Times New Roman" w:cs="Times New Roman"/>
          <w:b/>
          <w:sz w:val="44"/>
          <w:szCs w:val="44"/>
          <w:lang w:val="id-ID"/>
        </w:rPr>
      </w:pPr>
    </w:p>
    <w:p w:rsidR="004E1324" w:rsidRPr="004E1324" w:rsidRDefault="004E1324" w:rsidP="004E1324">
      <w:pPr>
        <w:jc w:val="center"/>
        <w:rPr>
          <w:rFonts w:ascii="Times New Roman" w:hAnsi="Times New Roman" w:cs="Times New Roman"/>
          <w:b/>
          <w:sz w:val="44"/>
          <w:szCs w:val="44"/>
          <w:lang w:val="id-ID"/>
        </w:rPr>
      </w:pPr>
    </w:p>
    <w:p w:rsidR="004E1324" w:rsidRPr="004E1324" w:rsidRDefault="004E1324" w:rsidP="004E1324">
      <w:pPr>
        <w:jc w:val="center"/>
        <w:rPr>
          <w:rFonts w:ascii="Times New Roman" w:hAnsi="Times New Roman" w:cs="Times New Roman"/>
          <w:b/>
          <w:sz w:val="44"/>
          <w:szCs w:val="44"/>
          <w:lang w:val="id-ID"/>
        </w:rPr>
      </w:pPr>
    </w:p>
    <w:p w:rsidR="004E1324" w:rsidRPr="004E1324" w:rsidRDefault="004E1324" w:rsidP="004E1324">
      <w:pPr>
        <w:jc w:val="center"/>
        <w:rPr>
          <w:rFonts w:ascii="Times New Roman" w:hAnsi="Times New Roman" w:cs="Times New Roman"/>
          <w:b/>
          <w:sz w:val="44"/>
          <w:szCs w:val="44"/>
          <w:lang w:val="id-ID"/>
        </w:rPr>
      </w:pPr>
    </w:p>
    <w:p w:rsidR="004E1324" w:rsidRPr="004E1324" w:rsidRDefault="004E1324" w:rsidP="004E1324">
      <w:pPr>
        <w:jc w:val="center"/>
        <w:rPr>
          <w:rFonts w:ascii="Times New Roman" w:hAnsi="Times New Roman" w:cs="Times New Roman"/>
          <w:b/>
          <w:sz w:val="44"/>
          <w:szCs w:val="44"/>
          <w:lang w:val="id-ID"/>
        </w:rPr>
      </w:pPr>
    </w:p>
    <w:p w:rsidR="004E1324" w:rsidRPr="004E1324" w:rsidRDefault="004E1324" w:rsidP="004E1324">
      <w:pPr>
        <w:jc w:val="center"/>
        <w:rPr>
          <w:rFonts w:ascii="Times New Roman" w:hAnsi="Times New Roman" w:cs="Times New Roman"/>
          <w:b/>
          <w:sz w:val="44"/>
          <w:szCs w:val="44"/>
          <w:lang w:val="id-ID"/>
        </w:rPr>
      </w:pPr>
      <w:r w:rsidRPr="004E1324">
        <w:rPr>
          <w:rFonts w:ascii="Times New Roman" w:hAnsi="Times New Roman" w:cs="Times New Roman"/>
          <w:b/>
          <w:sz w:val="44"/>
          <w:szCs w:val="44"/>
          <w:lang w:val="id-ID"/>
        </w:rPr>
        <w:t>LAMPIRAN</w:t>
      </w:r>
    </w:p>
    <w:p w:rsidR="004E1324" w:rsidRPr="004E1324" w:rsidRDefault="004E1324" w:rsidP="004E132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4E1324" w:rsidRPr="004E1324" w:rsidSect="004111CE">
          <w:footerReference w:type="default" r:id="rId6"/>
          <w:pgSz w:w="12240" w:h="15840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4E1324" w:rsidRPr="004E1324" w:rsidRDefault="004E1324" w:rsidP="004E132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bookmarkStart w:id="3" w:name="_Toc173397511"/>
      <w:bookmarkStart w:id="4" w:name="_Toc172704839"/>
      <w:proofErr w:type="spellStart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Lampiran</w:t>
      </w:r>
      <w:proofErr w:type="spellEnd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Lampiran \* ARABIC </w:instrTex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4E132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Kuesioner</w:t>
      </w:r>
      <w:bookmarkEnd w:id="3"/>
    </w:p>
    <w:p w:rsidR="004E1324" w:rsidRPr="004E1324" w:rsidRDefault="004E1324" w:rsidP="004E1324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bookmarkStart w:id="5" w:name="_Toc173398612"/>
      <w:r w:rsidRPr="004E132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  <w:t>KUESIONER</w:t>
      </w:r>
      <w:bookmarkEnd w:id="4"/>
      <w:bookmarkEnd w:id="5"/>
    </w:p>
    <w:p w:rsidR="004E1324" w:rsidRPr="004E1324" w:rsidRDefault="004E1324" w:rsidP="004E13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:</w:t>
      </w:r>
    </w:p>
    <w:p w:rsidR="004E1324" w:rsidRPr="004E1324" w:rsidRDefault="004E1324" w:rsidP="004E13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4E1324" w:rsidRPr="004E1324" w:rsidRDefault="004E1324" w:rsidP="004E1324">
      <w:pPr>
        <w:jc w:val="both"/>
        <w:rPr>
          <w:rFonts w:ascii="Times New Roman" w:hAnsi="Times New Roman" w:cs="Times New Roman"/>
          <w:sz w:val="24"/>
          <w:szCs w:val="24"/>
        </w:rPr>
      </w:pPr>
      <w:r w:rsidRPr="004E132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4E1324" w:rsidRPr="004E1324" w:rsidRDefault="004E1324" w:rsidP="004E1324">
      <w:pPr>
        <w:jc w:val="both"/>
        <w:rPr>
          <w:rFonts w:ascii="Times New Roman" w:hAnsi="Times New Roman" w:cs="Times New Roman"/>
          <w:sz w:val="24"/>
          <w:szCs w:val="24"/>
        </w:rPr>
      </w:pPr>
      <w:r w:rsidRPr="004E1324">
        <w:rPr>
          <w:rFonts w:ascii="Times New Roman" w:hAnsi="Times New Roman" w:cs="Times New Roman"/>
          <w:sz w:val="24"/>
          <w:szCs w:val="24"/>
        </w:rPr>
        <w:tab/>
      </w:r>
    </w:p>
    <w:p w:rsidR="004E1324" w:rsidRPr="004E1324" w:rsidRDefault="004E1324" w:rsidP="004E13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,</w:t>
      </w:r>
    </w:p>
    <w:p w:rsidR="004E1324" w:rsidRPr="004E1324" w:rsidRDefault="004E1324" w:rsidP="004E1324">
      <w:pPr>
        <w:jc w:val="both"/>
        <w:rPr>
          <w:rFonts w:ascii="Times New Roman" w:hAnsi="Times New Roman" w:cs="Times New Roman"/>
          <w:sz w:val="24"/>
          <w:szCs w:val="24"/>
        </w:rPr>
      </w:pPr>
      <w:r w:rsidRPr="004E13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Pancasakti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:</w:t>
      </w:r>
    </w:p>
    <w:p w:rsidR="004E1324" w:rsidRPr="004E1324" w:rsidRDefault="004E1324" w:rsidP="004E1324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E132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Hilda Saskia</w:t>
      </w:r>
    </w:p>
    <w:p w:rsidR="004E1324" w:rsidRPr="004E1324" w:rsidRDefault="004E1324" w:rsidP="004E1324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</w:rPr>
        <w:t>NPM</w:t>
      </w:r>
      <w:r w:rsidRPr="004E1324">
        <w:rPr>
          <w:rFonts w:ascii="Times New Roman" w:hAnsi="Times New Roman" w:cs="Times New Roman"/>
          <w:sz w:val="24"/>
          <w:szCs w:val="24"/>
        </w:rPr>
        <w:tab/>
        <w:t>: 43206001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4E1324" w:rsidRPr="004E1324" w:rsidRDefault="004E1324" w:rsidP="004E1324">
      <w:pPr>
        <w:jc w:val="both"/>
        <w:rPr>
          <w:rFonts w:ascii="Times New Roman" w:hAnsi="Times New Roman" w:cs="Times New Roman"/>
          <w:sz w:val="24"/>
          <w:szCs w:val="24"/>
        </w:rPr>
      </w:pPr>
      <w:r w:rsidRPr="004E132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E132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sejenak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32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“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 xml:space="preserve">Analisis Pengaruh Literasi Keuangan Digital, Gaya Hidup, Preferensi Risiko dan Pengaruh Sosial Terhadap Minat Penggunaan </w:t>
      </w:r>
      <w:r w:rsidRPr="004E1324">
        <w:rPr>
          <w:rFonts w:ascii="Times New Roman" w:hAnsi="Times New Roman" w:cs="Times New Roman"/>
          <w:i/>
          <w:sz w:val="24"/>
          <w:szCs w:val="24"/>
          <w:lang w:val="id-ID"/>
        </w:rPr>
        <w:t>Fintech Lending</w:t>
      </w:r>
      <w:r w:rsidRPr="004E13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 xml:space="preserve">FEB UPS Tegal Pengguna </w:t>
      </w:r>
      <w:r w:rsidRPr="004E1324">
        <w:rPr>
          <w:rFonts w:ascii="Times New Roman" w:hAnsi="Times New Roman" w:cs="Times New Roman"/>
          <w:i/>
          <w:sz w:val="24"/>
          <w:szCs w:val="24"/>
          <w:lang w:val="id-ID"/>
        </w:rPr>
        <w:t>Paylater</w:t>
      </w:r>
      <w:r w:rsidRPr="004E1324">
        <w:rPr>
          <w:rFonts w:ascii="Times New Roman" w:hAnsi="Times New Roman" w:cs="Times New Roman"/>
          <w:sz w:val="24"/>
          <w:szCs w:val="24"/>
        </w:rPr>
        <w:t>)”.</w:t>
      </w:r>
      <w:proofErr w:type="gram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32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mengutarakan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32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1324">
        <w:rPr>
          <w:rFonts w:ascii="Times New Roman" w:hAnsi="Times New Roman" w:cs="Times New Roman"/>
          <w:sz w:val="24"/>
          <w:szCs w:val="24"/>
        </w:rPr>
        <w:t xml:space="preserve"> Data yang kami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32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kerahasiaannya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4E1324" w:rsidRPr="004E1324" w:rsidRDefault="004E1324" w:rsidP="004E1324">
      <w:pPr>
        <w:jc w:val="both"/>
        <w:rPr>
          <w:rFonts w:ascii="Times New Roman" w:hAnsi="Times New Roman" w:cs="Times New Roman"/>
          <w:sz w:val="24"/>
          <w:szCs w:val="24"/>
        </w:rPr>
      </w:pPr>
      <w:r w:rsidRPr="004E13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1324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.</w:t>
      </w:r>
    </w:p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</w:rPr>
      </w:pP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2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E1324">
        <w:rPr>
          <w:rFonts w:ascii="Times New Roman" w:hAnsi="Times New Roman" w:cs="Times New Roman"/>
          <w:sz w:val="24"/>
          <w:szCs w:val="24"/>
        </w:rPr>
        <w:t>,</w:t>
      </w:r>
    </w:p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</w:rPr>
        <w:tab/>
      </w:r>
      <w:r w:rsidRPr="004E1324">
        <w:rPr>
          <w:rFonts w:ascii="Times New Roman" w:hAnsi="Times New Roman" w:cs="Times New Roman"/>
          <w:sz w:val="24"/>
          <w:szCs w:val="24"/>
          <w:u w:val="single"/>
          <w:lang w:val="id-ID"/>
        </w:rPr>
        <w:t>Hilda Saskia</w:t>
      </w:r>
    </w:p>
    <w:p w:rsidR="004E1324" w:rsidRPr="004E1324" w:rsidRDefault="004E1324" w:rsidP="004E132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</w:t>
      </w:r>
      <w:r w:rsidRPr="004E1324">
        <w:rPr>
          <w:rFonts w:ascii="Times New Roman" w:hAnsi="Times New Roman" w:cs="Times New Roman"/>
          <w:sz w:val="24"/>
          <w:szCs w:val="24"/>
          <w:u w:val="single"/>
          <w:lang w:val="id-ID"/>
        </w:rPr>
        <w:t>NPM. 4320600145</w:t>
      </w:r>
    </w:p>
    <w:p w:rsidR="004E1324" w:rsidRPr="004E1324" w:rsidRDefault="004E1324" w:rsidP="004E13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:rsidR="004E1324" w:rsidRPr="004E1324" w:rsidRDefault="004E1324" w:rsidP="004E132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:rsidR="004E1324" w:rsidRPr="004E1324" w:rsidRDefault="004E1324" w:rsidP="004E13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Petunjuk Pengisian</w:t>
      </w:r>
    </w:p>
    <w:p w:rsidR="004E1324" w:rsidRPr="004E1324" w:rsidRDefault="004E1324" w:rsidP="004E1324">
      <w:pPr>
        <w:numPr>
          <w:ilvl w:val="0"/>
          <w:numId w:val="2"/>
        </w:numPr>
        <w:spacing w:line="48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Isilah identitas pada kolom yang telah tersedia</w:t>
      </w:r>
    </w:p>
    <w:p w:rsidR="004E1324" w:rsidRPr="004E1324" w:rsidRDefault="004E1324" w:rsidP="004E1324">
      <w:pPr>
        <w:numPr>
          <w:ilvl w:val="0"/>
          <w:numId w:val="2"/>
        </w:numPr>
        <w:spacing w:line="48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Bacalah masing-masing pernyataan dengan teliti</w:t>
      </w:r>
    </w:p>
    <w:p w:rsidR="004E1324" w:rsidRPr="004E1324" w:rsidRDefault="004E1324" w:rsidP="004E1324">
      <w:pPr>
        <w:numPr>
          <w:ilvl w:val="0"/>
          <w:numId w:val="2"/>
        </w:numPr>
        <w:spacing w:line="48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Pilihlah jawaban dari pernyataan yang tersedia dengan memberikan tanda (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sym w:font="Symbol" w:char="F0D6"/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) pada pilihan yang sesuai dengan keadaan diri anda, dengan ketentuan sebagai berikut:</w:t>
      </w:r>
    </w:p>
    <w:p w:rsidR="004E1324" w:rsidRPr="004E1324" w:rsidRDefault="004E1324" w:rsidP="004E1324">
      <w:pPr>
        <w:spacing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STS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ab/>
        <w:t>= Sangat Tidak Setuju</w:t>
      </w:r>
    </w:p>
    <w:p w:rsidR="004E1324" w:rsidRPr="004E1324" w:rsidRDefault="004E1324" w:rsidP="004E1324">
      <w:pPr>
        <w:spacing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TS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ab/>
        <w:t>= Tidak Setuju</w:t>
      </w:r>
    </w:p>
    <w:p w:rsidR="004E1324" w:rsidRPr="004E1324" w:rsidRDefault="004E1324" w:rsidP="004E1324">
      <w:pPr>
        <w:spacing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KS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ab/>
        <w:t>= Kurang Setuju</w:t>
      </w:r>
    </w:p>
    <w:p w:rsidR="004E1324" w:rsidRPr="004E1324" w:rsidRDefault="004E1324" w:rsidP="004E1324">
      <w:pPr>
        <w:spacing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ab/>
        <w:t>= Setuju</w:t>
      </w:r>
    </w:p>
    <w:p w:rsidR="004E1324" w:rsidRPr="004E1324" w:rsidRDefault="004E1324" w:rsidP="004E1324">
      <w:pPr>
        <w:spacing w:line="48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SS</w: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ab/>
        <w:t>= Sangat Setuju</w:t>
      </w:r>
    </w:p>
    <w:p w:rsidR="004E1324" w:rsidRPr="004E1324" w:rsidRDefault="004E1324" w:rsidP="004E1324">
      <w:pPr>
        <w:numPr>
          <w:ilvl w:val="0"/>
          <w:numId w:val="2"/>
        </w:numPr>
        <w:spacing w:line="48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Jawaban yang anda berikan akan dijaga dan dijamin kerahasiaannya.</w:t>
      </w:r>
    </w:p>
    <w:p w:rsidR="004E1324" w:rsidRPr="004E1324" w:rsidRDefault="004E1324" w:rsidP="004E1324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Identitas Respoden</w:t>
      </w:r>
    </w:p>
    <w:p w:rsidR="004E1324" w:rsidRPr="004E1324" w:rsidRDefault="004E1324" w:rsidP="004E1324">
      <w:pPr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Nama Responden :</w:t>
      </w:r>
    </w:p>
    <w:p w:rsidR="004E1324" w:rsidRPr="004E1324" w:rsidRDefault="004E1324" w:rsidP="004E1324">
      <w:pPr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Usia                      :</w:t>
      </w:r>
    </w:p>
    <w:p w:rsidR="004E1324" w:rsidRPr="004E1324" w:rsidRDefault="004E1324" w:rsidP="004E1324">
      <w:pPr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 xml:space="preserve">Jenis Kelamin:     </w:t>
      </w:r>
    </w:p>
    <w:p w:rsidR="004E1324" w:rsidRPr="004E1324" w:rsidRDefault="004E1324" w:rsidP="004E1324">
      <w:pPr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2891D" wp14:editId="5D92F0C7">
                <wp:simplePos x="0" y="0"/>
                <wp:positionH relativeFrom="column">
                  <wp:posOffset>318135</wp:posOffset>
                </wp:positionH>
                <wp:positionV relativeFrom="paragraph">
                  <wp:posOffset>43815</wp:posOffset>
                </wp:positionV>
                <wp:extent cx="159385" cy="127635"/>
                <wp:effectExtent l="0" t="0" r="12065" b="247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5.05pt;margin-top:3.45pt;width:12.5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Laki-laki</w:t>
      </w:r>
    </w:p>
    <w:p w:rsidR="004E1324" w:rsidRPr="004E1324" w:rsidRDefault="004E1324" w:rsidP="004E1324">
      <w:pPr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BFAED" wp14:editId="574640DF">
                <wp:simplePos x="0" y="0"/>
                <wp:positionH relativeFrom="column">
                  <wp:posOffset>317500</wp:posOffset>
                </wp:positionH>
                <wp:positionV relativeFrom="paragraph">
                  <wp:posOffset>27305</wp:posOffset>
                </wp:positionV>
                <wp:extent cx="159385" cy="127000"/>
                <wp:effectExtent l="0" t="0" r="12065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5pt;margin-top:2.15pt;width:12.5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 xml:space="preserve">Perempuan  </w:t>
      </w:r>
    </w:p>
    <w:p w:rsidR="004E1324" w:rsidRPr="004E1324" w:rsidRDefault="004E1324" w:rsidP="004E1324">
      <w:pPr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Program Studi:</w:t>
      </w:r>
    </w:p>
    <w:p w:rsidR="004E1324" w:rsidRPr="004E1324" w:rsidRDefault="004E1324" w:rsidP="004E1324">
      <w:pPr>
        <w:tabs>
          <w:tab w:val="left" w:pos="0"/>
        </w:tabs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7EA2" wp14:editId="7B8DDB99">
                <wp:simplePos x="0" y="0"/>
                <wp:positionH relativeFrom="column">
                  <wp:posOffset>311150</wp:posOffset>
                </wp:positionH>
                <wp:positionV relativeFrom="paragraph">
                  <wp:posOffset>41275</wp:posOffset>
                </wp:positionV>
                <wp:extent cx="159385" cy="127000"/>
                <wp:effectExtent l="0" t="0" r="12065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4.5pt;margin-top:3.25pt;width:12.5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 xml:space="preserve">S1 Akuntansi </w:t>
      </w:r>
    </w:p>
    <w:p w:rsidR="004E1324" w:rsidRPr="004E1324" w:rsidRDefault="004E1324" w:rsidP="004E1324">
      <w:pPr>
        <w:tabs>
          <w:tab w:val="left" w:pos="0"/>
        </w:tabs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E791E" wp14:editId="6DE9232D">
                <wp:simplePos x="0" y="0"/>
                <wp:positionH relativeFrom="column">
                  <wp:posOffset>321945</wp:posOffset>
                </wp:positionH>
                <wp:positionV relativeFrom="paragraph">
                  <wp:posOffset>33655</wp:posOffset>
                </wp:positionV>
                <wp:extent cx="159385" cy="127000"/>
                <wp:effectExtent l="0" t="0" r="12065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.35pt;margin-top:2.65pt;width:12.5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S1 Manajemen</w:t>
      </w:r>
    </w:p>
    <w:p w:rsidR="004E1324" w:rsidRPr="004E1324" w:rsidRDefault="004E1324" w:rsidP="004E1324">
      <w:pPr>
        <w:tabs>
          <w:tab w:val="left" w:pos="0"/>
        </w:tabs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766CB" wp14:editId="652F2D85">
                <wp:simplePos x="0" y="0"/>
                <wp:positionH relativeFrom="column">
                  <wp:posOffset>322580</wp:posOffset>
                </wp:positionH>
                <wp:positionV relativeFrom="paragraph">
                  <wp:posOffset>20955</wp:posOffset>
                </wp:positionV>
                <wp:extent cx="159385" cy="127000"/>
                <wp:effectExtent l="0" t="0" r="1206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5.4pt;margin-top:1.65pt;width:12.5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D3 Manajemen Perpajakan</w:t>
      </w:r>
    </w:p>
    <w:p w:rsidR="004E1324" w:rsidRPr="004E1324" w:rsidRDefault="004E1324" w:rsidP="004E1324">
      <w:pPr>
        <w:tabs>
          <w:tab w:val="left" w:pos="0"/>
        </w:tabs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234DC" wp14:editId="2FE2CB31">
                <wp:simplePos x="0" y="0"/>
                <wp:positionH relativeFrom="column">
                  <wp:posOffset>322580</wp:posOffset>
                </wp:positionH>
                <wp:positionV relativeFrom="paragraph">
                  <wp:posOffset>-2540</wp:posOffset>
                </wp:positionV>
                <wp:extent cx="159385" cy="127000"/>
                <wp:effectExtent l="0" t="0" r="1206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5.4pt;margin-top:-.2pt;width:12.5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S1 Bisnis Digital</w:t>
      </w:r>
    </w:p>
    <w:p w:rsidR="004E1324" w:rsidRPr="004E1324" w:rsidRDefault="004E1324" w:rsidP="004E1324">
      <w:pPr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>Tahun masuk:</w:t>
      </w:r>
    </w:p>
    <w:p w:rsidR="004E1324" w:rsidRPr="004E1324" w:rsidRDefault="004E1324" w:rsidP="004E1324">
      <w:pPr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9E687" wp14:editId="6D2D86B5">
                <wp:simplePos x="0" y="0"/>
                <wp:positionH relativeFrom="column">
                  <wp:posOffset>327025</wp:posOffset>
                </wp:positionH>
                <wp:positionV relativeFrom="paragraph">
                  <wp:posOffset>25400</wp:posOffset>
                </wp:positionV>
                <wp:extent cx="159385" cy="127000"/>
                <wp:effectExtent l="0" t="0" r="12065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5.75pt;margin-top:2pt;width:12.5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 xml:space="preserve">Tahun 2023 </w:t>
      </w:r>
    </w:p>
    <w:p w:rsidR="004E1324" w:rsidRPr="004E1324" w:rsidRDefault="004E1324" w:rsidP="004E1324">
      <w:pPr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5BA67" wp14:editId="391CC395">
                <wp:simplePos x="0" y="0"/>
                <wp:positionH relativeFrom="column">
                  <wp:posOffset>326390</wp:posOffset>
                </wp:positionH>
                <wp:positionV relativeFrom="paragraph">
                  <wp:posOffset>20320</wp:posOffset>
                </wp:positionV>
                <wp:extent cx="159385" cy="127000"/>
                <wp:effectExtent l="0" t="0" r="12065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.7pt;margin-top:1.6pt;width:12.5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Tahun 2022</w:t>
      </w:r>
    </w:p>
    <w:p w:rsidR="004E1324" w:rsidRPr="004E1324" w:rsidRDefault="004E1324" w:rsidP="004E1324">
      <w:pPr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7ED85" wp14:editId="3CAFB83F">
                <wp:simplePos x="0" y="0"/>
                <wp:positionH relativeFrom="column">
                  <wp:posOffset>321945</wp:posOffset>
                </wp:positionH>
                <wp:positionV relativeFrom="paragraph">
                  <wp:posOffset>19050</wp:posOffset>
                </wp:positionV>
                <wp:extent cx="159385" cy="127000"/>
                <wp:effectExtent l="0" t="0" r="12065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5.35pt;margin-top:1.5pt;width:12.5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Tahun 2021</w:t>
      </w:r>
    </w:p>
    <w:p w:rsidR="004E1324" w:rsidRPr="004E1324" w:rsidRDefault="004E1324" w:rsidP="004E1324">
      <w:pPr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C13D1" wp14:editId="67D104FA">
                <wp:simplePos x="0" y="0"/>
                <wp:positionH relativeFrom="column">
                  <wp:posOffset>325120</wp:posOffset>
                </wp:positionH>
                <wp:positionV relativeFrom="paragraph">
                  <wp:posOffset>8255</wp:posOffset>
                </wp:positionV>
                <wp:extent cx="159385" cy="127000"/>
                <wp:effectExtent l="0" t="0" r="1206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.6pt;margin-top:.65pt;width:12.5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Tahun 2020</w:t>
      </w:r>
    </w:p>
    <w:p w:rsidR="004E1324" w:rsidRPr="004E1324" w:rsidRDefault="004E1324" w:rsidP="004E1324">
      <w:pPr>
        <w:spacing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sz w:val="24"/>
          <w:szCs w:val="24"/>
          <w:lang w:val="id-ID"/>
        </w:rPr>
        <w:t xml:space="preserve">Pernah atau sedang menggunakan </w:t>
      </w:r>
      <w:r w:rsidRPr="004E1324">
        <w:rPr>
          <w:rFonts w:ascii="Times New Roman" w:hAnsi="Times New Roman" w:cs="Times New Roman"/>
          <w:i/>
          <w:sz w:val="24"/>
          <w:szCs w:val="24"/>
          <w:lang w:val="id-ID"/>
        </w:rPr>
        <w:t>paylater</w:t>
      </w:r>
    </w:p>
    <w:p w:rsidR="004E1324" w:rsidRPr="004E1324" w:rsidRDefault="004E1324" w:rsidP="004E1324">
      <w:pPr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8D2AB" wp14:editId="4576E0E2">
                <wp:simplePos x="0" y="0"/>
                <wp:positionH relativeFrom="column">
                  <wp:posOffset>326390</wp:posOffset>
                </wp:positionH>
                <wp:positionV relativeFrom="paragraph">
                  <wp:posOffset>26035</wp:posOffset>
                </wp:positionV>
                <wp:extent cx="159385" cy="127000"/>
                <wp:effectExtent l="0" t="0" r="1206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.7pt;margin-top:2.05pt;width:12.5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Ya</w:t>
      </w:r>
    </w:p>
    <w:p w:rsidR="004E1324" w:rsidRPr="004E1324" w:rsidRDefault="004E1324" w:rsidP="004E1324">
      <w:pPr>
        <w:spacing w:line="48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3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E141E" wp14:editId="5776B0D1">
                <wp:simplePos x="0" y="0"/>
                <wp:positionH relativeFrom="column">
                  <wp:posOffset>320040</wp:posOffset>
                </wp:positionH>
                <wp:positionV relativeFrom="paragraph">
                  <wp:posOffset>9525</wp:posOffset>
                </wp:positionV>
                <wp:extent cx="159385" cy="127000"/>
                <wp:effectExtent l="0" t="0" r="1206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.2pt;margin-top:.75pt;width:12.5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" fillcolor="window" strokecolor="windowText"/>
            </w:pict>
          </mc:Fallback>
        </mc:AlternateContent>
      </w:r>
      <w:r w:rsidRPr="004E1324">
        <w:rPr>
          <w:rFonts w:ascii="Times New Roman" w:hAnsi="Times New Roman" w:cs="Times New Roman"/>
          <w:sz w:val="24"/>
          <w:szCs w:val="24"/>
          <w:lang w:val="id-ID"/>
        </w:rPr>
        <w:t>Tidak</w:t>
      </w:r>
    </w:p>
    <w:p w:rsidR="004E1324" w:rsidRPr="004E1324" w:rsidRDefault="004E1324" w:rsidP="004E1324">
      <w:pPr>
        <w:numPr>
          <w:ilvl w:val="0"/>
          <w:numId w:val="1"/>
        </w:numPr>
        <w:spacing w:line="48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Butir Pertanyaan</w:t>
      </w:r>
    </w:p>
    <w:p w:rsidR="004E1324" w:rsidRPr="004E1324" w:rsidRDefault="004E1324" w:rsidP="004E1324">
      <w:pPr>
        <w:spacing w:line="48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Minat Penggunaan </w:t>
      </w:r>
      <w:r w:rsidRPr="004E1324">
        <w:rPr>
          <w:rFonts w:ascii="Times New Roman" w:hAnsi="Times New Roman" w:cs="Times New Roman"/>
          <w:b/>
          <w:i/>
          <w:sz w:val="24"/>
          <w:szCs w:val="24"/>
          <w:lang w:val="id-ID"/>
        </w:rPr>
        <w:t>Fintech Lending</w:t>
      </w: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4E1324">
        <w:rPr>
          <w:rFonts w:ascii="Times New Roman" w:hAnsi="Times New Roman" w:cs="Times New Roman"/>
          <w:b/>
          <w:i/>
          <w:sz w:val="24"/>
          <w:szCs w:val="24"/>
          <w:lang w:val="id-ID"/>
        </w:rPr>
        <w:t>Paylater</w:t>
      </w: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(Y)</w:t>
      </w:r>
    </w:p>
    <w:tbl>
      <w:tblPr>
        <w:tblW w:w="8189" w:type="dxa"/>
        <w:tblInd w:w="534" w:type="dxa"/>
        <w:tblLook w:val="04A0" w:firstRow="1" w:lastRow="0" w:firstColumn="1" w:lastColumn="0" w:noHBand="0" w:noVBand="1"/>
      </w:tblPr>
      <w:tblGrid>
        <w:gridCol w:w="576"/>
        <w:gridCol w:w="3385"/>
        <w:gridCol w:w="879"/>
        <w:gridCol w:w="826"/>
        <w:gridCol w:w="835"/>
        <w:gridCol w:w="833"/>
        <w:gridCol w:w="855"/>
      </w:tblGrid>
      <w:tr w:rsidR="004E1324" w:rsidRPr="004E1324" w:rsidTr="00DF278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TANGGAPAN</w:t>
            </w:r>
          </w:p>
        </w:tc>
      </w:tr>
      <w:tr w:rsidR="004E1324" w:rsidRPr="004E1324" w:rsidTr="00DF2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4E1324" w:rsidRPr="004E1324" w:rsidTr="00DF2780">
        <w:trPr>
          <w:trHeight w:val="533"/>
        </w:trPr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Minat Eksploratif</w:t>
            </w:r>
          </w:p>
        </w:tc>
      </w:tr>
      <w:tr w:rsidR="004E1324" w:rsidRPr="004E1324" w:rsidTr="00DF2780">
        <w:trPr>
          <w:trHeight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ind w:left="24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berusaha mencari informasi mengenai produk keuangan digital sebelum menggunakannya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9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ind w:left="24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mencari informasi  tentang manfaat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sebelum menggunakannya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569"/>
        </w:trPr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Minat Transaksional</w:t>
            </w:r>
          </w:p>
        </w:tc>
      </w:tr>
      <w:tr w:rsidR="004E1324" w:rsidRPr="004E1324" w:rsidTr="00DF2780">
        <w:trPr>
          <w:trHeight w:val="1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ind w:left="24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tertarik untuk menggunakan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karena saya dapat melakukan berbagai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transaksi pembelian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4.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ind w:left="24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tertarik menggunakan layanan paylater unutk mendapatkan diskon pada saat pembelian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435"/>
        </w:trPr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Komitmen Berkelanjutan</w:t>
            </w:r>
          </w:p>
        </w:tc>
      </w:tr>
      <w:tr w:rsidR="004E1324" w:rsidRPr="004E1324" w:rsidTr="00DF2780">
        <w:trPr>
          <w:trHeight w:val="1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ind w:left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ingin terus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karena saya dapat membeli sesuatu tanpa membayar terlebih dahulu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4" w:rsidRPr="004E1324" w:rsidRDefault="004E1324" w:rsidP="004E1324">
            <w:pPr>
              <w:ind w:left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akan selalu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untuk memenuhi kebutuhan saya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4E1324" w:rsidRPr="004E1324" w:rsidRDefault="004E1324" w:rsidP="004E1324">
      <w:pPr>
        <w:rPr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Literasi Keuangan Digital (X1)</w:t>
      </w:r>
    </w:p>
    <w:tbl>
      <w:tblPr>
        <w:tblW w:w="8221" w:type="dxa"/>
        <w:tblInd w:w="534" w:type="dxa"/>
        <w:tblLook w:val="04A0" w:firstRow="1" w:lastRow="0" w:firstColumn="1" w:lastColumn="0" w:noHBand="0" w:noVBand="1"/>
      </w:tblPr>
      <w:tblGrid>
        <w:gridCol w:w="577"/>
        <w:gridCol w:w="3392"/>
        <w:gridCol w:w="850"/>
        <w:gridCol w:w="851"/>
        <w:gridCol w:w="850"/>
        <w:gridCol w:w="851"/>
        <w:gridCol w:w="850"/>
      </w:tblGrid>
      <w:tr w:rsidR="004E1324" w:rsidRPr="004E1324" w:rsidTr="00DF2780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TANGGAPAN</w:t>
            </w:r>
          </w:p>
        </w:tc>
      </w:tr>
      <w:tr w:rsidR="004E1324" w:rsidRPr="004E1324" w:rsidTr="00DF2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Pegetahuan Keuangan Umum dan Produk Layanan Keuangan Digital</w:t>
            </w:r>
          </w:p>
        </w:tc>
      </w:tr>
      <w:tr w:rsidR="004E1324" w:rsidRPr="004E1324" w:rsidTr="00DF278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mengetahui metode pembayaran seperti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e-money, e-wallet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dan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mengetahui keuangan alternatif seperti penggalangan dana digital, asuransi digital, serta pinjaman online.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Pengetahuan Kesadaran Akan Risiko Keuangan Digital</w:t>
            </w:r>
          </w:p>
        </w:tc>
      </w:tr>
      <w:tr w:rsidR="004E1324" w:rsidRPr="004E1324" w:rsidTr="00DF2780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9.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memahami ancaman risiko pada saat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mengetahui potensi risiko seperti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phising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hacking.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686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Pengetahuan Tentang Hak-Hak Pengguna dan Prosedur Ganti Rugi</w:t>
            </w:r>
          </w:p>
        </w:tc>
      </w:tr>
      <w:tr w:rsidR="004E1324" w:rsidRPr="004E1324" w:rsidTr="00DF2780">
        <w:trPr>
          <w:trHeight w:val="1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mengetahui hak-hak pengguna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seperti kerahasiaan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personal identification number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(PIN) dan informasi pribadi.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mengetahui tempat untuk pelaporan atau pengaduan kerugian untuk mendapatkan ganti rugi apabila terjadi hal yang tidak diinginkan.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4E1324" w:rsidRPr="004E1324" w:rsidRDefault="004E1324" w:rsidP="004E1324">
      <w:pPr>
        <w:rPr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Gaya Hidup (X2)</w:t>
      </w:r>
    </w:p>
    <w:tbl>
      <w:tblPr>
        <w:tblW w:w="8221" w:type="dxa"/>
        <w:tblInd w:w="534" w:type="dxa"/>
        <w:tblLook w:val="04A0" w:firstRow="1" w:lastRow="0" w:firstColumn="1" w:lastColumn="0" w:noHBand="0" w:noVBand="1"/>
      </w:tblPr>
      <w:tblGrid>
        <w:gridCol w:w="576"/>
        <w:gridCol w:w="3393"/>
        <w:gridCol w:w="850"/>
        <w:gridCol w:w="851"/>
        <w:gridCol w:w="850"/>
        <w:gridCol w:w="851"/>
        <w:gridCol w:w="850"/>
      </w:tblGrid>
      <w:tr w:rsidR="004E1324" w:rsidRPr="004E1324" w:rsidTr="00DF278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TANGGAPAN</w:t>
            </w:r>
          </w:p>
        </w:tc>
      </w:tr>
      <w:tr w:rsidR="004E1324" w:rsidRPr="004E1324" w:rsidTr="00DF2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Aktivitas</w:t>
            </w:r>
          </w:p>
        </w:tc>
      </w:tr>
      <w:tr w:rsidR="004E1324" w:rsidRPr="004E1324" w:rsidTr="00DF2780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untuk memenuhi gaya hidup saya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sebagai opsi metode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pembayaran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Minat</w:t>
            </w:r>
          </w:p>
        </w:tc>
      </w:tr>
      <w:tr w:rsidR="004E1324" w:rsidRPr="004E1324" w:rsidTr="00DF2780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tertarik menggunakan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karena fiturnya dapat dipercaya dan diandalkan pada saat berbelanja online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tertarik menggunakan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karena merupakan opsi pembayaran yang banyak digunakan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Opini</w:t>
            </w:r>
          </w:p>
        </w:tc>
      </w:tr>
      <w:tr w:rsidR="004E1324" w:rsidRPr="004E1324" w:rsidTr="00DF2780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Berbelanja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membuat pembayaran menjadi lebih mudah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banyak digunakan karena praktis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4E1324" w:rsidRPr="004E1324" w:rsidRDefault="004E1324" w:rsidP="004E1324">
      <w:pPr>
        <w:rPr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Preferensi Risiko (X3)</w:t>
      </w:r>
    </w:p>
    <w:tbl>
      <w:tblPr>
        <w:tblW w:w="822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850"/>
        <w:gridCol w:w="851"/>
        <w:gridCol w:w="850"/>
        <w:gridCol w:w="851"/>
        <w:gridCol w:w="850"/>
      </w:tblGrid>
      <w:tr w:rsidR="004E1324" w:rsidRPr="004E1324" w:rsidTr="00DF2780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TANGGAPAN</w:t>
            </w:r>
          </w:p>
        </w:tc>
      </w:tr>
      <w:tr w:rsidR="004E1324" w:rsidRPr="004E1324" w:rsidTr="00DF2780"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ind w:hanging="4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Risiko Keuangan</w:t>
            </w:r>
          </w:p>
        </w:tc>
      </w:tr>
      <w:tr w:rsidR="004E1324" w:rsidRPr="004E1324" w:rsidTr="00DF2780">
        <w:trPr>
          <w:trHeight w:val="9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memahami aturan pendanaan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paylater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4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20.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memahami dampak penggunaan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apabila terjadi keterlambatan pembayaran cicilan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Risiko Privasi dan Psikologis</w:t>
            </w:r>
          </w:p>
        </w:tc>
      </w:tr>
      <w:tr w:rsidR="004E1324" w:rsidRPr="004E1324" w:rsidTr="00DF2780">
        <w:trPr>
          <w:trHeight w:val="18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Dampak dari tunggakan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akan  mempengaruhi peringkat kredit Sistem Layanan Informasi Keuangan (SLIK) sehingga akan mempengaruhi informasi pribadi dan reputasi saya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merasa tidak nyaman dan tertekan secara mental apabila tunggakan cicilan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belum dilunaskan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Risiko Keamanan</w:t>
            </w:r>
          </w:p>
        </w:tc>
      </w:tr>
      <w:tr w:rsidR="004E1324" w:rsidRPr="004E1324" w:rsidTr="00DF2780">
        <w:trPr>
          <w:trHeight w:val="10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khawatir terhadap kemungkinan pihak lain meretas informasi pribadi saya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merasa tidak aman dalam memberikan informasi pribadi yang rahasia pada platform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4E1324" w:rsidRPr="004E1324" w:rsidRDefault="004E1324" w:rsidP="004E1324">
      <w:pPr>
        <w:rPr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Pengaruh Sosial (X4)</w:t>
      </w:r>
    </w:p>
    <w:tbl>
      <w:tblPr>
        <w:tblW w:w="8221" w:type="dxa"/>
        <w:tblInd w:w="534" w:type="dxa"/>
        <w:tblLook w:val="04A0" w:firstRow="1" w:lastRow="0" w:firstColumn="1" w:lastColumn="0" w:noHBand="0" w:noVBand="1"/>
      </w:tblPr>
      <w:tblGrid>
        <w:gridCol w:w="576"/>
        <w:gridCol w:w="3296"/>
        <w:gridCol w:w="947"/>
        <w:gridCol w:w="851"/>
        <w:gridCol w:w="850"/>
        <w:gridCol w:w="851"/>
        <w:gridCol w:w="850"/>
      </w:tblGrid>
      <w:tr w:rsidR="004E1324" w:rsidRPr="004E1324" w:rsidTr="00DF278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TANGGAPAN</w:t>
            </w:r>
          </w:p>
        </w:tc>
      </w:tr>
      <w:tr w:rsidR="004E1324" w:rsidRPr="004E1324" w:rsidTr="00DF2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Pengaruh Teman dan Keluarga</w:t>
            </w:r>
          </w:p>
        </w:tc>
      </w:tr>
      <w:tr w:rsidR="004E1324" w:rsidRPr="004E1324" w:rsidTr="00DF2780">
        <w:trPr>
          <w:trHeight w:val="1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menggunakan fitur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karena rekomendasi dari teman terdekat saya.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Keluarga dan orang-orang di sekitar saya mempengaruhi perilaku dan cara berpikir saya untuk menggunakan fitur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Pengaruh Media Sosial dan Iklan</w:t>
            </w:r>
          </w:p>
        </w:tc>
      </w:tr>
      <w:tr w:rsidR="004E1324" w:rsidRPr="004E1324" w:rsidTr="00DF2780">
        <w:trPr>
          <w:trHeight w:val="1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paylater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karena melihat iklan di media sosial yang menawarkan bunga lebih rendah.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karena melihat iklan media sosial yang menawarkan proses pencairan cepat pada saat saya membutuhkan dana tambahan.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Pengaruh Budaya dan Tren</w:t>
            </w:r>
          </w:p>
        </w:tc>
      </w:tr>
      <w:tr w:rsidR="004E1324" w:rsidRPr="004E1324" w:rsidTr="00DF2780">
        <w:trPr>
          <w:trHeight w:val="1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paylater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karena terpengaruh dari budaya “beli sekarang bayar nanti”.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4E1324" w:rsidRPr="004E1324" w:rsidTr="00DF2780">
        <w:trPr>
          <w:trHeight w:val="1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Tren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FOMO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Fear of Missing Out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) membuat saya terpengaruh untuk menggunakan layanan </w:t>
            </w:r>
            <w:r w:rsidRPr="004E1324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paylater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:rsidR="004E1324" w:rsidRPr="004E1324" w:rsidRDefault="004E1324" w:rsidP="004E1324">
      <w:pPr>
        <w:rPr>
          <w:lang w:val="id-ID"/>
        </w:rPr>
        <w:sectPr w:rsidR="004E1324" w:rsidRPr="004E1324" w:rsidSect="00E63A38"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:rsidR="004E1324" w:rsidRPr="004E1324" w:rsidRDefault="004E1324" w:rsidP="004E1324">
      <w:pPr>
        <w:spacing w:line="48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br w:type="page"/>
      </w:r>
    </w:p>
    <w:p w:rsidR="004E1324" w:rsidRPr="004E1324" w:rsidRDefault="004E1324" w:rsidP="004E132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bookmarkStart w:id="6" w:name="_Toc173397512"/>
      <w:proofErr w:type="spellStart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Lampiran</w:t>
      </w:r>
      <w:proofErr w:type="spellEnd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Lampiran \* ARABIC </w:instrTex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4E132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2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Identitas Responden</w:t>
      </w:r>
      <w:bookmarkEnd w:id="6"/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2164"/>
        <w:gridCol w:w="1411"/>
        <w:gridCol w:w="1528"/>
        <w:gridCol w:w="993"/>
        <w:gridCol w:w="2126"/>
      </w:tblGrid>
      <w:tr w:rsidR="004E1324" w:rsidRPr="004E1324" w:rsidTr="00DF278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Usia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Prodi</w:t>
            </w:r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Krisna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Salman Al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Farisi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Hawana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Sekar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Asri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Esti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Rini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Panut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Prayogo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Ismi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Fasih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Fahar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Amaris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Daffa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Anjani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Melati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Marcolast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usuf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Ardan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Ikhsan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Aminudin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Zidan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Erlano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Ismatul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Khoeroh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Nafisa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Egi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Listiani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Difana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Halizah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Lisna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Hidayah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Rosa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Nelsa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Pebrilian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Dimas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Hande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Lesmana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Milla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Salsabilla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Gustiani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Arifiyah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Fadia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Ananta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Indah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Sulisiyowati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Rifkiawati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Anggraena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Jahara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Nabila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Maulida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Nabila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Astriani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Anggit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Vira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Martia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Atta 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Rekhan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Ardiansyah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M.Esya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Trio 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Jelita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Arta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singgah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Daffa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Raihan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Sugiarto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Athaya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salsabila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Maulana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ifnu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Syafira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Ifada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Nida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Mujahidah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Annisa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Maulidia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Rifki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Aditia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Putra P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Gerri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Ramadhani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Indah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Krisdayanti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Safa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Yasinta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Nuraisi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Nandias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Nawang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Alfarizqi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Yuniar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Hibat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Fajar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Ramadhani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Regina Aida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Siswoyo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Aini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Syifau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Nida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Adelia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Hesti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Hastuti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Dewanti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Hapsari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Winata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Indriyani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Velly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Rizkiyanti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Afifah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Indah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Zulfatin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Ismaul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Janah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Riv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q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Athalla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Mubarok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Windah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Apilana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Nanda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Farhana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Indah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Lestari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Sephia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lestari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Mayang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Lintang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Sari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Niken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Lestari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Kartiko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Fauziyah Lutfia Tsani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Riskiamanda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Nadya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Sulistiana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Adifa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Armelia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M.Khaerul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Salim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Maylawati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Dimas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Galang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Balqis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Maharani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Ifa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Indah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Zelin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Zakiyah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Rafif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Rizqullah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Tegar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Perkasa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Sinta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Yasmin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Nabila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Azzahra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Windi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Astriani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Fathiya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Shidqi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Suwandi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Firman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Ramadhani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Bachtiar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Zaenal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Afandi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Naila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Fafa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Salsabila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D3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Adelia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D3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Sherly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Amanda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D3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Perpajakan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Tia Sabrina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Kurnia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Oria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D3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Cecep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Amaludin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D3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Ambarwati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D3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Anggi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Kirana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Basuki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Digital</w:t>
            </w:r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Deni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Muzzamil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Digital</w:t>
            </w:r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Z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Z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ulfikar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Digital</w:t>
            </w:r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Wildan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Digital</w:t>
            </w:r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Lisa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Rizqi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18 - 21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Digital</w:t>
            </w:r>
          </w:p>
        </w:tc>
      </w:tr>
      <w:tr w:rsidR="004E1324" w:rsidRPr="004E1324" w:rsidTr="00DF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Fajriyati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Tsani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22 - 25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4" w:rsidRPr="004E1324" w:rsidRDefault="004E1324" w:rsidP="004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proofErr w:type="spellStart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4E1324">
              <w:rPr>
                <w:rFonts w:ascii="Times New Roman" w:hAnsi="Times New Roman" w:cs="Times New Roman"/>
                <w:sz w:val="24"/>
                <w:szCs w:val="24"/>
              </w:rPr>
              <w:t xml:space="preserve"> Digital</w:t>
            </w:r>
          </w:p>
        </w:tc>
      </w:tr>
    </w:tbl>
    <w:p w:rsidR="004E1324" w:rsidRPr="004E1324" w:rsidRDefault="004E1324" w:rsidP="004E1324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4E1324" w:rsidRPr="004E1324" w:rsidSect="009D3C25">
          <w:type w:val="continuous"/>
          <w:pgSz w:w="12240" w:h="15840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4E1324" w:rsidRPr="004E1324" w:rsidRDefault="004E1324" w:rsidP="004E132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bookmarkStart w:id="7" w:name="_Toc173397513"/>
      <w:proofErr w:type="spellStart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Lampiran</w:t>
      </w:r>
      <w:proofErr w:type="spellEnd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Lampiran \* ARABIC </w:instrTex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4E132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3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Tabulasi Data Hasil Kuesioner</w:t>
      </w:r>
      <w:bookmarkEnd w:id="7"/>
    </w:p>
    <w:p w:rsidR="004E1324" w:rsidRPr="004E1324" w:rsidRDefault="004E1324" w:rsidP="004E1324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Variabel Minat Penggunaan </w:t>
      </w:r>
      <w:r w:rsidRPr="004E1324">
        <w:rPr>
          <w:rFonts w:ascii="Times New Roman" w:hAnsi="Times New Roman" w:cs="Times New Roman"/>
          <w:b/>
          <w:i/>
          <w:sz w:val="24"/>
          <w:szCs w:val="24"/>
          <w:lang w:val="id-ID"/>
        </w:rPr>
        <w:t>Fintech Lending</w:t>
      </w: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(Y)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E1324" w:rsidRPr="004E1324" w:rsidTr="00DF278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MP6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1324" w:rsidRPr="004E1324" w:rsidRDefault="004E1324" w:rsidP="004E1324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Variabel Literasi Keuangan Digital (X1)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E1324" w:rsidRPr="004E1324" w:rsidTr="00DF278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LKD1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LKD2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LKD3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LKD4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LKD5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LKD6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1324" w:rsidRPr="004E1324" w:rsidRDefault="004E1324" w:rsidP="004E1324">
      <w:pPr>
        <w:spacing w:line="48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Variabel Gaya Hidup (X2)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E1324" w:rsidRPr="004E1324" w:rsidTr="00DF278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GH6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E1324" w:rsidRPr="004E1324" w:rsidRDefault="004E1324" w:rsidP="004E1324">
      <w:pPr>
        <w:spacing w:line="48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Variabel Preferensi Risiko (X3)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E1324" w:rsidRPr="004E1324" w:rsidTr="00DF278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PR6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1324" w:rsidRPr="004E1324" w:rsidRDefault="004E1324" w:rsidP="004E1324">
      <w:pPr>
        <w:spacing w:line="48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Variabel Pengaruh Sosial (X4)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E1324" w:rsidRPr="004E1324" w:rsidTr="00DF278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PS6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1324" w:rsidRPr="004E1324" w:rsidTr="00DF278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24" w:rsidRPr="004E1324" w:rsidRDefault="004E1324" w:rsidP="004E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bookmarkStart w:id="8" w:name="_Toc173397514"/>
      <w:proofErr w:type="spellStart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Lampiran</w:t>
      </w:r>
      <w:proofErr w:type="spellEnd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Lampiran \* ARABIC </w:instrTex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4E132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4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Hasil Olah Data SPSS 22</w:t>
      </w:r>
      <w:bookmarkEnd w:id="8"/>
    </w:p>
    <w:p w:rsidR="004E1324" w:rsidRPr="004E1324" w:rsidRDefault="004E1324" w:rsidP="004E13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Validitas Variabel Literasi Keuangan Digital (X1)</w:t>
      </w:r>
    </w:p>
    <w:tbl>
      <w:tblPr>
        <w:tblW w:w="9967" w:type="dxa"/>
        <w:tblInd w:w="-7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044"/>
        <w:gridCol w:w="1045"/>
        <w:gridCol w:w="1045"/>
        <w:gridCol w:w="1045"/>
        <w:gridCol w:w="1045"/>
        <w:gridCol w:w="1045"/>
        <w:gridCol w:w="1146"/>
      </w:tblGrid>
      <w:tr w:rsidR="004E1324" w:rsidRPr="004E1324" w:rsidTr="00DF2780">
        <w:trPr>
          <w:cantSplit/>
        </w:trPr>
        <w:tc>
          <w:tcPr>
            <w:tcW w:w="9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Correlations</w:t>
            </w:r>
          </w:p>
        </w:tc>
      </w:tr>
      <w:tr w:rsidR="004E1324" w:rsidRPr="004E1324" w:rsidTr="00DF2780">
        <w:trPr>
          <w:cantSplit/>
        </w:trPr>
        <w:tc>
          <w:tcPr>
            <w:tcW w:w="25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LKD1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LKD2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LKD3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LKD4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LKD5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LKD6</w:t>
            </w:r>
          </w:p>
        </w:tc>
        <w:tc>
          <w:tcPr>
            <w:tcW w:w="11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Total_LKD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,512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,443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,416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,257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1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,761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,047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4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,512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,411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,283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,467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,244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,658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,029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,061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4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,411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,700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,449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,331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,841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,010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4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,443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,283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,700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,376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,533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,782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,029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,003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4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,416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,467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,449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,376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,288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,686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,003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,026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4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LKD6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,257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,244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,331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,533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,288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,588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,047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,061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,010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,026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4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Total_LKD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,761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,658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,841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,782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,686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,588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9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**. Correlation is significant at the 0.01 level (2-tailed).</w:t>
            </w:r>
          </w:p>
        </w:tc>
      </w:tr>
      <w:tr w:rsidR="004E1324" w:rsidRPr="004E1324" w:rsidTr="00DF2780">
        <w:trPr>
          <w:cantSplit/>
        </w:trPr>
        <w:tc>
          <w:tcPr>
            <w:tcW w:w="9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*. Correlation is significant at the 0.05 level (2-tailed).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Validitas Variabel Gaya Hidup (X2)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7" w:type="dxa"/>
        <w:tblInd w:w="-6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040"/>
        <w:gridCol w:w="1040"/>
        <w:gridCol w:w="1040"/>
        <w:gridCol w:w="1040"/>
        <w:gridCol w:w="1040"/>
        <w:gridCol w:w="1040"/>
        <w:gridCol w:w="1055"/>
      </w:tblGrid>
      <w:tr w:rsidR="004E1324" w:rsidRPr="004E1324" w:rsidTr="00DF2780">
        <w:trPr>
          <w:cantSplit/>
        </w:trPr>
        <w:tc>
          <w:tcPr>
            <w:tcW w:w="9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</w:rPr>
              <w:t>Correlations</w:t>
            </w:r>
          </w:p>
        </w:tc>
      </w:tr>
      <w:tr w:rsidR="004E1324" w:rsidRPr="004E1324" w:rsidTr="00DF2780">
        <w:trPr>
          <w:cantSplit/>
        </w:trPr>
        <w:tc>
          <w:tcPr>
            <w:tcW w:w="25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GH1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GH2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GH3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GH4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GH5</w:t>
            </w:r>
          </w:p>
        </w:tc>
        <w:tc>
          <w:tcPr>
            <w:tcW w:w="10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GH6</w:t>
            </w:r>
          </w:p>
        </w:tc>
        <w:tc>
          <w:tcPr>
            <w:tcW w:w="10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Total_GH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,777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,607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,532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,603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,829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,777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,684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,781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,655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,894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,607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,738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,617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,763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,857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,684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,738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,656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,852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,532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,781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,617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,656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,587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,819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GH6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,603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,655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,763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,587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,827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Total_GH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,829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,894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,857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,852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,819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,827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9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**. Correlation is significant at the 0.01 level (2-tailed).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Validitas Variabel Preferensi Risiko (X3)</w:t>
      </w:r>
    </w:p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pPr w:leftFromText="180" w:rightFromText="180" w:vertAnchor="text" w:horzAnchor="margin" w:tblpXSpec="center" w:tblpY="137"/>
        <w:tblW w:w="94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039"/>
        <w:gridCol w:w="1039"/>
        <w:gridCol w:w="1039"/>
        <w:gridCol w:w="1039"/>
        <w:gridCol w:w="1039"/>
        <w:gridCol w:w="1039"/>
        <w:gridCol w:w="1102"/>
      </w:tblGrid>
      <w:tr w:rsidR="004E1324" w:rsidRPr="004E1324" w:rsidTr="00DF2780">
        <w:trPr>
          <w:cantSplit/>
        </w:trPr>
        <w:tc>
          <w:tcPr>
            <w:tcW w:w="9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Correlations</w:t>
            </w:r>
          </w:p>
        </w:tc>
      </w:tr>
      <w:tr w:rsidR="004E1324" w:rsidRPr="004E1324" w:rsidTr="00DF2780">
        <w:trPr>
          <w:cantSplit/>
        </w:trPr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PR1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PR2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PR3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PR4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PR5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PR6</w:t>
            </w:r>
          </w:p>
        </w:tc>
        <w:tc>
          <w:tcPr>
            <w:tcW w:w="110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Total_PR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PR1</w:t>
            </w:r>
          </w:p>
        </w:tc>
        <w:tc>
          <w:tcPr>
            <w:tcW w:w="15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,262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,132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-,044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-,077</w:t>
            </w:r>
          </w:p>
        </w:tc>
        <w:tc>
          <w:tcPr>
            <w:tcW w:w="11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,568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,043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,314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,740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,560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,262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,247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,317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,595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,264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,691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,043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,057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,013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,041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,247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,378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,044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,063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,661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,057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,739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,631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,132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,317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,378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,433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,509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,702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,314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,013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-,044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,595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,044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,433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,616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,740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,739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PR6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-,077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,264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,063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,509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,616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,567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,560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,041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Total_PR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,568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,691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,661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,702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,567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9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*. Correlation is significant at the 0.05 level (2-tailed).</w:t>
            </w:r>
          </w:p>
        </w:tc>
      </w:tr>
      <w:tr w:rsidR="004E1324" w:rsidRPr="004E1324" w:rsidTr="00DF2780">
        <w:trPr>
          <w:cantSplit/>
        </w:trPr>
        <w:tc>
          <w:tcPr>
            <w:tcW w:w="9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**. Correlation is significant at the 0.01 level (2-tailed).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Validitas Variabel Pengaruh Sosial (X4)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498" w:type="dxa"/>
        <w:tblInd w:w="-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038"/>
        <w:gridCol w:w="1038"/>
        <w:gridCol w:w="1038"/>
        <w:gridCol w:w="1038"/>
        <w:gridCol w:w="1038"/>
        <w:gridCol w:w="1038"/>
        <w:gridCol w:w="1002"/>
      </w:tblGrid>
      <w:tr w:rsidR="004E1324" w:rsidRPr="004E1324" w:rsidTr="00DF2780">
        <w:trPr>
          <w:cantSplit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</w:rPr>
              <w:t>Correlations</w:t>
            </w:r>
          </w:p>
        </w:tc>
      </w:tr>
      <w:tr w:rsidR="004E1324" w:rsidRPr="004E1324" w:rsidTr="00DF2780">
        <w:trPr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PS1</w:t>
            </w:r>
          </w:p>
        </w:tc>
        <w:tc>
          <w:tcPr>
            <w:tcW w:w="10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PS2</w:t>
            </w:r>
          </w:p>
        </w:tc>
        <w:tc>
          <w:tcPr>
            <w:tcW w:w="10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PS3</w:t>
            </w:r>
          </w:p>
        </w:tc>
        <w:tc>
          <w:tcPr>
            <w:tcW w:w="10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PS4</w:t>
            </w:r>
          </w:p>
        </w:tc>
        <w:tc>
          <w:tcPr>
            <w:tcW w:w="10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PS5</w:t>
            </w:r>
          </w:p>
        </w:tc>
        <w:tc>
          <w:tcPr>
            <w:tcW w:w="10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PS6</w:t>
            </w:r>
          </w:p>
        </w:tc>
        <w:tc>
          <w:tcPr>
            <w:tcW w:w="100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Total_PS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lastRenderedPageBreak/>
              <w:t>PS1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,333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,458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,461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,451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,740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,009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,403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,391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,457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,465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,749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,002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,333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,403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,575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,458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,463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,710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,009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,458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,391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,575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,577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,557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,767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,002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,461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,457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,458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,577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,762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,803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PS6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,451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,465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,463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,557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,762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,797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,740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,749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,710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,767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,803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,797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**. Correlation is significant at the 0.01 level (2-tailed).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Uji Validitas Variabel Minat Penggunaan </w:t>
      </w:r>
      <w:r w:rsidRPr="004E1324">
        <w:rPr>
          <w:rFonts w:ascii="Times New Roman" w:hAnsi="Times New Roman" w:cs="Times New Roman"/>
          <w:b/>
          <w:i/>
          <w:sz w:val="24"/>
          <w:szCs w:val="24"/>
          <w:lang w:val="id-ID"/>
        </w:rPr>
        <w:t>Fintech Lending</w:t>
      </w: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(Y)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Ind w:w="-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993"/>
        <w:gridCol w:w="1039"/>
        <w:gridCol w:w="1039"/>
        <w:gridCol w:w="1039"/>
        <w:gridCol w:w="1039"/>
        <w:gridCol w:w="1039"/>
        <w:gridCol w:w="1196"/>
      </w:tblGrid>
      <w:tr w:rsidR="004E1324" w:rsidRPr="004E1324" w:rsidTr="00DF2780">
        <w:trPr>
          <w:cantSplit/>
        </w:trPr>
        <w:tc>
          <w:tcPr>
            <w:tcW w:w="9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</w:rPr>
              <w:t>Correlations</w:t>
            </w:r>
          </w:p>
        </w:tc>
      </w:tr>
      <w:tr w:rsidR="004E1324" w:rsidRPr="004E1324" w:rsidTr="00DF2780">
        <w:trPr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MP1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MP2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MP3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MP4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MP5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MP6</w:t>
            </w:r>
          </w:p>
        </w:tc>
        <w:tc>
          <w:tcPr>
            <w:tcW w:w="11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Total_MP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MP1</w:t>
            </w:r>
          </w:p>
        </w:tc>
        <w:tc>
          <w:tcPr>
            <w:tcW w:w="15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,348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,369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-,053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-,105</w:t>
            </w:r>
          </w:p>
        </w:tc>
        <w:tc>
          <w:tcPr>
            <w:tcW w:w="11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,515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,006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,687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,426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,622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,419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,413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,153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,074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,243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,572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,348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,419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,567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,429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,823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,006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,369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,413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,479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,377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,791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,003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-,053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,153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,567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,479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,744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,721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,687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,243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MP6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-,105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,074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,429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,377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,744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,426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,572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,001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</w:rPr>
              <w:t>Total_MP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Pearson Correlation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,515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,621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,823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,791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,721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,639</w:t>
            </w:r>
            <w:r w:rsidRPr="004E1324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70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1324" w:rsidRPr="004E1324" w:rsidTr="00DF2780">
        <w:trPr>
          <w:cantSplit/>
        </w:trPr>
        <w:tc>
          <w:tcPr>
            <w:tcW w:w="9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E1324">
              <w:rPr>
                <w:rFonts w:ascii="Times New Roman" w:hAnsi="Times New Roman" w:cs="Times New Roman"/>
                <w:color w:val="000000"/>
              </w:rPr>
              <w:t>**. Correlation is significant at the 0.01 level (2-tailed).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Reliabilitas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Literasi Keuangan Digital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E1324" w:rsidRPr="004E1324" w:rsidTr="00DF2780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Cronbach's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Gaya Hidup (X2)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E1324" w:rsidRPr="004E1324" w:rsidTr="00DF2780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,919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Preferensi Risiko (X3)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E1324" w:rsidRPr="004E1324" w:rsidTr="00DF2780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Pengaruh Sosial (X4)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E1324" w:rsidRPr="004E1324" w:rsidTr="00DF2780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,851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Minat Penggunaan </w:t>
      </w:r>
      <w:r w:rsidRPr="004E1324">
        <w:rPr>
          <w:rFonts w:ascii="Times New Roman" w:hAnsi="Times New Roman" w:cs="Times New Roman"/>
          <w:b/>
          <w:i/>
          <w:sz w:val="24"/>
          <w:szCs w:val="24"/>
          <w:lang w:val="id-ID"/>
        </w:rPr>
        <w:t>Fintech Lending</w:t>
      </w: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(Y)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4E1324" w:rsidRPr="004E1324" w:rsidTr="00DF2780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4E1324" w:rsidRPr="004E1324" w:rsidTr="00DF2780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Statistik deskriptif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14"/>
        <w:gridCol w:w="1205"/>
        <w:gridCol w:w="1276"/>
        <w:gridCol w:w="850"/>
        <w:gridCol w:w="1312"/>
      </w:tblGrid>
      <w:tr w:rsidR="004E1324" w:rsidRPr="004E1324" w:rsidTr="00DF2780">
        <w:trPr>
          <w:cantSplit/>
        </w:trPr>
        <w:tc>
          <w:tcPr>
            <w:tcW w:w="8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4E1324" w:rsidRPr="004E1324" w:rsidTr="00DF2780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0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3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4E1324" w:rsidRPr="004E1324" w:rsidTr="00DF2780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22,55</w:t>
            </w:r>
          </w:p>
        </w:tc>
        <w:tc>
          <w:tcPr>
            <w:tcW w:w="13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3,557</w:t>
            </w:r>
          </w:p>
        </w:tc>
      </w:tr>
      <w:tr w:rsidR="004E1324" w:rsidRPr="004E1324" w:rsidTr="00DF2780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Gaya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25,56</w:t>
            </w:r>
          </w:p>
        </w:tc>
        <w:tc>
          <w:tcPr>
            <w:tcW w:w="13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3,073</w:t>
            </w:r>
          </w:p>
        </w:tc>
      </w:tr>
      <w:tr w:rsidR="004E1324" w:rsidRPr="004E1324" w:rsidTr="00DF2780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Preferensi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  <w:tc>
          <w:tcPr>
            <w:tcW w:w="13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2,939</w:t>
            </w:r>
          </w:p>
        </w:tc>
      </w:tr>
      <w:tr w:rsidR="004E1324" w:rsidRPr="004E1324" w:rsidTr="00DF2780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22,92</w:t>
            </w:r>
          </w:p>
        </w:tc>
        <w:tc>
          <w:tcPr>
            <w:tcW w:w="13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3,372</w:t>
            </w:r>
          </w:p>
        </w:tc>
      </w:tr>
      <w:tr w:rsidR="004E1324" w:rsidRPr="004E1324" w:rsidTr="00DF2780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Fintech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Lending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24,18</w:t>
            </w:r>
          </w:p>
        </w:tc>
        <w:tc>
          <w:tcPr>
            <w:tcW w:w="13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3,115</w:t>
            </w:r>
          </w:p>
        </w:tc>
      </w:tr>
      <w:tr w:rsidR="004E1324" w:rsidRPr="004E1324" w:rsidTr="00DF2780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listwise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Asumsi Klasik</w:t>
      </w:r>
    </w:p>
    <w:p w:rsidR="004E1324" w:rsidRPr="004E1324" w:rsidRDefault="004E1324" w:rsidP="004E1324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Normalitas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Ind w:w="1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4E1324" w:rsidRPr="004E1324" w:rsidTr="00DF2780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4E1324" w:rsidRPr="004E1324" w:rsidTr="00DF2780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4E1324" w:rsidRPr="004E1324" w:rsidTr="00DF2780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1324" w:rsidRPr="004E1324" w:rsidTr="00DF2780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Normal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Parameters</w:t>
            </w: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,0000000</w:t>
            </w:r>
          </w:p>
        </w:tc>
      </w:tr>
      <w:tr w:rsidR="004E1324" w:rsidRPr="004E1324" w:rsidTr="00DF2780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1,74151018</w:t>
            </w:r>
          </w:p>
        </w:tc>
      </w:tr>
      <w:tr w:rsidR="004E1324" w:rsidRPr="004E1324" w:rsidTr="00DF2780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,063</w:t>
            </w:r>
          </w:p>
        </w:tc>
      </w:tr>
      <w:tr w:rsidR="004E1324" w:rsidRPr="004E1324" w:rsidTr="00DF2780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,054</w:t>
            </w:r>
          </w:p>
        </w:tc>
      </w:tr>
      <w:tr w:rsidR="004E1324" w:rsidRPr="004E1324" w:rsidTr="00DF2780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-,063</w:t>
            </w:r>
          </w:p>
        </w:tc>
      </w:tr>
      <w:tr w:rsidR="004E1324" w:rsidRPr="004E1324" w:rsidTr="00DF2780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,063</w:t>
            </w:r>
          </w:p>
        </w:tc>
      </w:tr>
      <w:tr w:rsidR="004E1324" w:rsidRPr="004E1324" w:rsidTr="00DF2780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,200</w:t>
            </w: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c,d</w:t>
            </w:r>
          </w:p>
        </w:tc>
      </w:tr>
      <w:tr w:rsidR="004E1324" w:rsidRPr="004E1324" w:rsidTr="00DF2780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4E1324" w:rsidRPr="004E1324" w:rsidTr="00DF2780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Calculated from data.</w:t>
            </w:r>
          </w:p>
        </w:tc>
      </w:tr>
      <w:tr w:rsidR="004E1324" w:rsidRPr="004E1324" w:rsidTr="00DF2780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Lilliefors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Significance Correction.</w:t>
            </w:r>
          </w:p>
        </w:tc>
      </w:tr>
      <w:tr w:rsidR="004E1324" w:rsidRPr="004E1324" w:rsidTr="00DF2780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This is a lower bound of the true significance.</w:t>
            </w:r>
          </w:p>
        </w:tc>
      </w:tr>
    </w:tbl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autoSpaceDE w:val="0"/>
        <w:autoSpaceDN w:val="0"/>
        <w:adjustRightInd w:val="0"/>
        <w:spacing w:after="0" w:line="40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Multikolinearitas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188"/>
        <w:gridCol w:w="1134"/>
        <w:gridCol w:w="1275"/>
        <w:gridCol w:w="1701"/>
        <w:gridCol w:w="1134"/>
        <w:gridCol w:w="615"/>
        <w:gridCol w:w="519"/>
      </w:tblGrid>
      <w:tr w:rsidR="004E1324" w:rsidRPr="004E1324" w:rsidTr="00DF2780">
        <w:trPr>
          <w:gridAfter w:val="1"/>
          <w:wAfter w:w="519" w:type="dxa"/>
          <w:cantSplit/>
        </w:trPr>
        <w:tc>
          <w:tcPr>
            <w:tcW w:w="8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Coefficients</w:t>
            </w: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254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40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70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Statistics</w:t>
            </w:r>
          </w:p>
        </w:tc>
      </w:tr>
      <w:tr w:rsidR="004E1324" w:rsidRPr="004E1324" w:rsidTr="00DF2780">
        <w:trPr>
          <w:cantSplit/>
        </w:trPr>
        <w:tc>
          <w:tcPr>
            <w:tcW w:w="254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70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1134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4E1324" w:rsidRPr="004E1324" w:rsidTr="00DF2780">
        <w:trPr>
          <w:cantSplit/>
        </w:trPr>
        <w:tc>
          <w:tcPr>
            <w:tcW w:w="3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15,376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2,482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,514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,836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1,196</w:t>
            </w:r>
          </w:p>
        </w:tc>
      </w:tr>
      <w:tr w:rsidR="004E1324" w:rsidRPr="004E1324" w:rsidTr="00DF2780">
        <w:trPr>
          <w:cantSplit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Gaya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,073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1,578</w:t>
            </w:r>
          </w:p>
        </w:tc>
      </w:tr>
      <w:tr w:rsidR="004E1324" w:rsidRPr="004E1324" w:rsidTr="00DF2780">
        <w:trPr>
          <w:cantSplit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Preferensi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-,191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,750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1,333</w:t>
            </w:r>
          </w:p>
        </w:tc>
      </w:tr>
      <w:tr w:rsidR="004E1324" w:rsidRPr="004E1324" w:rsidTr="00DF2780">
        <w:trPr>
          <w:cantSplit/>
        </w:trPr>
        <w:tc>
          <w:tcPr>
            <w:tcW w:w="3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-,375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-,406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,920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1,087</w:t>
            </w:r>
          </w:p>
        </w:tc>
      </w:tr>
      <w:tr w:rsidR="004E1324" w:rsidRPr="004E1324" w:rsidTr="00DF2780">
        <w:trPr>
          <w:gridAfter w:val="1"/>
          <w:wAfter w:w="519" w:type="dxa"/>
          <w:cantSplit/>
        </w:trPr>
        <w:tc>
          <w:tcPr>
            <w:tcW w:w="8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Fintech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Lending</w:t>
            </w:r>
          </w:p>
        </w:tc>
      </w:tr>
    </w:tbl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Heteroskedastisitas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383"/>
        <w:gridCol w:w="1276"/>
        <w:gridCol w:w="1275"/>
        <w:gridCol w:w="1276"/>
        <w:gridCol w:w="1134"/>
        <w:gridCol w:w="1276"/>
      </w:tblGrid>
      <w:tr w:rsidR="004E1324" w:rsidRPr="004E1324" w:rsidTr="00DF2780">
        <w:trPr>
          <w:cantSplit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31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4E1324" w:rsidRPr="004E1324" w:rsidTr="00DF2780">
        <w:trPr>
          <w:cantSplit/>
        </w:trPr>
        <w:tc>
          <w:tcPr>
            <w:tcW w:w="31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-,078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,209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-,375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,708</w:t>
            </w:r>
          </w:p>
        </w:tc>
      </w:tr>
      <w:tr w:rsidR="004E1324" w:rsidRPr="004E1324" w:rsidTr="00DF2780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iterasi Keuangan Digital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-,026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-,790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,431</w:t>
            </w:r>
          </w:p>
        </w:tc>
      </w:tr>
      <w:tr w:rsidR="004E1324" w:rsidRPr="004E1324" w:rsidTr="00DF2780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Gaya Hidup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-,007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-,140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,889</w:t>
            </w:r>
          </w:p>
        </w:tc>
      </w:tr>
      <w:tr w:rsidR="004E1324" w:rsidRPr="004E1324" w:rsidTr="00DF2780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Preferensi Risiko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,065</w:t>
            </w:r>
          </w:p>
        </w:tc>
      </w:tr>
      <w:tr w:rsidR="004E1324" w:rsidRPr="004E1324" w:rsidTr="00DF2780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Pengaruh Sosial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,031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,090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,872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,386</w:t>
            </w:r>
          </w:p>
        </w:tc>
      </w:tr>
      <w:tr w:rsidR="004E1324" w:rsidRPr="004E1324" w:rsidTr="00DF2780">
        <w:trPr>
          <w:cantSplit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Abs</w:t>
            </w: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_</w:t>
            </w: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</w:t>
            </w:r>
          </w:p>
        </w:tc>
      </w:tr>
    </w:tbl>
    <w:p w:rsidR="004E1324" w:rsidRPr="004E1324" w:rsidRDefault="004E1324" w:rsidP="004E1324">
      <w:pPr>
        <w:ind w:left="7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ind w:left="7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ind w:left="7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ind w:left="7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Analisis Regresi Linear Berganda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429"/>
        <w:gridCol w:w="1338"/>
        <w:gridCol w:w="1338"/>
        <w:gridCol w:w="1476"/>
        <w:gridCol w:w="2060"/>
      </w:tblGrid>
      <w:tr w:rsidR="004E1324" w:rsidRPr="004E1324" w:rsidTr="00DF2780">
        <w:trPr>
          <w:cantSplit/>
        </w:trPr>
        <w:tc>
          <w:tcPr>
            <w:tcW w:w="9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4E1324" w:rsidRPr="004E1324" w:rsidTr="00DF2780">
        <w:trPr>
          <w:gridAfter w:val="1"/>
          <w:wAfter w:w="2060" w:type="dxa"/>
          <w:cantSplit/>
        </w:trPr>
        <w:tc>
          <w:tcPr>
            <w:tcW w:w="316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Model</w:t>
            </w: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</w:tr>
      <w:tr w:rsidR="004E1324" w:rsidRPr="004E1324" w:rsidTr="00DF2780">
        <w:trPr>
          <w:gridAfter w:val="1"/>
          <w:wAfter w:w="2060" w:type="dxa"/>
          <w:cantSplit/>
        </w:trPr>
        <w:tc>
          <w:tcPr>
            <w:tcW w:w="316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</w:tr>
      <w:tr w:rsidR="004E1324" w:rsidRPr="004E1324" w:rsidTr="00DF2780">
        <w:trPr>
          <w:gridAfter w:val="1"/>
          <w:wAfter w:w="2060" w:type="dxa"/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15,376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24" w:rsidRPr="004E1324" w:rsidTr="00DF2780">
        <w:trPr>
          <w:gridAfter w:val="1"/>
          <w:wAfter w:w="2060" w:type="dxa"/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,514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,587</w:t>
            </w:r>
          </w:p>
        </w:tc>
      </w:tr>
      <w:tr w:rsidR="004E1324" w:rsidRPr="004E1324" w:rsidTr="00DF2780">
        <w:trPr>
          <w:gridAfter w:val="1"/>
          <w:wAfter w:w="2060" w:type="dxa"/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Gaya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,335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,073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,330</w:t>
            </w:r>
          </w:p>
        </w:tc>
      </w:tr>
      <w:tr w:rsidR="004E1324" w:rsidRPr="004E1324" w:rsidTr="00DF2780">
        <w:trPr>
          <w:gridAfter w:val="1"/>
          <w:wAfter w:w="2060" w:type="dxa"/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Preferensi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-,191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,070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-,180</w:t>
            </w:r>
          </w:p>
        </w:tc>
      </w:tr>
      <w:tr w:rsidR="004E1324" w:rsidRPr="004E1324" w:rsidTr="00DF2780">
        <w:trPr>
          <w:gridAfter w:val="1"/>
          <w:wAfter w:w="2060" w:type="dxa"/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-,375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-,406</w:t>
            </w:r>
          </w:p>
        </w:tc>
      </w:tr>
      <w:tr w:rsidR="004E1324" w:rsidRPr="004E1324" w:rsidTr="00DF2780">
        <w:trPr>
          <w:cantSplit/>
        </w:trPr>
        <w:tc>
          <w:tcPr>
            <w:tcW w:w="9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Fintech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Lending</w:t>
            </w:r>
          </w:p>
        </w:tc>
      </w:tr>
    </w:tbl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F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4E1324" w:rsidRPr="004E1324" w:rsidTr="00DF2780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4E1324" w:rsidRPr="004E1324" w:rsidTr="00DF2780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660,507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165,127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52,246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4E1324" w:rsidRPr="004E1324" w:rsidTr="00DF278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300,253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960,760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Fintech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Lending</w:t>
            </w:r>
          </w:p>
        </w:tc>
      </w:tr>
      <w:tr w:rsidR="004E1324" w:rsidRPr="004E1324" w:rsidTr="00DF2780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Predictors: (Constant),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Preferensi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Digital, Gaya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Hidup</w:t>
            </w:r>
            <w:proofErr w:type="spellEnd"/>
          </w:p>
        </w:tc>
      </w:tr>
    </w:tbl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Uji T</w:t>
      </w:r>
    </w:p>
    <w:p w:rsidR="004E1324" w:rsidRPr="004E1324" w:rsidRDefault="004E1324" w:rsidP="004E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429"/>
        <w:gridCol w:w="1338"/>
        <w:gridCol w:w="1338"/>
        <w:gridCol w:w="1476"/>
        <w:gridCol w:w="1030"/>
        <w:gridCol w:w="1030"/>
      </w:tblGrid>
      <w:tr w:rsidR="004E1324" w:rsidRPr="004E1324" w:rsidTr="00DF2780">
        <w:trPr>
          <w:cantSplit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4E1324" w:rsidRPr="004E1324" w:rsidTr="00DF2780">
        <w:trPr>
          <w:cantSplit/>
        </w:trPr>
        <w:tc>
          <w:tcPr>
            <w:tcW w:w="316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4E1324" w:rsidRPr="004E1324" w:rsidTr="00DF2780">
        <w:trPr>
          <w:cantSplit/>
        </w:trPr>
        <w:tc>
          <w:tcPr>
            <w:tcW w:w="316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324" w:rsidRPr="004E1324" w:rsidTr="00DF2780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15,376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,514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,587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9,366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Gaya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,073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Preferensi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-,191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,070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-,180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-2,722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,008</w:t>
            </w:r>
          </w:p>
        </w:tc>
      </w:tr>
      <w:tr w:rsidR="004E1324" w:rsidRPr="004E1324" w:rsidTr="00DF2780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-,375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-,406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-6,782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E1324" w:rsidRPr="004E1324" w:rsidTr="00DF2780">
        <w:trPr>
          <w:cantSplit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Minat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Fintech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Lending</w:t>
            </w:r>
          </w:p>
        </w:tc>
      </w:tr>
    </w:tbl>
    <w:p w:rsidR="004E1324" w:rsidRPr="004E1324" w:rsidRDefault="004E1324" w:rsidP="004E132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E1324" w:rsidRPr="004E1324" w:rsidRDefault="004E1324" w:rsidP="004E132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sz w:val="24"/>
          <w:szCs w:val="24"/>
          <w:lang w:val="id-ID"/>
        </w:rPr>
        <w:t>Koefisien determinasi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4E1324" w:rsidRPr="004E1324" w:rsidTr="00DF2780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4E1324" w:rsidRPr="004E1324" w:rsidTr="00DF2780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4E1324" w:rsidRPr="004E1324" w:rsidTr="00DF2780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,829</w:t>
            </w: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,687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,674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1,778</w:t>
            </w:r>
          </w:p>
        </w:tc>
      </w:tr>
      <w:tr w:rsidR="004E1324" w:rsidRPr="004E1324" w:rsidTr="00DF2780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1324" w:rsidRPr="004E1324" w:rsidRDefault="004E1324" w:rsidP="004E13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Predictors: (Constant),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Sosial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Preferensi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Risiko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Literasi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Keuangan</w:t>
            </w:r>
            <w:proofErr w:type="spellEnd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Digital, Gaya </w:t>
            </w:r>
            <w:proofErr w:type="spellStart"/>
            <w:r w:rsidRPr="004E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Hidup</w:t>
            </w:r>
            <w:proofErr w:type="spellEnd"/>
          </w:p>
        </w:tc>
      </w:tr>
    </w:tbl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4E1324" w:rsidRPr="004E1324" w:rsidSect="004C2EF4">
          <w:pgSz w:w="12240" w:h="15840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4E1324" w:rsidRPr="004E1324" w:rsidRDefault="004E1324" w:rsidP="004E132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bookmarkStart w:id="9" w:name="_Toc173397515"/>
      <w:proofErr w:type="spellStart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Lampiran</w:t>
      </w:r>
      <w:proofErr w:type="spellEnd"/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SEQ Lampiran \* ARABIC </w:instrTex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4E132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5</w:t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E132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Dokumentasi</w:t>
      </w:r>
      <w:bookmarkEnd w:id="9"/>
    </w:p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E3753BC" wp14:editId="6B941C5A">
            <wp:simplePos x="0" y="0"/>
            <wp:positionH relativeFrom="column">
              <wp:posOffset>2626995</wp:posOffset>
            </wp:positionH>
            <wp:positionV relativeFrom="paragraph">
              <wp:posOffset>149225</wp:posOffset>
            </wp:positionV>
            <wp:extent cx="2270125" cy="18599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6 at 07.10.08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r="9091"/>
                    <a:stretch/>
                  </pic:blipFill>
                  <pic:spPr bwMode="auto">
                    <a:xfrm>
                      <a:off x="0" y="0"/>
                      <a:ext cx="2270125" cy="185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32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C10865B" wp14:editId="10FF2D00">
            <wp:simplePos x="0" y="0"/>
            <wp:positionH relativeFrom="column">
              <wp:posOffset>-116205</wp:posOffset>
            </wp:positionH>
            <wp:positionV relativeFrom="paragraph">
              <wp:posOffset>149225</wp:posOffset>
            </wp:positionV>
            <wp:extent cx="2364740" cy="18662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6 at 07.09.09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/>
                    <a:stretch/>
                  </pic:blipFill>
                  <pic:spPr bwMode="auto">
                    <a:xfrm>
                      <a:off x="0" y="0"/>
                      <a:ext cx="2364740" cy="186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4E1324" w:rsidRPr="004E1324" w:rsidRDefault="004E1324" w:rsidP="004E132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E132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86E079B" wp14:editId="20269E67">
            <wp:simplePos x="0" y="0"/>
            <wp:positionH relativeFrom="column">
              <wp:posOffset>-5048885</wp:posOffset>
            </wp:positionH>
            <wp:positionV relativeFrom="paragraph">
              <wp:posOffset>3813175</wp:posOffset>
            </wp:positionV>
            <wp:extent cx="2143760" cy="209677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6 at 07.11.19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32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49787C6" wp14:editId="44406CCE">
            <wp:simplePos x="0" y="0"/>
            <wp:positionH relativeFrom="column">
              <wp:posOffset>-2384425</wp:posOffset>
            </wp:positionH>
            <wp:positionV relativeFrom="paragraph">
              <wp:posOffset>3844925</wp:posOffset>
            </wp:positionV>
            <wp:extent cx="2200275" cy="20650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6 at 07.10.09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0" r="5715"/>
                    <a:stretch/>
                  </pic:blipFill>
                  <pic:spPr bwMode="auto">
                    <a:xfrm>
                      <a:off x="0" y="0"/>
                      <a:ext cx="2200275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32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69AE550" wp14:editId="2F5C1D08">
            <wp:simplePos x="0" y="0"/>
            <wp:positionH relativeFrom="column">
              <wp:posOffset>-4986020</wp:posOffset>
            </wp:positionH>
            <wp:positionV relativeFrom="paragraph">
              <wp:posOffset>1337945</wp:posOffset>
            </wp:positionV>
            <wp:extent cx="2080895" cy="22383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6 at 07.11.19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9"/>
                    <a:stretch/>
                  </pic:blipFill>
                  <pic:spPr bwMode="auto">
                    <a:xfrm>
                      <a:off x="0" y="0"/>
                      <a:ext cx="208089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32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BD29631" wp14:editId="58D8D148">
            <wp:simplePos x="0" y="0"/>
            <wp:positionH relativeFrom="column">
              <wp:posOffset>-2385060</wp:posOffset>
            </wp:positionH>
            <wp:positionV relativeFrom="paragraph">
              <wp:posOffset>1337945</wp:posOffset>
            </wp:positionV>
            <wp:extent cx="2206625" cy="2152650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6 at 07.11.19 (1)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0" r="12987"/>
                    <a:stretch/>
                  </pic:blipFill>
                  <pic:spPr bwMode="auto">
                    <a:xfrm>
                      <a:off x="0" y="0"/>
                      <a:ext cx="220662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D70" w:rsidRDefault="00DB5D70"/>
    <w:sectPr w:rsidR="00DB5D70" w:rsidSect="004C2EF4"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AF6" w:rsidRDefault="004E1324">
    <w:pPr>
      <w:pStyle w:val="Footer"/>
      <w:jc w:val="center"/>
    </w:pPr>
  </w:p>
  <w:p w:rsidR="00697AF6" w:rsidRDefault="004E132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8F4"/>
    <w:multiLevelType w:val="hybridMultilevel"/>
    <w:tmpl w:val="A00C88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6A3E05"/>
    <w:multiLevelType w:val="hybridMultilevel"/>
    <w:tmpl w:val="E8A83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421E"/>
    <w:multiLevelType w:val="hybridMultilevel"/>
    <w:tmpl w:val="21D2D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403A8"/>
    <w:multiLevelType w:val="hybridMultilevel"/>
    <w:tmpl w:val="75442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24"/>
    <w:rsid w:val="004E1324"/>
    <w:rsid w:val="00BE64D5"/>
    <w:rsid w:val="00D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32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32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2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32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32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32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324"/>
    <w:pPr>
      <w:ind w:left="720"/>
      <w:contextualSpacing/>
    </w:pPr>
  </w:style>
  <w:style w:type="table" w:styleId="TableGrid">
    <w:name w:val="Table Grid"/>
    <w:basedOn w:val="TableNormal"/>
    <w:uiPriority w:val="59"/>
    <w:rsid w:val="004E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13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4E132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E13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24"/>
  </w:style>
  <w:style w:type="paragraph" w:styleId="Footer">
    <w:name w:val="footer"/>
    <w:basedOn w:val="Normal"/>
    <w:link w:val="FooterChar"/>
    <w:uiPriority w:val="99"/>
    <w:unhideWhenUsed/>
    <w:rsid w:val="004E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24"/>
  </w:style>
  <w:style w:type="paragraph" w:styleId="FootnoteText">
    <w:name w:val="footnote text"/>
    <w:basedOn w:val="Normal"/>
    <w:link w:val="FootnoteTextChar"/>
    <w:uiPriority w:val="99"/>
    <w:semiHidden/>
    <w:unhideWhenUsed/>
    <w:rsid w:val="004E1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3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32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4E13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E132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E132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E132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E13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13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1324"/>
    <w:pPr>
      <w:tabs>
        <w:tab w:val="left" w:pos="284"/>
        <w:tab w:val="right" w:leader="dot" w:pos="8261"/>
      </w:tabs>
      <w:spacing w:after="100"/>
      <w:ind w:left="284"/>
    </w:pPr>
  </w:style>
  <w:style w:type="table" w:styleId="LightShading">
    <w:name w:val="Light Shading"/>
    <w:basedOn w:val="TableNormal"/>
    <w:uiPriority w:val="60"/>
    <w:rsid w:val="004E13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E1324"/>
    <w:rPr>
      <w:color w:val="1155CC"/>
      <w:u w:val="single"/>
    </w:rPr>
  </w:style>
  <w:style w:type="paragraph" w:customStyle="1" w:styleId="xl66">
    <w:name w:val="xl66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">
    <w:name w:val="xl68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32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32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324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32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32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132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324"/>
    <w:pPr>
      <w:ind w:left="720"/>
      <w:contextualSpacing/>
    </w:pPr>
  </w:style>
  <w:style w:type="table" w:styleId="TableGrid">
    <w:name w:val="Table Grid"/>
    <w:basedOn w:val="TableNormal"/>
    <w:uiPriority w:val="59"/>
    <w:rsid w:val="004E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13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4E132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E13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24"/>
  </w:style>
  <w:style w:type="paragraph" w:styleId="Footer">
    <w:name w:val="footer"/>
    <w:basedOn w:val="Normal"/>
    <w:link w:val="FooterChar"/>
    <w:uiPriority w:val="99"/>
    <w:unhideWhenUsed/>
    <w:rsid w:val="004E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24"/>
  </w:style>
  <w:style w:type="paragraph" w:styleId="FootnoteText">
    <w:name w:val="footnote text"/>
    <w:basedOn w:val="Normal"/>
    <w:link w:val="FootnoteTextChar"/>
    <w:uiPriority w:val="99"/>
    <w:semiHidden/>
    <w:unhideWhenUsed/>
    <w:rsid w:val="004E1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3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32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4E13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E132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E132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E132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E13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13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1324"/>
    <w:pPr>
      <w:tabs>
        <w:tab w:val="left" w:pos="284"/>
        <w:tab w:val="right" w:leader="dot" w:pos="8261"/>
      </w:tabs>
      <w:spacing w:after="100"/>
      <w:ind w:left="284"/>
    </w:pPr>
  </w:style>
  <w:style w:type="table" w:styleId="LightShading">
    <w:name w:val="Light Shading"/>
    <w:basedOn w:val="TableNormal"/>
    <w:uiPriority w:val="60"/>
    <w:rsid w:val="004E13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E1324"/>
    <w:rPr>
      <w:color w:val="1155CC"/>
      <w:u w:val="single"/>
    </w:rPr>
  </w:style>
  <w:style w:type="paragraph" w:customStyle="1" w:styleId="xl66">
    <w:name w:val="xl66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68">
    <w:name w:val="xl68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4E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6136</Words>
  <Characters>34979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</dc:creator>
  <cp:lastModifiedBy>vergi</cp:lastModifiedBy>
  <cp:revision>1</cp:revision>
  <dcterms:created xsi:type="dcterms:W3CDTF">2024-08-22T10:59:00Z</dcterms:created>
  <dcterms:modified xsi:type="dcterms:W3CDTF">2024-08-22T11:02:00Z</dcterms:modified>
</cp:coreProperties>
</file>