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BD5AA" w14:textId="77777777" w:rsidR="00A87DAF" w:rsidRDefault="00A87DAF" w:rsidP="00A87DAF">
      <w:pPr>
        <w:pStyle w:val="ListParagraph"/>
        <w:spacing w:line="480" w:lineRule="auto"/>
        <w:ind w:left="0"/>
        <w:jc w:val="center"/>
        <w:rPr>
          <w:rFonts w:ascii="Times New Roman" w:hAnsi="Times New Roman"/>
          <w:b/>
          <w:bCs/>
          <w:sz w:val="24"/>
          <w:szCs w:val="24"/>
          <w:lang w:val="sv-SE"/>
        </w:rPr>
      </w:pPr>
      <w:r w:rsidRPr="00433A67">
        <w:rPr>
          <w:rFonts w:ascii="Times New Roman" w:hAnsi="Times New Roman"/>
          <w:b/>
          <w:bCs/>
          <w:sz w:val="24"/>
          <w:szCs w:val="24"/>
          <w:lang w:val="sv-SE"/>
        </w:rPr>
        <w:t>DAFTAR PUSTAKA</w:t>
      </w:r>
    </w:p>
    <w:p w14:paraId="19B0CBFA" w14:textId="77777777" w:rsidR="00A87DAF" w:rsidRDefault="00A87DAF" w:rsidP="00A87DAF">
      <w:pPr>
        <w:pStyle w:val="ListParagraph"/>
        <w:spacing w:line="480" w:lineRule="auto"/>
        <w:ind w:left="0"/>
        <w:rPr>
          <w:rFonts w:ascii="Times New Roman" w:hAnsi="Times New Roman"/>
          <w:b/>
          <w:bCs/>
          <w:sz w:val="24"/>
          <w:szCs w:val="24"/>
          <w:lang w:val="sv-SE"/>
        </w:rPr>
      </w:pPr>
    </w:p>
    <w:p w14:paraId="2E8DFAE8" w14:textId="77777777" w:rsidR="00A87DAF" w:rsidRDefault="00A87DAF" w:rsidP="00A87DAF">
      <w:pPr>
        <w:pStyle w:val="ListParagraph"/>
        <w:spacing w:after="0" w:line="240" w:lineRule="auto"/>
        <w:ind w:left="0"/>
        <w:rPr>
          <w:rFonts w:ascii="Times New Roman" w:hAnsi="Times New Roman"/>
          <w:b/>
          <w:bCs/>
          <w:sz w:val="24"/>
          <w:szCs w:val="24"/>
          <w:lang w:val="id-ID"/>
        </w:rPr>
      </w:pPr>
    </w:p>
    <w:p w14:paraId="17DF5BE4" w14:textId="77777777" w:rsidR="00A87DAF" w:rsidRDefault="00A87DAF" w:rsidP="00A87DAF">
      <w:pPr>
        <w:pStyle w:val="ListParagraph"/>
        <w:spacing w:after="0" w:line="240" w:lineRule="auto"/>
        <w:ind w:left="0"/>
        <w:jc w:val="both"/>
        <w:rPr>
          <w:rFonts w:ascii="Times New Roman" w:hAnsi="Times New Roman"/>
          <w:b/>
          <w:bCs/>
          <w:sz w:val="24"/>
          <w:szCs w:val="24"/>
          <w:lang w:val="id-ID"/>
        </w:rPr>
      </w:pPr>
      <w:r>
        <w:rPr>
          <w:rFonts w:ascii="Times New Roman" w:hAnsi="Times New Roman"/>
          <w:b/>
          <w:bCs/>
          <w:sz w:val="24"/>
          <w:szCs w:val="24"/>
          <w:lang w:val="id-ID"/>
        </w:rPr>
        <w:t>Buku</w:t>
      </w:r>
    </w:p>
    <w:p w14:paraId="6ED509D9" w14:textId="77777777" w:rsidR="00A87DAF" w:rsidRDefault="00A87DAF" w:rsidP="00A87DAF">
      <w:pPr>
        <w:pStyle w:val="ListParagraph"/>
        <w:spacing w:after="0" w:line="120" w:lineRule="auto"/>
        <w:ind w:left="0"/>
        <w:jc w:val="both"/>
        <w:rPr>
          <w:rFonts w:ascii="Times New Roman" w:hAnsi="Times New Roman"/>
          <w:b/>
          <w:bCs/>
          <w:sz w:val="24"/>
          <w:szCs w:val="24"/>
          <w:lang w:val="id-ID"/>
        </w:rPr>
      </w:pPr>
    </w:p>
    <w:p w14:paraId="7DE7C9BB" w14:textId="77777777" w:rsidR="00A87DAF" w:rsidRPr="00D62B8F" w:rsidRDefault="00A87DAF" w:rsidP="00A87DAF">
      <w:pPr>
        <w:spacing w:after="0" w:line="240" w:lineRule="auto"/>
        <w:ind w:left="567" w:hanging="567"/>
        <w:jc w:val="both"/>
        <w:rPr>
          <w:rFonts w:ascii="Times New Roman" w:hAnsi="Times New Roman"/>
          <w:b/>
          <w:bCs/>
          <w:sz w:val="24"/>
          <w:szCs w:val="24"/>
          <w:lang w:val="id-ID"/>
        </w:rPr>
      </w:pPr>
      <w:r w:rsidRPr="00D62B8F">
        <w:rPr>
          <w:rFonts w:ascii="Times New Roman" w:hAnsi="Times New Roman"/>
          <w:color w:val="000000" w:themeColor="text1"/>
          <w:sz w:val="24"/>
          <w:szCs w:val="24"/>
        </w:rPr>
        <w:t>Abdussamad</w:t>
      </w:r>
      <w:r w:rsidRPr="00D62B8F">
        <w:rPr>
          <w:rFonts w:ascii="Times New Roman" w:hAnsi="Times New Roman"/>
          <w:color w:val="000000" w:themeColor="text1"/>
          <w:sz w:val="24"/>
          <w:szCs w:val="24"/>
          <w:lang w:val="id-ID"/>
        </w:rPr>
        <w:t>,</w:t>
      </w:r>
      <w:r w:rsidRPr="00B55ECA">
        <w:rPr>
          <w:rFonts w:ascii="Times New Roman" w:hAnsi="Times New Roman"/>
          <w:color w:val="000000" w:themeColor="text1"/>
          <w:sz w:val="24"/>
          <w:szCs w:val="24"/>
          <w:lang w:val="id-ID"/>
        </w:rPr>
        <w:t xml:space="preserve"> </w:t>
      </w:r>
      <w:r w:rsidRPr="00D62B8F">
        <w:rPr>
          <w:rFonts w:ascii="Times New Roman" w:hAnsi="Times New Roman"/>
          <w:color w:val="000000" w:themeColor="text1"/>
          <w:sz w:val="24"/>
          <w:szCs w:val="24"/>
          <w:lang w:val="id-ID"/>
        </w:rPr>
        <w:t>Zuchri</w:t>
      </w:r>
      <w:r>
        <w:rPr>
          <w:rFonts w:ascii="Times New Roman" w:hAnsi="Times New Roman"/>
          <w:color w:val="000000" w:themeColor="text1"/>
          <w:sz w:val="24"/>
          <w:szCs w:val="24"/>
          <w:lang w:val="en-US"/>
        </w:rPr>
        <w:t>,</w:t>
      </w:r>
      <w:r w:rsidRPr="00D62B8F">
        <w:rPr>
          <w:rFonts w:ascii="Times New Roman" w:hAnsi="Times New Roman"/>
          <w:color w:val="000000" w:themeColor="text1"/>
          <w:sz w:val="24"/>
          <w:szCs w:val="24"/>
          <w:lang w:val="en-US"/>
        </w:rPr>
        <w:t xml:space="preserve"> </w:t>
      </w:r>
      <w:r w:rsidRPr="00D62B8F">
        <w:rPr>
          <w:rFonts w:ascii="Times New Roman" w:hAnsi="Times New Roman"/>
          <w:i/>
          <w:iCs/>
          <w:color w:val="000000" w:themeColor="text1"/>
          <w:sz w:val="24"/>
          <w:szCs w:val="24"/>
          <w:lang w:val="id-ID"/>
        </w:rPr>
        <w:t>Metode Penelitian Kualitatif</w:t>
      </w:r>
      <w:r w:rsidRPr="00D62B8F">
        <w:rPr>
          <w:rFonts w:ascii="Times New Roman" w:hAnsi="Times New Roman"/>
          <w:color w:val="000000" w:themeColor="text1"/>
          <w:sz w:val="24"/>
          <w:szCs w:val="24"/>
          <w:lang w:val="id-ID"/>
        </w:rPr>
        <w:t>, Makasar: CV. Syakir Media Press, 2021</w:t>
      </w:r>
      <w:r w:rsidRPr="00D62B8F">
        <w:rPr>
          <w:rFonts w:ascii="Times New Roman" w:hAnsi="Times New Roman"/>
          <w:color w:val="000000" w:themeColor="text1"/>
          <w:sz w:val="24"/>
          <w:szCs w:val="24"/>
          <w:lang w:val="en-US"/>
        </w:rPr>
        <w:t>.</w:t>
      </w:r>
    </w:p>
    <w:p w14:paraId="40330D89" w14:textId="77777777" w:rsidR="00A87DAF" w:rsidRDefault="00A87DAF" w:rsidP="00A87DAF">
      <w:pPr>
        <w:spacing w:after="0" w:line="240" w:lineRule="auto"/>
        <w:ind w:left="567" w:hanging="567"/>
        <w:jc w:val="both"/>
        <w:rPr>
          <w:rFonts w:ascii="Times New Roman" w:hAnsi="Times New Roman"/>
          <w:color w:val="000000" w:themeColor="text1"/>
          <w:sz w:val="24"/>
          <w:szCs w:val="24"/>
        </w:rPr>
      </w:pPr>
    </w:p>
    <w:p w14:paraId="019B0B54" w14:textId="77777777" w:rsidR="00A87DAF" w:rsidRPr="00D62B8F" w:rsidRDefault="00A87DAF" w:rsidP="00A87DAF">
      <w:pPr>
        <w:spacing w:after="0" w:line="240" w:lineRule="auto"/>
        <w:ind w:left="567" w:hanging="567"/>
        <w:jc w:val="both"/>
        <w:rPr>
          <w:rFonts w:ascii="Times New Roman" w:hAnsi="Times New Roman"/>
          <w:color w:val="000000" w:themeColor="text1"/>
          <w:sz w:val="24"/>
          <w:szCs w:val="24"/>
          <w:lang w:val="en-US"/>
        </w:rPr>
      </w:pPr>
      <w:r w:rsidRPr="00D62B8F">
        <w:rPr>
          <w:rFonts w:ascii="Times New Roman" w:hAnsi="Times New Roman"/>
          <w:color w:val="000000" w:themeColor="text1"/>
          <w:sz w:val="24"/>
          <w:szCs w:val="24"/>
        </w:rPr>
        <w:t>Ali,</w:t>
      </w:r>
      <w:r w:rsidRPr="00B55ECA">
        <w:rPr>
          <w:rFonts w:ascii="Times New Roman" w:hAnsi="Times New Roman"/>
          <w:color w:val="000000" w:themeColor="text1"/>
          <w:sz w:val="24"/>
          <w:szCs w:val="24"/>
        </w:rPr>
        <w:t xml:space="preserve"> </w:t>
      </w:r>
      <w:r w:rsidRPr="00D62B8F">
        <w:rPr>
          <w:rFonts w:ascii="Times New Roman" w:hAnsi="Times New Roman"/>
          <w:color w:val="000000" w:themeColor="text1"/>
          <w:sz w:val="24"/>
          <w:szCs w:val="24"/>
        </w:rPr>
        <w:t>Mahrus</w:t>
      </w:r>
      <w:r>
        <w:rPr>
          <w:rFonts w:ascii="Times New Roman" w:hAnsi="Times New Roman"/>
          <w:color w:val="000000" w:themeColor="text1"/>
          <w:sz w:val="24"/>
          <w:szCs w:val="24"/>
        </w:rPr>
        <w:t>,</w:t>
      </w:r>
      <w:r w:rsidRPr="00D62B8F">
        <w:rPr>
          <w:rFonts w:ascii="Times New Roman" w:hAnsi="Times New Roman"/>
          <w:color w:val="000000" w:themeColor="text1"/>
          <w:sz w:val="24"/>
          <w:szCs w:val="24"/>
        </w:rPr>
        <w:t xml:space="preserve"> </w:t>
      </w:r>
      <w:r w:rsidRPr="00D62B8F">
        <w:rPr>
          <w:rFonts w:ascii="Times New Roman" w:hAnsi="Times New Roman"/>
          <w:i/>
          <w:iCs/>
          <w:color w:val="000000" w:themeColor="text1"/>
          <w:sz w:val="24"/>
          <w:szCs w:val="24"/>
        </w:rPr>
        <w:t>Dasar-Dasar Hukum Pidana</w:t>
      </w:r>
      <w:r w:rsidRPr="00D62B8F">
        <w:rPr>
          <w:rFonts w:ascii="Times New Roman" w:hAnsi="Times New Roman"/>
          <w:color w:val="000000" w:themeColor="text1"/>
          <w:sz w:val="24"/>
          <w:szCs w:val="24"/>
        </w:rPr>
        <w:t>, Jakarta: Sinar Grafika, 2011.</w:t>
      </w:r>
    </w:p>
    <w:p w14:paraId="340E3EBA" w14:textId="77777777" w:rsidR="00A87DAF" w:rsidRDefault="00A87DAF" w:rsidP="00A87DAF">
      <w:pPr>
        <w:spacing w:after="0" w:line="240" w:lineRule="auto"/>
        <w:ind w:left="567" w:hanging="567"/>
        <w:jc w:val="both"/>
        <w:rPr>
          <w:rFonts w:ascii="Times New Roman" w:hAnsi="Times New Roman"/>
          <w:color w:val="000000" w:themeColor="text1"/>
          <w:sz w:val="24"/>
          <w:szCs w:val="24"/>
        </w:rPr>
      </w:pPr>
    </w:p>
    <w:p w14:paraId="21893BAB" w14:textId="77777777" w:rsidR="00A87DAF" w:rsidRPr="00D62B8F" w:rsidRDefault="00A87DAF" w:rsidP="00A87DAF">
      <w:pPr>
        <w:spacing w:after="0" w:line="240" w:lineRule="auto"/>
        <w:ind w:left="567" w:hanging="567"/>
        <w:jc w:val="both"/>
        <w:rPr>
          <w:rFonts w:ascii="Times New Roman" w:hAnsi="Times New Roman"/>
          <w:color w:val="000000" w:themeColor="text1"/>
          <w:sz w:val="24"/>
          <w:szCs w:val="24"/>
          <w:lang w:val="en-US"/>
        </w:rPr>
      </w:pPr>
      <w:r w:rsidRPr="00D62B8F">
        <w:rPr>
          <w:rFonts w:ascii="Times New Roman" w:hAnsi="Times New Roman"/>
          <w:color w:val="000000" w:themeColor="text1"/>
          <w:sz w:val="24"/>
          <w:szCs w:val="24"/>
        </w:rPr>
        <w:t xml:space="preserve">Aswan, </w:t>
      </w:r>
      <w:r w:rsidRPr="00D62B8F">
        <w:rPr>
          <w:rFonts w:ascii="Times New Roman" w:hAnsi="Times New Roman"/>
          <w:i/>
          <w:iCs/>
          <w:color w:val="000000" w:themeColor="text1"/>
          <w:sz w:val="24"/>
          <w:szCs w:val="24"/>
        </w:rPr>
        <w:t>Tindak Pidana Penipuan Berbasis Transaksi Elektronik</w:t>
      </w:r>
      <w:r w:rsidRPr="00D62B8F">
        <w:rPr>
          <w:rFonts w:ascii="Times New Roman" w:hAnsi="Times New Roman"/>
          <w:color w:val="000000" w:themeColor="text1"/>
          <w:sz w:val="24"/>
          <w:szCs w:val="24"/>
        </w:rPr>
        <w:t>, Jakarta: Guepedia, 2019.</w:t>
      </w:r>
    </w:p>
    <w:p w14:paraId="28C2C2C9" w14:textId="77777777" w:rsidR="00A87DAF" w:rsidRDefault="00A87DAF" w:rsidP="00A87DAF">
      <w:pPr>
        <w:spacing w:after="0" w:line="240" w:lineRule="auto"/>
        <w:ind w:left="567" w:hanging="567"/>
        <w:jc w:val="both"/>
        <w:rPr>
          <w:rFonts w:ascii="Times New Roman" w:hAnsi="Times New Roman"/>
          <w:color w:val="000000" w:themeColor="text1"/>
          <w:sz w:val="24"/>
          <w:szCs w:val="24"/>
        </w:rPr>
      </w:pPr>
    </w:p>
    <w:p w14:paraId="52B768EE" w14:textId="77777777" w:rsidR="00A87DAF" w:rsidRPr="00D62B8F" w:rsidRDefault="00A87DAF" w:rsidP="00A87DAF">
      <w:pPr>
        <w:spacing w:after="0" w:line="240" w:lineRule="auto"/>
        <w:ind w:left="567" w:hanging="567"/>
        <w:jc w:val="both"/>
        <w:rPr>
          <w:rFonts w:ascii="Times New Roman" w:hAnsi="Times New Roman"/>
          <w:color w:val="000000" w:themeColor="text1"/>
          <w:sz w:val="24"/>
          <w:szCs w:val="24"/>
          <w:lang w:val="en-US"/>
        </w:rPr>
      </w:pPr>
      <w:r w:rsidRPr="00D62B8F">
        <w:rPr>
          <w:rFonts w:ascii="Times New Roman" w:hAnsi="Times New Roman"/>
          <w:color w:val="000000" w:themeColor="text1"/>
          <w:sz w:val="24"/>
          <w:szCs w:val="24"/>
        </w:rPr>
        <w:t>D</w:t>
      </w:r>
      <w:r>
        <w:rPr>
          <w:rFonts w:ascii="Times New Roman" w:hAnsi="Times New Roman"/>
          <w:color w:val="000000" w:themeColor="text1"/>
          <w:sz w:val="24"/>
          <w:szCs w:val="24"/>
        </w:rPr>
        <w:t>ewata,</w:t>
      </w:r>
      <w:r w:rsidRPr="00BA6FA6">
        <w:rPr>
          <w:rFonts w:ascii="Times New Roman" w:hAnsi="Times New Roman"/>
          <w:color w:val="000000" w:themeColor="text1"/>
          <w:sz w:val="24"/>
          <w:szCs w:val="24"/>
        </w:rPr>
        <w:t xml:space="preserve"> </w:t>
      </w:r>
      <w:r w:rsidRPr="00D62B8F">
        <w:rPr>
          <w:rFonts w:ascii="Times New Roman" w:hAnsi="Times New Roman"/>
          <w:color w:val="000000" w:themeColor="text1"/>
          <w:sz w:val="24"/>
          <w:szCs w:val="24"/>
        </w:rPr>
        <w:t>Mukti Fajar N</w:t>
      </w:r>
      <w:r>
        <w:rPr>
          <w:rFonts w:ascii="Times New Roman" w:hAnsi="Times New Roman"/>
          <w:color w:val="000000" w:themeColor="text1"/>
          <w:sz w:val="24"/>
          <w:szCs w:val="24"/>
        </w:rPr>
        <w:t>ur,</w:t>
      </w:r>
      <w:r w:rsidRPr="00D62B8F">
        <w:rPr>
          <w:rFonts w:ascii="Times New Roman" w:hAnsi="Times New Roman"/>
          <w:color w:val="000000" w:themeColor="text1"/>
          <w:sz w:val="24"/>
          <w:szCs w:val="24"/>
        </w:rPr>
        <w:t xml:space="preserve"> dan Yulianto Achmad, </w:t>
      </w:r>
      <w:r w:rsidRPr="00D62B8F">
        <w:rPr>
          <w:rFonts w:ascii="Times New Roman" w:hAnsi="Times New Roman"/>
          <w:i/>
          <w:iCs/>
          <w:color w:val="000000" w:themeColor="text1"/>
          <w:sz w:val="24"/>
          <w:szCs w:val="24"/>
        </w:rPr>
        <w:t>Dualisme Penelitian Hukum Normatif Dan Empiris</w:t>
      </w:r>
      <w:r w:rsidRPr="00D62B8F">
        <w:rPr>
          <w:rFonts w:ascii="Times New Roman" w:hAnsi="Times New Roman"/>
          <w:color w:val="000000" w:themeColor="text1"/>
          <w:sz w:val="24"/>
          <w:szCs w:val="24"/>
        </w:rPr>
        <w:t>, Yogyakarta: Pustaka Pelajar, 2015.</w:t>
      </w:r>
    </w:p>
    <w:p w14:paraId="614154BA" w14:textId="77777777" w:rsidR="00A87DAF" w:rsidRDefault="00A87DAF" w:rsidP="00A87DAF">
      <w:pPr>
        <w:spacing w:after="0" w:line="240" w:lineRule="auto"/>
        <w:ind w:left="567" w:hanging="567"/>
        <w:jc w:val="both"/>
        <w:rPr>
          <w:rFonts w:ascii="Times New Roman" w:hAnsi="Times New Roman"/>
          <w:color w:val="000000" w:themeColor="text1"/>
          <w:sz w:val="24"/>
          <w:szCs w:val="24"/>
        </w:rPr>
      </w:pPr>
    </w:p>
    <w:p w14:paraId="225C590F" w14:textId="77777777" w:rsidR="00A87DAF" w:rsidRDefault="00A87DAF" w:rsidP="00A87DAF">
      <w:pPr>
        <w:spacing w:after="0" w:line="240" w:lineRule="auto"/>
        <w:ind w:left="567" w:hanging="567"/>
        <w:jc w:val="both"/>
        <w:rPr>
          <w:rFonts w:ascii="Times New Roman" w:hAnsi="Times New Roman"/>
          <w:color w:val="000000" w:themeColor="text1"/>
          <w:sz w:val="24"/>
          <w:szCs w:val="24"/>
        </w:rPr>
      </w:pPr>
      <w:r w:rsidRPr="003B24B6">
        <w:rPr>
          <w:rFonts w:ascii="Times New Roman" w:hAnsi="Times New Roman"/>
          <w:color w:val="000000" w:themeColor="text1"/>
          <w:sz w:val="24"/>
          <w:szCs w:val="24"/>
        </w:rPr>
        <w:t>Idayanti, Soesi</w:t>
      </w:r>
      <w:r>
        <w:rPr>
          <w:rFonts w:ascii="Times New Roman" w:hAnsi="Times New Roman"/>
          <w:color w:val="000000" w:themeColor="text1"/>
          <w:sz w:val="24"/>
          <w:szCs w:val="24"/>
        </w:rPr>
        <w:t>,</w:t>
      </w:r>
      <w:r w:rsidRPr="003B24B6">
        <w:rPr>
          <w:rFonts w:ascii="Times New Roman" w:hAnsi="Times New Roman"/>
          <w:color w:val="000000" w:themeColor="text1"/>
          <w:sz w:val="24"/>
          <w:szCs w:val="24"/>
        </w:rPr>
        <w:t xml:space="preserve"> </w:t>
      </w:r>
      <w:r w:rsidRPr="003B24B6">
        <w:rPr>
          <w:rFonts w:ascii="Times New Roman" w:hAnsi="Times New Roman"/>
          <w:i/>
          <w:iCs/>
          <w:color w:val="000000" w:themeColor="text1"/>
          <w:sz w:val="24"/>
          <w:szCs w:val="24"/>
        </w:rPr>
        <w:t>Globalisasi Hukum</w:t>
      </w:r>
      <w:r w:rsidRPr="003B24B6">
        <w:rPr>
          <w:rFonts w:ascii="Times New Roman" w:hAnsi="Times New Roman"/>
          <w:color w:val="000000" w:themeColor="text1"/>
          <w:sz w:val="24"/>
          <w:szCs w:val="24"/>
        </w:rPr>
        <w:t>, Surabaya: Cipta Media Nusantara, 2022</w:t>
      </w:r>
      <w:r>
        <w:rPr>
          <w:rFonts w:ascii="Times New Roman" w:hAnsi="Times New Roman"/>
          <w:color w:val="000000" w:themeColor="text1"/>
          <w:sz w:val="24"/>
          <w:szCs w:val="24"/>
        </w:rPr>
        <w:t>.</w:t>
      </w:r>
    </w:p>
    <w:p w14:paraId="4BD16718" w14:textId="77777777" w:rsidR="00A87DAF" w:rsidRDefault="00A87DAF" w:rsidP="00A87DAF">
      <w:pPr>
        <w:spacing w:after="0" w:line="240" w:lineRule="auto"/>
        <w:ind w:left="567" w:hanging="567"/>
        <w:jc w:val="both"/>
        <w:rPr>
          <w:rFonts w:ascii="Times New Roman" w:hAnsi="Times New Roman"/>
          <w:color w:val="000000" w:themeColor="text1"/>
          <w:sz w:val="24"/>
          <w:szCs w:val="24"/>
        </w:rPr>
      </w:pPr>
    </w:p>
    <w:p w14:paraId="3B6CEAF8" w14:textId="77777777" w:rsidR="00A87DAF" w:rsidRPr="00D62B8F" w:rsidRDefault="00A87DAF" w:rsidP="00A87DAF">
      <w:pPr>
        <w:spacing w:after="0" w:line="240" w:lineRule="auto"/>
        <w:ind w:left="567" w:hanging="567"/>
        <w:jc w:val="both"/>
        <w:rPr>
          <w:rFonts w:ascii="Times New Roman" w:hAnsi="Times New Roman"/>
          <w:color w:val="000000" w:themeColor="text1"/>
          <w:sz w:val="24"/>
          <w:szCs w:val="24"/>
          <w:lang w:val="en-US"/>
        </w:rPr>
      </w:pPr>
      <w:r w:rsidRPr="00D62B8F">
        <w:rPr>
          <w:rFonts w:ascii="Times New Roman" w:hAnsi="Times New Roman"/>
          <w:color w:val="000000" w:themeColor="text1"/>
          <w:sz w:val="24"/>
          <w:szCs w:val="24"/>
        </w:rPr>
        <w:t>Irfan,</w:t>
      </w:r>
      <w:r w:rsidRPr="00B55ECA">
        <w:rPr>
          <w:rFonts w:ascii="Times New Roman" w:hAnsi="Times New Roman"/>
          <w:color w:val="000000" w:themeColor="text1"/>
          <w:sz w:val="24"/>
          <w:szCs w:val="24"/>
        </w:rPr>
        <w:t xml:space="preserve"> </w:t>
      </w:r>
      <w:r w:rsidRPr="00D62B8F">
        <w:rPr>
          <w:rFonts w:ascii="Times New Roman" w:hAnsi="Times New Roman"/>
          <w:color w:val="000000" w:themeColor="text1"/>
          <w:sz w:val="24"/>
          <w:szCs w:val="24"/>
        </w:rPr>
        <w:t>M. Nurul</w:t>
      </w:r>
      <w:r>
        <w:rPr>
          <w:rFonts w:ascii="Times New Roman" w:hAnsi="Times New Roman"/>
          <w:color w:val="000000" w:themeColor="text1"/>
          <w:sz w:val="24"/>
          <w:szCs w:val="24"/>
        </w:rPr>
        <w:t>,</w:t>
      </w:r>
      <w:r w:rsidRPr="00D62B8F">
        <w:rPr>
          <w:rFonts w:ascii="Times New Roman" w:hAnsi="Times New Roman"/>
          <w:color w:val="000000" w:themeColor="text1"/>
          <w:sz w:val="24"/>
          <w:szCs w:val="24"/>
        </w:rPr>
        <w:t xml:space="preserve"> </w:t>
      </w:r>
      <w:r w:rsidRPr="00D62B8F">
        <w:rPr>
          <w:rFonts w:ascii="Times New Roman" w:hAnsi="Times New Roman"/>
          <w:i/>
          <w:iCs/>
          <w:color w:val="000000" w:themeColor="text1"/>
          <w:sz w:val="24"/>
          <w:szCs w:val="24"/>
        </w:rPr>
        <w:t>Korupsi Dalam Hukum Pidana Islam</w:t>
      </w:r>
      <w:r w:rsidRPr="00D62B8F">
        <w:rPr>
          <w:rFonts w:ascii="Times New Roman" w:hAnsi="Times New Roman"/>
          <w:color w:val="000000" w:themeColor="text1"/>
          <w:sz w:val="24"/>
          <w:szCs w:val="24"/>
        </w:rPr>
        <w:t>, Jakarta: Sinar Grafika Offset, 2011.</w:t>
      </w:r>
    </w:p>
    <w:p w14:paraId="5C7F1178" w14:textId="77777777" w:rsidR="00A87DAF" w:rsidRDefault="00A87DAF" w:rsidP="00A87DAF">
      <w:pPr>
        <w:spacing w:after="0" w:line="240" w:lineRule="auto"/>
        <w:ind w:left="567" w:hanging="567"/>
        <w:jc w:val="both"/>
        <w:rPr>
          <w:rFonts w:ascii="Times New Roman" w:hAnsi="Times New Roman"/>
          <w:color w:val="000000" w:themeColor="text1"/>
          <w:sz w:val="24"/>
          <w:szCs w:val="24"/>
          <w:lang w:val="en-US"/>
        </w:rPr>
      </w:pPr>
    </w:p>
    <w:p w14:paraId="11CE1F95" w14:textId="77777777" w:rsidR="00A87DAF" w:rsidRPr="00D62B8F" w:rsidRDefault="00A87DAF" w:rsidP="00A87DAF">
      <w:pPr>
        <w:spacing w:after="0" w:line="240" w:lineRule="auto"/>
        <w:ind w:left="567" w:hanging="567"/>
        <w:jc w:val="both"/>
        <w:rPr>
          <w:rFonts w:ascii="Times New Roman" w:hAnsi="Times New Roman"/>
          <w:color w:val="000000" w:themeColor="text1"/>
          <w:sz w:val="24"/>
          <w:szCs w:val="24"/>
          <w:lang w:val="en-US"/>
        </w:rPr>
      </w:pPr>
      <w:r w:rsidRPr="00D62B8F">
        <w:rPr>
          <w:rFonts w:ascii="Times New Roman" w:hAnsi="Times New Roman"/>
          <w:color w:val="000000" w:themeColor="text1"/>
          <w:sz w:val="24"/>
          <w:szCs w:val="24"/>
          <w:lang w:val="en-US"/>
        </w:rPr>
        <w:t xml:space="preserve">Irwansyah, </w:t>
      </w:r>
      <w:r w:rsidRPr="00D62B8F">
        <w:rPr>
          <w:rFonts w:ascii="Times New Roman" w:hAnsi="Times New Roman"/>
          <w:i/>
          <w:iCs/>
          <w:color w:val="000000" w:themeColor="text1"/>
          <w:sz w:val="24"/>
          <w:szCs w:val="24"/>
          <w:lang w:val="en-US"/>
        </w:rPr>
        <w:t>Penelitian Hukum: Pilihan Metode Dan Praktik Penulisan Artikel</w:t>
      </w:r>
      <w:r w:rsidRPr="00D62B8F">
        <w:rPr>
          <w:rFonts w:ascii="Times New Roman" w:hAnsi="Times New Roman"/>
          <w:color w:val="000000" w:themeColor="text1"/>
          <w:sz w:val="24"/>
          <w:szCs w:val="24"/>
          <w:lang w:val="en-US"/>
        </w:rPr>
        <w:t>, Yogyakarta: Mirra Buana Media, 2022.</w:t>
      </w:r>
    </w:p>
    <w:p w14:paraId="2B9E5BB1" w14:textId="77777777" w:rsidR="00A87DAF" w:rsidRDefault="00A87DAF" w:rsidP="00A87DAF">
      <w:pPr>
        <w:spacing w:after="0" w:line="240" w:lineRule="auto"/>
        <w:ind w:left="567" w:hanging="567"/>
        <w:jc w:val="both"/>
        <w:rPr>
          <w:rFonts w:ascii="Times New Roman" w:hAnsi="Times New Roman"/>
          <w:color w:val="000000" w:themeColor="text1"/>
          <w:sz w:val="24"/>
          <w:szCs w:val="24"/>
        </w:rPr>
      </w:pPr>
    </w:p>
    <w:p w14:paraId="7530507E" w14:textId="77777777" w:rsidR="00A87DAF" w:rsidRPr="00D62B8F" w:rsidRDefault="00A87DAF" w:rsidP="00A87DAF">
      <w:pPr>
        <w:spacing w:after="0" w:line="240" w:lineRule="auto"/>
        <w:ind w:left="567" w:hanging="567"/>
        <w:jc w:val="both"/>
        <w:rPr>
          <w:rFonts w:ascii="Times New Roman" w:hAnsi="Times New Roman"/>
          <w:color w:val="000000" w:themeColor="text1"/>
          <w:sz w:val="24"/>
          <w:szCs w:val="24"/>
          <w:lang w:val="en-US"/>
        </w:rPr>
      </w:pPr>
      <w:r w:rsidRPr="00D62B8F">
        <w:rPr>
          <w:rFonts w:ascii="Times New Roman" w:hAnsi="Times New Roman"/>
          <w:color w:val="000000" w:themeColor="text1"/>
          <w:sz w:val="24"/>
          <w:szCs w:val="24"/>
        </w:rPr>
        <w:t>Machmud,</w:t>
      </w:r>
      <w:r w:rsidRPr="005F716C">
        <w:rPr>
          <w:rFonts w:ascii="Times New Roman" w:hAnsi="Times New Roman"/>
          <w:color w:val="000000" w:themeColor="text1"/>
          <w:sz w:val="24"/>
          <w:szCs w:val="24"/>
        </w:rPr>
        <w:t xml:space="preserve"> </w:t>
      </w:r>
      <w:r w:rsidRPr="00D62B8F">
        <w:rPr>
          <w:rFonts w:ascii="Times New Roman" w:hAnsi="Times New Roman"/>
          <w:color w:val="000000" w:themeColor="text1"/>
          <w:sz w:val="24"/>
          <w:szCs w:val="24"/>
        </w:rPr>
        <w:t>Shahrul</w:t>
      </w:r>
      <w:r>
        <w:rPr>
          <w:rFonts w:ascii="Times New Roman" w:hAnsi="Times New Roman"/>
          <w:color w:val="000000" w:themeColor="text1"/>
          <w:sz w:val="24"/>
          <w:szCs w:val="24"/>
        </w:rPr>
        <w:t>,</w:t>
      </w:r>
      <w:r w:rsidRPr="00D62B8F">
        <w:rPr>
          <w:rFonts w:ascii="Times New Roman" w:hAnsi="Times New Roman"/>
          <w:color w:val="000000" w:themeColor="text1"/>
          <w:sz w:val="24"/>
          <w:szCs w:val="24"/>
        </w:rPr>
        <w:t xml:space="preserve"> </w:t>
      </w:r>
      <w:r w:rsidRPr="00D62B8F">
        <w:rPr>
          <w:rFonts w:ascii="Times New Roman" w:hAnsi="Times New Roman"/>
          <w:i/>
          <w:iCs/>
          <w:color w:val="000000" w:themeColor="text1"/>
          <w:sz w:val="24"/>
          <w:szCs w:val="24"/>
        </w:rPr>
        <w:t>Penegakan Hukum Lingkungan Indonesia</w:t>
      </w:r>
      <w:r w:rsidRPr="00D62B8F">
        <w:rPr>
          <w:rFonts w:ascii="Times New Roman" w:hAnsi="Times New Roman"/>
          <w:color w:val="000000" w:themeColor="text1"/>
          <w:sz w:val="24"/>
          <w:szCs w:val="24"/>
        </w:rPr>
        <w:t>, Yogyakarta: Graha Ilmu, 2012.</w:t>
      </w:r>
    </w:p>
    <w:p w14:paraId="598CDEA5" w14:textId="77777777" w:rsidR="00A87DAF" w:rsidRDefault="00A87DAF" w:rsidP="00A87DAF">
      <w:pPr>
        <w:spacing w:after="0" w:line="240" w:lineRule="auto"/>
        <w:ind w:left="567" w:hanging="567"/>
        <w:jc w:val="both"/>
        <w:rPr>
          <w:rFonts w:ascii="Times New Roman" w:hAnsi="Times New Roman"/>
          <w:color w:val="000000" w:themeColor="text1"/>
          <w:sz w:val="24"/>
          <w:szCs w:val="24"/>
          <w:lang w:val="en-US"/>
        </w:rPr>
      </w:pPr>
    </w:p>
    <w:p w14:paraId="0C4636F0" w14:textId="77777777" w:rsidR="00A87DAF" w:rsidRDefault="00A87DAF" w:rsidP="00A87DAF">
      <w:pPr>
        <w:spacing w:after="0" w:line="240" w:lineRule="auto"/>
        <w:ind w:left="567" w:hanging="567"/>
        <w:jc w:val="both"/>
        <w:rPr>
          <w:rFonts w:ascii="Times New Roman" w:hAnsi="Times New Roman"/>
          <w:color w:val="000000" w:themeColor="text1"/>
          <w:sz w:val="24"/>
          <w:szCs w:val="24"/>
          <w:lang w:val="en-US"/>
        </w:rPr>
      </w:pPr>
      <w:r w:rsidRPr="00D62B8F">
        <w:rPr>
          <w:rFonts w:ascii="Times New Roman" w:hAnsi="Times New Roman"/>
          <w:color w:val="000000" w:themeColor="text1"/>
          <w:sz w:val="24"/>
          <w:szCs w:val="24"/>
          <w:lang w:val="en-US"/>
        </w:rPr>
        <w:t>Maerani,</w:t>
      </w:r>
      <w:r w:rsidRPr="00B55ECA">
        <w:rPr>
          <w:rFonts w:ascii="Times New Roman" w:hAnsi="Times New Roman"/>
          <w:color w:val="000000" w:themeColor="text1"/>
          <w:sz w:val="24"/>
          <w:szCs w:val="24"/>
          <w:lang w:val="en-US"/>
        </w:rPr>
        <w:t xml:space="preserve"> </w:t>
      </w:r>
      <w:r w:rsidRPr="00D62B8F">
        <w:rPr>
          <w:rFonts w:ascii="Times New Roman" w:hAnsi="Times New Roman"/>
          <w:color w:val="000000" w:themeColor="text1"/>
          <w:sz w:val="24"/>
          <w:szCs w:val="24"/>
          <w:lang w:val="en-US"/>
        </w:rPr>
        <w:t>Ira Alia</w:t>
      </w:r>
      <w:r>
        <w:rPr>
          <w:rFonts w:ascii="Times New Roman" w:hAnsi="Times New Roman"/>
          <w:color w:val="000000" w:themeColor="text1"/>
          <w:sz w:val="24"/>
          <w:szCs w:val="24"/>
          <w:lang w:val="en-US"/>
        </w:rPr>
        <w:t>,</w:t>
      </w:r>
      <w:r w:rsidRPr="00D62B8F">
        <w:rPr>
          <w:rFonts w:ascii="Times New Roman" w:hAnsi="Times New Roman"/>
          <w:color w:val="000000" w:themeColor="text1"/>
          <w:sz w:val="24"/>
          <w:szCs w:val="24"/>
          <w:lang w:val="en-US"/>
        </w:rPr>
        <w:t xml:space="preserve"> </w:t>
      </w:r>
      <w:r w:rsidRPr="00D62B8F">
        <w:rPr>
          <w:rFonts w:ascii="Times New Roman" w:hAnsi="Times New Roman"/>
          <w:i/>
          <w:iCs/>
          <w:color w:val="000000" w:themeColor="text1"/>
          <w:sz w:val="24"/>
          <w:szCs w:val="24"/>
          <w:lang w:val="en-US"/>
        </w:rPr>
        <w:t>Hukum Pidana Dan Pidana Mati</w:t>
      </w:r>
      <w:r w:rsidRPr="00D62B8F">
        <w:rPr>
          <w:rFonts w:ascii="Times New Roman" w:hAnsi="Times New Roman"/>
          <w:color w:val="000000" w:themeColor="text1"/>
          <w:sz w:val="24"/>
          <w:szCs w:val="24"/>
          <w:lang w:val="en-US"/>
        </w:rPr>
        <w:t>, Semarang: Unissula Press, 2018.</w:t>
      </w:r>
    </w:p>
    <w:p w14:paraId="7CB6443D" w14:textId="77777777" w:rsidR="00A87DAF" w:rsidRPr="00D62B8F" w:rsidRDefault="00A87DAF" w:rsidP="00A87DAF">
      <w:pPr>
        <w:spacing w:after="0" w:line="240" w:lineRule="auto"/>
        <w:ind w:left="567" w:hanging="567"/>
        <w:jc w:val="both"/>
        <w:rPr>
          <w:rFonts w:ascii="Times New Roman" w:hAnsi="Times New Roman"/>
          <w:color w:val="000000" w:themeColor="text1"/>
          <w:sz w:val="24"/>
          <w:szCs w:val="24"/>
          <w:lang w:val="en-US"/>
        </w:rPr>
      </w:pPr>
    </w:p>
    <w:p w14:paraId="7764DB0F" w14:textId="77777777" w:rsidR="00A87DAF" w:rsidRPr="001E588C" w:rsidRDefault="00A87DAF" w:rsidP="00A87DAF">
      <w:pPr>
        <w:spacing w:after="0" w:line="240" w:lineRule="auto"/>
        <w:ind w:left="567" w:hanging="567"/>
        <w:jc w:val="both"/>
        <w:rPr>
          <w:rFonts w:ascii="Times New Roman" w:hAnsi="Times New Roman"/>
          <w:color w:val="000000" w:themeColor="text1"/>
          <w:kern w:val="2"/>
          <w:sz w:val="24"/>
          <w:szCs w:val="24"/>
        </w:rPr>
      </w:pPr>
      <w:r w:rsidRPr="001E588C">
        <w:rPr>
          <w:rFonts w:ascii="Times New Roman" w:hAnsi="Times New Roman"/>
          <w:color w:val="000000" w:themeColor="text1"/>
          <w:kern w:val="2"/>
          <w:sz w:val="24"/>
          <w:szCs w:val="24"/>
          <w:lang w:val="en-US"/>
        </w:rPr>
        <w:t xml:space="preserve">Maiyestati, </w:t>
      </w:r>
      <w:r w:rsidRPr="001E588C">
        <w:rPr>
          <w:rFonts w:ascii="Times New Roman" w:hAnsi="Times New Roman"/>
          <w:i/>
          <w:iCs/>
          <w:color w:val="000000" w:themeColor="text1"/>
          <w:kern w:val="2"/>
          <w:sz w:val="24"/>
          <w:szCs w:val="24"/>
          <w:lang w:val="en-US"/>
        </w:rPr>
        <w:t>Metode Penelitian Hukum</w:t>
      </w:r>
      <w:r w:rsidRPr="001E588C">
        <w:rPr>
          <w:rFonts w:ascii="Times New Roman" w:hAnsi="Times New Roman"/>
          <w:color w:val="000000" w:themeColor="text1"/>
          <w:kern w:val="2"/>
          <w:sz w:val="24"/>
          <w:szCs w:val="24"/>
          <w:lang w:val="en-US"/>
        </w:rPr>
        <w:t>, Sumatera Barat: LPPM Universitas Bung Hatta, 2022</w:t>
      </w:r>
      <w:r w:rsidRPr="001E588C">
        <w:rPr>
          <w:rFonts w:ascii="Times New Roman" w:hAnsi="Times New Roman"/>
          <w:color w:val="000000" w:themeColor="text1"/>
          <w:kern w:val="2"/>
          <w:sz w:val="24"/>
          <w:szCs w:val="24"/>
        </w:rPr>
        <w:t>.</w:t>
      </w:r>
    </w:p>
    <w:p w14:paraId="7334B4E0" w14:textId="77777777" w:rsidR="00A87DAF" w:rsidRDefault="00A87DAF" w:rsidP="00A87DAF">
      <w:pPr>
        <w:spacing w:after="0" w:line="240" w:lineRule="auto"/>
        <w:ind w:left="567" w:hanging="567"/>
        <w:jc w:val="both"/>
        <w:rPr>
          <w:rFonts w:ascii="Times New Roman" w:hAnsi="Times New Roman"/>
          <w:color w:val="000000" w:themeColor="text1"/>
          <w:sz w:val="24"/>
          <w:szCs w:val="24"/>
          <w:lang w:val="id-ID"/>
        </w:rPr>
      </w:pPr>
    </w:p>
    <w:p w14:paraId="480BDAE7" w14:textId="77777777" w:rsidR="00A87DAF" w:rsidRPr="00D62B8F" w:rsidRDefault="00A87DAF" w:rsidP="00A87DAF">
      <w:pPr>
        <w:spacing w:after="0" w:line="240" w:lineRule="auto"/>
        <w:ind w:left="567" w:hanging="567"/>
        <w:jc w:val="both"/>
        <w:rPr>
          <w:rFonts w:ascii="Times New Roman" w:hAnsi="Times New Roman"/>
          <w:color w:val="000000" w:themeColor="text1"/>
          <w:sz w:val="24"/>
          <w:szCs w:val="24"/>
          <w:lang w:val="id-ID"/>
        </w:rPr>
      </w:pPr>
      <w:r w:rsidRPr="00D62B8F">
        <w:rPr>
          <w:rFonts w:ascii="Times New Roman" w:hAnsi="Times New Roman"/>
          <w:color w:val="000000" w:themeColor="text1"/>
          <w:sz w:val="24"/>
          <w:szCs w:val="24"/>
          <w:lang w:val="id-ID"/>
        </w:rPr>
        <w:t>Marzuki,</w:t>
      </w:r>
      <w:r w:rsidRPr="00BA6FA6">
        <w:rPr>
          <w:rFonts w:ascii="Times New Roman" w:hAnsi="Times New Roman"/>
          <w:color w:val="000000" w:themeColor="text1"/>
          <w:sz w:val="24"/>
          <w:szCs w:val="24"/>
          <w:lang w:val="id-ID"/>
        </w:rPr>
        <w:t xml:space="preserve"> </w:t>
      </w:r>
      <w:r w:rsidRPr="00D62B8F">
        <w:rPr>
          <w:rFonts w:ascii="Times New Roman" w:hAnsi="Times New Roman"/>
          <w:color w:val="000000" w:themeColor="text1"/>
          <w:sz w:val="24"/>
          <w:szCs w:val="24"/>
          <w:lang w:val="id-ID"/>
        </w:rPr>
        <w:t>Peter Mahmud</w:t>
      </w:r>
      <w:r>
        <w:rPr>
          <w:rFonts w:ascii="Times New Roman" w:hAnsi="Times New Roman"/>
          <w:color w:val="000000" w:themeColor="text1"/>
          <w:sz w:val="24"/>
          <w:szCs w:val="24"/>
          <w:lang w:val="en-US"/>
        </w:rPr>
        <w:t>,</w:t>
      </w:r>
      <w:r w:rsidRPr="00D62B8F">
        <w:rPr>
          <w:rFonts w:ascii="Times New Roman" w:hAnsi="Times New Roman"/>
          <w:color w:val="000000" w:themeColor="text1"/>
          <w:sz w:val="24"/>
          <w:szCs w:val="24"/>
          <w:lang w:val="id-ID"/>
        </w:rPr>
        <w:t xml:space="preserve"> </w:t>
      </w:r>
      <w:r w:rsidRPr="00D62B8F">
        <w:rPr>
          <w:rFonts w:ascii="Times New Roman" w:hAnsi="Times New Roman"/>
          <w:i/>
          <w:color w:val="000000" w:themeColor="text1"/>
          <w:sz w:val="24"/>
          <w:szCs w:val="24"/>
          <w:lang w:val="id-ID"/>
        </w:rPr>
        <w:t>Penelitian Hukum</w:t>
      </w:r>
      <w:r w:rsidRPr="00D62B8F">
        <w:rPr>
          <w:rFonts w:ascii="Times New Roman" w:hAnsi="Times New Roman"/>
          <w:color w:val="000000" w:themeColor="text1"/>
          <w:sz w:val="24"/>
          <w:szCs w:val="24"/>
          <w:lang w:val="id-ID"/>
        </w:rPr>
        <w:t>, Jakarta: Penerbit Prenadamedia Group, 2014.</w:t>
      </w:r>
    </w:p>
    <w:p w14:paraId="09D9AE8E" w14:textId="77777777" w:rsidR="00A87DAF" w:rsidRDefault="00A87DAF" w:rsidP="00A87DAF">
      <w:pPr>
        <w:spacing w:after="0" w:line="240" w:lineRule="auto"/>
        <w:ind w:left="567" w:hanging="567"/>
        <w:jc w:val="both"/>
        <w:rPr>
          <w:rFonts w:ascii="Times New Roman" w:hAnsi="Times New Roman"/>
          <w:color w:val="000000" w:themeColor="text1"/>
          <w:sz w:val="24"/>
          <w:szCs w:val="24"/>
        </w:rPr>
      </w:pPr>
    </w:p>
    <w:p w14:paraId="7F0A40DE" w14:textId="77777777" w:rsidR="00A87DAF" w:rsidRPr="00D62B8F" w:rsidRDefault="00A87DAF" w:rsidP="00A87DAF">
      <w:pPr>
        <w:spacing w:after="0" w:line="240" w:lineRule="auto"/>
        <w:ind w:left="567" w:hanging="567"/>
        <w:jc w:val="both"/>
        <w:rPr>
          <w:rFonts w:ascii="Times New Roman" w:hAnsi="Times New Roman"/>
          <w:color w:val="000000" w:themeColor="text1"/>
          <w:sz w:val="24"/>
          <w:szCs w:val="24"/>
          <w:lang w:val="en-US"/>
        </w:rPr>
      </w:pPr>
      <w:r>
        <w:rPr>
          <w:rFonts w:ascii="Times New Roman" w:hAnsi="Times New Roman"/>
          <w:color w:val="000000" w:themeColor="text1"/>
          <w:sz w:val="24"/>
          <w:szCs w:val="24"/>
        </w:rPr>
        <w:t>_____________________,</w:t>
      </w:r>
      <w:r w:rsidRPr="00D62B8F">
        <w:rPr>
          <w:rFonts w:ascii="Times New Roman" w:hAnsi="Times New Roman"/>
          <w:color w:val="000000" w:themeColor="text1"/>
          <w:sz w:val="24"/>
          <w:szCs w:val="24"/>
        </w:rPr>
        <w:t xml:space="preserve"> </w:t>
      </w:r>
      <w:r w:rsidRPr="00D62B8F">
        <w:rPr>
          <w:rFonts w:ascii="Times New Roman" w:hAnsi="Times New Roman"/>
          <w:i/>
          <w:iCs/>
          <w:color w:val="000000" w:themeColor="text1"/>
          <w:sz w:val="24"/>
          <w:szCs w:val="24"/>
        </w:rPr>
        <w:t>Pengantar Ilmu Hukum</w:t>
      </w:r>
      <w:r w:rsidRPr="00D62B8F">
        <w:rPr>
          <w:rFonts w:ascii="Times New Roman" w:hAnsi="Times New Roman"/>
          <w:color w:val="000000" w:themeColor="text1"/>
          <w:sz w:val="24"/>
          <w:szCs w:val="24"/>
        </w:rPr>
        <w:t>, Jakarta: Kencana Persada, 2012.</w:t>
      </w:r>
    </w:p>
    <w:p w14:paraId="47678932" w14:textId="77777777" w:rsidR="00A87DAF" w:rsidRDefault="00A87DAF" w:rsidP="00A87DAF">
      <w:pPr>
        <w:spacing w:after="0" w:line="240" w:lineRule="auto"/>
        <w:ind w:left="567" w:hanging="567"/>
        <w:jc w:val="both"/>
        <w:rPr>
          <w:rFonts w:ascii="Times New Roman" w:hAnsi="Times New Roman"/>
          <w:color w:val="000000" w:themeColor="text1"/>
          <w:sz w:val="24"/>
          <w:szCs w:val="24"/>
        </w:rPr>
      </w:pPr>
    </w:p>
    <w:p w14:paraId="6A072970" w14:textId="77777777" w:rsidR="00A87DAF" w:rsidRPr="00D62B8F" w:rsidRDefault="00A87DAF" w:rsidP="00A87DAF">
      <w:pPr>
        <w:spacing w:after="0" w:line="240" w:lineRule="auto"/>
        <w:ind w:left="567" w:hanging="567"/>
        <w:jc w:val="both"/>
        <w:rPr>
          <w:rFonts w:ascii="Times New Roman" w:hAnsi="Times New Roman"/>
          <w:color w:val="000000" w:themeColor="text1"/>
          <w:sz w:val="24"/>
          <w:szCs w:val="24"/>
          <w:lang w:val="en-US"/>
        </w:rPr>
      </w:pPr>
      <w:r w:rsidRPr="00D62B8F">
        <w:rPr>
          <w:rFonts w:ascii="Times New Roman" w:hAnsi="Times New Roman"/>
          <w:color w:val="000000" w:themeColor="text1"/>
          <w:sz w:val="24"/>
          <w:szCs w:val="24"/>
        </w:rPr>
        <w:t xml:space="preserve">Maskun dan Wiwik Meilararti, </w:t>
      </w:r>
      <w:r w:rsidRPr="00D62B8F">
        <w:rPr>
          <w:rFonts w:ascii="Times New Roman" w:hAnsi="Times New Roman"/>
          <w:i/>
          <w:iCs/>
          <w:color w:val="000000" w:themeColor="text1"/>
          <w:sz w:val="24"/>
          <w:szCs w:val="24"/>
        </w:rPr>
        <w:t>Aspek Hukum Penipuan Berbasis Internet</w:t>
      </w:r>
      <w:r w:rsidRPr="00D62B8F">
        <w:rPr>
          <w:rFonts w:ascii="Times New Roman" w:hAnsi="Times New Roman"/>
          <w:color w:val="000000" w:themeColor="text1"/>
          <w:sz w:val="24"/>
          <w:szCs w:val="24"/>
        </w:rPr>
        <w:t>, Bandung: Keni Media, 2017.</w:t>
      </w:r>
    </w:p>
    <w:p w14:paraId="2FCDAB91" w14:textId="77777777" w:rsidR="00A87DAF" w:rsidRDefault="00A87DAF" w:rsidP="00A87DAF">
      <w:pPr>
        <w:spacing w:after="0" w:line="240" w:lineRule="auto"/>
        <w:ind w:left="567" w:hanging="567"/>
        <w:jc w:val="both"/>
        <w:rPr>
          <w:rFonts w:ascii="Times New Roman" w:hAnsi="Times New Roman"/>
          <w:color w:val="000000" w:themeColor="text1"/>
          <w:sz w:val="24"/>
          <w:szCs w:val="24"/>
        </w:rPr>
      </w:pPr>
    </w:p>
    <w:p w14:paraId="003BB983" w14:textId="77777777" w:rsidR="00A87DAF" w:rsidRDefault="00A87DAF" w:rsidP="00A87DAF">
      <w:pPr>
        <w:spacing w:after="0" w:line="240" w:lineRule="auto"/>
        <w:ind w:left="567" w:hanging="567"/>
        <w:jc w:val="both"/>
        <w:rPr>
          <w:rFonts w:ascii="Times New Roman" w:hAnsi="Times New Roman"/>
          <w:color w:val="000000" w:themeColor="text1"/>
          <w:sz w:val="24"/>
          <w:szCs w:val="24"/>
        </w:rPr>
        <w:sectPr w:rsidR="00A87DAF" w:rsidSect="004B5929">
          <w:headerReference w:type="default" r:id="rId7"/>
          <w:footerReference w:type="default" r:id="rId8"/>
          <w:pgSz w:w="11906" w:h="16838"/>
          <w:pgMar w:top="2268" w:right="1701" w:bottom="1701" w:left="2268" w:header="1418" w:footer="709" w:gutter="0"/>
          <w:pgNumType w:start="104"/>
          <w:cols w:space="708"/>
          <w:docGrid w:linePitch="360"/>
        </w:sectPr>
      </w:pPr>
      <w:r>
        <w:rPr>
          <w:rFonts w:ascii="Times New Roman" w:hAnsi="Times New Roman"/>
          <w:color w:val="000000" w:themeColor="text1"/>
          <w:sz w:val="24"/>
          <w:szCs w:val="24"/>
        </w:rPr>
        <w:t>______</w:t>
      </w:r>
      <w:r w:rsidRPr="00D62B8F">
        <w:rPr>
          <w:rFonts w:ascii="Times New Roman" w:hAnsi="Times New Roman"/>
          <w:color w:val="000000" w:themeColor="text1"/>
          <w:sz w:val="24"/>
          <w:szCs w:val="24"/>
        </w:rPr>
        <w:t xml:space="preserve">, </w:t>
      </w:r>
      <w:r w:rsidRPr="00D62B8F">
        <w:rPr>
          <w:rFonts w:ascii="Times New Roman" w:hAnsi="Times New Roman"/>
          <w:i/>
          <w:iCs/>
          <w:color w:val="000000" w:themeColor="text1"/>
          <w:sz w:val="24"/>
          <w:szCs w:val="24"/>
        </w:rPr>
        <w:t>Kejahatan Siber</w:t>
      </w:r>
      <w:r w:rsidRPr="00D62B8F">
        <w:rPr>
          <w:rFonts w:ascii="Times New Roman" w:hAnsi="Times New Roman"/>
          <w:color w:val="000000" w:themeColor="text1"/>
          <w:sz w:val="24"/>
          <w:szCs w:val="24"/>
        </w:rPr>
        <w:t xml:space="preserve"> (</w:t>
      </w:r>
      <w:r w:rsidRPr="00D62B8F">
        <w:rPr>
          <w:rFonts w:ascii="Times New Roman" w:hAnsi="Times New Roman"/>
          <w:i/>
          <w:iCs/>
          <w:color w:val="000000" w:themeColor="text1"/>
          <w:sz w:val="24"/>
          <w:szCs w:val="24"/>
        </w:rPr>
        <w:t>Cyber Crime</w:t>
      </w:r>
      <w:r w:rsidRPr="00D62B8F">
        <w:rPr>
          <w:rFonts w:ascii="Times New Roman" w:hAnsi="Times New Roman"/>
          <w:color w:val="000000" w:themeColor="text1"/>
          <w:sz w:val="24"/>
          <w:szCs w:val="24"/>
        </w:rPr>
        <w:t xml:space="preserve">) </w:t>
      </w:r>
      <w:r w:rsidRPr="00D62B8F">
        <w:rPr>
          <w:rFonts w:ascii="Times New Roman" w:hAnsi="Times New Roman"/>
          <w:i/>
          <w:iCs/>
          <w:color w:val="000000" w:themeColor="text1"/>
          <w:sz w:val="24"/>
          <w:szCs w:val="24"/>
        </w:rPr>
        <w:t>Suatu Pengantar</w:t>
      </w:r>
      <w:r w:rsidRPr="00D62B8F">
        <w:rPr>
          <w:rFonts w:ascii="Times New Roman" w:hAnsi="Times New Roman"/>
          <w:color w:val="000000" w:themeColor="text1"/>
          <w:sz w:val="24"/>
          <w:szCs w:val="24"/>
        </w:rPr>
        <w:t>, Jakarta: Kharisma Putra Utama, 2013.</w:t>
      </w:r>
    </w:p>
    <w:p w14:paraId="0E489648" w14:textId="77777777" w:rsidR="00A87DAF" w:rsidRPr="00D62B8F" w:rsidRDefault="00A87DAF" w:rsidP="00A87DAF">
      <w:pPr>
        <w:spacing w:after="0" w:line="240" w:lineRule="auto"/>
        <w:ind w:left="567" w:hanging="567"/>
        <w:jc w:val="both"/>
        <w:rPr>
          <w:rFonts w:ascii="Times New Roman" w:hAnsi="Times New Roman"/>
          <w:color w:val="000000" w:themeColor="text1"/>
          <w:sz w:val="24"/>
          <w:szCs w:val="24"/>
          <w:lang w:val="en-US"/>
        </w:rPr>
      </w:pPr>
      <w:r w:rsidRPr="00D62B8F">
        <w:rPr>
          <w:rFonts w:ascii="Times New Roman" w:hAnsi="Times New Roman"/>
          <w:color w:val="000000" w:themeColor="text1"/>
          <w:sz w:val="24"/>
          <w:szCs w:val="24"/>
        </w:rPr>
        <w:lastRenderedPageBreak/>
        <w:t xml:space="preserve">Muhaimin, </w:t>
      </w:r>
      <w:r w:rsidRPr="00D62B8F">
        <w:rPr>
          <w:rFonts w:ascii="Times New Roman" w:hAnsi="Times New Roman"/>
          <w:i/>
          <w:iCs/>
          <w:color w:val="000000" w:themeColor="text1"/>
          <w:sz w:val="24"/>
          <w:szCs w:val="24"/>
        </w:rPr>
        <w:t>Metode Penelitian Hukum</w:t>
      </w:r>
      <w:r w:rsidRPr="00D62B8F">
        <w:rPr>
          <w:rFonts w:ascii="Times New Roman" w:hAnsi="Times New Roman"/>
          <w:color w:val="000000" w:themeColor="text1"/>
          <w:sz w:val="24"/>
          <w:szCs w:val="24"/>
        </w:rPr>
        <w:t>, Mataram: Mataram University Press, 2020.</w:t>
      </w:r>
    </w:p>
    <w:p w14:paraId="11BA0AC6" w14:textId="77777777" w:rsidR="00A87DAF" w:rsidRDefault="00A87DAF" w:rsidP="00A87DAF">
      <w:pPr>
        <w:spacing w:after="0" w:line="240" w:lineRule="auto"/>
        <w:jc w:val="both"/>
        <w:rPr>
          <w:rFonts w:ascii="Times New Roman" w:hAnsi="Times New Roman"/>
          <w:color w:val="000000" w:themeColor="text1"/>
          <w:sz w:val="24"/>
          <w:szCs w:val="24"/>
        </w:rPr>
      </w:pPr>
    </w:p>
    <w:p w14:paraId="293BFBC5" w14:textId="77777777" w:rsidR="00A87DAF" w:rsidRPr="00E41E56" w:rsidRDefault="00A87DAF" w:rsidP="00A87DAF">
      <w:pPr>
        <w:spacing w:after="0" w:line="240" w:lineRule="auto"/>
        <w:ind w:left="567" w:hanging="567"/>
        <w:jc w:val="both"/>
        <w:rPr>
          <w:rFonts w:ascii="Times New Roman" w:hAnsi="Times New Roman"/>
          <w:color w:val="000000" w:themeColor="text1"/>
          <w:sz w:val="24"/>
          <w:szCs w:val="24"/>
          <w:lang w:val="en-US"/>
        </w:rPr>
      </w:pPr>
      <w:r w:rsidRPr="00D62B8F">
        <w:rPr>
          <w:rFonts w:ascii="Times New Roman" w:hAnsi="Times New Roman"/>
          <w:color w:val="000000" w:themeColor="text1"/>
          <w:sz w:val="24"/>
          <w:szCs w:val="24"/>
        </w:rPr>
        <w:t>Prasetyo,</w:t>
      </w:r>
      <w:r w:rsidRPr="00B55ECA">
        <w:rPr>
          <w:rFonts w:ascii="Times New Roman" w:hAnsi="Times New Roman"/>
          <w:color w:val="000000" w:themeColor="text1"/>
          <w:sz w:val="24"/>
          <w:szCs w:val="24"/>
        </w:rPr>
        <w:t xml:space="preserve"> </w:t>
      </w:r>
      <w:r w:rsidRPr="00D62B8F">
        <w:rPr>
          <w:rFonts w:ascii="Times New Roman" w:hAnsi="Times New Roman"/>
          <w:color w:val="000000" w:themeColor="text1"/>
          <w:sz w:val="24"/>
          <w:szCs w:val="24"/>
        </w:rPr>
        <w:t>Teguh</w:t>
      </w:r>
      <w:r>
        <w:rPr>
          <w:rFonts w:ascii="Times New Roman" w:hAnsi="Times New Roman"/>
          <w:color w:val="000000" w:themeColor="text1"/>
          <w:sz w:val="24"/>
          <w:szCs w:val="24"/>
        </w:rPr>
        <w:t>,</w:t>
      </w:r>
      <w:r w:rsidRPr="00D62B8F">
        <w:rPr>
          <w:rFonts w:ascii="Times New Roman" w:hAnsi="Times New Roman"/>
          <w:color w:val="000000" w:themeColor="text1"/>
          <w:sz w:val="24"/>
          <w:szCs w:val="24"/>
        </w:rPr>
        <w:t xml:space="preserve"> </w:t>
      </w:r>
      <w:r w:rsidRPr="00D62B8F">
        <w:rPr>
          <w:rFonts w:ascii="Times New Roman" w:hAnsi="Times New Roman"/>
          <w:i/>
          <w:iCs/>
          <w:color w:val="000000" w:themeColor="text1"/>
          <w:sz w:val="24"/>
          <w:szCs w:val="24"/>
        </w:rPr>
        <w:t>Hukum Pidana</w:t>
      </w:r>
      <w:r w:rsidRPr="00D62B8F">
        <w:rPr>
          <w:rFonts w:ascii="Times New Roman" w:hAnsi="Times New Roman"/>
          <w:color w:val="000000" w:themeColor="text1"/>
          <w:sz w:val="24"/>
          <w:szCs w:val="24"/>
        </w:rPr>
        <w:t>, Jakarta: Rajawali Pers, 2011.</w:t>
      </w:r>
    </w:p>
    <w:p w14:paraId="7D36762E" w14:textId="77777777" w:rsidR="00A87DAF" w:rsidRDefault="00A87DAF" w:rsidP="00A87DAF">
      <w:pPr>
        <w:spacing w:after="0" w:line="240" w:lineRule="auto"/>
        <w:ind w:left="567" w:hanging="567"/>
        <w:jc w:val="both"/>
        <w:rPr>
          <w:rFonts w:ascii="Times New Roman" w:hAnsi="Times New Roman"/>
          <w:color w:val="000000" w:themeColor="text1"/>
          <w:sz w:val="24"/>
          <w:szCs w:val="24"/>
          <w:lang w:val="en-US"/>
        </w:rPr>
      </w:pPr>
    </w:p>
    <w:p w14:paraId="2D60CF47" w14:textId="77777777" w:rsidR="00A87DAF" w:rsidRPr="00D62B8F" w:rsidRDefault="00A87DAF" w:rsidP="00A87DAF">
      <w:pPr>
        <w:spacing w:after="0" w:line="240" w:lineRule="auto"/>
        <w:ind w:left="567" w:hanging="567"/>
        <w:jc w:val="both"/>
        <w:rPr>
          <w:rFonts w:ascii="Times New Roman" w:hAnsi="Times New Roman"/>
          <w:color w:val="000000" w:themeColor="text1"/>
          <w:sz w:val="24"/>
          <w:szCs w:val="24"/>
          <w:lang w:val="en-US"/>
        </w:rPr>
      </w:pPr>
      <w:r w:rsidRPr="00D62B8F">
        <w:rPr>
          <w:rFonts w:ascii="Times New Roman" w:hAnsi="Times New Roman"/>
          <w:color w:val="000000" w:themeColor="text1"/>
          <w:sz w:val="24"/>
          <w:szCs w:val="24"/>
          <w:lang w:val="en-US"/>
        </w:rPr>
        <w:t>Saleh</w:t>
      </w:r>
      <w:r w:rsidRPr="00D62B8F">
        <w:rPr>
          <w:rFonts w:ascii="Times New Roman" w:hAnsi="Times New Roman"/>
          <w:color w:val="000000" w:themeColor="text1"/>
          <w:sz w:val="24"/>
          <w:szCs w:val="24"/>
          <w:lang w:val="id-ID"/>
        </w:rPr>
        <w:t>, Sirajuddin</w:t>
      </w:r>
      <w:r>
        <w:rPr>
          <w:rFonts w:ascii="Times New Roman" w:hAnsi="Times New Roman"/>
          <w:color w:val="000000" w:themeColor="text1"/>
          <w:sz w:val="24"/>
          <w:szCs w:val="24"/>
          <w:lang w:val="en-US"/>
        </w:rPr>
        <w:t>,</w:t>
      </w:r>
      <w:r w:rsidRPr="00D62B8F">
        <w:rPr>
          <w:rFonts w:ascii="Times New Roman" w:hAnsi="Times New Roman"/>
          <w:i/>
          <w:iCs/>
          <w:color w:val="000000" w:themeColor="text1"/>
          <w:sz w:val="24"/>
          <w:szCs w:val="24"/>
          <w:lang w:val="id-ID"/>
        </w:rPr>
        <w:t xml:space="preserve"> Analisis Data Kualitatif</w:t>
      </w:r>
      <w:r w:rsidRPr="00D62B8F">
        <w:rPr>
          <w:rFonts w:ascii="Times New Roman" w:hAnsi="Times New Roman"/>
          <w:color w:val="000000" w:themeColor="text1"/>
          <w:sz w:val="24"/>
          <w:szCs w:val="24"/>
          <w:lang w:val="id-ID"/>
        </w:rPr>
        <w:t>, Bandung: Pustaka Ramadhan, 2017</w:t>
      </w:r>
      <w:r w:rsidRPr="00D62B8F">
        <w:rPr>
          <w:rFonts w:ascii="Times New Roman" w:hAnsi="Times New Roman"/>
          <w:color w:val="000000" w:themeColor="text1"/>
          <w:sz w:val="24"/>
          <w:szCs w:val="24"/>
          <w:lang w:val="en-US"/>
        </w:rPr>
        <w:t>.</w:t>
      </w:r>
    </w:p>
    <w:p w14:paraId="75FCA757" w14:textId="77777777" w:rsidR="00A87DAF" w:rsidRDefault="00A87DAF" w:rsidP="00A87DAF">
      <w:pPr>
        <w:spacing w:after="0" w:line="240" w:lineRule="auto"/>
        <w:ind w:left="567" w:hanging="567"/>
        <w:jc w:val="both"/>
        <w:rPr>
          <w:rFonts w:ascii="Times New Roman" w:hAnsi="Times New Roman"/>
          <w:color w:val="000000" w:themeColor="text1"/>
          <w:sz w:val="24"/>
          <w:szCs w:val="24"/>
          <w:lang w:val="en-US"/>
        </w:rPr>
      </w:pPr>
    </w:p>
    <w:p w14:paraId="78AC988F" w14:textId="77777777" w:rsidR="00A87DAF" w:rsidRPr="00D62B8F" w:rsidRDefault="00A87DAF" w:rsidP="00A87DAF">
      <w:pPr>
        <w:spacing w:after="0" w:line="240" w:lineRule="auto"/>
        <w:ind w:left="567" w:hanging="567"/>
        <w:jc w:val="both"/>
        <w:rPr>
          <w:rFonts w:ascii="Times New Roman" w:hAnsi="Times New Roman"/>
          <w:color w:val="000000" w:themeColor="text1"/>
          <w:sz w:val="24"/>
          <w:szCs w:val="24"/>
          <w:lang w:val="en-US"/>
        </w:rPr>
      </w:pPr>
      <w:r w:rsidRPr="00D62B8F">
        <w:rPr>
          <w:rFonts w:ascii="Times New Roman" w:hAnsi="Times New Roman"/>
          <w:color w:val="000000" w:themeColor="text1"/>
          <w:sz w:val="24"/>
          <w:szCs w:val="24"/>
          <w:lang w:val="en-US"/>
        </w:rPr>
        <w:t>Sitompul,</w:t>
      </w:r>
      <w:r w:rsidRPr="005F716C">
        <w:rPr>
          <w:rFonts w:ascii="Times New Roman" w:hAnsi="Times New Roman"/>
          <w:color w:val="000000" w:themeColor="text1"/>
          <w:sz w:val="24"/>
          <w:szCs w:val="24"/>
          <w:lang w:val="en-US"/>
        </w:rPr>
        <w:t xml:space="preserve"> </w:t>
      </w:r>
      <w:r w:rsidRPr="00D62B8F">
        <w:rPr>
          <w:rFonts w:ascii="Times New Roman" w:hAnsi="Times New Roman"/>
          <w:color w:val="000000" w:themeColor="text1"/>
          <w:sz w:val="24"/>
          <w:szCs w:val="24"/>
          <w:lang w:val="en-US"/>
        </w:rPr>
        <w:t>Josua</w:t>
      </w:r>
      <w:r>
        <w:rPr>
          <w:rFonts w:ascii="Times New Roman" w:hAnsi="Times New Roman"/>
          <w:color w:val="000000" w:themeColor="text1"/>
          <w:sz w:val="24"/>
          <w:szCs w:val="24"/>
          <w:lang w:val="en-US"/>
        </w:rPr>
        <w:t>,</w:t>
      </w:r>
      <w:r w:rsidRPr="00D62B8F">
        <w:rPr>
          <w:rFonts w:ascii="Times New Roman" w:hAnsi="Times New Roman"/>
          <w:color w:val="000000" w:themeColor="text1"/>
          <w:sz w:val="24"/>
          <w:szCs w:val="24"/>
          <w:lang w:val="en-US"/>
        </w:rPr>
        <w:t xml:space="preserve"> </w:t>
      </w:r>
      <w:r w:rsidRPr="00D62B8F">
        <w:rPr>
          <w:rFonts w:ascii="Times New Roman" w:hAnsi="Times New Roman"/>
          <w:i/>
          <w:iCs/>
          <w:color w:val="000000" w:themeColor="text1"/>
          <w:sz w:val="24"/>
          <w:szCs w:val="24"/>
          <w:lang w:val="en-US"/>
        </w:rPr>
        <w:t>Cyberspace Cybercrimes Cyberlaw Tinjauan Aspek Hukum Pidana</w:t>
      </w:r>
      <w:r w:rsidRPr="00D62B8F">
        <w:rPr>
          <w:rFonts w:ascii="Times New Roman" w:hAnsi="Times New Roman"/>
          <w:color w:val="000000" w:themeColor="text1"/>
          <w:sz w:val="24"/>
          <w:szCs w:val="24"/>
          <w:lang w:val="en-US"/>
        </w:rPr>
        <w:t>, Jakarta: Tatanusa, 2012.</w:t>
      </w:r>
    </w:p>
    <w:p w14:paraId="10658BC8" w14:textId="77777777" w:rsidR="00A87DAF" w:rsidRDefault="00A87DAF" w:rsidP="00A87DAF">
      <w:pPr>
        <w:spacing w:after="0" w:line="240" w:lineRule="auto"/>
        <w:ind w:left="567" w:hanging="567"/>
        <w:jc w:val="both"/>
        <w:rPr>
          <w:rFonts w:ascii="Times New Roman" w:hAnsi="Times New Roman"/>
          <w:color w:val="000000" w:themeColor="text1"/>
          <w:sz w:val="24"/>
          <w:szCs w:val="24"/>
        </w:rPr>
      </w:pPr>
    </w:p>
    <w:p w14:paraId="22B02571" w14:textId="77777777" w:rsidR="00A87DAF" w:rsidRPr="00D62B8F" w:rsidRDefault="00A87DAF" w:rsidP="00A87DAF">
      <w:pPr>
        <w:spacing w:after="0" w:line="240" w:lineRule="auto"/>
        <w:ind w:left="567" w:hanging="567"/>
        <w:jc w:val="both"/>
        <w:rPr>
          <w:rFonts w:ascii="Times New Roman" w:hAnsi="Times New Roman"/>
          <w:color w:val="000000" w:themeColor="text1"/>
          <w:sz w:val="24"/>
          <w:szCs w:val="24"/>
          <w:lang w:val="en-US"/>
        </w:rPr>
      </w:pPr>
      <w:r w:rsidRPr="00D62B8F">
        <w:rPr>
          <w:rFonts w:ascii="Times New Roman" w:hAnsi="Times New Roman"/>
          <w:color w:val="000000" w:themeColor="text1"/>
          <w:sz w:val="24"/>
          <w:szCs w:val="24"/>
        </w:rPr>
        <w:t>Susanti</w:t>
      </w:r>
      <w:r>
        <w:rPr>
          <w:rFonts w:ascii="Times New Roman" w:hAnsi="Times New Roman"/>
          <w:color w:val="000000" w:themeColor="text1"/>
          <w:sz w:val="24"/>
          <w:szCs w:val="24"/>
        </w:rPr>
        <w:t>,</w:t>
      </w:r>
      <w:r w:rsidRPr="00BA6FA6">
        <w:rPr>
          <w:rFonts w:ascii="Times New Roman" w:hAnsi="Times New Roman"/>
          <w:color w:val="000000" w:themeColor="text1"/>
          <w:sz w:val="24"/>
          <w:szCs w:val="24"/>
        </w:rPr>
        <w:t xml:space="preserve"> </w:t>
      </w:r>
      <w:r w:rsidRPr="00D62B8F">
        <w:rPr>
          <w:rFonts w:ascii="Times New Roman" w:hAnsi="Times New Roman"/>
          <w:color w:val="000000" w:themeColor="text1"/>
          <w:sz w:val="24"/>
          <w:szCs w:val="24"/>
        </w:rPr>
        <w:t xml:space="preserve">Dyah </w:t>
      </w:r>
      <w:r w:rsidRPr="00D62B8F">
        <w:rPr>
          <w:rFonts w:ascii="Times New Roman" w:hAnsi="Times New Roman"/>
          <w:color w:val="000000" w:themeColor="text1"/>
          <w:sz w:val="24"/>
          <w:szCs w:val="24"/>
          <w:lang w:val="id-ID"/>
        </w:rPr>
        <w:t>Ochtorina</w:t>
      </w:r>
      <w:r>
        <w:rPr>
          <w:rFonts w:ascii="Times New Roman" w:hAnsi="Times New Roman"/>
          <w:color w:val="000000" w:themeColor="text1"/>
          <w:sz w:val="24"/>
          <w:szCs w:val="24"/>
          <w:lang w:val="en-US"/>
        </w:rPr>
        <w:t>,</w:t>
      </w:r>
      <w:r w:rsidRPr="00D62B8F">
        <w:rPr>
          <w:rFonts w:ascii="Times New Roman" w:hAnsi="Times New Roman"/>
          <w:color w:val="000000" w:themeColor="text1"/>
          <w:sz w:val="24"/>
          <w:szCs w:val="24"/>
        </w:rPr>
        <w:t xml:space="preserve"> dan Aan Efendi, </w:t>
      </w:r>
      <w:r w:rsidRPr="00D62B8F">
        <w:rPr>
          <w:rFonts w:ascii="Times New Roman" w:hAnsi="Times New Roman"/>
          <w:i/>
          <w:iCs/>
          <w:color w:val="000000" w:themeColor="text1"/>
          <w:sz w:val="24"/>
          <w:szCs w:val="24"/>
        </w:rPr>
        <w:t>Penelitian Hukum</w:t>
      </w:r>
      <w:r w:rsidRPr="00D62B8F">
        <w:rPr>
          <w:rFonts w:ascii="Times New Roman" w:hAnsi="Times New Roman"/>
          <w:color w:val="000000" w:themeColor="text1"/>
          <w:sz w:val="24"/>
          <w:szCs w:val="24"/>
        </w:rPr>
        <w:t>, Jakarta: Sinar Grafika, 2018.</w:t>
      </w:r>
    </w:p>
    <w:p w14:paraId="5A9912DA" w14:textId="77777777" w:rsidR="00A87DAF" w:rsidRDefault="00A87DAF" w:rsidP="00A87DAF">
      <w:pPr>
        <w:spacing w:after="0" w:line="240" w:lineRule="auto"/>
        <w:ind w:left="567" w:hanging="567"/>
        <w:jc w:val="both"/>
        <w:rPr>
          <w:rFonts w:ascii="Times New Roman" w:hAnsi="Times New Roman"/>
          <w:color w:val="000000" w:themeColor="text1"/>
          <w:sz w:val="24"/>
          <w:szCs w:val="24"/>
        </w:rPr>
      </w:pPr>
    </w:p>
    <w:p w14:paraId="3D7514E1" w14:textId="77777777" w:rsidR="00A87DAF" w:rsidRPr="00D62B8F" w:rsidRDefault="00A87DAF" w:rsidP="00A87DAF">
      <w:pPr>
        <w:spacing w:after="0" w:line="240" w:lineRule="auto"/>
        <w:ind w:left="567" w:hanging="567"/>
        <w:jc w:val="both"/>
        <w:rPr>
          <w:rFonts w:ascii="Times New Roman" w:hAnsi="Times New Roman"/>
          <w:color w:val="000000" w:themeColor="text1"/>
          <w:sz w:val="24"/>
          <w:szCs w:val="24"/>
          <w:lang w:val="en-US"/>
        </w:rPr>
      </w:pPr>
      <w:r w:rsidRPr="00D62B8F">
        <w:rPr>
          <w:rFonts w:ascii="Times New Roman" w:hAnsi="Times New Roman"/>
          <w:color w:val="000000" w:themeColor="text1"/>
          <w:sz w:val="24"/>
          <w:szCs w:val="24"/>
        </w:rPr>
        <w:t>Suseno,</w:t>
      </w:r>
      <w:r w:rsidRPr="005F716C">
        <w:rPr>
          <w:rFonts w:ascii="Times New Roman" w:hAnsi="Times New Roman"/>
          <w:color w:val="000000" w:themeColor="text1"/>
          <w:sz w:val="24"/>
          <w:szCs w:val="24"/>
        </w:rPr>
        <w:t xml:space="preserve"> </w:t>
      </w:r>
      <w:r w:rsidRPr="00D62B8F">
        <w:rPr>
          <w:rFonts w:ascii="Times New Roman" w:hAnsi="Times New Roman"/>
          <w:color w:val="000000" w:themeColor="text1"/>
          <w:sz w:val="24"/>
          <w:szCs w:val="24"/>
        </w:rPr>
        <w:t>Sigid</w:t>
      </w:r>
      <w:r>
        <w:rPr>
          <w:rFonts w:ascii="Times New Roman" w:hAnsi="Times New Roman"/>
          <w:color w:val="000000" w:themeColor="text1"/>
          <w:sz w:val="24"/>
          <w:szCs w:val="24"/>
        </w:rPr>
        <w:t>,</w:t>
      </w:r>
      <w:r w:rsidRPr="00D62B8F">
        <w:rPr>
          <w:rFonts w:ascii="Times New Roman" w:hAnsi="Times New Roman"/>
          <w:color w:val="000000" w:themeColor="text1"/>
          <w:sz w:val="24"/>
          <w:szCs w:val="24"/>
        </w:rPr>
        <w:t xml:space="preserve"> </w:t>
      </w:r>
      <w:r w:rsidRPr="00D62B8F">
        <w:rPr>
          <w:rFonts w:ascii="Times New Roman" w:hAnsi="Times New Roman"/>
          <w:i/>
          <w:iCs/>
          <w:color w:val="000000" w:themeColor="text1"/>
          <w:sz w:val="24"/>
          <w:szCs w:val="24"/>
        </w:rPr>
        <w:t>Yurisdiksi Tindak Pidana Siber</w:t>
      </w:r>
      <w:r w:rsidRPr="00D62B8F">
        <w:rPr>
          <w:rFonts w:ascii="Times New Roman" w:hAnsi="Times New Roman"/>
          <w:color w:val="000000" w:themeColor="text1"/>
          <w:sz w:val="24"/>
          <w:szCs w:val="24"/>
        </w:rPr>
        <w:t>, Bandung: PT. Refika Aditama, 2012.</w:t>
      </w:r>
    </w:p>
    <w:p w14:paraId="4FAED3DA" w14:textId="77777777" w:rsidR="00A87DAF" w:rsidRDefault="00A87DAF" w:rsidP="00A87DAF">
      <w:pPr>
        <w:spacing w:after="0" w:line="240" w:lineRule="auto"/>
        <w:ind w:left="567" w:hanging="567"/>
        <w:jc w:val="both"/>
        <w:rPr>
          <w:rFonts w:ascii="Times New Roman" w:hAnsi="Times New Roman"/>
          <w:color w:val="000000" w:themeColor="text1"/>
          <w:sz w:val="24"/>
          <w:szCs w:val="24"/>
          <w:lang w:val="id-ID"/>
        </w:rPr>
      </w:pPr>
    </w:p>
    <w:p w14:paraId="0102436B" w14:textId="77777777" w:rsidR="00A87DAF" w:rsidRPr="00D62B8F" w:rsidRDefault="00A87DAF" w:rsidP="00A87DAF">
      <w:pPr>
        <w:spacing w:after="0" w:line="240" w:lineRule="auto"/>
        <w:ind w:left="567" w:hanging="567"/>
        <w:jc w:val="both"/>
        <w:rPr>
          <w:rFonts w:ascii="Times New Roman" w:hAnsi="Times New Roman"/>
          <w:color w:val="000000" w:themeColor="text1"/>
          <w:sz w:val="24"/>
          <w:szCs w:val="24"/>
          <w:lang w:val="en-US"/>
        </w:rPr>
      </w:pPr>
      <w:r w:rsidRPr="00D62B8F">
        <w:rPr>
          <w:rFonts w:ascii="Times New Roman" w:hAnsi="Times New Roman"/>
          <w:color w:val="000000" w:themeColor="text1"/>
          <w:sz w:val="24"/>
          <w:szCs w:val="24"/>
          <w:lang w:val="id-ID"/>
        </w:rPr>
        <w:t>Wahyuni,</w:t>
      </w:r>
      <w:r w:rsidRPr="00BA6FA6">
        <w:rPr>
          <w:rFonts w:ascii="Times New Roman" w:hAnsi="Times New Roman"/>
          <w:color w:val="000000" w:themeColor="text1"/>
          <w:sz w:val="24"/>
          <w:szCs w:val="24"/>
          <w:lang w:val="id-ID"/>
        </w:rPr>
        <w:t xml:space="preserve"> </w:t>
      </w:r>
      <w:r w:rsidRPr="00D62B8F">
        <w:rPr>
          <w:rFonts w:ascii="Times New Roman" w:hAnsi="Times New Roman"/>
          <w:color w:val="000000" w:themeColor="text1"/>
          <w:sz w:val="24"/>
          <w:szCs w:val="24"/>
          <w:lang w:val="id-ID"/>
        </w:rPr>
        <w:t>Fitri</w:t>
      </w:r>
      <w:r>
        <w:rPr>
          <w:rFonts w:ascii="Times New Roman" w:hAnsi="Times New Roman"/>
          <w:color w:val="000000" w:themeColor="text1"/>
          <w:sz w:val="24"/>
          <w:szCs w:val="24"/>
          <w:lang w:val="en-US"/>
        </w:rPr>
        <w:t>,</w:t>
      </w:r>
      <w:r w:rsidRPr="00D62B8F">
        <w:rPr>
          <w:rFonts w:ascii="Times New Roman" w:hAnsi="Times New Roman"/>
          <w:color w:val="000000" w:themeColor="text1"/>
          <w:sz w:val="24"/>
          <w:szCs w:val="24"/>
          <w:lang w:val="id-ID"/>
        </w:rPr>
        <w:t xml:space="preserve"> </w:t>
      </w:r>
      <w:r w:rsidRPr="00D62B8F">
        <w:rPr>
          <w:rFonts w:ascii="Times New Roman" w:hAnsi="Times New Roman"/>
          <w:i/>
          <w:color w:val="000000" w:themeColor="text1"/>
          <w:sz w:val="24"/>
          <w:szCs w:val="24"/>
          <w:lang w:val="id-ID"/>
        </w:rPr>
        <w:t>Dasar-Dasar Hukum Pidana Di Indonesia</w:t>
      </w:r>
      <w:r w:rsidRPr="00D62B8F">
        <w:rPr>
          <w:rFonts w:ascii="Times New Roman" w:hAnsi="Times New Roman"/>
          <w:color w:val="000000" w:themeColor="text1"/>
          <w:sz w:val="24"/>
          <w:szCs w:val="24"/>
          <w:lang w:val="id-ID"/>
        </w:rPr>
        <w:t>, Tanggerang: PT Nusantara Persada Utama, 2017</w:t>
      </w:r>
      <w:r>
        <w:rPr>
          <w:rFonts w:ascii="Times New Roman" w:hAnsi="Times New Roman"/>
          <w:color w:val="000000" w:themeColor="text1"/>
          <w:sz w:val="24"/>
          <w:szCs w:val="24"/>
          <w:lang w:val="en-US"/>
        </w:rPr>
        <w:t>.</w:t>
      </w:r>
    </w:p>
    <w:p w14:paraId="4EE0FE97" w14:textId="77777777" w:rsidR="00A87DAF" w:rsidRPr="001E588C" w:rsidRDefault="00A87DAF" w:rsidP="00A87DAF">
      <w:pPr>
        <w:spacing w:after="0" w:line="240" w:lineRule="auto"/>
        <w:ind w:left="567" w:hanging="567"/>
        <w:jc w:val="both"/>
        <w:rPr>
          <w:rFonts w:ascii="Times New Roman" w:hAnsi="Times New Roman"/>
          <w:color w:val="000000" w:themeColor="text1"/>
          <w:kern w:val="2"/>
          <w:sz w:val="24"/>
          <w:szCs w:val="24"/>
          <w:lang w:val="en-US"/>
        </w:rPr>
      </w:pPr>
    </w:p>
    <w:p w14:paraId="2893D2D4" w14:textId="77777777" w:rsidR="00A87DAF" w:rsidRPr="00E41E56" w:rsidRDefault="00A87DAF" w:rsidP="00A87DAF">
      <w:pPr>
        <w:spacing w:after="0" w:line="240" w:lineRule="auto"/>
        <w:ind w:left="567" w:hanging="567"/>
        <w:jc w:val="both"/>
        <w:rPr>
          <w:rFonts w:ascii="Times New Roman" w:hAnsi="Times New Roman"/>
          <w:color w:val="000000" w:themeColor="text1"/>
          <w:sz w:val="24"/>
          <w:szCs w:val="24"/>
          <w:lang w:val="en-US"/>
        </w:rPr>
      </w:pPr>
      <w:r w:rsidRPr="001E588C">
        <w:rPr>
          <w:rFonts w:ascii="Times New Roman" w:hAnsi="Times New Roman"/>
          <w:color w:val="000000" w:themeColor="text1"/>
          <w:kern w:val="2"/>
          <w:sz w:val="24"/>
          <w:szCs w:val="24"/>
          <w:lang w:val="en-US"/>
        </w:rPr>
        <w:t>Waluyadi</w:t>
      </w:r>
      <w:r w:rsidRPr="00D62B8F">
        <w:rPr>
          <w:rFonts w:ascii="Times New Roman" w:hAnsi="Times New Roman"/>
          <w:color w:val="000000" w:themeColor="text1"/>
          <w:sz w:val="24"/>
          <w:szCs w:val="24"/>
          <w:lang w:val="en-US"/>
        </w:rPr>
        <w:t xml:space="preserve"> dan Leliya, </w:t>
      </w:r>
      <w:r w:rsidRPr="00D62B8F">
        <w:rPr>
          <w:rFonts w:ascii="Times New Roman" w:hAnsi="Times New Roman"/>
          <w:i/>
          <w:iCs/>
          <w:color w:val="000000" w:themeColor="text1"/>
          <w:sz w:val="24"/>
          <w:szCs w:val="24"/>
          <w:lang w:val="en-US"/>
        </w:rPr>
        <w:t>Cara Praktis Menulis Skripsi dan Tesis Ilmu Hukum</w:t>
      </w:r>
      <w:r w:rsidRPr="00D62B8F">
        <w:rPr>
          <w:rFonts w:ascii="Times New Roman" w:hAnsi="Times New Roman"/>
          <w:color w:val="000000" w:themeColor="text1"/>
          <w:sz w:val="24"/>
          <w:szCs w:val="24"/>
          <w:lang w:val="en-US"/>
        </w:rPr>
        <w:t>, Yogyakarta: Deepublish, 2022.</w:t>
      </w:r>
    </w:p>
    <w:p w14:paraId="4A0BEA81" w14:textId="77777777" w:rsidR="00A87DAF" w:rsidRDefault="00A87DAF" w:rsidP="00A87DAF">
      <w:pPr>
        <w:spacing w:after="0" w:line="240" w:lineRule="auto"/>
        <w:ind w:left="567" w:hanging="567"/>
        <w:jc w:val="both"/>
        <w:rPr>
          <w:rFonts w:ascii="Times New Roman" w:hAnsi="Times New Roman"/>
          <w:color w:val="000000" w:themeColor="text1"/>
          <w:sz w:val="24"/>
          <w:szCs w:val="24"/>
          <w:lang w:val="en-US"/>
        </w:rPr>
      </w:pPr>
    </w:p>
    <w:p w14:paraId="46302863" w14:textId="77777777" w:rsidR="00A87DAF" w:rsidRPr="00D62B8F" w:rsidRDefault="00A87DAF" w:rsidP="00A87DAF">
      <w:pPr>
        <w:spacing w:after="0" w:line="240" w:lineRule="auto"/>
        <w:ind w:left="567" w:hanging="567"/>
        <w:jc w:val="both"/>
        <w:rPr>
          <w:rFonts w:ascii="Times New Roman" w:hAnsi="Times New Roman"/>
          <w:color w:val="000000" w:themeColor="text1"/>
          <w:sz w:val="24"/>
          <w:szCs w:val="24"/>
          <w:lang w:val="en-US"/>
        </w:rPr>
      </w:pPr>
      <w:r w:rsidRPr="00D62B8F">
        <w:rPr>
          <w:rFonts w:ascii="Times New Roman" w:hAnsi="Times New Roman"/>
          <w:color w:val="000000" w:themeColor="text1"/>
          <w:sz w:val="24"/>
          <w:szCs w:val="24"/>
          <w:lang w:val="en-US"/>
        </w:rPr>
        <w:t>Yanto</w:t>
      </w:r>
      <w:r w:rsidRPr="00D62B8F">
        <w:rPr>
          <w:rFonts w:ascii="Times New Roman" w:hAnsi="Times New Roman"/>
          <w:color w:val="000000" w:themeColor="text1"/>
          <w:sz w:val="24"/>
          <w:szCs w:val="24"/>
        </w:rPr>
        <w:t>,</w:t>
      </w:r>
      <w:r w:rsidRPr="00B55ECA">
        <w:rPr>
          <w:rFonts w:ascii="Times New Roman" w:hAnsi="Times New Roman"/>
          <w:color w:val="000000" w:themeColor="text1"/>
          <w:sz w:val="24"/>
          <w:szCs w:val="24"/>
        </w:rPr>
        <w:t xml:space="preserve"> </w:t>
      </w:r>
      <w:r w:rsidRPr="00D62B8F">
        <w:rPr>
          <w:rFonts w:ascii="Times New Roman" w:hAnsi="Times New Roman"/>
          <w:color w:val="000000" w:themeColor="text1"/>
          <w:sz w:val="24"/>
          <w:szCs w:val="24"/>
        </w:rPr>
        <w:t>Oksidelfa</w:t>
      </w:r>
      <w:r>
        <w:rPr>
          <w:rFonts w:ascii="Times New Roman" w:hAnsi="Times New Roman"/>
          <w:color w:val="000000" w:themeColor="text1"/>
          <w:sz w:val="24"/>
          <w:szCs w:val="24"/>
        </w:rPr>
        <w:t>,</w:t>
      </w:r>
      <w:r w:rsidRPr="00D62B8F">
        <w:rPr>
          <w:rFonts w:ascii="Times New Roman" w:hAnsi="Times New Roman"/>
          <w:color w:val="000000" w:themeColor="text1"/>
          <w:sz w:val="24"/>
          <w:szCs w:val="24"/>
        </w:rPr>
        <w:t xml:space="preserve"> </w:t>
      </w:r>
      <w:r w:rsidRPr="00D62B8F">
        <w:rPr>
          <w:rFonts w:ascii="Times New Roman" w:hAnsi="Times New Roman"/>
          <w:i/>
          <w:iCs/>
          <w:color w:val="000000" w:themeColor="text1"/>
          <w:sz w:val="24"/>
          <w:szCs w:val="24"/>
        </w:rPr>
        <w:t>Negara Hukum: Kepastian, Keadilan Dan Kemanfaatan Hukum</w:t>
      </w:r>
      <w:r w:rsidRPr="00D62B8F">
        <w:rPr>
          <w:rFonts w:ascii="Times New Roman" w:hAnsi="Times New Roman"/>
          <w:color w:val="000000" w:themeColor="text1"/>
          <w:sz w:val="24"/>
          <w:szCs w:val="24"/>
        </w:rPr>
        <w:t xml:space="preserve"> (</w:t>
      </w:r>
      <w:r w:rsidRPr="00D62B8F">
        <w:rPr>
          <w:rFonts w:ascii="Times New Roman" w:hAnsi="Times New Roman"/>
          <w:i/>
          <w:iCs/>
          <w:color w:val="000000" w:themeColor="text1"/>
          <w:sz w:val="24"/>
          <w:szCs w:val="24"/>
        </w:rPr>
        <w:t>Dalam Sistem Peradilan Pidana Indonesia</w:t>
      </w:r>
      <w:r w:rsidRPr="00D62B8F">
        <w:rPr>
          <w:rFonts w:ascii="Times New Roman" w:hAnsi="Times New Roman"/>
          <w:color w:val="000000" w:themeColor="text1"/>
          <w:sz w:val="24"/>
          <w:szCs w:val="24"/>
        </w:rPr>
        <w:t>), Bandung: Penerbit Pustaka Reka Cipta, 2020.</w:t>
      </w:r>
    </w:p>
    <w:p w14:paraId="408A296B" w14:textId="77777777" w:rsidR="00A87DAF" w:rsidRDefault="00A87DAF" w:rsidP="00A87DAF">
      <w:pPr>
        <w:spacing w:after="0" w:line="240" w:lineRule="auto"/>
        <w:ind w:left="567" w:hanging="567"/>
        <w:jc w:val="both"/>
        <w:rPr>
          <w:rFonts w:ascii="Times New Roman" w:hAnsi="Times New Roman"/>
          <w:color w:val="000000" w:themeColor="text1"/>
          <w:sz w:val="24"/>
          <w:szCs w:val="24"/>
        </w:rPr>
      </w:pPr>
    </w:p>
    <w:p w14:paraId="0F63C457" w14:textId="77777777" w:rsidR="00A87DAF" w:rsidRPr="00D62B8F" w:rsidRDefault="00A87DAF" w:rsidP="00A87DAF">
      <w:pPr>
        <w:spacing w:after="0" w:line="240" w:lineRule="auto"/>
        <w:ind w:left="567" w:hanging="567"/>
        <w:jc w:val="both"/>
        <w:rPr>
          <w:rFonts w:ascii="Times New Roman" w:hAnsi="Times New Roman"/>
          <w:color w:val="000000" w:themeColor="text1"/>
          <w:sz w:val="24"/>
          <w:szCs w:val="24"/>
          <w:lang w:val="en-US"/>
        </w:rPr>
      </w:pPr>
      <w:r w:rsidRPr="00D62B8F">
        <w:rPr>
          <w:rFonts w:ascii="Times New Roman" w:hAnsi="Times New Roman"/>
          <w:color w:val="000000" w:themeColor="text1"/>
          <w:sz w:val="24"/>
          <w:szCs w:val="24"/>
        </w:rPr>
        <w:t>Yusuf</w:t>
      </w:r>
      <w:r w:rsidRPr="00D62B8F">
        <w:rPr>
          <w:rFonts w:ascii="Times New Roman" w:hAnsi="Times New Roman"/>
          <w:color w:val="000000" w:themeColor="text1"/>
          <w:sz w:val="24"/>
          <w:szCs w:val="24"/>
          <w:lang w:val="en-US"/>
        </w:rPr>
        <w:t>,</w:t>
      </w:r>
      <w:r w:rsidRPr="00BA6FA6">
        <w:rPr>
          <w:rFonts w:ascii="Times New Roman" w:hAnsi="Times New Roman"/>
          <w:color w:val="000000" w:themeColor="text1"/>
          <w:sz w:val="24"/>
          <w:szCs w:val="24"/>
        </w:rPr>
        <w:t xml:space="preserve"> </w:t>
      </w:r>
      <w:r w:rsidRPr="00D62B8F">
        <w:rPr>
          <w:rFonts w:ascii="Times New Roman" w:hAnsi="Times New Roman"/>
          <w:color w:val="000000" w:themeColor="text1"/>
          <w:sz w:val="24"/>
          <w:szCs w:val="24"/>
        </w:rPr>
        <w:t>A. Muri</w:t>
      </w:r>
      <w:r>
        <w:rPr>
          <w:rFonts w:ascii="Times New Roman" w:hAnsi="Times New Roman"/>
          <w:color w:val="000000" w:themeColor="text1"/>
          <w:sz w:val="24"/>
          <w:szCs w:val="24"/>
        </w:rPr>
        <w:t>,</w:t>
      </w:r>
      <w:r w:rsidRPr="00D62B8F">
        <w:rPr>
          <w:rFonts w:ascii="Times New Roman" w:hAnsi="Times New Roman"/>
          <w:color w:val="000000" w:themeColor="text1"/>
          <w:sz w:val="24"/>
          <w:szCs w:val="24"/>
        </w:rPr>
        <w:t xml:space="preserve"> </w:t>
      </w:r>
      <w:r w:rsidRPr="00D62B8F">
        <w:rPr>
          <w:rFonts w:ascii="Times New Roman" w:hAnsi="Times New Roman"/>
          <w:i/>
          <w:iCs/>
          <w:color w:val="000000" w:themeColor="text1"/>
          <w:sz w:val="24"/>
          <w:szCs w:val="24"/>
        </w:rPr>
        <w:t xml:space="preserve">Metode Penelitian Kuantitatif, Kualitatif </w:t>
      </w:r>
      <w:r w:rsidRPr="00D62B8F">
        <w:rPr>
          <w:rFonts w:ascii="Times New Roman" w:hAnsi="Times New Roman"/>
          <w:i/>
          <w:iCs/>
          <w:color w:val="000000" w:themeColor="text1"/>
          <w:sz w:val="24"/>
          <w:szCs w:val="24"/>
          <w:lang w:val="en-US"/>
        </w:rPr>
        <w:t>dan</w:t>
      </w:r>
      <w:r w:rsidRPr="00D62B8F">
        <w:rPr>
          <w:rFonts w:ascii="Times New Roman" w:hAnsi="Times New Roman"/>
          <w:i/>
          <w:iCs/>
          <w:color w:val="000000" w:themeColor="text1"/>
          <w:sz w:val="24"/>
          <w:szCs w:val="24"/>
        </w:rPr>
        <w:t xml:space="preserve"> Penelitian Gabungan</w:t>
      </w:r>
      <w:r w:rsidRPr="00D62B8F">
        <w:rPr>
          <w:rFonts w:ascii="Times New Roman" w:hAnsi="Times New Roman"/>
          <w:color w:val="000000" w:themeColor="text1"/>
          <w:sz w:val="24"/>
          <w:szCs w:val="24"/>
          <w:lang w:val="en-US"/>
        </w:rPr>
        <w:t>,</w:t>
      </w:r>
      <w:r w:rsidRPr="00D62B8F">
        <w:rPr>
          <w:rFonts w:ascii="Times New Roman" w:hAnsi="Times New Roman"/>
          <w:color w:val="000000" w:themeColor="text1"/>
          <w:sz w:val="24"/>
          <w:szCs w:val="24"/>
        </w:rPr>
        <w:t xml:space="preserve"> Jakarta: Prenadamedia Group</w:t>
      </w:r>
      <w:r w:rsidRPr="00D62B8F">
        <w:rPr>
          <w:rFonts w:ascii="Times New Roman" w:hAnsi="Times New Roman"/>
          <w:color w:val="000000" w:themeColor="text1"/>
          <w:sz w:val="24"/>
          <w:szCs w:val="24"/>
          <w:lang w:val="en-US"/>
        </w:rPr>
        <w:t>, 2014.</w:t>
      </w:r>
    </w:p>
    <w:p w14:paraId="0170089D" w14:textId="77777777" w:rsidR="00A87DAF" w:rsidRPr="00540CE2" w:rsidRDefault="00A87DAF" w:rsidP="00A87DAF">
      <w:pPr>
        <w:spacing w:line="480" w:lineRule="auto"/>
        <w:jc w:val="both"/>
        <w:rPr>
          <w:rFonts w:ascii="Times New Roman" w:hAnsi="Times New Roman"/>
          <w:b/>
          <w:bCs/>
          <w:sz w:val="24"/>
          <w:szCs w:val="24"/>
          <w:lang w:val="id-ID"/>
        </w:rPr>
      </w:pPr>
    </w:p>
    <w:p w14:paraId="42071BB1" w14:textId="77777777" w:rsidR="00A87DAF" w:rsidRPr="000D36BF" w:rsidRDefault="00A87DAF" w:rsidP="00A87DAF">
      <w:pPr>
        <w:pStyle w:val="ListParagraph"/>
        <w:spacing w:after="0" w:line="240" w:lineRule="auto"/>
        <w:ind w:left="0"/>
        <w:jc w:val="both"/>
        <w:rPr>
          <w:rFonts w:ascii="Times New Roman" w:hAnsi="Times New Roman"/>
          <w:b/>
          <w:bCs/>
          <w:sz w:val="24"/>
          <w:szCs w:val="24"/>
          <w:lang w:val="id-ID"/>
        </w:rPr>
      </w:pPr>
      <w:r>
        <w:rPr>
          <w:rFonts w:ascii="Times New Roman" w:hAnsi="Times New Roman"/>
          <w:b/>
          <w:bCs/>
          <w:sz w:val="24"/>
          <w:szCs w:val="24"/>
          <w:lang w:val="id-ID"/>
        </w:rPr>
        <w:t>Jurnal</w:t>
      </w:r>
    </w:p>
    <w:p w14:paraId="25BE3909" w14:textId="77777777" w:rsidR="00A87DAF" w:rsidRDefault="00A87DAF" w:rsidP="00A87DAF">
      <w:pPr>
        <w:spacing w:after="0" w:line="120" w:lineRule="auto"/>
        <w:ind w:left="567" w:hanging="567"/>
        <w:jc w:val="both"/>
        <w:rPr>
          <w:rFonts w:ascii="Times New Roman" w:hAnsi="Times New Roman"/>
          <w:color w:val="000000" w:themeColor="text1"/>
          <w:sz w:val="24"/>
          <w:szCs w:val="24"/>
        </w:rPr>
      </w:pPr>
    </w:p>
    <w:p w14:paraId="0D9EC425" w14:textId="77777777" w:rsidR="00A87DAF" w:rsidRPr="002733AC" w:rsidRDefault="00A87DAF" w:rsidP="00A87DAF">
      <w:pPr>
        <w:spacing w:after="0" w:line="240" w:lineRule="auto"/>
        <w:ind w:left="567" w:hanging="567"/>
        <w:jc w:val="both"/>
        <w:rPr>
          <w:rFonts w:ascii="Times New Roman" w:hAnsi="Times New Roman"/>
          <w:color w:val="000000" w:themeColor="text1"/>
          <w:sz w:val="24"/>
          <w:szCs w:val="24"/>
        </w:rPr>
      </w:pPr>
      <w:r w:rsidRPr="002733AC">
        <w:rPr>
          <w:rFonts w:ascii="Times New Roman" w:hAnsi="Times New Roman"/>
          <w:color w:val="000000" w:themeColor="text1"/>
          <w:sz w:val="24"/>
          <w:szCs w:val="24"/>
        </w:rPr>
        <w:t>Abdurrachman,</w:t>
      </w:r>
      <w:r w:rsidRPr="005D0F2C">
        <w:rPr>
          <w:rFonts w:ascii="Times New Roman" w:hAnsi="Times New Roman"/>
          <w:color w:val="000000" w:themeColor="text1"/>
          <w:sz w:val="24"/>
          <w:szCs w:val="24"/>
        </w:rPr>
        <w:t xml:space="preserve"> </w:t>
      </w:r>
      <w:r w:rsidRPr="002733AC">
        <w:rPr>
          <w:rFonts w:ascii="Times New Roman" w:hAnsi="Times New Roman"/>
          <w:color w:val="000000" w:themeColor="text1"/>
          <w:sz w:val="24"/>
          <w:szCs w:val="24"/>
        </w:rPr>
        <w:t>Hamidah</w:t>
      </w:r>
      <w:r>
        <w:rPr>
          <w:rFonts w:ascii="Times New Roman" w:hAnsi="Times New Roman"/>
          <w:color w:val="000000" w:themeColor="text1"/>
          <w:sz w:val="24"/>
          <w:szCs w:val="24"/>
        </w:rPr>
        <w:t>,</w:t>
      </w:r>
      <w:r w:rsidRPr="002733AC">
        <w:rPr>
          <w:rFonts w:ascii="Times New Roman" w:hAnsi="Times New Roman"/>
          <w:color w:val="000000" w:themeColor="text1"/>
          <w:sz w:val="24"/>
          <w:szCs w:val="24"/>
        </w:rPr>
        <w:t xml:space="preserve"> </w:t>
      </w:r>
      <w:r w:rsidRPr="002733AC">
        <w:rPr>
          <w:rFonts w:ascii="Times New Roman" w:hAnsi="Times New Roman"/>
          <w:i/>
          <w:iCs/>
          <w:color w:val="000000" w:themeColor="text1"/>
          <w:sz w:val="24"/>
          <w:szCs w:val="24"/>
        </w:rPr>
        <w:t>et. al</w:t>
      </w:r>
      <w:r w:rsidRPr="002733AC">
        <w:rPr>
          <w:rFonts w:ascii="Times New Roman" w:hAnsi="Times New Roman"/>
          <w:color w:val="000000" w:themeColor="text1"/>
          <w:sz w:val="24"/>
          <w:szCs w:val="24"/>
        </w:rPr>
        <w:t>., Environmental Crime and Law Enforcement in Indonesia: Some Reflections on Counterproductive Approaches. </w:t>
      </w:r>
      <w:r w:rsidRPr="002733AC">
        <w:rPr>
          <w:rFonts w:ascii="Times New Roman" w:hAnsi="Times New Roman"/>
          <w:i/>
          <w:iCs/>
          <w:color w:val="000000" w:themeColor="text1"/>
          <w:sz w:val="24"/>
          <w:szCs w:val="24"/>
        </w:rPr>
        <w:t xml:space="preserve">Environmental Policy and Law, </w:t>
      </w:r>
      <w:r w:rsidRPr="002733AC">
        <w:rPr>
          <w:rFonts w:ascii="Times New Roman" w:hAnsi="Times New Roman"/>
          <w:color w:val="000000" w:themeColor="text1"/>
          <w:sz w:val="24"/>
          <w:szCs w:val="24"/>
        </w:rPr>
        <w:t>51</w:t>
      </w:r>
      <w:r>
        <w:rPr>
          <w:rFonts w:ascii="Times New Roman" w:hAnsi="Times New Roman"/>
          <w:color w:val="000000" w:themeColor="text1"/>
          <w:sz w:val="24"/>
          <w:szCs w:val="24"/>
        </w:rPr>
        <w:t xml:space="preserve"> (</w:t>
      </w:r>
      <w:r w:rsidRPr="002733AC">
        <w:rPr>
          <w:rFonts w:ascii="Times New Roman" w:hAnsi="Times New Roman"/>
          <w:color w:val="000000" w:themeColor="text1"/>
          <w:sz w:val="24"/>
          <w:szCs w:val="24"/>
        </w:rPr>
        <w:t>6</w:t>
      </w:r>
      <w:r>
        <w:rPr>
          <w:rFonts w:ascii="Times New Roman" w:hAnsi="Times New Roman"/>
          <w:color w:val="000000" w:themeColor="text1"/>
          <w:sz w:val="24"/>
          <w:szCs w:val="24"/>
        </w:rPr>
        <w:t>)</w:t>
      </w:r>
      <w:r w:rsidRPr="002733AC">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Pr="002733AC">
        <w:rPr>
          <w:rFonts w:ascii="Times New Roman" w:hAnsi="Times New Roman"/>
          <w:color w:val="000000" w:themeColor="text1"/>
          <w:sz w:val="24"/>
          <w:szCs w:val="24"/>
        </w:rPr>
        <w:t>2021.</w:t>
      </w:r>
      <w:r w:rsidRPr="002733AC">
        <w:rPr>
          <w:rFonts w:ascii="Times New Roman" w:hAnsi="Times New Roman"/>
          <w:color w:val="000000" w:themeColor="text1"/>
          <w:sz w:val="24"/>
          <w:szCs w:val="24"/>
          <w:lang w:val="id-ID"/>
        </w:rPr>
        <w:t xml:space="preserve"> </w:t>
      </w:r>
      <w:hyperlink r:id="rId9" w:history="1">
        <w:r w:rsidRPr="002733AC">
          <w:rPr>
            <w:rStyle w:val="Hyperlink"/>
            <w:rFonts w:ascii="Times New Roman" w:hAnsi="Times New Roman"/>
            <w:color w:val="000000" w:themeColor="text1"/>
            <w:sz w:val="24"/>
            <w:szCs w:val="24"/>
          </w:rPr>
          <w:t>http://repository.upstegal.ac.id/5995/1/EPL210024-Hamidah%20et%20al.pdf</w:t>
        </w:r>
      </w:hyperlink>
      <w:r w:rsidRPr="002733AC">
        <w:rPr>
          <w:rFonts w:ascii="Times New Roman" w:hAnsi="Times New Roman"/>
          <w:color w:val="000000" w:themeColor="text1"/>
          <w:sz w:val="24"/>
          <w:szCs w:val="24"/>
        </w:rPr>
        <w:t>.</w:t>
      </w:r>
    </w:p>
    <w:p w14:paraId="1ED789EC" w14:textId="77777777" w:rsidR="00A87DAF" w:rsidRDefault="00A87DAF" w:rsidP="00A87DAF">
      <w:pPr>
        <w:spacing w:after="0" w:line="240" w:lineRule="auto"/>
        <w:ind w:left="567" w:hanging="567"/>
        <w:jc w:val="both"/>
        <w:rPr>
          <w:rFonts w:ascii="Times New Roman" w:hAnsi="Times New Roman"/>
          <w:color w:val="000000" w:themeColor="text1"/>
          <w:sz w:val="24"/>
          <w:szCs w:val="24"/>
        </w:rPr>
      </w:pPr>
    </w:p>
    <w:p w14:paraId="4DD2EB57" w14:textId="77777777" w:rsidR="00A87DAF" w:rsidRPr="0073127D" w:rsidRDefault="00A87DAF" w:rsidP="00A87DAF">
      <w:pPr>
        <w:spacing w:after="0" w:line="240" w:lineRule="auto"/>
        <w:ind w:left="567" w:hanging="567"/>
        <w:jc w:val="both"/>
        <w:rPr>
          <w:rFonts w:ascii="Times New Roman" w:hAnsi="Times New Roman"/>
          <w:color w:val="000000" w:themeColor="text1"/>
          <w:sz w:val="24"/>
          <w:szCs w:val="24"/>
          <w:lang w:val="en-US"/>
        </w:rPr>
      </w:pPr>
      <w:r w:rsidRPr="0073127D">
        <w:rPr>
          <w:rFonts w:ascii="Times New Roman" w:hAnsi="Times New Roman"/>
          <w:color w:val="000000" w:themeColor="text1"/>
          <w:sz w:val="24"/>
          <w:szCs w:val="24"/>
        </w:rPr>
        <w:t>Aksa,</w:t>
      </w:r>
      <w:r w:rsidRPr="005D0F2C">
        <w:rPr>
          <w:rFonts w:ascii="Times New Roman" w:hAnsi="Times New Roman"/>
          <w:color w:val="000000" w:themeColor="text1"/>
          <w:sz w:val="24"/>
          <w:szCs w:val="24"/>
        </w:rPr>
        <w:t xml:space="preserve"> </w:t>
      </w:r>
      <w:r w:rsidRPr="0073127D">
        <w:rPr>
          <w:rFonts w:ascii="Times New Roman" w:hAnsi="Times New Roman"/>
          <w:color w:val="000000" w:themeColor="text1"/>
          <w:sz w:val="24"/>
          <w:szCs w:val="24"/>
        </w:rPr>
        <w:t>Fadil</w:t>
      </w:r>
      <w:r>
        <w:rPr>
          <w:rFonts w:ascii="Times New Roman" w:hAnsi="Times New Roman"/>
          <w:color w:val="000000" w:themeColor="text1"/>
          <w:sz w:val="24"/>
          <w:szCs w:val="24"/>
        </w:rPr>
        <w:t>,</w:t>
      </w:r>
      <w:r w:rsidRPr="0073127D">
        <w:rPr>
          <w:rFonts w:ascii="Times New Roman" w:hAnsi="Times New Roman"/>
          <w:color w:val="000000" w:themeColor="text1"/>
          <w:sz w:val="24"/>
          <w:szCs w:val="24"/>
        </w:rPr>
        <w:t xml:space="preserve"> Penegakan Hukum Terhadap Pelaku Tindak Pidana Penipuan Yang Berkedok Arisan Online (Studi Kasus Polisi Daerah Jambi), </w:t>
      </w:r>
      <w:r w:rsidRPr="0073127D">
        <w:rPr>
          <w:rFonts w:ascii="Times New Roman" w:hAnsi="Times New Roman"/>
          <w:i/>
          <w:iCs/>
          <w:color w:val="000000" w:themeColor="text1"/>
          <w:sz w:val="24"/>
          <w:szCs w:val="24"/>
        </w:rPr>
        <w:t>Skripsi</w:t>
      </w:r>
      <w:r w:rsidRPr="0073127D">
        <w:rPr>
          <w:rFonts w:ascii="Times New Roman" w:hAnsi="Times New Roman"/>
          <w:color w:val="000000" w:themeColor="text1"/>
          <w:sz w:val="24"/>
          <w:szCs w:val="24"/>
        </w:rPr>
        <w:t>, 2022. http://repository.unbari.ac.id/1759/1/skripsi%20fadil%201.pdf#.</w:t>
      </w:r>
    </w:p>
    <w:p w14:paraId="2F9B42D2" w14:textId="77777777" w:rsidR="00A87DAF" w:rsidRDefault="00A87DAF" w:rsidP="00A87DAF">
      <w:pPr>
        <w:spacing w:after="0" w:line="240" w:lineRule="auto"/>
        <w:ind w:left="567" w:hanging="567"/>
        <w:jc w:val="both"/>
        <w:rPr>
          <w:rFonts w:ascii="Times New Roman" w:hAnsi="Times New Roman"/>
          <w:color w:val="000000" w:themeColor="text1"/>
          <w:sz w:val="24"/>
          <w:szCs w:val="24"/>
        </w:rPr>
      </w:pPr>
    </w:p>
    <w:p w14:paraId="725F4070" w14:textId="77777777" w:rsidR="00A87DAF" w:rsidRPr="000E7286" w:rsidRDefault="00A87DAF" w:rsidP="00A87DAF">
      <w:pPr>
        <w:spacing w:after="0" w:line="240" w:lineRule="auto"/>
        <w:ind w:left="567" w:hanging="567"/>
        <w:jc w:val="both"/>
        <w:rPr>
          <w:rFonts w:ascii="Times New Roman" w:hAnsi="Times New Roman"/>
          <w:color w:val="000000" w:themeColor="text1"/>
          <w:sz w:val="24"/>
          <w:szCs w:val="24"/>
          <w:lang w:val="en-US"/>
        </w:rPr>
      </w:pPr>
      <w:r w:rsidRPr="000E7286">
        <w:rPr>
          <w:rFonts w:ascii="Times New Roman" w:hAnsi="Times New Roman"/>
          <w:color w:val="000000" w:themeColor="text1"/>
          <w:sz w:val="24"/>
          <w:szCs w:val="24"/>
        </w:rPr>
        <w:t>Ariyanti,</w:t>
      </w:r>
      <w:r w:rsidRPr="005D0F2C">
        <w:rPr>
          <w:rFonts w:ascii="Times New Roman" w:hAnsi="Times New Roman"/>
          <w:color w:val="000000" w:themeColor="text1"/>
          <w:sz w:val="24"/>
          <w:szCs w:val="24"/>
        </w:rPr>
        <w:t xml:space="preserve"> </w:t>
      </w:r>
      <w:r w:rsidRPr="000E7286">
        <w:rPr>
          <w:rFonts w:ascii="Times New Roman" w:hAnsi="Times New Roman"/>
          <w:color w:val="000000" w:themeColor="text1"/>
          <w:sz w:val="24"/>
          <w:szCs w:val="24"/>
        </w:rPr>
        <w:t>Vivi</w:t>
      </w:r>
      <w:r>
        <w:rPr>
          <w:rFonts w:ascii="Times New Roman" w:hAnsi="Times New Roman"/>
          <w:color w:val="000000" w:themeColor="text1"/>
          <w:sz w:val="24"/>
          <w:szCs w:val="24"/>
        </w:rPr>
        <w:t>,</w:t>
      </w:r>
      <w:r w:rsidRPr="000E7286">
        <w:rPr>
          <w:rFonts w:ascii="Times New Roman" w:hAnsi="Times New Roman"/>
          <w:color w:val="000000" w:themeColor="text1"/>
          <w:sz w:val="24"/>
          <w:szCs w:val="24"/>
        </w:rPr>
        <w:t xml:space="preserve"> Kebijakan Penegakan Hukum Dalam Sistem Peradilan Pidana Indonesia, </w:t>
      </w:r>
      <w:r w:rsidRPr="000E7286">
        <w:rPr>
          <w:rFonts w:ascii="Times New Roman" w:hAnsi="Times New Roman"/>
          <w:i/>
          <w:iCs/>
          <w:color w:val="000000" w:themeColor="text1"/>
          <w:sz w:val="24"/>
          <w:szCs w:val="24"/>
        </w:rPr>
        <w:t>Jurnal Yuridis</w:t>
      </w:r>
      <w:r w:rsidRPr="000E7286">
        <w:rPr>
          <w:rFonts w:ascii="Times New Roman" w:hAnsi="Times New Roman"/>
          <w:color w:val="000000" w:themeColor="text1"/>
          <w:sz w:val="24"/>
          <w:szCs w:val="24"/>
        </w:rPr>
        <w:t>, 6</w:t>
      </w:r>
      <w:r>
        <w:rPr>
          <w:rFonts w:ascii="Times New Roman" w:hAnsi="Times New Roman"/>
          <w:color w:val="000000" w:themeColor="text1"/>
          <w:sz w:val="24"/>
          <w:szCs w:val="24"/>
        </w:rPr>
        <w:t xml:space="preserve"> (</w:t>
      </w:r>
      <w:r w:rsidRPr="000E7286">
        <w:rPr>
          <w:rFonts w:ascii="Times New Roman" w:hAnsi="Times New Roman"/>
          <w:color w:val="000000" w:themeColor="text1"/>
          <w:sz w:val="24"/>
          <w:szCs w:val="24"/>
        </w:rPr>
        <w:t>2</w:t>
      </w:r>
      <w:r>
        <w:rPr>
          <w:rFonts w:ascii="Times New Roman" w:hAnsi="Times New Roman"/>
          <w:color w:val="000000" w:themeColor="text1"/>
          <w:sz w:val="24"/>
          <w:szCs w:val="24"/>
        </w:rPr>
        <w:t>)</w:t>
      </w:r>
      <w:r w:rsidRPr="000E7286">
        <w:rPr>
          <w:rFonts w:ascii="Times New Roman" w:hAnsi="Times New Roman"/>
          <w:color w:val="000000" w:themeColor="text1"/>
          <w:sz w:val="24"/>
          <w:szCs w:val="24"/>
        </w:rPr>
        <w:t>, Desember</w:t>
      </w:r>
      <w:r>
        <w:rPr>
          <w:rFonts w:ascii="Times New Roman" w:hAnsi="Times New Roman"/>
          <w:color w:val="000000" w:themeColor="text1"/>
          <w:sz w:val="24"/>
          <w:szCs w:val="24"/>
        </w:rPr>
        <w:t>,</w:t>
      </w:r>
      <w:r w:rsidRPr="000E7286">
        <w:rPr>
          <w:rFonts w:ascii="Times New Roman" w:hAnsi="Times New Roman"/>
          <w:color w:val="000000" w:themeColor="text1"/>
          <w:sz w:val="24"/>
          <w:szCs w:val="24"/>
        </w:rPr>
        <w:t xml:space="preserve"> 2019. https://ejournal.upnvj.ac.id/index.php/Yuridis/article/view/789/pdf.</w:t>
      </w:r>
    </w:p>
    <w:p w14:paraId="4B37F3D6" w14:textId="77777777" w:rsidR="00A87DAF" w:rsidRDefault="00A87DAF" w:rsidP="00A87DAF">
      <w:pPr>
        <w:spacing w:after="0" w:line="240" w:lineRule="auto"/>
        <w:ind w:left="567" w:hanging="567"/>
        <w:jc w:val="both"/>
        <w:rPr>
          <w:rFonts w:ascii="Times New Roman" w:hAnsi="Times New Roman"/>
          <w:color w:val="000000" w:themeColor="text1"/>
          <w:sz w:val="24"/>
          <w:szCs w:val="24"/>
        </w:rPr>
      </w:pPr>
    </w:p>
    <w:p w14:paraId="3C9228FE" w14:textId="77777777" w:rsidR="00A87DAF" w:rsidRPr="002733AC" w:rsidRDefault="00A87DAF" w:rsidP="00A87DAF">
      <w:pPr>
        <w:spacing w:after="0" w:line="240" w:lineRule="auto"/>
        <w:ind w:left="567" w:hanging="567"/>
        <w:jc w:val="both"/>
        <w:rPr>
          <w:rFonts w:ascii="Times New Roman" w:hAnsi="Times New Roman"/>
          <w:color w:val="000000" w:themeColor="text1"/>
          <w:sz w:val="24"/>
          <w:szCs w:val="24"/>
          <w:lang w:val="en-US"/>
        </w:rPr>
      </w:pPr>
      <w:r w:rsidRPr="002733AC">
        <w:rPr>
          <w:rFonts w:ascii="Times New Roman" w:hAnsi="Times New Roman"/>
          <w:color w:val="000000" w:themeColor="text1"/>
          <w:sz w:val="24"/>
          <w:szCs w:val="24"/>
        </w:rPr>
        <w:lastRenderedPageBreak/>
        <w:t>Benuf</w:t>
      </w:r>
      <w:r>
        <w:rPr>
          <w:rFonts w:ascii="Times New Roman" w:hAnsi="Times New Roman"/>
          <w:color w:val="000000" w:themeColor="text1"/>
          <w:sz w:val="24"/>
          <w:szCs w:val="24"/>
        </w:rPr>
        <w:t>,</w:t>
      </w:r>
      <w:r w:rsidRPr="001E588C">
        <w:rPr>
          <w:rFonts w:ascii="Times New Roman" w:hAnsi="Times New Roman"/>
          <w:color w:val="000000" w:themeColor="text1"/>
          <w:kern w:val="2"/>
          <w:sz w:val="24"/>
          <w:szCs w:val="24"/>
          <w:lang w:val="en-US"/>
        </w:rPr>
        <w:t xml:space="preserve"> Kornelius,</w:t>
      </w:r>
      <w:r w:rsidRPr="002733AC">
        <w:rPr>
          <w:rFonts w:ascii="Times New Roman" w:hAnsi="Times New Roman"/>
          <w:color w:val="000000" w:themeColor="text1"/>
          <w:sz w:val="24"/>
          <w:szCs w:val="24"/>
        </w:rPr>
        <w:t xml:space="preserve"> dan Muhamad Azhar, Metodologi Penelitian Hukum sebagai Instrumen Mengurai Permasalahan Hukum Kontemporer, </w:t>
      </w:r>
      <w:r w:rsidRPr="002733AC">
        <w:rPr>
          <w:rFonts w:ascii="Times New Roman" w:hAnsi="Times New Roman"/>
          <w:i/>
          <w:iCs/>
          <w:color w:val="000000" w:themeColor="text1"/>
          <w:sz w:val="24"/>
          <w:szCs w:val="24"/>
        </w:rPr>
        <w:t>Jurnal Gema Keadilan</w:t>
      </w:r>
      <w:r w:rsidRPr="002733AC">
        <w:rPr>
          <w:rFonts w:ascii="Times New Roman" w:hAnsi="Times New Roman"/>
          <w:color w:val="000000" w:themeColor="text1"/>
          <w:sz w:val="24"/>
          <w:szCs w:val="24"/>
        </w:rPr>
        <w:t>, 7</w:t>
      </w:r>
      <w:r>
        <w:rPr>
          <w:rFonts w:ascii="Times New Roman" w:hAnsi="Times New Roman"/>
          <w:color w:val="000000" w:themeColor="text1"/>
          <w:sz w:val="24"/>
          <w:szCs w:val="24"/>
        </w:rPr>
        <w:t xml:space="preserve"> (</w:t>
      </w:r>
      <w:r w:rsidRPr="002733AC">
        <w:rPr>
          <w:rFonts w:ascii="Times New Roman" w:hAnsi="Times New Roman"/>
          <w:color w:val="000000" w:themeColor="text1"/>
          <w:sz w:val="24"/>
          <w:szCs w:val="24"/>
        </w:rPr>
        <w:t>I</w:t>
      </w:r>
      <w:r>
        <w:rPr>
          <w:rFonts w:ascii="Times New Roman" w:hAnsi="Times New Roman"/>
          <w:color w:val="000000" w:themeColor="text1"/>
          <w:sz w:val="24"/>
          <w:szCs w:val="24"/>
        </w:rPr>
        <w:t>)</w:t>
      </w:r>
      <w:r w:rsidRPr="002733AC">
        <w:rPr>
          <w:rFonts w:ascii="Times New Roman" w:hAnsi="Times New Roman"/>
          <w:color w:val="000000" w:themeColor="text1"/>
          <w:sz w:val="24"/>
          <w:szCs w:val="24"/>
        </w:rPr>
        <w:t>, Juni</w:t>
      </w:r>
      <w:r>
        <w:rPr>
          <w:rFonts w:ascii="Times New Roman" w:hAnsi="Times New Roman"/>
          <w:color w:val="000000" w:themeColor="text1"/>
          <w:sz w:val="24"/>
          <w:szCs w:val="24"/>
        </w:rPr>
        <w:t>,</w:t>
      </w:r>
      <w:r w:rsidRPr="002733AC">
        <w:rPr>
          <w:rFonts w:ascii="Times New Roman" w:hAnsi="Times New Roman"/>
          <w:color w:val="000000" w:themeColor="text1"/>
          <w:sz w:val="24"/>
          <w:szCs w:val="24"/>
        </w:rPr>
        <w:t xml:space="preserve"> 2020. https://ejournal2.undip.ac.id/index.php/gk/article/download/7504/3859.</w:t>
      </w:r>
    </w:p>
    <w:p w14:paraId="4E3B605B" w14:textId="77777777" w:rsidR="00A87DAF" w:rsidRDefault="00A87DAF" w:rsidP="00A87DAF">
      <w:pPr>
        <w:spacing w:after="0" w:line="240" w:lineRule="auto"/>
        <w:ind w:left="567" w:hanging="567"/>
        <w:jc w:val="both"/>
        <w:rPr>
          <w:rFonts w:ascii="Times New Roman" w:hAnsi="Times New Roman"/>
          <w:color w:val="000000" w:themeColor="text1"/>
          <w:sz w:val="24"/>
          <w:szCs w:val="24"/>
          <w:lang w:val="sv-SE"/>
        </w:rPr>
      </w:pPr>
    </w:p>
    <w:p w14:paraId="56EC52DB" w14:textId="77777777" w:rsidR="00A87DAF" w:rsidRPr="0073127D" w:rsidRDefault="00A87DAF" w:rsidP="00A87DAF">
      <w:pPr>
        <w:spacing w:after="0" w:line="240" w:lineRule="auto"/>
        <w:ind w:left="567" w:hanging="567"/>
        <w:jc w:val="both"/>
        <w:rPr>
          <w:rFonts w:ascii="Times New Roman" w:hAnsi="Times New Roman"/>
          <w:color w:val="000000" w:themeColor="text1"/>
          <w:sz w:val="24"/>
          <w:szCs w:val="24"/>
          <w:lang w:val="sv-SE"/>
        </w:rPr>
      </w:pPr>
      <w:r w:rsidRPr="0073127D">
        <w:rPr>
          <w:rFonts w:ascii="Times New Roman" w:hAnsi="Times New Roman"/>
          <w:color w:val="000000" w:themeColor="text1"/>
          <w:sz w:val="24"/>
          <w:szCs w:val="24"/>
          <w:lang w:val="sv-SE"/>
        </w:rPr>
        <w:t>Chumairoh,</w:t>
      </w:r>
      <w:r w:rsidRPr="005D0F2C">
        <w:rPr>
          <w:rFonts w:ascii="Times New Roman" w:hAnsi="Times New Roman"/>
          <w:color w:val="000000" w:themeColor="text1"/>
          <w:sz w:val="24"/>
          <w:szCs w:val="24"/>
          <w:lang w:val="sv-SE"/>
        </w:rPr>
        <w:t xml:space="preserve"> </w:t>
      </w:r>
      <w:r w:rsidRPr="0073127D">
        <w:rPr>
          <w:rFonts w:ascii="Times New Roman" w:hAnsi="Times New Roman"/>
          <w:color w:val="000000" w:themeColor="text1"/>
          <w:sz w:val="24"/>
          <w:szCs w:val="24"/>
          <w:lang w:val="sv-SE"/>
        </w:rPr>
        <w:t>Indah Nurul</w:t>
      </w:r>
      <w:r>
        <w:rPr>
          <w:rFonts w:ascii="Times New Roman" w:hAnsi="Times New Roman"/>
          <w:color w:val="000000" w:themeColor="text1"/>
          <w:sz w:val="24"/>
          <w:szCs w:val="24"/>
          <w:lang w:val="sv-SE"/>
        </w:rPr>
        <w:t>,</w:t>
      </w:r>
      <w:r w:rsidRPr="0073127D">
        <w:rPr>
          <w:rFonts w:ascii="Times New Roman" w:hAnsi="Times New Roman"/>
          <w:color w:val="000000" w:themeColor="text1"/>
          <w:sz w:val="24"/>
          <w:szCs w:val="24"/>
          <w:lang w:val="sv-SE"/>
        </w:rPr>
        <w:t xml:space="preserve"> Tinjauan Pasal 28 UU ITE Dan Hukum Pidana Islam Terhadap Penipuan Arisan Online (Studi Analisis Putusan Pn Kab. Kediri Nomor 340/Pid.B/2019/Pn Kab. Kediri), </w:t>
      </w:r>
      <w:r w:rsidRPr="001117B8">
        <w:rPr>
          <w:rFonts w:ascii="Times New Roman" w:hAnsi="Times New Roman"/>
          <w:i/>
          <w:iCs/>
          <w:color w:val="000000" w:themeColor="text1"/>
          <w:sz w:val="24"/>
          <w:szCs w:val="24"/>
          <w:lang w:val="sv-SE"/>
        </w:rPr>
        <w:t>Skripsi</w:t>
      </w:r>
      <w:r>
        <w:rPr>
          <w:rFonts w:ascii="Times New Roman" w:hAnsi="Times New Roman"/>
          <w:i/>
          <w:iCs/>
          <w:color w:val="000000" w:themeColor="text1"/>
          <w:sz w:val="24"/>
          <w:szCs w:val="24"/>
          <w:lang w:val="sv-SE"/>
        </w:rPr>
        <w:t>,</w:t>
      </w:r>
      <w:r w:rsidRPr="0073127D">
        <w:rPr>
          <w:rFonts w:ascii="Times New Roman" w:hAnsi="Times New Roman"/>
          <w:color w:val="000000" w:themeColor="text1"/>
          <w:sz w:val="24"/>
          <w:szCs w:val="24"/>
          <w:lang w:val="sv-SE"/>
        </w:rPr>
        <w:t xml:space="preserve"> Program Studi Hukum Pidana Islam Fakultas Syariah dan Hukum Universitas Islam Negeri Walisongo Semarang, 2021.</w:t>
      </w:r>
    </w:p>
    <w:p w14:paraId="4333868E" w14:textId="77777777" w:rsidR="00A87DAF" w:rsidRDefault="00A87DAF" w:rsidP="00A87DAF">
      <w:pPr>
        <w:spacing w:after="0" w:line="240" w:lineRule="auto"/>
        <w:ind w:left="567" w:hanging="567"/>
        <w:jc w:val="both"/>
        <w:rPr>
          <w:rFonts w:ascii="Times New Roman" w:hAnsi="Times New Roman"/>
          <w:color w:val="000000" w:themeColor="text1"/>
          <w:sz w:val="24"/>
          <w:szCs w:val="24"/>
          <w:lang w:val="sv-SE"/>
        </w:rPr>
      </w:pPr>
    </w:p>
    <w:p w14:paraId="2ABDDE1D" w14:textId="77777777" w:rsidR="00A87DAF" w:rsidRPr="008678AE" w:rsidRDefault="00A87DAF" w:rsidP="00A87DAF">
      <w:pPr>
        <w:spacing w:after="0" w:line="240" w:lineRule="auto"/>
        <w:ind w:left="567" w:hanging="567"/>
        <w:jc w:val="both"/>
        <w:rPr>
          <w:rFonts w:ascii="Times New Roman" w:hAnsi="Times New Roman"/>
          <w:color w:val="000000" w:themeColor="text1"/>
          <w:sz w:val="24"/>
          <w:szCs w:val="24"/>
          <w:lang w:val="sv-SE"/>
        </w:rPr>
      </w:pPr>
      <w:r w:rsidRPr="008678AE">
        <w:rPr>
          <w:rFonts w:ascii="Times New Roman" w:hAnsi="Times New Roman"/>
          <w:color w:val="000000" w:themeColor="text1"/>
          <w:sz w:val="24"/>
          <w:szCs w:val="24"/>
          <w:lang w:val="sv-SE"/>
        </w:rPr>
        <w:t>Dunan</w:t>
      </w:r>
      <w:r>
        <w:rPr>
          <w:rFonts w:ascii="Times New Roman" w:hAnsi="Times New Roman"/>
          <w:color w:val="000000" w:themeColor="text1"/>
          <w:sz w:val="24"/>
          <w:szCs w:val="24"/>
          <w:lang w:val="sv-SE"/>
        </w:rPr>
        <w:t>,</w:t>
      </w:r>
      <w:r w:rsidRPr="008678AE">
        <w:rPr>
          <w:rFonts w:ascii="Times New Roman" w:hAnsi="Times New Roman"/>
          <w:color w:val="000000" w:themeColor="text1"/>
          <w:sz w:val="24"/>
          <w:szCs w:val="24"/>
          <w:lang w:val="sv-SE"/>
        </w:rPr>
        <w:t xml:space="preserve"> Amri</w:t>
      </w:r>
      <w:r>
        <w:rPr>
          <w:rFonts w:ascii="Times New Roman" w:hAnsi="Times New Roman"/>
          <w:color w:val="000000" w:themeColor="text1"/>
          <w:sz w:val="24"/>
          <w:szCs w:val="24"/>
          <w:lang w:val="sv-SE"/>
        </w:rPr>
        <w:t>,</w:t>
      </w:r>
      <w:r w:rsidRPr="008678AE">
        <w:rPr>
          <w:rFonts w:ascii="Times New Roman" w:hAnsi="Times New Roman"/>
          <w:color w:val="000000" w:themeColor="text1"/>
          <w:sz w:val="24"/>
          <w:szCs w:val="24"/>
          <w:lang w:val="sv-SE"/>
        </w:rPr>
        <w:t xml:space="preserve"> dan Bambang Mudjiyanto, Multitafsir Undang-Undang ITE (Perspektif Edukasi Digitalisasi dan Kebebasan Berekspresi), </w:t>
      </w:r>
      <w:r w:rsidRPr="008678AE">
        <w:rPr>
          <w:rFonts w:ascii="Times New Roman" w:hAnsi="Times New Roman"/>
          <w:i/>
          <w:iCs/>
          <w:color w:val="000000" w:themeColor="text1"/>
          <w:sz w:val="24"/>
          <w:szCs w:val="24"/>
          <w:lang w:val="sv-SE"/>
        </w:rPr>
        <w:t>Promedia</w:t>
      </w:r>
      <w:r w:rsidRPr="008678AE">
        <w:rPr>
          <w:rFonts w:ascii="Times New Roman" w:hAnsi="Times New Roman"/>
          <w:color w:val="000000" w:themeColor="text1"/>
          <w:sz w:val="24"/>
          <w:szCs w:val="24"/>
          <w:lang w:val="sv-SE"/>
        </w:rPr>
        <w:t>, 8</w:t>
      </w:r>
      <w:r>
        <w:rPr>
          <w:rFonts w:ascii="Times New Roman" w:hAnsi="Times New Roman"/>
          <w:color w:val="000000" w:themeColor="text1"/>
          <w:sz w:val="24"/>
          <w:szCs w:val="24"/>
          <w:lang w:val="sv-SE"/>
        </w:rPr>
        <w:t xml:space="preserve"> (</w:t>
      </w:r>
      <w:r w:rsidRPr="008678AE">
        <w:rPr>
          <w:rFonts w:ascii="Times New Roman" w:hAnsi="Times New Roman"/>
          <w:color w:val="000000" w:themeColor="text1"/>
          <w:sz w:val="24"/>
          <w:szCs w:val="24"/>
          <w:lang w:val="sv-SE"/>
        </w:rPr>
        <w:t>2</w:t>
      </w:r>
      <w:r>
        <w:rPr>
          <w:rFonts w:ascii="Times New Roman" w:hAnsi="Times New Roman"/>
          <w:color w:val="000000" w:themeColor="text1"/>
          <w:sz w:val="24"/>
          <w:szCs w:val="24"/>
          <w:lang w:val="sv-SE"/>
        </w:rPr>
        <w:t>)</w:t>
      </w:r>
      <w:r w:rsidRPr="008678AE">
        <w:rPr>
          <w:rFonts w:ascii="Times New Roman" w:hAnsi="Times New Roman"/>
          <w:color w:val="000000" w:themeColor="text1"/>
          <w:sz w:val="24"/>
          <w:szCs w:val="24"/>
          <w:lang w:val="sv-SE"/>
        </w:rPr>
        <w:t>, Desember</w:t>
      </w:r>
      <w:r>
        <w:rPr>
          <w:rFonts w:ascii="Times New Roman" w:hAnsi="Times New Roman"/>
          <w:color w:val="000000" w:themeColor="text1"/>
          <w:sz w:val="24"/>
          <w:szCs w:val="24"/>
          <w:lang w:val="sv-SE"/>
        </w:rPr>
        <w:t>,</w:t>
      </w:r>
      <w:r w:rsidRPr="008678AE">
        <w:rPr>
          <w:rFonts w:ascii="Times New Roman" w:hAnsi="Times New Roman"/>
          <w:color w:val="000000" w:themeColor="text1"/>
          <w:sz w:val="24"/>
          <w:szCs w:val="24"/>
          <w:lang w:val="sv-SE"/>
        </w:rPr>
        <w:t xml:space="preserve"> 2022. http://journal.uta45jakarta.ac.id/index.php/kom/article/download/6141/2430.</w:t>
      </w:r>
    </w:p>
    <w:p w14:paraId="50FEC0EC" w14:textId="77777777" w:rsidR="00A87DAF" w:rsidRDefault="00A87DAF" w:rsidP="00A87DAF">
      <w:pPr>
        <w:spacing w:after="0" w:line="240" w:lineRule="auto"/>
        <w:ind w:left="567" w:hanging="567"/>
        <w:jc w:val="both"/>
        <w:rPr>
          <w:rFonts w:ascii="Times New Roman" w:hAnsi="Times New Roman"/>
          <w:color w:val="000000" w:themeColor="text1"/>
          <w:sz w:val="24"/>
          <w:szCs w:val="24"/>
        </w:rPr>
      </w:pPr>
    </w:p>
    <w:p w14:paraId="583BF506" w14:textId="77777777" w:rsidR="00A87DAF" w:rsidRPr="008678AE" w:rsidRDefault="00A87DAF" w:rsidP="00A87DAF">
      <w:pPr>
        <w:spacing w:after="0" w:line="240" w:lineRule="auto"/>
        <w:ind w:left="567" w:hanging="567"/>
        <w:jc w:val="both"/>
        <w:rPr>
          <w:rFonts w:ascii="Times New Roman" w:hAnsi="Times New Roman"/>
          <w:color w:val="000000" w:themeColor="text1"/>
          <w:sz w:val="24"/>
          <w:szCs w:val="24"/>
          <w:lang w:val="en-US"/>
        </w:rPr>
      </w:pPr>
      <w:r w:rsidRPr="008678AE">
        <w:rPr>
          <w:rFonts w:ascii="Times New Roman" w:hAnsi="Times New Roman"/>
          <w:color w:val="000000" w:themeColor="text1"/>
          <w:sz w:val="24"/>
          <w:szCs w:val="24"/>
        </w:rPr>
        <w:t>Hamid</w:t>
      </w:r>
      <w:r>
        <w:rPr>
          <w:rFonts w:ascii="Times New Roman" w:hAnsi="Times New Roman"/>
          <w:color w:val="000000" w:themeColor="text1"/>
          <w:sz w:val="24"/>
          <w:szCs w:val="24"/>
        </w:rPr>
        <w:t>,</w:t>
      </w:r>
      <w:r w:rsidRPr="00AC4A69">
        <w:rPr>
          <w:rFonts w:ascii="Times New Roman" w:hAnsi="Times New Roman"/>
          <w:color w:val="000000" w:themeColor="text1"/>
          <w:sz w:val="24"/>
          <w:szCs w:val="24"/>
        </w:rPr>
        <w:t xml:space="preserve"> </w:t>
      </w:r>
      <w:r w:rsidRPr="008678AE">
        <w:rPr>
          <w:rFonts w:ascii="Times New Roman" w:hAnsi="Times New Roman"/>
          <w:color w:val="000000" w:themeColor="text1"/>
          <w:sz w:val="24"/>
          <w:szCs w:val="24"/>
        </w:rPr>
        <w:t>Abd. Haris</w:t>
      </w:r>
      <w:r>
        <w:rPr>
          <w:rFonts w:ascii="Times New Roman" w:hAnsi="Times New Roman"/>
          <w:color w:val="000000" w:themeColor="text1"/>
          <w:sz w:val="24"/>
          <w:szCs w:val="24"/>
        </w:rPr>
        <w:t>,</w:t>
      </w:r>
      <w:r w:rsidRPr="008678AE">
        <w:rPr>
          <w:rFonts w:ascii="Times New Roman" w:hAnsi="Times New Roman"/>
          <w:color w:val="000000" w:themeColor="text1"/>
          <w:sz w:val="24"/>
          <w:szCs w:val="24"/>
        </w:rPr>
        <w:t xml:space="preserve"> dan Siti Zubaidah, Analisis Hukum Terhadap Penerapan Sanksi Tindak Pidana Penipuan Arisan Online Di Kota Makassar, </w:t>
      </w:r>
      <w:r w:rsidRPr="008678AE">
        <w:rPr>
          <w:rFonts w:ascii="Times New Roman" w:hAnsi="Times New Roman"/>
          <w:i/>
          <w:iCs/>
          <w:color w:val="000000" w:themeColor="text1"/>
          <w:sz w:val="24"/>
          <w:szCs w:val="24"/>
        </w:rPr>
        <w:t>Indonesian Journal of Legality of Law</w:t>
      </w:r>
      <w:r w:rsidRPr="008678AE">
        <w:rPr>
          <w:rFonts w:ascii="Times New Roman" w:hAnsi="Times New Roman"/>
          <w:color w:val="000000" w:themeColor="text1"/>
          <w:sz w:val="24"/>
          <w:szCs w:val="24"/>
        </w:rPr>
        <w:t>, 5</w:t>
      </w:r>
      <w:r>
        <w:rPr>
          <w:rFonts w:ascii="Times New Roman" w:hAnsi="Times New Roman"/>
          <w:color w:val="000000" w:themeColor="text1"/>
          <w:sz w:val="24"/>
          <w:szCs w:val="24"/>
        </w:rPr>
        <w:t xml:space="preserve"> (</w:t>
      </w:r>
      <w:r w:rsidRPr="008678AE">
        <w:rPr>
          <w:rFonts w:ascii="Times New Roman" w:hAnsi="Times New Roman"/>
          <w:color w:val="000000" w:themeColor="text1"/>
          <w:sz w:val="24"/>
          <w:szCs w:val="24"/>
        </w:rPr>
        <w:t>2</w:t>
      </w:r>
      <w:r>
        <w:rPr>
          <w:rFonts w:ascii="Times New Roman" w:hAnsi="Times New Roman"/>
          <w:color w:val="000000" w:themeColor="text1"/>
          <w:sz w:val="24"/>
          <w:szCs w:val="24"/>
        </w:rPr>
        <w:t>)</w:t>
      </w:r>
      <w:r w:rsidRPr="008678AE">
        <w:rPr>
          <w:rFonts w:ascii="Times New Roman" w:hAnsi="Times New Roman"/>
          <w:color w:val="000000" w:themeColor="text1"/>
          <w:sz w:val="24"/>
          <w:szCs w:val="24"/>
        </w:rPr>
        <w:t>, Juni</w:t>
      </w:r>
      <w:r>
        <w:rPr>
          <w:rFonts w:ascii="Times New Roman" w:hAnsi="Times New Roman"/>
          <w:color w:val="000000" w:themeColor="text1"/>
          <w:sz w:val="24"/>
          <w:szCs w:val="24"/>
        </w:rPr>
        <w:t>,</w:t>
      </w:r>
      <w:r w:rsidRPr="008678AE">
        <w:rPr>
          <w:rFonts w:ascii="Times New Roman" w:hAnsi="Times New Roman"/>
          <w:color w:val="000000" w:themeColor="text1"/>
          <w:sz w:val="24"/>
          <w:szCs w:val="24"/>
        </w:rPr>
        <w:t xml:space="preserve"> 2023. https://journal.unibos.ac.id/ijlf/article/view/2340.</w:t>
      </w:r>
    </w:p>
    <w:p w14:paraId="0F33D879" w14:textId="77777777" w:rsidR="00A87DAF" w:rsidRDefault="00A87DAF" w:rsidP="00A87DAF">
      <w:pPr>
        <w:spacing w:after="0" w:line="240" w:lineRule="auto"/>
        <w:ind w:left="567" w:hanging="567"/>
        <w:jc w:val="both"/>
        <w:rPr>
          <w:rFonts w:ascii="Times New Roman" w:hAnsi="Times New Roman"/>
          <w:color w:val="000000" w:themeColor="text1"/>
          <w:sz w:val="24"/>
          <w:szCs w:val="24"/>
        </w:rPr>
      </w:pPr>
    </w:p>
    <w:p w14:paraId="53046602" w14:textId="77777777" w:rsidR="00A87DAF" w:rsidRPr="008678AE" w:rsidRDefault="00A87DAF" w:rsidP="00A87DAF">
      <w:pPr>
        <w:spacing w:after="0" w:line="240" w:lineRule="auto"/>
        <w:ind w:left="567" w:hanging="567"/>
        <w:jc w:val="both"/>
        <w:rPr>
          <w:rFonts w:ascii="Times New Roman" w:hAnsi="Times New Roman"/>
          <w:color w:val="000000" w:themeColor="text1"/>
          <w:sz w:val="24"/>
          <w:szCs w:val="24"/>
          <w:lang w:val="en-US"/>
        </w:rPr>
      </w:pPr>
      <w:r w:rsidRPr="008678AE">
        <w:rPr>
          <w:rFonts w:ascii="Times New Roman" w:hAnsi="Times New Roman"/>
          <w:color w:val="000000" w:themeColor="text1"/>
          <w:sz w:val="24"/>
          <w:szCs w:val="24"/>
        </w:rPr>
        <w:t xml:space="preserve">Hartanto, Karakteristik Penipuan Sebagai Kejahatan Siber Tertinggi Di Indonesia, </w:t>
      </w:r>
      <w:r w:rsidRPr="008678AE">
        <w:rPr>
          <w:rFonts w:ascii="Times New Roman" w:hAnsi="Times New Roman"/>
          <w:i/>
          <w:iCs/>
          <w:color w:val="000000" w:themeColor="text1"/>
          <w:sz w:val="24"/>
          <w:szCs w:val="24"/>
        </w:rPr>
        <w:t>Diktum: Jurnal Ilmu Hukum</w:t>
      </w:r>
      <w:r w:rsidRPr="008678AE">
        <w:rPr>
          <w:rFonts w:ascii="Times New Roman" w:hAnsi="Times New Roman"/>
          <w:color w:val="000000" w:themeColor="text1"/>
          <w:sz w:val="24"/>
          <w:szCs w:val="24"/>
        </w:rPr>
        <w:t>, 10</w:t>
      </w:r>
      <w:r>
        <w:rPr>
          <w:rFonts w:ascii="Times New Roman" w:hAnsi="Times New Roman"/>
          <w:color w:val="000000" w:themeColor="text1"/>
          <w:sz w:val="24"/>
          <w:szCs w:val="24"/>
        </w:rPr>
        <w:t xml:space="preserve"> (</w:t>
      </w:r>
      <w:r w:rsidRPr="008678AE">
        <w:rPr>
          <w:rFonts w:ascii="Times New Roman" w:hAnsi="Times New Roman"/>
          <w:color w:val="000000" w:themeColor="text1"/>
          <w:sz w:val="24"/>
          <w:szCs w:val="24"/>
        </w:rPr>
        <w:t>2</w:t>
      </w:r>
      <w:r>
        <w:rPr>
          <w:rFonts w:ascii="Times New Roman" w:hAnsi="Times New Roman"/>
          <w:color w:val="000000" w:themeColor="text1"/>
          <w:sz w:val="24"/>
          <w:szCs w:val="24"/>
        </w:rPr>
        <w:t>)</w:t>
      </w:r>
      <w:r w:rsidRPr="008678AE">
        <w:rPr>
          <w:rFonts w:ascii="Times New Roman" w:hAnsi="Times New Roman"/>
          <w:color w:val="000000" w:themeColor="text1"/>
          <w:sz w:val="24"/>
          <w:szCs w:val="24"/>
        </w:rPr>
        <w:t>, November</w:t>
      </w:r>
      <w:r>
        <w:rPr>
          <w:rFonts w:ascii="Times New Roman" w:hAnsi="Times New Roman"/>
          <w:color w:val="000000" w:themeColor="text1"/>
          <w:sz w:val="24"/>
          <w:szCs w:val="24"/>
        </w:rPr>
        <w:t>,</w:t>
      </w:r>
      <w:r w:rsidRPr="008678AE">
        <w:rPr>
          <w:rFonts w:ascii="Times New Roman" w:hAnsi="Times New Roman"/>
          <w:color w:val="000000" w:themeColor="text1"/>
          <w:sz w:val="24"/>
          <w:szCs w:val="24"/>
        </w:rPr>
        <w:t xml:space="preserve"> 2022. https://diktum.upstegal.ac.id/index.php/diktum/article/download/210/61/.</w:t>
      </w:r>
    </w:p>
    <w:p w14:paraId="6ACA4293" w14:textId="77777777" w:rsidR="00A87DAF" w:rsidRDefault="00A87DAF" w:rsidP="00A87DAF">
      <w:pPr>
        <w:spacing w:after="0" w:line="240" w:lineRule="auto"/>
        <w:ind w:left="567" w:hanging="567"/>
        <w:jc w:val="both"/>
        <w:rPr>
          <w:rFonts w:ascii="Times New Roman" w:hAnsi="Times New Roman"/>
          <w:color w:val="000000" w:themeColor="text1"/>
          <w:sz w:val="24"/>
          <w:szCs w:val="24"/>
        </w:rPr>
      </w:pPr>
    </w:p>
    <w:p w14:paraId="6C68F829" w14:textId="77777777" w:rsidR="00A87DAF" w:rsidRPr="000E7286" w:rsidRDefault="00A87DAF" w:rsidP="00A87DAF">
      <w:pPr>
        <w:spacing w:after="0" w:line="240" w:lineRule="auto"/>
        <w:ind w:left="567" w:hanging="567"/>
        <w:jc w:val="both"/>
        <w:rPr>
          <w:rFonts w:ascii="Times New Roman" w:hAnsi="Times New Roman"/>
          <w:color w:val="000000" w:themeColor="text1"/>
          <w:sz w:val="24"/>
          <w:szCs w:val="24"/>
          <w:lang w:val="en-US"/>
        </w:rPr>
      </w:pPr>
      <w:r w:rsidRPr="000E7286">
        <w:rPr>
          <w:rFonts w:ascii="Times New Roman" w:hAnsi="Times New Roman"/>
          <w:color w:val="000000" w:themeColor="text1"/>
          <w:sz w:val="24"/>
          <w:szCs w:val="24"/>
        </w:rPr>
        <w:t>Hutahaean</w:t>
      </w:r>
      <w:r>
        <w:rPr>
          <w:rFonts w:ascii="Times New Roman" w:hAnsi="Times New Roman"/>
          <w:color w:val="000000" w:themeColor="text1"/>
          <w:sz w:val="24"/>
          <w:szCs w:val="24"/>
        </w:rPr>
        <w:t>,</w:t>
      </w:r>
      <w:r w:rsidRPr="000E7286">
        <w:rPr>
          <w:rFonts w:ascii="Times New Roman" w:hAnsi="Times New Roman"/>
          <w:color w:val="000000" w:themeColor="text1"/>
          <w:sz w:val="24"/>
          <w:szCs w:val="24"/>
        </w:rPr>
        <w:t xml:space="preserve"> Armunanto</w:t>
      </w:r>
      <w:r>
        <w:rPr>
          <w:rFonts w:ascii="Times New Roman" w:hAnsi="Times New Roman"/>
          <w:color w:val="000000" w:themeColor="text1"/>
          <w:sz w:val="24"/>
          <w:szCs w:val="24"/>
        </w:rPr>
        <w:t>,</w:t>
      </w:r>
      <w:r w:rsidRPr="000E7286">
        <w:rPr>
          <w:rFonts w:ascii="Times New Roman" w:hAnsi="Times New Roman"/>
          <w:color w:val="000000" w:themeColor="text1"/>
          <w:sz w:val="24"/>
          <w:szCs w:val="24"/>
        </w:rPr>
        <w:t xml:space="preserve"> dan Erlyn Indarti, Lembaga Penyidik Dalam Sistem Peradilan Pidana Terpadu Di Indonesia, </w:t>
      </w:r>
      <w:r w:rsidRPr="00875B1B">
        <w:rPr>
          <w:rFonts w:ascii="Times New Roman" w:hAnsi="Times New Roman"/>
          <w:i/>
          <w:iCs/>
          <w:color w:val="000000" w:themeColor="text1"/>
          <w:sz w:val="24"/>
          <w:szCs w:val="24"/>
        </w:rPr>
        <w:t>Jurnal Legislasi Indonesia</w:t>
      </w:r>
      <w:r w:rsidRPr="000E7286">
        <w:rPr>
          <w:rFonts w:ascii="Times New Roman" w:hAnsi="Times New Roman"/>
          <w:color w:val="000000" w:themeColor="text1"/>
          <w:sz w:val="24"/>
          <w:szCs w:val="24"/>
        </w:rPr>
        <w:t>, 16</w:t>
      </w:r>
      <w:r>
        <w:rPr>
          <w:rFonts w:ascii="Times New Roman" w:hAnsi="Times New Roman"/>
          <w:color w:val="000000" w:themeColor="text1"/>
          <w:sz w:val="24"/>
          <w:szCs w:val="24"/>
        </w:rPr>
        <w:t xml:space="preserve"> (</w:t>
      </w:r>
      <w:r w:rsidRPr="000E7286">
        <w:rPr>
          <w:rFonts w:ascii="Times New Roman" w:hAnsi="Times New Roman"/>
          <w:color w:val="000000" w:themeColor="text1"/>
          <w:sz w:val="24"/>
          <w:szCs w:val="24"/>
        </w:rPr>
        <w:t>1</w:t>
      </w:r>
      <w:r>
        <w:rPr>
          <w:rFonts w:ascii="Times New Roman" w:hAnsi="Times New Roman"/>
          <w:color w:val="000000" w:themeColor="text1"/>
          <w:sz w:val="24"/>
          <w:szCs w:val="24"/>
        </w:rPr>
        <w:t>)</w:t>
      </w:r>
      <w:r w:rsidRPr="000E7286">
        <w:rPr>
          <w:rFonts w:ascii="Times New Roman" w:hAnsi="Times New Roman"/>
          <w:color w:val="000000" w:themeColor="text1"/>
          <w:sz w:val="24"/>
          <w:szCs w:val="24"/>
        </w:rPr>
        <w:t>, Maret</w:t>
      </w:r>
      <w:r>
        <w:rPr>
          <w:rFonts w:ascii="Times New Roman" w:hAnsi="Times New Roman"/>
          <w:color w:val="000000" w:themeColor="text1"/>
          <w:sz w:val="24"/>
          <w:szCs w:val="24"/>
        </w:rPr>
        <w:t>,</w:t>
      </w:r>
      <w:r w:rsidRPr="000E7286">
        <w:rPr>
          <w:rFonts w:ascii="Times New Roman" w:hAnsi="Times New Roman"/>
          <w:color w:val="000000" w:themeColor="text1"/>
          <w:sz w:val="24"/>
          <w:szCs w:val="24"/>
        </w:rPr>
        <w:t xml:space="preserve"> 2019. https://e-jurnal.peraturan.go.id/index.php/jli/article/viewFile/453/pdf.</w:t>
      </w:r>
    </w:p>
    <w:p w14:paraId="1205395B" w14:textId="77777777" w:rsidR="00A87DAF" w:rsidRDefault="00A87DAF" w:rsidP="00A87DAF">
      <w:pPr>
        <w:spacing w:after="0" w:line="240" w:lineRule="auto"/>
        <w:ind w:left="567" w:hanging="567"/>
        <w:jc w:val="both"/>
        <w:rPr>
          <w:rFonts w:ascii="Times New Roman" w:hAnsi="Times New Roman"/>
          <w:color w:val="000000" w:themeColor="text1"/>
          <w:sz w:val="24"/>
          <w:szCs w:val="24"/>
        </w:rPr>
      </w:pPr>
    </w:p>
    <w:p w14:paraId="6D76004B" w14:textId="77777777" w:rsidR="00A87DAF" w:rsidRPr="000E7286" w:rsidRDefault="00A87DAF" w:rsidP="00A87DAF">
      <w:pPr>
        <w:spacing w:after="0" w:line="240" w:lineRule="auto"/>
        <w:ind w:left="567" w:hanging="567"/>
        <w:jc w:val="both"/>
        <w:rPr>
          <w:rFonts w:ascii="Times New Roman" w:hAnsi="Times New Roman"/>
          <w:color w:val="000000" w:themeColor="text1"/>
          <w:sz w:val="24"/>
          <w:szCs w:val="24"/>
          <w:lang w:val="en-US"/>
        </w:rPr>
      </w:pPr>
      <w:r w:rsidRPr="000E7286">
        <w:rPr>
          <w:rFonts w:ascii="Times New Roman" w:hAnsi="Times New Roman"/>
          <w:color w:val="000000" w:themeColor="text1"/>
          <w:sz w:val="24"/>
          <w:szCs w:val="24"/>
        </w:rPr>
        <w:t>Manalu, Syawal Amry Siregar Kristofel Ablio</w:t>
      </w:r>
      <w:r>
        <w:rPr>
          <w:rFonts w:ascii="Times New Roman" w:hAnsi="Times New Roman"/>
          <w:color w:val="000000" w:themeColor="text1"/>
          <w:sz w:val="24"/>
          <w:szCs w:val="24"/>
        </w:rPr>
        <w:t>,</w:t>
      </w:r>
      <w:r w:rsidRPr="000E7286">
        <w:rPr>
          <w:rFonts w:ascii="Times New Roman" w:hAnsi="Times New Roman"/>
          <w:color w:val="000000" w:themeColor="text1"/>
          <w:sz w:val="24"/>
          <w:szCs w:val="24"/>
        </w:rPr>
        <w:t xml:space="preserve"> Kajian Hukum Terhadap Tindak Pidana Penipuan Dengan Dasar Hutang Piutang, </w:t>
      </w:r>
      <w:r w:rsidRPr="000E7286">
        <w:rPr>
          <w:rFonts w:ascii="Times New Roman" w:hAnsi="Times New Roman"/>
          <w:i/>
          <w:iCs/>
          <w:color w:val="000000" w:themeColor="text1"/>
          <w:sz w:val="24"/>
          <w:szCs w:val="24"/>
        </w:rPr>
        <w:t>Jurnal Rectum</w:t>
      </w:r>
      <w:r w:rsidRPr="000E7286">
        <w:rPr>
          <w:rFonts w:ascii="Times New Roman" w:hAnsi="Times New Roman"/>
          <w:color w:val="000000" w:themeColor="text1"/>
          <w:sz w:val="24"/>
          <w:szCs w:val="24"/>
        </w:rPr>
        <w:t>, 3</w:t>
      </w:r>
      <w:r>
        <w:rPr>
          <w:rFonts w:ascii="Times New Roman" w:hAnsi="Times New Roman"/>
          <w:color w:val="000000" w:themeColor="text1"/>
          <w:sz w:val="24"/>
          <w:szCs w:val="24"/>
        </w:rPr>
        <w:t xml:space="preserve"> (</w:t>
      </w:r>
      <w:r w:rsidRPr="000E7286">
        <w:rPr>
          <w:rFonts w:ascii="Times New Roman" w:hAnsi="Times New Roman"/>
          <w:color w:val="000000" w:themeColor="text1"/>
          <w:sz w:val="24"/>
          <w:szCs w:val="24"/>
        </w:rPr>
        <w:t>1</w:t>
      </w:r>
      <w:r>
        <w:rPr>
          <w:rFonts w:ascii="Times New Roman" w:hAnsi="Times New Roman"/>
          <w:color w:val="000000" w:themeColor="text1"/>
          <w:sz w:val="24"/>
          <w:szCs w:val="24"/>
        </w:rPr>
        <w:t>)</w:t>
      </w:r>
      <w:r w:rsidRPr="000E7286">
        <w:rPr>
          <w:rFonts w:ascii="Times New Roman" w:hAnsi="Times New Roman"/>
          <w:color w:val="000000" w:themeColor="text1"/>
          <w:sz w:val="24"/>
          <w:szCs w:val="24"/>
        </w:rPr>
        <w:t>, Januari</w:t>
      </w:r>
      <w:r>
        <w:rPr>
          <w:rFonts w:ascii="Times New Roman" w:hAnsi="Times New Roman"/>
          <w:color w:val="000000" w:themeColor="text1"/>
          <w:sz w:val="24"/>
          <w:szCs w:val="24"/>
        </w:rPr>
        <w:t>,</w:t>
      </w:r>
      <w:r w:rsidRPr="000E7286">
        <w:rPr>
          <w:rFonts w:ascii="Times New Roman" w:hAnsi="Times New Roman"/>
          <w:color w:val="000000" w:themeColor="text1"/>
          <w:sz w:val="24"/>
          <w:szCs w:val="24"/>
        </w:rPr>
        <w:t xml:space="preserve"> 2021. https://jurnal.darmaagung.ac.id/index.php/jurnalrectum/article/download/815/677.</w:t>
      </w:r>
    </w:p>
    <w:p w14:paraId="62F62BD7" w14:textId="77777777" w:rsidR="00A87DAF" w:rsidRDefault="00A87DAF" w:rsidP="00A87DAF">
      <w:pPr>
        <w:spacing w:after="0" w:line="240" w:lineRule="auto"/>
        <w:ind w:left="567" w:hanging="567"/>
        <w:jc w:val="both"/>
        <w:rPr>
          <w:rFonts w:ascii="Times New Roman" w:hAnsi="Times New Roman"/>
          <w:color w:val="000000" w:themeColor="text1"/>
          <w:sz w:val="24"/>
          <w:szCs w:val="24"/>
        </w:rPr>
      </w:pPr>
    </w:p>
    <w:p w14:paraId="18FCB4D8" w14:textId="77777777" w:rsidR="00A87DAF" w:rsidRPr="000E7286" w:rsidRDefault="00A87DAF" w:rsidP="00A87DAF">
      <w:pPr>
        <w:spacing w:after="0" w:line="240" w:lineRule="auto"/>
        <w:ind w:left="567" w:hanging="567"/>
        <w:jc w:val="both"/>
        <w:rPr>
          <w:rFonts w:ascii="Times New Roman" w:hAnsi="Times New Roman"/>
          <w:color w:val="000000" w:themeColor="text1"/>
          <w:sz w:val="24"/>
          <w:szCs w:val="24"/>
          <w:lang w:val="en-US"/>
        </w:rPr>
      </w:pPr>
      <w:r w:rsidRPr="000E7286">
        <w:rPr>
          <w:rFonts w:ascii="Times New Roman" w:hAnsi="Times New Roman"/>
          <w:color w:val="000000" w:themeColor="text1"/>
          <w:sz w:val="24"/>
          <w:szCs w:val="24"/>
        </w:rPr>
        <w:t>Monica</w:t>
      </w:r>
      <w:r>
        <w:rPr>
          <w:rFonts w:ascii="Times New Roman" w:hAnsi="Times New Roman"/>
          <w:color w:val="000000" w:themeColor="text1"/>
          <w:sz w:val="24"/>
          <w:szCs w:val="24"/>
        </w:rPr>
        <w:t>,</w:t>
      </w:r>
      <w:r w:rsidRPr="008A6EAE">
        <w:rPr>
          <w:rFonts w:ascii="Times New Roman" w:hAnsi="Times New Roman"/>
          <w:color w:val="000000" w:themeColor="text1"/>
          <w:sz w:val="24"/>
          <w:szCs w:val="24"/>
        </w:rPr>
        <w:t xml:space="preserve"> </w:t>
      </w:r>
      <w:r w:rsidRPr="000E7286">
        <w:rPr>
          <w:rFonts w:ascii="Times New Roman" w:hAnsi="Times New Roman"/>
          <w:color w:val="000000" w:themeColor="text1"/>
          <w:sz w:val="24"/>
          <w:szCs w:val="24"/>
        </w:rPr>
        <w:t>Vebi Shinta</w:t>
      </w:r>
      <w:r>
        <w:rPr>
          <w:rFonts w:ascii="Times New Roman" w:hAnsi="Times New Roman"/>
          <w:color w:val="000000" w:themeColor="text1"/>
          <w:sz w:val="24"/>
          <w:szCs w:val="24"/>
        </w:rPr>
        <w:t>,</w:t>
      </w:r>
      <w:r w:rsidRPr="000E7286">
        <w:rPr>
          <w:rFonts w:ascii="Times New Roman" w:hAnsi="Times New Roman"/>
          <w:color w:val="000000" w:themeColor="text1"/>
          <w:sz w:val="24"/>
          <w:szCs w:val="24"/>
        </w:rPr>
        <w:t xml:space="preserve"> dan Ali Rahman, Peranan Saksi Verbalisan Sebagai Alat Bukti Dalam Pemeriksaan Di Persidangan (Studi Kasus Di Pengadilan Negeri Bukittinggi IB</w:t>
      </w:r>
      <w:r w:rsidRPr="000E7286">
        <w:rPr>
          <w:rFonts w:ascii="Times New Roman" w:hAnsi="Times New Roman"/>
          <w:i/>
          <w:iCs/>
          <w:color w:val="000000" w:themeColor="text1"/>
          <w:sz w:val="24"/>
          <w:szCs w:val="24"/>
        </w:rPr>
        <w:t>), Sumbang 12 Law Journal</w:t>
      </w:r>
      <w:r w:rsidRPr="000E7286">
        <w:rPr>
          <w:rFonts w:ascii="Times New Roman" w:hAnsi="Times New Roman"/>
          <w:color w:val="000000" w:themeColor="text1"/>
          <w:sz w:val="24"/>
          <w:szCs w:val="24"/>
        </w:rPr>
        <w:t xml:space="preserve">, 1 </w:t>
      </w:r>
      <w:r>
        <w:rPr>
          <w:rFonts w:ascii="Times New Roman" w:hAnsi="Times New Roman"/>
          <w:color w:val="000000" w:themeColor="text1"/>
          <w:sz w:val="24"/>
          <w:szCs w:val="24"/>
        </w:rPr>
        <w:t>(</w:t>
      </w:r>
      <w:r w:rsidRPr="000E7286">
        <w:rPr>
          <w:rFonts w:ascii="Times New Roman" w:hAnsi="Times New Roman"/>
          <w:color w:val="000000" w:themeColor="text1"/>
          <w:sz w:val="24"/>
          <w:szCs w:val="24"/>
        </w:rPr>
        <w:t>2</w:t>
      </w:r>
      <w:r>
        <w:rPr>
          <w:rFonts w:ascii="Times New Roman" w:hAnsi="Times New Roman"/>
          <w:color w:val="000000" w:themeColor="text1"/>
          <w:sz w:val="24"/>
          <w:szCs w:val="24"/>
        </w:rPr>
        <w:t>)</w:t>
      </w:r>
      <w:r w:rsidRPr="000E7286">
        <w:rPr>
          <w:rFonts w:ascii="Times New Roman" w:hAnsi="Times New Roman"/>
          <w:color w:val="000000" w:themeColor="text1"/>
          <w:sz w:val="24"/>
          <w:szCs w:val="24"/>
        </w:rPr>
        <w:t>, Januari</w:t>
      </w:r>
      <w:r>
        <w:rPr>
          <w:rFonts w:ascii="Times New Roman" w:hAnsi="Times New Roman"/>
          <w:color w:val="000000" w:themeColor="text1"/>
          <w:sz w:val="24"/>
          <w:szCs w:val="24"/>
        </w:rPr>
        <w:t>,</w:t>
      </w:r>
      <w:r w:rsidRPr="000E7286">
        <w:rPr>
          <w:rFonts w:ascii="Times New Roman" w:hAnsi="Times New Roman"/>
          <w:color w:val="000000" w:themeColor="text1"/>
          <w:sz w:val="24"/>
          <w:szCs w:val="24"/>
        </w:rPr>
        <w:t xml:space="preserve"> 2023. https://jurnal.umsb.ac.id/index.php/smb12lj/article/download/4081/2956.</w:t>
      </w:r>
    </w:p>
    <w:p w14:paraId="31B27EDD" w14:textId="77777777" w:rsidR="00A87DAF" w:rsidRDefault="00A87DAF" w:rsidP="00A87DAF">
      <w:pPr>
        <w:spacing w:after="0" w:line="240" w:lineRule="auto"/>
        <w:ind w:left="567" w:hanging="567"/>
        <w:jc w:val="both"/>
        <w:rPr>
          <w:rFonts w:ascii="Times New Roman" w:hAnsi="Times New Roman"/>
          <w:color w:val="000000" w:themeColor="text1"/>
          <w:sz w:val="24"/>
          <w:szCs w:val="24"/>
        </w:rPr>
      </w:pPr>
    </w:p>
    <w:p w14:paraId="27B9A733" w14:textId="77777777" w:rsidR="00A87DAF" w:rsidRPr="00FE5ED9" w:rsidRDefault="00A87DAF" w:rsidP="00A87DAF">
      <w:pPr>
        <w:spacing w:after="0" w:line="240" w:lineRule="auto"/>
        <w:ind w:left="567" w:hanging="567"/>
        <w:jc w:val="both"/>
        <w:rPr>
          <w:rFonts w:ascii="Times New Roman" w:hAnsi="Times New Roman"/>
          <w:sz w:val="24"/>
          <w:szCs w:val="24"/>
          <w:lang w:val="en-US"/>
        </w:rPr>
      </w:pPr>
      <w:r w:rsidRPr="00FE5ED9">
        <w:rPr>
          <w:rFonts w:ascii="Times New Roman" w:hAnsi="Times New Roman"/>
          <w:color w:val="000000" w:themeColor="text1"/>
          <w:sz w:val="24"/>
          <w:szCs w:val="24"/>
        </w:rPr>
        <w:t>Muhammad</w:t>
      </w:r>
      <w:r w:rsidRPr="00FE5ED9">
        <w:rPr>
          <w:rFonts w:ascii="Times New Roman" w:hAnsi="Times New Roman"/>
          <w:sz w:val="24"/>
          <w:szCs w:val="24"/>
        </w:rPr>
        <w:t xml:space="preserve">, Adam H., Lemahnya Penegakan Hukum Di Indonesia, </w:t>
      </w:r>
      <w:r w:rsidRPr="00FE5ED9">
        <w:rPr>
          <w:rFonts w:ascii="Times New Roman" w:hAnsi="Times New Roman"/>
          <w:i/>
          <w:iCs/>
          <w:sz w:val="24"/>
          <w:szCs w:val="24"/>
        </w:rPr>
        <w:t>Jurnal JISH</w:t>
      </w:r>
      <w:r w:rsidRPr="00FE5ED9">
        <w:rPr>
          <w:rFonts w:ascii="Times New Roman" w:hAnsi="Times New Roman"/>
          <w:sz w:val="24"/>
          <w:szCs w:val="24"/>
        </w:rPr>
        <w:t>, 3, Juli-Desember</w:t>
      </w:r>
      <w:r>
        <w:rPr>
          <w:rFonts w:ascii="Times New Roman" w:hAnsi="Times New Roman"/>
          <w:sz w:val="24"/>
          <w:szCs w:val="24"/>
        </w:rPr>
        <w:t>,</w:t>
      </w:r>
      <w:r w:rsidRPr="00FE5ED9">
        <w:rPr>
          <w:rFonts w:ascii="Times New Roman" w:hAnsi="Times New Roman"/>
          <w:sz w:val="24"/>
          <w:szCs w:val="24"/>
        </w:rPr>
        <w:t xml:space="preserve"> 2017.</w:t>
      </w:r>
      <w:r w:rsidRPr="00FE5ED9">
        <w:rPr>
          <w:rFonts w:ascii="Times New Roman" w:hAnsi="Times New Roman"/>
          <w:sz w:val="24"/>
          <w:szCs w:val="24"/>
          <w:lang w:val="id-ID"/>
        </w:rPr>
        <w:t xml:space="preserve"> </w:t>
      </w:r>
      <w:r w:rsidRPr="00FE5ED9">
        <w:rPr>
          <w:rFonts w:ascii="Times New Roman" w:hAnsi="Times New Roman"/>
          <w:sz w:val="24"/>
          <w:szCs w:val="24"/>
        </w:rPr>
        <w:t>https://ejournals.ddipolman.ac.id/index.php/jish/article/download/16/10.</w:t>
      </w:r>
    </w:p>
    <w:p w14:paraId="18500AE0" w14:textId="77777777" w:rsidR="00A87DAF" w:rsidRDefault="00A87DAF" w:rsidP="00A87DAF">
      <w:pPr>
        <w:spacing w:after="0" w:line="240" w:lineRule="auto"/>
        <w:ind w:left="567" w:hanging="567"/>
        <w:jc w:val="both"/>
        <w:rPr>
          <w:rFonts w:ascii="Times New Roman" w:hAnsi="Times New Roman"/>
          <w:color w:val="000000" w:themeColor="text1"/>
          <w:sz w:val="24"/>
          <w:szCs w:val="24"/>
        </w:rPr>
      </w:pPr>
    </w:p>
    <w:p w14:paraId="51BDE175" w14:textId="77777777" w:rsidR="00A87DAF" w:rsidRPr="00E87D1F" w:rsidRDefault="00A87DAF" w:rsidP="00A87DAF">
      <w:pPr>
        <w:spacing w:after="0" w:line="240" w:lineRule="auto"/>
        <w:ind w:left="567" w:hanging="567"/>
        <w:jc w:val="both"/>
        <w:rPr>
          <w:rFonts w:ascii="Times New Roman" w:hAnsi="Times New Roman"/>
          <w:sz w:val="24"/>
          <w:szCs w:val="24"/>
          <w:lang w:val="en-US"/>
        </w:rPr>
      </w:pPr>
      <w:r w:rsidRPr="00E87D1F">
        <w:rPr>
          <w:rFonts w:ascii="Times New Roman" w:hAnsi="Times New Roman"/>
          <w:color w:val="000000" w:themeColor="text1"/>
          <w:sz w:val="24"/>
          <w:szCs w:val="24"/>
        </w:rPr>
        <w:lastRenderedPageBreak/>
        <w:t>Muliadin</w:t>
      </w:r>
      <w:r w:rsidRPr="00E87D1F">
        <w:rPr>
          <w:rFonts w:ascii="Times New Roman" w:hAnsi="Times New Roman"/>
          <w:sz w:val="24"/>
          <w:szCs w:val="24"/>
        </w:rPr>
        <w:t xml:space="preserve">, Mus, Fajar Dian Aryani, Evy Indriasari, Erwin Aditya Pratama, Kebijakan Kriminal dalam Menanggulangi Kejahatan Kesusilaan Melalui Internet, </w:t>
      </w:r>
      <w:r w:rsidRPr="00E87D1F">
        <w:rPr>
          <w:rFonts w:ascii="Times New Roman" w:hAnsi="Times New Roman"/>
          <w:i/>
          <w:iCs/>
          <w:sz w:val="24"/>
          <w:szCs w:val="24"/>
        </w:rPr>
        <w:t>Diktum: Jurnal Ilmu Hukum</w:t>
      </w:r>
      <w:r w:rsidRPr="00E87D1F">
        <w:rPr>
          <w:rFonts w:ascii="Times New Roman" w:hAnsi="Times New Roman"/>
          <w:sz w:val="24"/>
          <w:szCs w:val="24"/>
        </w:rPr>
        <w:t>, 8</w:t>
      </w:r>
      <w:r>
        <w:rPr>
          <w:rFonts w:ascii="Times New Roman" w:hAnsi="Times New Roman"/>
          <w:sz w:val="24"/>
          <w:szCs w:val="24"/>
        </w:rPr>
        <w:t xml:space="preserve"> (</w:t>
      </w:r>
      <w:r w:rsidRPr="00E87D1F">
        <w:rPr>
          <w:rFonts w:ascii="Times New Roman" w:hAnsi="Times New Roman"/>
          <w:sz w:val="24"/>
          <w:szCs w:val="24"/>
        </w:rPr>
        <w:t>2</w:t>
      </w:r>
      <w:r>
        <w:rPr>
          <w:rFonts w:ascii="Times New Roman" w:hAnsi="Times New Roman"/>
          <w:sz w:val="24"/>
          <w:szCs w:val="24"/>
        </w:rPr>
        <w:t>)</w:t>
      </w:r>
      <w:r w:rsidRPr="00E87D1F">
        <w:rPr>
          <w:rFonts w:ascii="Times New Roman" w:hAnsi="Times New Roman"/>
          <w:sz w:val="24"/>
          <w:szCs w:val="24"/>
        </w:rPr>
        <w:t>, November</w:t>
      </w:r>
      <w:r>
        <w:rPr>
          <w:rFonts w:ascii="Times New Roman" w:hAnsi="Times New Roman"/>
          <w:sz w:val="24"/>
          <w:szCs w:val="24"/>
        </w:rPr>
        <w:t>,</w:t>
      </w:r>
      <w:r w:rsidRPr="00E87D1F">
        <w:rPr>
          <w:rFonts w:ascii="Times New Roman" w:hAnsi="Times New Roman"/>
          <w:sz w:val="24"/>
          <w:szCs w:val="24"/>
        </w:rPr>
        <w:t xml:space="preserve"> 2020. https://diktum.upstegal.ac.id/index.php/diktum/article/download/102/27.</w:t>
      </w:r>
    </w:p>
    <w:p w14:paraId="7C7F142D" w14:textId="77777777" w:rsidR="00A87DAF" w:rsidRDefault="00A87DAF" w:rsidP="00A87DAF">
      <w:pPr>
        <w:spacing w:after="0" w:line="240" w:lineRule="auto"/>
        <w:jc w:val="both"/>
        <w:rPr>
          <w:rFonts w:ascii="Times New Roman" w:hAnsi="Times New Roman"/>
          <w:color w:val="000000" w:themeColor="text1"/>
          <w:sz w:val="24"/>
          <w:szCs w:val="24"/>
        </w:rPr>
      </w:pPr>
    </w:p>
    <w:p w14:paraId="3235F7E9" w14:textId="77777777" w:rsidR="00A87DAF" w:rsidRPr="00417800" w:rsidRDefault="00A87DAF" w:rsidP="00A87DAF">
      <w:pPr>
        <w:spacing w:after="0" w:line="240" w:lineRule="auto"/>
        <w:ind w:left="567" w:hanging="567"/>
        <w:jc w:val="both"/>
        <w:rPr>
          <w:rFonts w:ascii="Times New Roman" w:hAnsi="Times New Roman"/>
          <w:sz w:val="24"/>
          <w:szCs w:val="24"/>
          <w:lang w:val="en-US"/>
        </w:rPr>
      </w:pPr>
      <w:r w:rsidRPr="00417800">
        <w:rPr>
          <w:rFonts w:ascii="Times New Roman" w:hAnsi="Times New Roman"/>
          <w:color w:val="000000" w:themeColor="text1"/>
          <w:sz w:val="24"/>
          <w:szCs w:val="24"/>
        </w:rPr>
        <w:t>Mursalim</w:t>
      </w:r>
      <w:r w:rsidRPr="00417800">
        <w:rPr>
          <w:rFonts w:ascii="Times New Roman" w:hAnsi="Times New Roman"/>
          <w:sz w:val="24"/>
          <w:szCs w:val="24"/>
        </w:rPr>
        <w:t>,</w:t>
      </w:r>
      <w:r>
        <w:rPr>
          <w:rFonts w:ascii="Times New Roman" w:hAnsi="Times New Roman"/>
          <w:sz w:val="24"/>
          <w:szCs w:val="24"/>
        </w:rPr>
        <w:t xml:space="preserve"> </w:t>
      </w:r>
      <w:r w:rsidRPr="00417800">
        <w:rPr>
          <w:rFonts w:ascii="Times New Roman" w:hAnsi="Times New Roman"/>
          <w:sz w:val="24"/>
          <w:szCs w:val="24"/>
        </w:rPr>
        <w:t xml:space="preserve">Kewenangan Penyidik Polri Dalam Penanganan Tindak Pidana Menurut Kitab Undang-Undang Hukum Acara Pidana, </w:t>
      </w:r>
      <w:r w:rsidRPr="00417800">
        <w:rPr>
          <w:rFonts w:ascii="Times New Roman" w:hAnsi="Times New Roman"/>
          <w:i/>
          <w:iCs/>
          <w:sz w:val="24"/>
          <w:szCs w:val="24"/>
        </w:rPr>
        <w:t>Al Hikam</w:t>
      </w:r>
      <w:r w:rsidRPr="00417800">
        <w:rPr>
          <w:rFonts w:ascii="Times New Roman" w:hAnsi="Times New Roman"/>
          <w:sz w:val="24"/>
          <w:szCs w:val="24"/>
        </w:rPr>
        <w:t>, 1</w:t>
      </w:r>
      <w:r>
        <w:rPr>
          <w:rFonts w:ascii="Times New Roman" w:hAnsi="Times New Roman"/>
          <w:sz w:val="24"/>
          <w:szCs w:val="24"/>
        </w:rPr>
        <w:t xml:space="preserve"> (</w:t>
      </w:r>
      <w:r w:rsidRPr="00417800">
        <w:rPr>
          <w:rFonts w:ascii="Times New Roman" w:hAnsi="Times New Roman"/>
          <w:sz w:val="24"/>
          <w:szCs w:val="24"/>
        </w:rPr>
        <w:t>3</w:t>
      </w:r>
      <w:r>
        <w:rPr>
          <w:rFonts w:ascii="Times New Roman" w:hAnsi="Times New Roman"/>
          <w:sz w:val="24"/>
          <w:szCs w:val="24"/>
        </w:rPr>
        <w:t>)</w:t>
      </w:r>
      <w:r w:rsidRPr="00417800">
        <w:rPr>
          <w:rFonts w:ascii="Times New Roman" w:hAnsi="Times New Roman"/>
          <w:sz w:val="24"/>
          <w:szCs w:val="24"/>
        </w:rPr>
        <w:t>,</w:t>
      </w:r>
      <w:r>
        <w:rPr>
          <w:rFonts w:ascii="Times New Roman" w:hAnsi="Times New Roman"/>
          <w:sz w:val="24"/>
          <w:szCs w:val="24"/>
        </w:rPr>
        <w:t xml:space="preserve"> </w:t>
      </w:r>
      <w:r w:rsidRPr="00417800">
        <w:rPr>
          <w:rFonts w:ascii="Times New Roman" w:hAnsi="Times New Roman"/>
          <w:sz w:val="24"/>
          <w:szCs w:val="24"/>
        </w:rPr>
        <w:t>2017. https://media.neliti.com/media/publications/287974-kewenangan-penyidik-polri-dalam-penangan-e1cd242c.pdf.</w:t>
      </w:r>
    </w:p>
    <w:p w14:paraId="5B747F55" w14:textId="77777777" w:rsidR="00A87DAF" w:rsidRDefault="00A87DAF" w:rsidP="00A87DAF">
      <w:pPr>
        <w:spacing w:after="0" w:line="240" w:lineRule="auto"/>
        <w:ind w:left="567" w:hanging="567"/>
        <w:jc w:val="both"/>
        <w:rPr>
          <w:rFonts w:ascii="Times New Roman" w:hAnsi="Times New Roman"/>
          <w:color w:val="000000" w:themeColor="text1"/>
          <w:sz w:val="24"/>
          <w:szCs w:val="24"/>
        </w:rPr>
      </w:pPr>
    </w:p>
    <w:p w14:paraId="1F45C9FB" w14:textId="77777777" w:rsidR="00A87DAF" w:rsidRPr="002733AC" w:rsidRDefault="00A87DAF" w:rsidP="00A87DAF">
      <w:pPr>
        <w:spacing w:after="0" w:line="240" w:lineRule="auto"/>
        <w:ind w:left="567" w:hanging="567"/>
        <w:jc w:val="both"/>
        <w:rPr>
          <w:rFonts w:ascii="Times New Roman" w:hAnsi="Times New Roman"/>
          <w:color w:val="000000" w:themeColor="text1"/>
          <w:sz w:val="24"/>
          <w:szCs w:val="24"/>
          <w:lang w:val="en-US"/>
        </w:rPr>
      </w:pPr>
      <w:r w:rsidRPr="002733AC">
        <w:rPr>
          <w:rFonts w:ascii="Times New Roman" w:hAnsi="Times New Roman"/>
          <w:color w:val="000000" w:themeColor="text1"/>
          <w:sz w:val="24"/>
          <w:szCs w:val="24"/>
        </w:rPr>
        <w:t>Natsir</w:t>
      </w:r>
      <w:r w:rsidRPr="002733AC">
        <w:rPr>
          <w:rFonts w:ascii="Times New Roman" w:hAnsi="Times New Roman"/>
          <w:color w:val="000000" w:themeColor="text1"/>
          <w:sz w:val="24"/>
          <w:szCs w:val="24"/>
          <w:lang w:val="en-US"/>
        </w:rPr>
        <w:t>,</w:t>
      </w:r>
      <w:r w:rsidRPr="005D0F2C">
        <w:rPr>
          <w:rFonts w:ascii="Times New Roman" w:hAnsi="Times New Roman"/>
          <w:color w:val="000000" w:themeColor="text1"/>
          <w:sz w:val="24"/>
          <w:szCs w:val="24"/>
        </w:rPr>
        <w:t xml:space="preserve"> </w:t>
      </w:r>
      <w:r w:rsidRPr="002733AC">
        <w:rPr>
          <w:rFonts w:ascii="Times New Roman" w:hAnsi="Times New Roman"/>
          <w:color w:val="000000" w:themeColor="text1"/>
          <w:sz w:val="24"/>
          <w:szCs w:val="24"/>
        </w:rPr>
        <w:t>Nanda Ivan</w:t>
      </w:r>
      <w:r>
        <w:rPr>
          <w:rFonts w:ascii="Times New Roman" w:hAnsi="Times New Roman"/>
          <w:color w:val="000000" w:themeColor="text1"/>
          <w:sz w:val="24"/>
          <w:szCs w:val="24"/>
        </w:rPr>
        <w:t>,</w:t>
      </w:r>
      <w:r w:rsidRPr="002733AC">
        <w:rPr>
          <w:rFonts w:ascii="Times New Roman" w:hAnsi="Times New Roman"/>
          <w:color w:val="000000" w:themeColor="text1"/>
          <w:sz w:val="24"/>
          <w:szCs w:val="24"/>
          <w:lang w:val="en-US"/>
        </w:rPr>
        <w:t xml:space="preserve"> Kebijakan Aplikatif Tindak Pidana Perdagangan Orang (Human Trafficking), </w:t>
      </w:r>
      <w:r w:rsidRPr="002733AC">
        <w:rPr>
          <w:rFonts w:ascii="Times New Roman" w:hAnsi="Times New Roman"/>
          <w:i/>
          <w:iCs/>
          <w:color w:val="000000" w:themeColor="text1"/>
          <w:sz w:val="24"/>
          <w:szCs w:val="24"/>
          <w:lang w:val="en-US"/>
        </w:rPr>
        <w:t>Jatiswara: Fakultas Hukum Universitas Mataram</w:t>
      </w:r>
      <w:r w:rsidRPr="002733AC">
        <w:rPr>
          <w:rFonts w:ascii="Times New Roman" w:hAnsi="Times New Roman"/>
          <w:color w:val="000000" w:themeColor="text1"/>
          <w:sz w:val="24"/>
          <w:szCs w:val="24"/>
          <w:lang w:val="en-US"/>
        </w:rPr>
        <w:t>, 34</w:t>
      </w:r>
      <w:r>
        <w:rPr>
          <w:rFonts w:ascii="Times New Roman" w:hAnsi="Times New Roman"/>
          <w:color w:val="000000" w:themeColor="text1"/>
          <w:sz w:val="24"/>
          <w:szCs w:val="24"/>
          <w:lang w:val="en-US"/>
        </w:rPr>
        <w:t xml:space="preserve"> (</w:t>
      </w:r>
      <w:r w:rsidRPr="002733AC">
        <w:rPr>
          <w:rFonts w:ascii="Times New Roman" w:hAnsi="Times New Roman"/>
          <w:color w:val="000000" w:themeColor="text1"/>
          <w:sz w:val="24"/>
          <w:szCs w:val="24"/>
          <w:lang w:val="en-US"/>
        </w:rPr>
        <w:t>1</w:t>
      </w:r>
      <w:r>
        <w:rPr>
          <w:rFonts w:ascii="Times New Roman" w:hAnsi="Times New Roman"/>
          <w:color w:val="000000" w:themeColor="text1"/>
          <w:sz w:val="24"/>
          <w:szCs w:val="24"/>
          <w:lang w:val="en-US"/>
        </w:rPr>
        <w:t>)</w:t>
      </w:r>
      <w:r w:rsidRPr="002733AC">
        <w:rPr>
          <w:rFonts w:ascii="Times New Roman" w:hAnsi="Times New Roman"/>
          <w:color w:val="000000" w:themeColor="text1"/>
          <w:sz w:val="24"/>
          <w:szCs w:val="24"/>
          <w:lang w:val="en-US"/>
        </w:rPr>
        <w:t>, 2019. https://jatiswara.unram.ac.id/index.php/js/article/view/197.</w:t>
      </w:r>
    </w:p>
    <w:p w14:paraId="53625D73" w14:textId="77777777" w:rsidR="00A87DAF" w:rsidRDefault="00A87DAF" w:rsidP="00A87DAF">
      <w:pPr>
        <w:spacing w:after="0" w:line="240" w:lineRule="auto"/>
        <w:ind w:left="567" w:hanging="567"/>
        <w:jc w:val="both"/>
        <w:rPr>
          <w:rFonts w:ascii="Times New Roman" w:hAnsi="Times New Roman"/>
          <w:color w:val="000000" w:themeColor="text1"/>
          <w:sz w:val="24"/>
          <w:szCs w:val="24"/>
        </w:rPr>
      </w:pPr>
    </w:p>
    <w:p w14:paraId="7FA7F89D" w14:textId="77777777" w:rsidR="00A87DAF" w:rsidRPr="0073127D" w:rsidRDefault="00A87DAF" w:rsidP="00A87DAF">
      <w:pPr>
        <w:spacing w:after="0" w:line="240" w:lineRule="auto"/>
        <w:ind w:left="567" w:hanging="567"/>
        <w:jc w:val="both"/>
        <w:rPr>
          <w:rFonts w:ascii="Times New Roman" w:hAnsi="Times New Roman"/>
          <w:color w:val="000000" w:themeColor="text1"/>
          <w:sz w:val="24"/>
          <w:szCs w:val="24"/>
          <w:lang w:val="en-US"/>
        </w:rPr>
      </w:pPr>
      <w:r w:rsidRPr="0073127D">
        <w:rPr>
          <w:rFonts w:ascii="Times New Roman" w:hAnsi="Times New Roman"/>
          <w:color w:val="000000" w:themeColor="text1"/>
          <w:sz w:val="24"/>
          <w:szCs w:val="24"/>
        </w:rPr>
        <w:t xml:space="preserve">Nurdewi, Implementasi Personal Branding Smart Asn Perwujudan Bangga Melayani Di Provinsi Maluku Utara, </w:t>
      </w:r>
      <w:r w:rsidRPr="0073127D">
        <w:rPr>
          <w:rFonts w:ascii="Times New Roman" w:hAnsi="Times New Roman"/>
          <w:i/>
          <w:iCs/>
          <w:color w:val="000000" w:themeColor="text1"/>
          <w:sz w:val="24"/>
          <w:szCs w:val="24"/>
        </w:rPr>
        <w:t>Sentri: Jurnal Riset Ilmiah</w:t>
      </w:r>
      <w:r w:rsidRPr="0073127D">
        <w:rPr>
          <w:rFonts w:ascii="Times New Roman" w:hAnsi="Times New Roman"/>
          <w:color w:val="000000" w:themeColor="text1"/>
          <w:sz w:val="24"/>
          <w:szCs w:val="24"/>
        </w:rPr>
        <w:t>, 1</w:t>
      </w:r>
      <w:r>
        <w:rPr>
          <w:rFonts w:ascii="Times New Roman" w:hAnsi="Times New Roman"/>
          <w:color w:val="000000" w:themeColor="text1"/>
          <w:sz w:val="24"/>
          <w:szCs w:val="24"/>
        </w:rPr>
        <w:t xml:space="preserve"> (</w:t>
      </w:r>
      <w:r w:rsidRPr="0073127D">
        <w:rPr>
          <w:rFonts w:ascii="Times New Roman" w:hAnsi="Times New Roman"/>
          <w:color w:val="000000" w:themeColor="text1"/>
          <w:sz w:val="24"/>
          <w:szCs w:val="24"/>
        </w:rPr>
        <w:t>2</w:t>
      </w:r>
      <w:r>
        <w:rPr>
          <w:rFonts w:ascii="Times New Roman" w:hAnsi="Times New Roman"/>
          <w:color w:val="000000" w:themeColor="text1"/>
          <w:sz w:val="24"/>
          <w:szCs w:val="24"/>
        </w:rPr>
        <w:t>),</w:t>
      </w:r>
      <w:r w:rsidRPr="0073127D">
        <w:rPr>
          <w:rFonts w:ascii="Times New Roman" w:hAnsi="Times New Roman"/>
          <w:color w:val="000000" w:themeColor="text1"/>
          <w:sz w:val="24"/>
          <w:szCs w:val="24"/>
        </w:rPr>
        <w:t xml:space="preserve"> Oktober</w:t>
      </w:r>
      <w:r>
        <w:rPr>
          <w:rFonts w:ascii="Times New Roman" w:hAnsi="Times New Roman"/>
          <w:color w:val="000000" w:themeColor="text1"/>
          <w:sz w:val="24"/>
          <w:szCs w:val="24"/>
        </w:rPr>
        <w:t>,</w:t>
      </w:r>
      <w:r w:rsidRPr="0073127D">
        <w:rPr>
          <w:rFonts w:ascii="Times New Roman" w:hAnsi="Times New Roman"/>
          <w:color w:val="000000" w:themeColor="text1"/>
          <w:sz w:val="24"/>
          <w:szCs w:val="24"/>
        </w:rPr>
        <w:t xml:space="preserve"> 2022. https://</w:t>
      </w:r>
      <w:r w:rsidRPr="0073127D">
        <w:rPr>
          <w:rFonts w:ascii="Times New Roman" w:hAnsi="Times New Roman"/>
          <w:color w:val="000000" w:themeColor="text1"/>
          <w:sz w:val="24"/>
          <w:szCs w:val="24"/>
          <w:lang w:val="id-ID"/>
        </w:rPr>
        <w:t>ejournal</w:t>
      </w:r>
      <w:r w:rsidRPr="0073127D">
        <w:rPr>
          <w:rFonts w:ascii="Times New Roman" w:hAnsi="Times New Roman"/>
          <w:color w:val="000000" w:themeColor="text1"/>
          <w:sz w:val="24"/>
          <w:szCs w:val="24"/>
        </w:rPr>
        <w:t>.nusantaraglobal.ac.id/index.php/sentri/article/download/235/238.</w:t>
      </w:r>
    </w:p>
    <w:p w14:paraId="69F99831" w14:textId="77777777" w:rsidR="00A87DAF" w:rsidRDefault="00A87DAF" w:rsidP="00A87DAF">
      <w:pPr>
        <w:spacing w:after="0" w:line="240" w:lineRule="auto"/>
        <w:ind w:left="567" w:hanging="567"/>
        <w:jc w:val="both"/>
        <w:rPr>
          <w:rFonts w:ascii="Times New Roman" w:hAnsi="Times New Roman"/>
          <w:color w:val="000000" w:themeColor="text1"/>
          <w:sz w:val="24"/>
          <w:szCs w:val="24"/>
        </w:rPr>
      </w:pPr>
    </w:p>
    <w:p w14:paraId="27508511" w14:textId="77777777" w:rsidR="00A87DAF" w:rsidRPr="000E7286" w:rsidRDefault="00A87DAF" w:rsidP="00A87DAF">
      <w:pPr>
        <w:spacing w:after="0" w:line="240" w:lineRule="auto"/>
        <w:ind w:left="567" w:hanging="567"/>
        <w:jc w:val="both"/>
        <w:rPr>
          <w:rFonts w:ascii="Times New Roman" w:hAnsi="Times New Roman"/>
          <w:color w:val="000000" w:themeColor="text1"/>
          <w:sz w:val="24"/>
          <w:szCs w:val="24"/>
          <w:lang w:val="en-US"/>
        </w:rPr>
      </w:pPr>
      <w:r w:rsidRPr="000E7286">
        <w:rPr>
          <w:rFonts w:ascii="Times New Roman" w:hAnsi="Times New Roman"/>
          <w:color w:val="000000" w:themeColor="text1"/>
          <w:sz w:val="24"/>
          <w:szCs w:val="24"/>
        </w:rPr>
        <w:t>Pajriansyah,</w:t>
      </w:r>
      <w:r w:rsidRPr="008A6EAE">
        <w:rPr>
          <w:rFonts w:ascii="Times New Roman" w:hAnsi="Times New Roman"/>
          <w:color w:val="000000" w:themeColor="text1"/>
          <w:sz w:val="24"/>
          <w:szCs w:val="24"/>
        </w:rPr>
        <w:t xml:space="preserve"> </w:t>
      </w:r>
      <w:r w:rsidRPr="000E7286">
        <w:rPr>
          <w:rFonts w:ascii="Times New Roman" w:hAnsi="Times New Roman"/>
          <w:color w:val="000000" w:themeColor="text1"/>
          <w:sz w:val="24"/>
          <w:szCs w:val="24"/>
        </w:rPr>
        <w:t>Dendi</w:t>
      </w:r>
      <w:r>
        <w:rPr>
          <w:rFonts w:ascii="Times New Roman" w:hAnsi="Times New Roman"/>
          <w:color w:val="000000" w:themeColor="text1"/>
          <w:sz w:val="24"/>
          <w:szCs w:val="24"/>
        </w:rPr>
        <w:t>,</w:t>
      </w:r>
      <w:r w:rsidRPr="000E7286">
        <w:rPr>
          <w:rFonts w:ascii="Times New Roman" w:hAnsi="Times New Roman"/>
          <w:color w:val="000000" w:themeColor="text1"/>
          <w:sz w:val="24"/>
          <w:szCs w:val="24"/>
        </w:rPr>
        <w:t xml:space="preserve"> </w:t>
      </w:r>
      <w:r w:rsidRPr="000E7286">
        <w:rPr>
          <w:rFonts w:ascii="Times New Roman" w:hAnsi="Times New Roman"/>
          <w:i/>
          <w:iCs/>
          <w:color w:val="000000" w:themeColor="text1"/>
          <w:sz w:val="24"/>
          <w:szCs w:val="24"/>
        </w:rPr>
        <w:t>et. al</w:t>
      </w:r>
      <w:r w:rsidRPr="000E7286">
        <w:rPr>
          <w:rFonts w:ascii="Times New Roman" w:hAnsi="Times New Roman"/>
          <w:color w:val="000000" w:themeColor="text1"/>
          <w:sz w:val="24"/>
          <w:szCs w:val="24"/>
        </w:rPr>
        <w:t xml:space="preserve">., Penegakan Hukum Dalam Tindak Pidana Dalam Transaksi Jual Beli Online, </w:t>
      </w:r>
      <w:r w:rsidRPr="000E7286">
        <w:rPr>
          <w:rFonts w:ascii="Times New Roman" w:hAnsi="Times New Roman"/>
          <w:i/>
          <w:iCs/>
          <w:color w:val="000000" w:themeColor="text1"/>
          <w:sz w:val="24"/>
          <w:szCs w:val="24"/>
        </w:rPr>
        <w:t>Consensus: Jurnal Ilmu Hukum</w:t>
      </w:r>
      <w:r w:rsidRPr="000E7286">
        <w:rPr>
          <w:rFonts w:ascii="Times New Roman" w:hAnsi="Times New Roman"/>
          <w:color w:val="000000" w:themeColor="text1"/>
          <w:sz w:val="24"/>
          <w:szCs w:val="24"/>
        </w:rPr>
        <w:t>, 1</w:t>
      </w:r>
      <w:r>
        <w:rPr>
          <w:rFonts w:ascii="Times New Roman" w:hAnsi="Times New Roman"/>
          <w:color w:val="000000" w:themeColor="text1"/>
          <w:sz w:val="24"/>
          <w:szCs w:val="24"/>
        </w:rPr>
        <w:t xml:space="preserve"> (</w:t>
      </w:r>
      <w:r w:rsidRPr="000E7286">
        <w:rPr>
          <w:rFonts w:ascii="Times New Roman" w:hAnsi="Times New Roman"/>
          <w:color w:val="000000" w:themeColor="text1"/>
          <w:sz w:val="24"/>
          <w:szCs w:val="24"/>
        </w:rPr>
        <w:t>4</w:t>
      </w:r>
      <w:r>
        <w:rPr>
          <w:rFonts w:ascii="Times New Roman" w:hAnsi="Times New Roman"/>
          <w:color w:val="000000" w:themeColor="text1"/>
          <w:sz w:val="24"/>
          <w:szCs w:val="24"/>
        </w:rPr>
        <w:t>)</w:t>
      </w:r>
      <w:r w:rsidRPr="000E7286">
        <w:rPr>
          <w:rFonts w:ascii="Times New Roman" w:hAnsi="Times New Roman"/>
          <w:color w:val="000000" w:themeColor="text1"/>
          <w:sz w:val="24"/>
          <w:szCs w:val="24"/>
        </w:rPr>
        <w:t>, Mei</w:t>
      </w:r>
      <w:r>
        <w:rPr>
          <w:rFonts w:ascii="Times New Roman" w:hAnsi="Times New Roman"/>
          <w:color w:val="000000" w:themeColor="text1"/>
          <w:sz w:val="24"/>
          <w:szCs w:val="24"/>
        </w:rPr>
        <w:t>,</w:t>
      </w:r>
      <w:r w:rsidRPr="000E7286">
        <w:rPr>
          <w:rFonts w:ascii="Times New Roman" w:hAnsi="Times New Roman"/>
          <w:color w:val="000000" w:themeColor="text1"/>
          <w:sz w:val="24"/>
          <w:szCs w:val="24"/>
        </w:rPr>
        <w:t xml:space="preserve"> 2023. https://consensus.stihpada.ac.id/index.php/S1/article/download/28/19/.</w:t>
      </w:r>
    </w:p>
    <w:p w14:paraId="570D9AEA" w14:textId="77777777" w:rsidR="00A87DAF" w:rsidRPr="0073127D" w:rsidRDefault="00A87DAF" w:rsidP="00A87DAF">
      <w:pPr>
        <w:spacing w:after="0" w:line="240" w:lineRule="auto"/>
        <w:ind w:left="567" w:hanging="567"/>
        <w:jc w:val="both"/>
        <w:rPr>
          <w:rFonts w:ascii="Times New Roman" w:hAnsi="Times New Roman"/>
          <w:color w:val="000000" w:themeColor="text1"/>
          <w:sz w:val="24"/>
          <w:szCs w:val="24"/>
          <w:lang w:val="en-US"/>
        </w:rPr>
      </w:pPr>
    </w:p>
    <w:p w14:paraId="3FFCF69F" w14:textId="77777777" w:rsidR="00A87DAF" w:rsidRPr="008678AE" w:rsidRDefault="00A87DAF" w:rsidP="00A87DAF">
      <w:pPr>
        <w:spacing w:after="0" w:line="240" w:lineRule="auto"/>
        <w:ind w:left="567" w:hanging="567"/>
        <w:jc w:val="both"/>
        <w:rPr>
          <w:rFonts w:ascii="Times New Roman" w:hAnsi="Times New Roman"/>
          <w:color w:val="000000" w:themeColor="text1"/>
          <w:sz w:val="24"/>
          <w:szCs w:val="24"/>
          <w:lang w:val="en-US"/>
        </w:rPr>
      </w:pPr>
      <w:r w:rsidRPr="008678AE">
        <w:rPr>
          <w:rFonts w:ascii="Times New Roman" w:hAnsi="Times New Roman"/>
          <w:color w:val="000000" w:themeColor="text1"/>
          <w:sz w:val="24"/>
          <w:szCs w:val="24"/>
        </w:rPr>
        <w:t>Purba</w:t>
      </w:r>
      <w:r>
        <w:rPr>
          <w:rFonts w:ascii="Times New Roman" w:hAnsi="Times New Roman"/>
          <w:color w:val="000000" w:themeColor="text1"/>
          <w:sz w:val="24"/>
          <w:szCs w:val="24"/>
        </w:rPr>
        <w:t>,</w:t>
      </w:r>
      <w:r w:rsidRPr="00AC4A69">
        <w:rPr>
          <w:rFonts w:ascii="Times New Roman" w:hAnsi="Times New Roman"/>
          <w:color w:val="000000" w:themeColor="text1"/>
          <w:sz w:val="24"/>
          <w:szCs w:val="24"/>
        </w:rPr>
        <w:t xml:space="preserve"> </w:t>
      </w:r>
      <w:r w:rsidRPr="008678AE">
        <w:rPr>
          <w:rFonts w:ascii="Times New Roman" w:hAnsi="Times New Roman"/>
          <w:color w:val="000000" w:themeColor="text1"/>
          <w:sz w:val="24"/>
          <w:szCs w:val="24"/>
        </w:rPr>
        <w:t>Nelvitia</w:t>
      </w:r>
      <w:r>
        <w:rPr>
          <w:rFonts w:ascii="Times New Roman" w:hAnsi="Times New Roman"/>
          <w:color w:val="000000" w:themeColor="text1"/>
          <w:sz w:val="24"/>
          <w:szCs w:val="24"/>
        </w:rPr>
        <w:t>,</w:t>
      </w:r>
      <w:r w:rsidRPr="008678AE">
        <w:rPr>
          <w:rFonts w:ascii="Times New Roman" w:hAnsi="Times New Roman"/>
          <w:color w:val="000000" w:themeColor="text1"/>
          <w:sz w:val="24"/>
          <w:szCs w:val="24"/>
        </w:rPr>
        <w:t xml:space="preserve"> dan Muhlizar, Tindak Pidana Penipuan Bisnis Online Di Tinjau Menurut Undang-Undang Nomor 19 Tahun 2016 Tentang Tentang ITE, </w:t>
      </w:r>
      <w:r w:rsidRPr="008678AE">
        <w:rPr>
          <w:rFonts w:ascii="Times New Roman" w:hAnsi="Times New Roman"/>
          <w:i/>
          <w:iCs/>
          <w:color w:val="000000" w:themeColor="text1"/>
          <w:sz w:val="24"/>
          <w:szCs w:val="24"/>
        </w:rPr>
        <w:t>Jurnal Penelitian Pendidikan Sosial Humaniora</w:t>
      </w:r>
      <w:r w:rsidRPr="008678AE">
        <w:rPr>
          <w:rFonts w:ascii="Times New Roman" w:hAnsi="Times New Roman"/>
          <w:color w:val="000000" w:themeColor="text1"/>
          <w:sz w:val="24"/>
          <w:szCs w:val="24"/>
        </w:rPr>
        <w:t>, 8</w:t>
      </w:r>
      <w:r>
        <w:rPr>
          <w:rFonts w:ascii="Times New Roman" w:hAnsi="Times New Roman"/>
          <w:color w:val="000000" w:themeColor="text1"/>
          <w:sz w:val="24"/>
          <w:szCs w:val="24"/>
        </w:rPr>
        <w:t xml:space="preserve"> (</w:t>
      </w:r>
      <w:r w:rsidRPr="008678AE">
        <w:rPr>
          <w:rFonts w:ascii="Times New Roman" w:hAnsi="Times New Roman"/>
          <w:color w:val="000000" w:themeColor="text1"/>
          <w:sz w:val="24"/>
          <w:szCs w:val="24"/>
        </w:rPr>
        <w:t>1</w:t>
      </w:r>
      <w:r>
        <w:rPr>
          <w:rFonts w:ascii="Times New Roman" w:hAnsi="Times New Roman"/>
          <w:color w:val="000000" w:themeColor="text1"/>
          <w:sz w:val="24"/>
          <w:szCs w:val="24"/>
        </w:rPr>
        <w:t>)</w:t>
      </w:r>
      <w:r w:rsidRPr="008678AE">
        <w:rPr>
          <w:rFonts w:ascii="Times New Roman" w:hAnsi="Times New Roman"/>
          <w:color w:val="000000" w:themeColor="text1"/>
          <w:sz w:val="24"/>
          <w:szCs w:val="24"/>
        </w:rPr>
        <w:t>, Mei</w:t>
      </w:r>
      <w:r>
        <w:rPr>
          <w:rFonts w:ascii="Times New Roman" w:hAnsi="Times New Roman"/>
          <w:color w:val="000000" w:themeColor="text1"/>
          <w:sz w:val="24"/>
          <w:szCs w:val="24"/>
        </w:rPr>
        <w:t>,</w:t>
      </w:r>
      <w:r w:rsidRPr="008678AE">
        <w:rPr>
          <w:rFonts w:ascii="Times New Roman" w:hAnsi="Times New Roman"/>
          <w:color w:val="000000" w:themeColor="text1"/>
          <w:sz w:val="24"/>
          <w:szCs w:val="24"/>
        </w:rPr>
        <w:t xml:space="preserve"> 2023. https://jurnal-lp2m.umnaw.ac.id/index.php/JP2SH/article/view/2082/1279.</w:t>
      </w:r>
    </w:p>
    <w:p w14:paraId="668E1604" w14:textId="77777777" w:rsidR="00A87DAF" w:rsidRDefault="00A87DAF" w:rsidP="00A87DAF">
      <w:pPr>
        <w:spacing w:after="0" w:line="240" w:lineRule="auto"/>
        <w:ind w:left="567" w:hanging="567"/>
        <w:jc w:val="both"/>
        <w:rPr>
          <w:rFonts w:ascii="Times New Roman" w:hAnsi="Times New Roman"/>
          <w:color w:val="000000" w:themeColor="text1"/>
          <w:sz w:val="24"/>
          <w:szCs w:val="24"/>
        </w:rPr>
      </w:pPr>
    </w:p>
    <w:p w14:paraId="73EF72A3" w14:textId="77777777" w:rsidR="00A87DAF" w:rsidRPr="000E7286" w:rsidRDefault="00A87DAF" w:rsidP="00A87DAF">
      <w:pPr>
        <w:spacing w:after="0" w:line="240" w:lineRule="auto"/>
        <w:ind w:left="567" w:hanging="567"/>
        <w:jc w:val="both"/>
        <w:rPr>
          <w:rFonts w:ascii="Times New Roman" w:hAnsi="Times New Roman"/>
          <w:color w:val="000000" w:themeColor="text1"/>
          <w:sz w:val="24"/>
          <w:szCs w:val="24"/>
          <w:lang w:val="en-US"/>
        </w:rPr>
      </w:pPr>
      <w:r w:rsidRPr="000E7286">
        <w:rPr>
          <w:rFonts w:ascii="Times New Roman" w:hAnsi="Times New Roman"/>
          <w:color w:val="000000" w:themeColor="text1"/>
          <w:sz w:val="24"/>
          <w:szCs w:val="24"/>
        </w:rPr>
        <w:t>Purnama</w:t>
      </w:r>
      <w:r>
        <w:rPr>
          <w:rFonts w:ascii="Times New Roman" w:hAnsi="Times New Roman"/>
          <w:color w:val="000000" w:themeColor="text1"/>
          <w:sz w:val="24"/>
          <w:szCs w:val="24"/>
        </w:rPr>
        <w:t>,</w:t>
      </w:r>
      <w:r w:rsidRPr="005D0F2C">
        <w:rPr>
          <w:rFonts w:ascii="Times New Roman" w:hAnsi="Times New Roman"/>
          <w:color w:val="000000" w:themeColor="text1"/>
          <w:sz w:val="24"/>
          <w:szCs w:val="24"/>
        </w:rPr>
        <w:t xml:space="preserve"> </w:t>
      </w:r>
      <w:r w:rsidRPr="000E7286">
        <w:rPr>
          <w:rFonts w:ascii="Times New Roman" w:hAnsi="Times New Roman"/>
          <w:color w:val="000000" w:themeColor="text1"/>
          <w:sz w:val="24"/>
          <w:szCs w:val="24"/>
        </w:rPr>
        <w:t>Ellis</w:t>
      </w:r>
      <w:r>
        <w:rPr>
          <w:rFonts w:ascii="Times New Roman" w:hAnsi="Times New Roman"/>
          <w:color w:val="000000" w:themeColor="text1"/>
          <w:sz w:val="24"/>
          <w:szCs w:val="24"/>
        </w:rPr>
        <w:t>,</w:t>
      </w:r>
      <w:r w:rsidRPr="000E7286">
        <w:rPr>
          <w:rFonts w:ascii="Times New Roman" w:hAnsi="Times New Roman"/>
          <w:color w:val="000000" w:themeColor="text1"/>
          <w:sz w:val="24"/>
          <w:szCs w:val="24"/>
        </w:rPr>
        <w:t xml:space="preserve"> dan Ardiyan Saptawan, Penegakan Hukum Pidana Terhadap Pelaku Tindak Pidana Penipuan Berkedok Kontrak Kerja (Studi Kasus Pada Putusan Pengadilan Negeri Palembang Nomor 2001/PID.B/2020/PN PLG), </w:t>
      </w:r>
      <w:r w:rsidRPr="000E7286">
        <w:rPr>
          <w:rFonts w:ascii="Times New Roman" w:hAnsi="Times New Roman"/>
          <w:i/>
          <w:iCs/>
          <w:color w:val="000000" w:themeColor="text1"/>
          <w:sz w:val="24"/>
          <w:szCs w:val="24"/>
        </w:rPr>
        <w:t>Jurnal Hukum Doctrinal</w:t>
      </w:r>
      <w:r w:rsidRPr="000E7286">
        <w:rPr>
          <w:rFonts w:ascii="Times New Roman" w:hAnsi="Times New Roman"/>
          <w:color w:val="000000" w:themeColor="text1"/>
          <w:sz w:val="24"/>
          <w:szCs w:val="24"/>
        </w:rPr>
        <w:t>, 7</w:t>
      </w:r>
      <w:r>
        <w:rPr>
          <w:rFonts w:ascii="Times New Roman" w:hAnsi="Times New Roman"/>
          <w:color w:val="000000" w:themeColor="text1"/>
          <w:sz w:val="24"/>
          <w:szCs w:val="24"/>
        </w:rPr>
        <w:t xml:space="preserve"> (</w:t>
      </w:r>
      <w:r w:rsidRPr="000E7286">
        <w:rPr>
          <w:rFonts w:ascii="Times New Roman" w:hAnsi="Times New Roman"/>
          <w:color w:val="000000" w:themeColor="text1"/>
          <w:sz w:val="24"/>
          <w:szCs w:val="24"/>
        </w:rPr>
        <w:t>2</w:t>
      </w:r>
      <w:r>
        <w:rPr>
          <w:rFonts w:ascii="Times New Roman" w:hAnsi="Times New Roman"/>
          <w:color w:val="000000" w:themeColor="text1"/>
          <w:sz w:val="24"/>
          <w:szCs w:val="24"/>
        </w:rPr>
        <w:t>)</w:t>
      </w:r>
      <w:r w:rsidRPr="000E7286">
        <w:rPr>
          <w:rFonts w:ascii="Times New Roman" w:hAnsi="Times New Roman"/>
          <w:color w:val="000000" w:themeColor="text1"/>
          <w:sz w:val="24"/>
          <w:szCs w:val="24"/>
        </w:rPr>
        <w:t>, September</w:t>
      </w:r>
      <w:r>
        <w:rPr>
          <w:rFonts w:ascii="Times New Roman" w:hAnsi="Times New Roman"/>
          <w:color w:val="000000" w:themeColor="text1"/>
          <w:sz w:val="24"/>
          <w:szCs w:val="24"/>
        </w:rPr>
        <w:t>,</w:t>
      </w:r>
      <w:r w:rsidRPr="000E7286">
        <w:rPr>
          <w:rFonts w:ascii="Times New Roman" w:hAnsi="Times New Roman"/>
          <w:color w:val="000000" w:themeColor="text1"/>
          <w:sz w:val="24"/>
          <w:szCs w:val="24"/>
        </w:rPr>
        <w:t xml:space="preserve"> 2022. https://jurnal.um-palembang.ac.id/doktrinal/article/download/5985/3437.</w:t>
      </w:r>
    </w:p>
    <w:p w14:paraId="440DD997" w14:textId="77777777" w:rsidR="00A87DAF" w:rsidRDefault="00A87DAF" w:rsidP="00A87DAF">
      <w:pPr>
        <w:spacing w:after="0" w:line="240" w:lineRule="auto"/>
        <w:ind w:left="567" w:hanging="567"/>
        <w:jc w:val="both"/>
        <w:rPr>
          <w:rFonts w:ascii="Times New Roman" w:hAnsi="Times New Roman"/>
          <w:color w:val="000000" w:themeColor="text1"/>
          <w:sz w:val="24"/>
          <w:szCs w:val="24"/>
          <w:lang w:val="sv-SE"/>
        </w:rPr>
      </w:pPr>
    </w:p>
    <w:p w14:paraId="626151CA" w14:textId="77777777" w:rsidR="00A87DAF" w:rsidRPr="0073127D" w:rsidRDefault="00A87DAF" w:rsidP="00A87DAF">
      <w:pPr>
        <w:spacing w:after="0" w:line="240" w:lineRule="auto"/>
        <w:ind w:left="567" w:hanging="567"/>
        <w:jc w:val="both"/>
        <w:rPr>
          <w:rFonts w:ascii="Times New Roman" w:hAnsi="Times New Roman"/>
          <w:color w:val="000000" w:themeColor="text1"/>
          <w:sz w:val="24"/>
          <w:szCs w:val="24"/>
          <w:lang w:val="sv-SE"/>
        </w:rPr>
      </w:pPr>
      <w:r w:rsidRPr="0073127D">
        <w:rPr>
          <w:rFonts w:ascii="Times New Roman" w:hAnsi="Times New Roman"/>
          <w:color w:val="000000" w:themeColor="text1"/>
          <w:sz w:val="24"/>
          <w:szCs w:val="24"/>
          <w:lang w:val="sv-SE"/>
        </w:rPr>
        <w:t>Rahardaya</w:t>
      </w:r>
      <w:r>
        <w:rPr>
          <w:rFonts w:ascii="Times New Roman" w:hAnsi="Times New Roman"/>
          <w:color w:val="000000" w:themeColor="text1"/>
          <w:sz w:val="24"/>
          <w:szCs w:val="24"/>
          <w:lang w:val="sv-SE"/>
        </w:rPr>
        <w:t>,</w:t>
      </w:r>
      <w:r w:rsidRPr="000D36BF">
        <w:rPr>
          <w:rFonts w:ascii="Times New Roman" w:hAnsi="Times New Roman"/>
          <w:color w:val="000000" w:themeColor="text1"/>
          <w:sz w:val="24"/>
          <w:szCs w:val="24"/>
          <w:lang w:val="sv-SE"/>
        </w:rPr>
        <w:t xml:space="preserve"> </w:t>
      </w:r>
      <w:r w:rsidRPr="0073127D">
        <w:rPr>
          <w:rFonts w:ascii="Times New Roman" w:hAnsi="Times New Roman"/>
          <w:color w:val="000000" w:themeColor="text1"/>
          <w:sz w:val="24"/>
          <w:szCs w:val="24"/>
          <w:lang w:val="sv-SE"/>
        </w:rPr>
        <w:t>Astrid Kusuma</w:t>
      </w:r>
      <w:r>
        <w:rPr>
          <w:rFonts w:ascii="Times New Roman" w:hAnsi="Times New Roman"/>
          <w:color w:val="000000" w:themeColor="text1"/>
          <w:sz w:val="24"/>
          <w:szCs w:val="24"/>
          <w:lang w:val="sv-SE"/>
        </w:rPr>
        <w:t>,</w:t>
      </w:r>
      <w:r w:rsidRPr="0073127D">
        <w:rPr>
          <w:rFonts w:ascii="Times New Roman" w:hAnsi="Times New Roman"/>
          <w:color w:val="000000" w:themeColor="text1"/>
          <w:sz w:val="24"/>
          <w:szCs w:val="24"/>
          <w:lang w:val="sv-SE"/>
        </w:rPr>
        <w:t xml:space="preserve"> dan Irwansyah, Studi Literatur Penggunaan Media Sosial Tiktok Sebagai Sarana Literasi Digital Pada Masa Pandemi Covid-19, </w:t>
      </w:r>
      <w:r w:rsidRPr="0073127D">
        <w:rPr>
          <w:rFonts w:ascii="Times New Roman" w:hAnsi="Times New Roman"/>
          <w:i/>
          <w:color w:val="000000" w:themeColor="text1"/>
          <w:sz w:val="24"/>
          <w:szCs w:val="24"/>
          <w:lang w:val="sv-SE"/>
        </w:rPr>
        <w:t>Jurnal Teknologi dan Informasi Bisnis</w:t>
      </w:r>
      <w:r w:rsidRPr="0073127D">
        <w:rPr>
          <w:rFonts w:ascii="Times New Roman" w:hAnsi="Times New Roman"/>
          <w:color w:val="000000" w:themeColor="text1"/>
          <w:sz w:val="24"/>
          <w:szCs w:val="24"/>
          <w:lang w:val="sv-SE"/>
        </w:rPr>
        <w:t>, 3</w:t>
      </w:r>
      <w:r>
        <w:rPr>
          <w:rFonts w:ascii="Times New Roman" w:hAnsi="Times New Roman"/>
          <w:color w:val="000000" w:themeColor="text1"/>
          <w:sz w:val="24"/>
          <w:szCs w:val="24"/>
          <w:lang w:val="sv-SE"/>
        </w:rPr>
        <w:t xml:space="preserve"> (</w:t>
      </w:r>
      <w:r w:rsidRPr="0073127D">
        <w:rPr>
          <w:rFonts w:ascii="Times New Roman" w:hAnsi="Times New Roman"/>
          <w:color w:val="000000" w:themeColor="text1"/>
          <w:sz w:val="24"/>
          <w:szCs w:val="24"/>
          <w:lang w:val="sv-SE"/>
        </w:rPr>
        <w:t>2</w:t>
      </w:r>
      <w:r>
        <w:rPr>
          <w:rFonts w:ascii="Times New Roman" w:hAnsi="Times New Roman"/>
          <w:color w:val="000000" w:themeColor="text1"/>
          <w:sz w:val="24"/>
          <w:szCs w:val="24"/>
          <w:lang w:val="sv-SE"/>
        </w:rPr>
        <w:t>)</w:t>
      </w:r>
      <w:r w:rsidRPr="0073127D">
        <w:rPr>
          <w:rFonts w:ascii="Times New Roman" w:hAnsi="Times New Roman"/>
          <w:color w:val="000000" w:themeColor="text1"/>
          <w:sz w:val="24"/>
          <w:szCs w:val="24"/>
          <w:lang w:val="sv-SE"/>
        </w:rPr>
        <w:t>, Juli</w:t>
      </w:r>
      <w:r>
        <w:rPr>
          <w:rFonts w:ascii="Times New Roman" w:hAnsi="Times New Roman"/>
          <w:color w:val="000000" w:themeColor="text1"/>
          <w:sz w:val="24"/>
          <w:szCs w:val="24"/>
          <w:lang w:val="sv-SE"/>
        </w:rPr>
        <w:t>,</w:t>
      </w:r>
      <w:r w:rsidRPr="0073127D">
        <w:rPr>
          <w:rFonts w:ascii="Times New Roman" w:hAnsi="Times New Roman"/>
          <w:color w:val="000000" w:themeColor="text1"/>
          <w:sz w:val="24"/>
          <w:szCs w:val="24"/>
          <w:lang w:val="sv-SE"/>
        </w:rPr>
        <w:t xml:space="preserve"> 2021. https://jurnal.unidha.ac.id/index.php/jteksis/article/view/248.</w:t>
      </w:r>
    </w:p>
    <w:p w14:paraId="4A8BADB7" w14:textId="77777777" w:rsidR="00A87DAF" w:rsidRDefault="00A87DAF" w:rsidP="00A87DAF">
      <w:pPr>
        <w:spacing w:after="0" w:line="240" w:lineRule="auto"/>
        <w:ind w:left="567" w:hanging="567"/>
        <w:jc w:val="both"/>
        <w:rPr>
          <w:rFonts w:ascii="Times New Roman" w:hAnsi="Times New Roman"/>
          <w:color w:val="000000" w:themeColor="text1"/>
          <w:sz w:val="24"/>
          <w:szCs w:val="24"/>
        </w:rPr>
      </w:pPr>
    </w:p>
    <w:p w14:paraId="6B941E91" w14:textId="77777777" w:rsidR="00A87DAF" w:rsidRPr="000224D0" w:rsidRDefault="00A87DAF" w:rsidP="00A87DAF">
      <w:pPr>
        <w:spacing w:after="0" w:line="240" w:lineRule="auto"/>
        <w:ind w:left="567" w:hanging="567"/>
        <w:jc w:val="both"/>
        <w:rPr>
          <w:rFonts w:ascii="Times New Roman" w:hAnsi="Times New Roman"/>
          <w:color w:val="000000" w:themeColor="text1"/>
          <w:sz w:val="24"/>
          <w:szCs w:val="24"/>
          <w:lang w:val="en-US"/>
        </w:rPr>
      </w:pPr>
      <w:r w:rsidRPr="0073127D">
        <w:rPr>
          <w:rFonts w:ascii="Times New Roman" w:hAnsi="Times New Roman"/>
          <w:color w:val="000000" w:themeColor="text1"/>
          <w:sz w:val="24"/>
          <w:szCs w:val="24"/>
        </w:rPr>
        <w:t>Rahmad,</w:t>
      </w:r>
      <w:r w:rsidRPr="005D0F2C">
        <w:rPr>
          <w:rFonts w:ascii="Times New Roman" w:hAnsi="Times New Roman"/>
          <w:color w:val="000000" w:themeColor="text1"/>
          <w:sz w:val="24"/>
          <w:szCs w:val="24"/>
        </w:rPr>
        <w:t xml:space="preserve"> </w:t>
      </w:r>
      <w:r w:rsidRPr="0073127D">
        <w:rPr>
          <w:rFonts w:ascii="Times New Roman" w:hAnsi="Times New Roman"/>
          <w:color w:val="000000" w:themeColor="text1"/>
          <w:sz w:val="24"/>
          <w:szCs w:val="24"/>
        </w:rPr>
        <w:t>Noor</w:t>
      </w:r>
      <w:r>
        <w:rPr>
          <w:rFonts w:ascii="Times New Roman" w:hAnsi="Times New Roman"/>
          <w:color w:val="000000" w:themeColor="text1"/>
          <w:sz w:val="24"/>
          <w:szCs w:val="24"/>
        </w:rPr>
        <w:t>,</w:t>
      </w:r>
      <w:r w:rsidRPr="0073127D">
        <w:rPr>
          <w:rFonts w:ascii="Times New Roman" w:hAnsi="Times New Roman"/>
          <w:color w:val="000000" w:themeColor="text1"/>
          <w:sz w:val="24"/>
          <w:szCs w:val="24"/>
        </w:rPr>
        <w:t xml:space="preserve"> Kajian Hukum terhadap Tindak Pidana Penipuan Secara Online, </w:t>
      </w:r>
      <w:r w:rsidRPr="0073127D">
        <w:rPr>
          <w:rFonts w:ascii="Times New Roman" w:hAnsi="Times New Roman"/>
          <w:i/>
          <w:iCs/>
          <w:color w:val="000000" w:themeColor="text1"/>
          <w:sz w:val="24"/>
          <w:szCs w:val="24"/>
        </w:rPr>
        <w:t>Jurnal Hukum Ekonomi Syariah</w:t>
      </w:r>
      <w:r w:rsidRPr="0073127D">
        <w:rPr>
          <w:rFonts w:ascii="Times New Roman" w:hAnsi="Times New Roman"/>
          <w:color w:val="000000" w:themeColor="text1"/>
          <w:sz w:val="24"/>
          <w:szCs w:val="24"/>
        </w:rPr>
        <w:t>, 3</w:t>
      </w:r>
      <w:r>
        <w:rPr>
          <w:rFonts w:ascii="Times New Roman" w:hAnsi="Times New Roman"/>
          <w:color w:val="000000" w:themeColor="text1"/>
          <w:sz w:val="24"/>
          <w:szCs w:val="24"/>
        </w:rPr>
        <w:t xml:space="preserve"> (</w:t>
      </w:r>
      <w:r w:rsidRPr="0073127D">
        <w:rPr>
          <w:rFonts w:ascii="Times New Roman" w:hAnsi="Times New Roman"/>
          <w:color w:val="000000" w:themeColor="text1"/>
          <w:sz w:val="24"/>
          <w:szCs w:val="24"/>
        </w:rPr>
        <w:t>2</w:t>
      </w:r>
      <w:r>
        <w:rPr>
          <w:rFonts w:ascii="Times New Roman" w:hAnsi="Times New Roman"/>
          <w:color w:val="000000" w:themeColor="text1"/>
          <w:sz w:val="24"/>
          <w:szCs w:val="24"/>
        </w:rPr>
        <w:t>)</w:t>
      </w:r>
      <w:r w:rsidRPr="0073127D">
        <w:rPr>
          <w:rFonts w:ascii="Times New Roman" w:hAnsi="Times New Roman"/>
          <w:color w:val="000000" w:themeColor="text1"/>
          <w:sz w:val="24"/>
          <w:szCs w:val="24"/>
        </w:rPr>
        <w:t>, Juli-Desember</w:t>
      </w:r>
      <w:r>
        <w:rPr>
          <w:rFonts w:ascii="Times New Roman" w:hAnsi="Times New Roman"/>
          <w:color w:val="000000" w:themeColor="text1"/>
          <w:sz w:val="24"/>
          <w:szCs w:val="24"/>
        </w:rPr>
        <w:t>,</w:t>
      </w:r>
      <w:r w:rsidRPr="0073127D">
        <w:rPr>
          <w:rFonts w:ascii="Times New Roman" w:hAnsi="Times New Roman"/>
          <w:color w:val="000000" w:themeColor="text1"/>
          <w:sz w:val="24"/>
          <w:szCs w:val="24"/>
        </w:rPr>
        <w:t xml:space="preserve"> 2019. https://journal.unismuh.ac.id/index.php/jhes/article/download/2419/2357.</w:t>
      </w:r>
    </w:p>
    <w:p w14:paraId="2C659FC1" w14:textId="77777777" w:rsidR="00A87DAF" w:rsidRDefault="00A87DAF" w:rsidP="00A87DAF">
      <w:pPr>
        <w:widowControl w:val="0"/>
        <w:spacing w:after="0" w:line="240" w:lineRule="auto"/>
        <w:ind w:left="567" w:hanging="567"/>
        <w:jc w:val="both"/>
        <w:rPr>
          <w:rFonts w:ascii="Times New Roman" w:hAnsi="Times New Roman"/>
          <w:color w:val="000000" w:themeColor="text1"/>
          <w:sz w:val="24"/>
          <w:szCs w:val="24"/>
        </w:rPr>
      </w:pPr>
    </w:p>
    <w:p w14:paraId="51AE8B59" w14:textId="77777777" w:rsidR="00A87DAF" w:rsidRPr="000E7286" w:rsidRDefault="00A87DAF" w:rsidP="00A87DAF">
      <w:pPr>
        <w:widowControl w:val="0"/>
        <w:spacing w:after="0" w:line="240" w:lineRule="auto"/>
        <w:ind w:left="567" w:hanging="567"/>
        <w:jc w:val="both"/>
        <w:rPr>
          <w:rFonts w:ascii="Times New Roman" w:hAnsi="Times New Roman"/>
          <w:color w:val="000000" w:themeColor="text1"/>
          <w:sz w:val="24"/>
          <w:szCs w:val="24"/>
          <w:lang w:val="en-US"/>
        </w:rPr>
      </w:pPr>
      <w:r w:rsidRPr="000E7286">
        <w:rPr>
          <w:rFonts w:ascii="Times New Roman" w:hAnsi="Times New Roman"/>
          <w:color w:val="000000" w:themeColor="text1"/>
          <w:sz w:val="24"/>
          <w:szCs w:val="24"/>
        </w:rPr>
        <w:t>Rahman</w:t>
      </w:r>
      <w:r>
        <w:rPr>
          <w:rFonts w:ascii="Times New Roman" w:hAnsi="Times New Roman"/>
          <w:color w:val="000000" w:themeColor="text1"/>
          <w:sz w:val="24"/>
          <w:szCs w:val="24"/>
        </w:rPr>
        <w:t>,</w:t>
      </w:r>
      <w:r w:rsidRPr="005D0F2C">
        <w:rPr>
          <w:rFonts w:ascii="Times New Roman" w:hAnsi="Times New Roman"/>
          <w:color w:val="000000" w:themeColor="text1"/>
          <w:sz w:val="24"/>
          <w:szCs w:val="24"/>
        </w:rPr>
        <w:t xml:space="preserve"> </w:t>
      </w:r>
      <w:r w:rsidRPr="000E7286">
        <w:rPr>
          <w:rFonts w:ascii="Times New Roman" w:hAnsi="Times New Roman"/>
          <w:color w:val="000000" w:themeColor="text1"/>
          <w:sz w:val="24"/>
          <w:szCs w:val="24"/>
        </w:rPr>
        <w:t>M. Gazali</w:t>
      </w:r>
      <w:r>
        <w:rPr>
          <w:rFonts w:ascii="Times New Roman" w:hAnsi="Times New Roman"/>
          <w:color w:val="000000" w:themeColor="text1"/>
          <w:sz w:val="24"/>
          <w:szCs w:val="24"/>
        </w:rPr>
        <w:t>,</w:t>
      </w:r>
      <w:r w:rsidRPr="000E7286">
        <w:rPr>
          <w:rFonts w:ascii="Times New Roman" w:hAnsi="Times New Roman"/>
          <w:color w:val="000000" w:themeColor="text1"/>
          <w:sz w:val="24"/>
          <w:szCs w:val="24"/>
        </w:rPr>
        <w:t xml:space="preserve"> dan Sahlan Tomayahu, “Penegakan Hukum Di Indonesia”, </w:t>
      </w:r>
      <w:r w:rsidRPr="000E7286">
        <w:rPr>
          <w:rFonts w:ascii="Times New Roman" w:hAnsi="Times New Roman"/>
          <w:i/>
          <w:iCs/>
          <w:color w:val="000000" w:themeColor="text1"/>
          <w:sz w:val="24"/>
          <w:szCs w:val="24"/>
        </w:rPr>
        <w:lastRenderedPageBreak/>
        <w:t>Jurnal Al-Himayah</w:t>
      </w:r>
      <w:r w:rsidRPr="000E7286">
        <w:rPr>
          <w:rFonts w:ascii="Times New Roman" w:hAnsi="Times New Roman"/>
          <w:color w:val="000000" w:themeColor="text1"/>
          <w:sz w:val="24"/>
          <w:szCs w:val="24"/>
        </w:rPr>
        <w:t>, 4</w:t>
      </w:r>
      <w:r>
        <w:rPr>
          <w:rFonts w:ascii="Times New Roman" w:hAnsi="Times New Roman"/>
          <w:color w:val="000000" w:themeColor="text1"/>
          <w:sz w:val="24"/>
          <w:szCs w:val="24"/>
        </w:rPr>
        <w:t xml:space="preserve"> (</w:t>
      </w:r>
      <w:r w:rsidRPr="000E7286">
        <w:rPr>
          <w:rFonts w:ascii="Times New Roman" w:hAnsi="Times New Roman"/>
          <w:color w:val="000000" w:themeColor="text1"/>
          <w:sz w:val="24"/>
          <w:szCs w:val="24"/>
        </w:rPr>
        <w:t>1</w:t>
      </w:r>
      <w:r>
        <w:rPr>
          <w:rFonts w:ascii="Times New Roman" w:hAnsi="Times New Roman"/>
          <w:color w:val="000000" w:themeColor="text1"/>
          <w:sz w:val="24"/>
          <w:szCs w:val="24"/>
        </w:rPr>
        <w:t>)</w:t>
      </w:r>
      <w:r w:rsidRPr="000E7286">
        <w:rPr>
          <w:rFonts w:ascii="Times New Roman" w:hAnsi="Times New Roman"/>
          <w:color w:val="000000" w:themeColor="text1"/>
          <w:sz w:val="24"/>
          <w:szCs w:val="24"/>
        </w:rPr>
        <w:t>, Maret</w:t>
      </w:r>
      <w:r>
        <w:rPr>
          <w:rFonts w:ascii="Times New Roman" w:hAnsi="Times New Roman"/>
          <w:color w:val="000000" w:themeColor="text1"/>
          <w:sz w:val="24"/>
          <w:szCs w:val="24"/>
        </w:rPr>
        <w:t>,</w:t>
      </w:r>
      <w:r w:rsidRPr="000E7286">
        <w:rPr>
          <w:rFonts w:ascii="Times New Roman" w:hAnsi="Times New Roman"/>
          <w:color w:val="000000" w:themeColor="text1"/>
          <w:sz w:val="24"/>
          <w:szCs w:val="24"/>
        </w:rPr>
        <w:t xml:space="preserve"> 2020. https://journal.iaingorontalo.ac.id/index.php/ah/article/download/1625/999.</w:t>
      </w:r>
    </w:p>
    <w:p w14:paraId="3024C62D" w14:textId="77777777" w:rsidR="00A87DAF" w:rsidRDefault="00A87DAF" w:rsidP="00A87DAF">
      <w:pPr>
        <w:spacing w:after="0" w:line="240" w:lineRule="auto"/>
        <w:ind w:left="567" w:hanging="567"/>
        <w:jc w:val="both"/>
        <w:rPr>
          <w:rFonts w:ascii="Times New Roman" w:hAnsi="Times New Roman"/>
          <w:color w:val="000000" w:themeColor="text1"/>
          <w:sz w:val="24"/>
          <w:szCs w:val="24"/>
        </w:rPr>
      </w:pPr>
    </w:p>
    <w:p w14:paraId="0DD374F5" w14:textId="77777777" w:rsidR="00A87DAF" w:rsidRPr="000E7286" w:rsidRDefault="00A87DAF" w:rsidP="00A87DAF">
      <w:pPr>
        <w:spacing w:after="0" w:line="240" w:lineRule="auto"/>
        <w:ind w:left="567" w:hanging="567"/>
        <w:jc w:val="both"/>
        <w:rPr>
          <w:rFonts w:ascii="Times New Roman" w:hAnsi="Times New Roman"/>
          <w:color w:val="000000" w:themeColor="text1"/>
          <w:sz w:val="24"/>
          <w:szCs w:val="24"/>
          <w:lang w:val="en-US"/>
        </w:rPr>
      </w:pPr>
      <w:r w:rsidRPr="000E7286">
        <w:rPr>
          <w:rFonts w:ascii="Times New Roman" w:hAnsi="Times New Roman"/>
          <w:color w:val="000000" w:themeColor="text1"/>
          <w:sz w:val="24"/>
          <w:szCs w:val="24"/>
        </w:rPr>
        <w:t>Rahmanto,</w:t>
      </w:r>
      <w:r w:rsidRPr="005D0F2C">
        <w:rPr>
          <w:rFonts w:ascii="Times New Roman" w:hAnsi="Times New Roman"/>
          <w:color w:val="000000" w:themeColor="text1"/>
          <w:sz w:val="24"/>
          <w:szCs w:val="24"/>
        </w:rPr>
        <w:t xml:space="preserve"> </w:t>
      </w:r>
      <w:r w:rsidRPr="000E7286">
        <w:rPr>
          <w:rFonts w:ascii="Times New Roman" w:hAnsi="Times New Roman"/>
          <w:color w:val="000000" w:themeColor="text1"/>
          <w:sz w:val="24"/>
          <w:szCs w:val="24"/>
        </w:rPr>
        <w:t>Tony Yuri</w:t>
      </w:r>
      <w:r>
        <w:rPr>
          <w:rFonts w:ascii="Times New Roman" w:hAnsi="Times New Roman"/>
          <w:color w:val="000000" w:themeColor="text1"/>
          <w:sz w:val="24"/>
          <w:szCs w:val="24"/>
        </w:rPr>
        <w:t>,</w:t>
      </w:r>
      <w:r w:rsidRPr="000E7286">
        <w:rPr>
          <w:rFonts w:ascii="Times New Roman" w:hAnsi="Times New Roman"/>
          <w:color w:val="000000" w:themeColor="text1"/>
          <w:sz w:val="24"/>
          <w:szCs w:val="24"/>
        </w:rPr>
        <w:t xml:space="preserve"> Penegakan Hukum Terhadaptindak Pidana Penipuan Berbasis Transaksi Elektronik, </w:t>
      </w:r>
      <w:r w:rsidRPr="000E7286">
        <w:rPr>
          <w:rFonts w:ascii="Times New Roman" w:hAnsi="Times New Roman"/>
          <w:i/>
          <w:iCs/>
          <w:color w:val="000000" w:themeColor="text1"/>
          <w:sz w:val="24"/>
          <w:szCs w:val="24"/>
        </w:rPr>
        <w:t>Jurnal Penelitian Hukum De Jure</w:t>
      </w:r>
      <w:r w:rsidRPr="000E7286">
        <w:rPr>
          <w:rFonts w:ascii="Times New Roman" w:hAnsi="Times New Roman"/>
          <w:color w:val="000000" w:themeColor="text1"/>
          <w:sz w:val="24"/>
          <w:szCs w:val="24"/>
        </w:rPr>
        <w:t>, 19</w:t>
      </w:r>
      <w:r>
        <w:rPr>
          <w:rFonts w:ascii="Times New Roman" w:hAnsi="Times New Roman"/>
          <w:color w:val="000000" w:themeColor="text1"/>
          <w:sz w:val="24"/>
          <w:szCs w:val="24"/>
        </w:rPr>
        <w:t xml:space="preserve"> (</w:t>
      </w:r>
      <w:r w:rsidRPr="000E7286">
        <w:rPr>
          <w:rFonts w:ascii="Times New Roman" w:hAnsi="Times New Roman"/>
          <w:color w:val="000000" w:themeColor="text1"/>
          <w:sz w:val="24"/>
          <w:szCs w:val="24"/>
        </w:rPr>
        <w:t>1</w:t>
      </w:r>
      <w:r>
        <w:rPr>
          <w:rFonts w:ascii="Times New Roman" w:hAnsi="Times New Roman"/>
          <w:color w:val="000000" w:themeColor="text1"/>
          <w:sz w:val="24"/>
          <w:szCs w:val="24"/>
        </w:rPr>
        <w:t>)</w:t>
      </w:r>
      <w:r w:rsidRPr="000E7286">
        <w:rPr>
          <w:rFonts w:ascii="Times New Roman" w:hAnsi="Times New Roman"/>
          <w:color w:val="000000" w:themeColor="text1"/>
          <w:sz w:val="24"/>
          <w:szCs w:val="24"/>
        </w:rPr>
        <w:t>, Maret</w:t>
      </w:r>
      <w:r>
        <w:rPr>
          <w:rFonts w:ascii="Times New Roman" w:hAnsi="Times New Roman"/>
          <w:color w:val="000000" w:themeColor="text1"/>
          <w:sz w:val="24"/>
          <w:szCs w:val="24"/>
        </w:rPr>
        <w:t>,</w:t>
      </w:r>
      <w:r w:rsidRPr="000E7286">
        <w:rPr>
          <w:rFonts w:ascii="Times New Roman" w:hAnsi="Times New Roman"/>
          <w:color w:val="000000" w:themeColor="text1"/>
          <w:sz w:val="24"/>
          <w:szCs w:val="24"/>
        </w:rPr>
        <w:t xml:space="preserve"> 2019. https://ejournal.balitbangham.go.id/index.php/dejure/article/view/550/pdf_1.</w:t>
      </w:r>
    </w:p>
    <w:p w14:paraId="043A8EDC" w14:textId="77777777" w:rsidR="00A87DAF" w:rsidRPr="001E588C" w:rsidRDefault="00A87DAF" w:rsidP="00A87DAF">
      <w:pPr>
        <w:spacing w:after="0" w:line="240" w:lineRule="auto"/>
        <w:ind w:left="567" w:hanging="567"/>
        <w:jc w:val="both"/>
        <w:rPr>
          <w:rFonts w:ascii="Times New Roman" w:hAnsi="Times New Roman"/>
          <w:color w:val="000000" w:themeColor="text1"/>
          <w:kern w:val="2"/>
          <w:sz w:val="24"/>
          <w:szCs w:val="24"/>
          <w:lang w:val="en-US"/>
        </w:rPr>
      </w:pPr>
    </w:p>
    <w:p w14:paraId="558735B5" w14:textId="77777777" w:rsidR="00A87DAF" w:rsidRPr="001E588C" w:rsidRDefault="00A87DAF" w:rsidP="00A87DAF">
      <w:pPr>
        <w:spacing w:after="0" w:line="240" w:lineRule="auto"/>
        <w:ind w:left="567" w:hanging="567"/>
        <w:jc w:val="both"/>
        <w:rPr>
          <w:rFonts w:ascii="Times New Roman" w:hAnsi="Times New Roman"/>
          <w:color w:val="000000" w:themeColor="text1"/>
          <w:kern w:val="2"/>
          <w:sz w:val="24"/>
          <w:szCs w:val="24"/>
        </w:rPr>
      </w:pPr>
      <w:r w:rsidRPr="001E588C">
        <w:rPr>
          <w:rFonts w:ascii="Times New Roman" w:hAnsi="Times New Roman"/>
          <w:color w:val="000000" w:themeColor="text1"/>
          <w:kern w:val="2"/>
          <w:sz w:val="24"/>
          <w:szCs w:val="24"/>
          <w:lang w:val="en-US"/>
        </w:rPr>
        <w:t>Rokilah</w:t>
      </w:r>
      <w:r w:rsidRPr="001E588C">
        <w:rPr>
          <w:rFonts w:ascii="Times New Roman" w:hAnsi="Times New Roman"/>
          <w:color w:val="000000" w:themeColor="text1"/>
          <w:kern w:val="2"/>
          <w:sz w:val="24"/>
          <w:szCs w:val="24"/>
        </w:rPr>
        <w:t xml:space="preserve">, The Role of the Regulations in Indonesia State System, </w:t>
      </w:r>
      <w:r w:rsidRPr="001E588C">
        <w:rPr>
          <w:rFonts w:ascii="Times New Roman" w:hAnsi="Times New Roman"/>
          <w:i/>
          <w:iCs/>
          <w:color w:val="000000" w:themeColor="text1"/>
          <w:kern w:val="2"/>
          <w:sz w:val="24"/>
          <w:szCs w:val="24"/>
        </w:rPr>
        <w:t>Ajudikasi: Jurnal Ilmu Hukum</w:t>
      </w:r>
      <w:r w:rsidRPr="001E588C">
        <w:rPr>
          <w:rFonts w:ascii="Times New Roman" w:hAnsi="Times New Roman"/>
          <w:color w:val="000000" w:themeColor="text1"/>
          <w:kern w:val="2"/>
          <w:sz w:val="24"/>
          <w:szCs w:val="24"/>
        </w:rPr>
        <w:t>, 4</w:t>
      </w:r>
      <w:r>
        <w:rPr>
          <w:rFonts w:ascii="Times New Roman" w:hAnsi="Times New Roman"/>
          <w:color w:val="000000" w:themeColor="text1"/>
          <w:kern w:val="2"/>
          <w:sz w:val="24"/>
          <w:szCs w:val="24"/>
        </w:rPr>
        <w:t xml:space="preserve"> (</w:t>
      </w:r>
      <w:r w:rsidRPr="001E588C">
        <w:rPr>
          <w:rFonts w:ascii="Times New Roman" w:hAnsi="Times New Roman"/>
          <w:color w:val="000000" w:themeColor="text1"/>
          <w:kern w:val="2"/>
          <w:sz w:val="24"/>
          <w:szCs w:val="24"/>
        </w:rPr>
        <w:t>1</w:t>
      </w:r>
      <w:r>
        <w:rPr>
          <w:rFonts w:ascii="Times New Roman" w:hAnsi="Times New Roman"/>
          <w:color w:val="000000" w:themeColor="text1"/>
          <w:kern w:val="2"/>
          <w:sz w:val="24"/>
          <w:szCs w:val="24"/>
        </w:rPr>
        <w:t>)</w:t>
      </w:r>
      <w:r w:rsidRPr="001E588C">
        <w:rPr>
          <w:rFonts w:ascii="Times New Roman" w:hAnsi="Times New Roman"/>
          <w:color w:val="000000" w:themeColor="text1"/>
          <w:kern w:val="2"/>
          <w:sz w:val="24"/>
          <w:szCs w:val="24"/>
        </w:rPr>
        <w:t>, 2020. https://e-jurnal.lppmunsera.org/index.php/ajudikasi/article/view/2216.</w:t>
      </w:r>
    </w:p>
    <w:p w14:paraId="3F244BE7" w14:textId="77777777" w:rsidR="00A87DAF" w:rsidRDefault="00A87DAF" w:rsidP="00A87DAF">
      <w:pPr>
        <w:spacing w:after="0" w:line="240" w:lineRule="auto"/>
        <w:ind w:left="567" w:hanging="567"/>
        <w:jc w:val="both"/>
        <w:rPr>
          <w:rFonts w:ascii="Times New Roman" w:hAnsi="Times New Roman"/>
          <w:color w:val="000000" w:themeColor="text1"/>
          <w:sz w:val="24"/>
          <w:szCs w:val="24"/>
          <w:lang w:val="sv-SE"/>
        </w:rPr>
      </w:pPr>
    </w:p>
    <w:p w14:paraId="6E80AD04" w14:textId="77777777" w:rsidR="00A87DAF" w:rsidRPr="0073127D" w:rsidRDefault="00A87DAF" w:rsidP="00A87DAF">
      <w:pPr>
        <w:spacing w:after="0" w:line="240" w:lineRule="auto"/>
        <w:ind w:left="567" w:hanging="567"/>
        <w:jc w:val="both"/>
        <w:rPr>
          <w:rFonts w:ascii="Times New Roman" w:hAnsi="Times New Roman"/>
          <w:color w:val="000000" w:themeColor="text1"/>
          <w:sz w:val="24"/>
          <w:szCs w:val="24"/>
          <w:lang w:val="sv-SE"/>
        </w:rPr>
      </w:pPr>
      <w:r w:rsidRPr="0073127D">
        <w:rPr>
          <w:rFonts w:ascii="Times New Roman" w:hAnsi="Times New Roman"/>
          <w:color w:val="000000" w:themeColor="text1"/>
          <w:sz w:val="24"/>
          <w:szCs w:val="24"/>
          <w:lang w:val="sv-SE"/>
        </w:rPr>
        <w:t>Rosanensi</w:t>
      </w:r>
      <w:r>
        <w:rPr>
          <w:rFonts w:ascii="Times New Roman" w:hAnsi="Times New Roman"/>
          <w:color w:val="000000" w:themeColor="text1"/>
          <w:sz w:val="24"/>
          <w:szCs w:val="24"/>
          <w:lang w:val="sv-SE"/>
        </w:rPr>
        <w:t>,</w:t>
      </w:r>
      <w:r w:rsidRPr="000D36BF">
        <w:rPr>
          <w:rFonts w:ascii="Times New Roman" w:hAnsi="Times New Roman"/>
          <w:color w:val="000000" w:themeColor="text1"/>
          <w:sz w:val="24"/>
          <w:szCs w:val="24"/>
          <w:lang w:val="sv-SE"/>
        </w:rPr>
        <w:t xml:space="preserve"> </w:t>
      </w:r>
      <w:r w:rsidRPr="0073127D">
        <w:rPr>
          <w:rFonts w:ascii="Times New Roman" w:hAnsi="Times New Roman"/>
          <w:color w:val="000000" w:themeColor="text1"/>
          <w:sz w:val="24"/>
          <w:szCs w:val="24"/>
          <w:lang w:val="sv-SE"/>
        </w:rPr>
        <w:t>Melati</w:t>
      </w:r>
      <w:r>
        <w:rPr>
          <w:rFonts w:ascii="Times New Roman" w:hAnsi="Times New Roman"/>
          <w:color w:val="000000" w:themeColor="text1"/>
          <w:sz w:val="24"/>
          <w:szCs w:val="24"/>
          <w:lang w:val="sv-SE"/>
        </w:rPr>
        <w:t>,</w:t>
      </w:r>
      <w:r w:rsidRPr="0073127D">
        <w:rPr>
          <w:rFonts w:ascii="Times New Roman" w:hAnsi="Times New Roman"/>
          <w:color w:val="000000" w:themeColor="text1"/>
          <w:sz w:val="24"/>
          <w:szCs w:val="24"/>
          <w:lang w:val="sv-SE"/>
        </w:rPr>
        <w:t xml:space="preserve"> dan Lanang Sakti, Hukum Teknologi Informasi: Karakteristik Cyberporn Anak Dalam Social Media di Internet, </w:t>
      </w:r>
      <w:r w:rsidRPr="0073127D">
        <w:rPr>
          <w:rFonts w:ascii="Times New Roman" w:hAnsi="Times New Roman"/>
          <w:i/>
          <w:color w:val="000000" w:themeColor="text1"/>
          <w:sz w:val="24"/>
          <w:szCs w:val="24"/>
          <w:lang w:val="sv-SE"/>
        </w:rPr>
        <w:t>Jurnal Fundamental Justice</w:t>
      </w:r>
      <w:r w:rsidRPr="0073127D">
        <w:rPr>
          <w:rFonts w:ascii="Times New Roman" w:hAnsi="Times New Roman"/>
          <w:color w:val="000000" w:themeColor="text1"/>
          <w:sz w:val="24"/>
          <w:szCs w:val="24"/>
          <w:lang w:val="sv-SE"/>
        </w:rPr>
        <w:t>, 2</w:t>
      </w:r>
      <w:r>
        <w:rPr>
          <w:rFonts w:ascii="Times New Roman" w:hAnsi="Times New Roman"/>
          <w:color w:val="000000" w:themeColor="text1"/>
          <w:sz w:val="24"/>
          <w:szCs w:val="24"/>
          <w:lang w:val="sv-SE"/>
        </w:rPr>
        <w:t xml:space="preserve"> (</w:t>
      </w:r>
      <w:r w:rsidRPr="0073127D">
        <w:rPr>
          <w:rFonts w:ascii="Times New Roman" w:hAnsi="Times New Roman"/>
          <w:color w:val="000000" w:themeColor="text1"/>
          <w:sz w:val="24"/>
          <w:szCs w:val="24"/>
          <w:lang w:val="sv-SE"/>
        </w:rPr>
        <w:t>2</w:t>
      </w:r>
      <w:r>
        <w:rPr>
          <w:rFonts w:ascii="Times New Roman" w:hAnsi="Times New Roman"/>
          <w:color w:val="000000" w:themeColor="text1"/>
          <w:sz w:val="24"/>
          <w:szCs w:val="24"/>
          <w:lang w:val="sv-SE"/>
        </w:rPr>
        <w:t>)</w:t>
      </w:r>
      <w:r w:rsidRPr="0073127D">
        <w:rPr>
          <w:rFonts w:ascii="Times New Roman" w:hAnsi="Times New Roman"/>
          <w:color w:val="000000" w:themeColor="text1"/>
          <w:sz w:val="24"/>
          <w:szCs w:val="24"/>
          <w:lang w:val="sv-SE"/>
        </w:rPr>
        <w:t>, September</w:t>
      </w:r>
      <w:r>
        <w:rPr>
          <w:rFonts w:ascii="Times New Roman" w:hAnsi="Times New Roman"/>
          <w:color w:val="000000" w:themeColor="text1"/>
          <w:sz w:val="24"/>
          <w:szCs w:val="24"/>
          <w:lang w:val="sv-SE"/>
        </w:rPr>
        <w:t>,</w:t>
      </w:r>
      <w:r w:rsidRPr="0073127D">
        <w:rPr>
          <w:rFonts w:ascii="Times New Roman" w:hAnsi="Times New Roman"/>
          <w:color w:val="000000" w:themeColor="text1"/>
          <w:sz w:val="24"/>
          <w:szCs w:val="24"/>
          <w:lang w:val="sv-SE"/>
        </w:rPr>
        <w:t xml:space="preserve"> 2021.</w:t>
      </w:r>
      <w:r w:rsidRPr="0073127D">
        <w:rPr>
          <w:rFonts w:ascii="Times New Roman" w:hAnsi="Times New Roman"/>
          <w:color w:val="000000" w:themeColor="text1"/>
          <w:sz w:val="24"/>
          <w:szCs w:val="24"/>
        </w:rPr>
        <w:t xml:space="preserve"> </w:t>
      </w:r>
      <w:r w:rsidRPr="0073127D">
        <w:rPr>
          <w:rFonts w:ascii="Times New Roman" w:hAnsi="Times New Roman"/>
          <w:color w:val="000000" w:themeColor="text1"/>
          <w:sz w:val="24"/>
          <w:szCs w:val="24"/>
          <w:lang w:val="sv-SE"/>
        </w:rPr>
        <w:t>https://journal.universitasbumigora.ac.id/index.php/fundamental/article/view/1521.</w:t>
      </w:r>
    </w:p>
    <w:p w14:paraId="597A52F6" w14:textId="77777777" w:rsidR="00A87DAF" w:rsidRDefault="00A87DAF" w:rsidP="00A87DAF">
      <w:pPr>
        <w:spacing w:after="0" w:line="240" w:lineRule="auto"/>
        <w:ind w:left="567" w:hanging="567"/>
        <w:jc w:val="both"/>
        <w:rPr>
          <w:rFonts w:ascii="Times New Roman" w:hAnsi="Times New Roman"/>
          <w:color w:val="000000" w:themeColor="text1"/>
          <w:sz w:val="24"/>
          <w:szCs w:val="24"/>
        </w:rPr>
      </w:pPr>
    </w:p>
    <w:p w14:paraId="44CD7F68" w14:textId="77777777" w:rsidR="00A87DAF" w:rsidRPr="000E7286" w:rsidRDefault="00A87DAF" w:rsidP="00A87DAF">
      <w:pPr>
        <w:spacing w:after="0" w:line="240" w:lineRule="auto"/>
        <w:ind w:left="567" w:hanging="567"/>
        <w:jc w:val="both"/>
        <w:rPr>
          <w:rFonts w:ascii="Times New Roman" w:hAnsi="Times New Roman"/>
          <w:color w:val="000000" w:themeColor="text1"/>
          <w:sz w:val="24"/>
          <w:szCs w:val="24"/>
          <w:lang w:val="en-US"/>
        </w:rPr>
      </w:pPr>
      <w:r w:rsidRPr="000E7286">
        <w:rPr>
          <w:rFonts w:ascii="Times New Roman" w:hAnsi="Times New Roman"/>
          <w:color w:val="000000" w:themeColor="text1"/>
          <w:sz w:val="24"/>
          <w:szCs w:val="24"/>
        </w:rPr>
        <w:t>Setiawan,</w:t>
      </w:r>
      <w:r w:rsidRPr="008A6EAE">
        <w:rPr>
          <w:rFonts w:ascii="Times New Roman" w:hAnsi="Times New Roman"/>
          <w:color w:val="000000" w:themeColor="text1"/>
          <w:sz w:val="24"/>
          <w:szCs w:val="24"/>
        </w:rPr>
        <w:t xml:space="preserve"> </w:t>
      </w:r>
      <w:r w:rsidRPr="000E7286">
        <w:rPr>
          <w:rFonts w:ascii="Times New Roman" w:hAnsi="Times New Roman"/>
          <w:color w:val="000000" w:themeColor="text1"/>
          <w:sz w:val="24"/>
          <w:szCs w:val="24"/>
        </w:rPr>
        <w:t>Peter Jeremiah</w:t>
      </w:r>
      <w:r>
        <w:rPr>
          <w:rFonts w:ascii="Times New Roman" w:hAnsi="Times New Roman"/>
          <w:color w:val="000000" w:themeColor="text1"/>
          <w:sz w:val="24"/>
          <w:szCs w:val="24"/>
        </w:rPr>
        <w:t>,</w:t>
      </w:r>
      <w:r w:rsidRPr="000E7286">
        <w:rPr>
          <w:rFonts w:ascii="Times New Roman" w:hAnsi="Times New Roman"/>
          <w:color w:val="000000" w:themeColor="text1"/>
          <w:sz w:val="24"/>
          <w:szCs w:val="24"/>
        </w:rPr>
        <w:t xml:space="preserve"> Sistem Pemulihan Kerugian Integratif Bagi Korban Penipuan Skala Masif di Indonesia, </w:t>
      </w:r>
      <w:r w:rsidRPr="000E7286">
        <w:rPr>
          <w:rFonts w:ascii="Times New Roman" w:hAnsi="Times New Roman"/>
          <w:i/>
          <w:iCs/>
          <w:color w:val="000000" w:themeColor="text1"/>
          <w:sz w:val="24"/>
          <w:szCs w:val="24"/>
        </w:rPr>
        <w:t>Jurnal Kertha Patrika</w:t>
      </w:r>
      <w:r w:rsidRPr="000E7286">
        <w:rPr>
          <w:rFonts w:ascii="Times New Roman" w:hAnsi="Times New Roman"/>
          <w:color w:val="000000" w:themeColor="text1"/>
          <w:sz w:val="24"/>
          <w:szCs w:val="24"/>
        </w:rPr>
        <w:t>, 42</w:t>
      </w:r>
      <w:r>
        <w:rPr>
          <w:rFonts w:ascii="Times New Roman" w:hAnsi="Times New Roman"/>
          <w:color w:val="000000" w:themeColor="text1"/>
          <w:sz w:val="24"/>
          <w:szCs w:val="24"/>
        </w:rPr>
        <w:t xml:space="preserve"> (</w:t>
      </w:r>
      <w:r w:rsidRPr="000E7286">
        <w:rPr>
          <w:rFonts w:ascii="Times New Roman" w:hAnsi="Times New Roman"/>
          <w:color w:val="000000" w:themeColor="text1"/>
          <w:sz w:val="24"/>
          <w:szCs w:val="24"/>
        </w:rPr>
        <w:t>3</w:t>
      </w:r>
      <w:r>
        <w:rPr>
          <w:rFonts w:ascii="Times New Roman" w:hAnsi="Times New Roman"/>
          <w:color w:val="000000" w:themeColor="text1"/>
          <w:sz w:val="24"/>
          <w:szCs w:val="24"/>
        </w:rPr>
        <w:t>),</w:t>
      </w:r>
      <w:r w:rsidRPr="000E7286">
        <w:rPr>
          <w:rFonts w:ascii="Times New Roman" w:hAnsi="Times New Roman"/>
          <w:color w:val="000000" w:themeColor="text1"/>
          <w:sz w:val="24"/>
          <w:szCs w:val="24"/>
        </w:rPr>
        <w:t xml:space="preserve"> Desember</w:t>
      </w:r>
      <w:r>
        <w:rPr>
          <w:rFonts w:ascii="Times New Roman" w:hAnsi="Times New Roman"/>
          <w:color w:val="000000" w:themeColor="text1"/>
          <w:sz w:val="24"/>
          <w:szCs w:val="24"/>
        </w:rPr>
        <w:t>,</w:t>
      </w:r>
      <w:r w:rsidRPr="000E7286">
        <w:rPr>
          <w:rFonts w:ascii="Times New Roman" w:hAnsi="Times New Roman"/>
          <w:color w:val="000000" w:themeColor="text1"/>
          <w:sz w:val="24"/>
          <w:szCs w:val="24"/>
        </w:rPr>
        <w:t xml:space="preserve"> 2020. </w:t>
      </w:r>
      <w:hyperlink r:id="rId10" w:history="1">
        <w:r w:rsidRPr="000E7286">
          <w:rPr>
            <w:rFonts w:ascii="Times New Roman" w:hAnsi="Times New Roman"/>
            <w:color w:val="000000" w:themeColor="text1"/>
            <w:sz w:val="24"/>
            <w:szCs w:val="24"/>
          </w:rPr>
          <w:t>https://ojs.unud.ac.id/index.php/kerthapatrika/article/download/61217/37818/</w:t>
        </w:r>
      </w:hyperlink>
      <w:r w:rsidRPr="000E7286">
        <w:rPr>
          <w:rFonts w:ascii="Times New Roman" w:hAnsi="Times New Roman"/>
          <w:color w:val="000000" w:themeColor="text1"/>
          <w:sz w:val="24"/>
          <w:szCs w:val="24"/>
        </w:rPr>
        <w:t xml:space="preserve">. </w:t>
      </w:r>
    </w:p>
    <w:p w14:paraId="1A9DA308" w14:textId="77777777" w:rsidR="00A87DAF" w:rsidRDefault="00A87DAF" w:rsidP="00A87DAF">
      <w:pPr>
        <w:spacing w:after="0" w:line="240" w:lineRule="auto"/>
        <w:ind w:left="567" w:hanging="567"/>
        <w:jc w:val="both"/>
        <w:rPr>
          <w:rFonts w:ascii="Times New Roman" w:hAnsi="Times New Roman"/>
          <w:color w:val="000000" w:themeColor="text1"/>
          <w:sz w:val="24"/>
          <w:szCs w:val="24"/>
        </w:rPr>
      </w:pPr>
    </w:p>
    <w:p w14:paraId="2C84331D" w14:textId="77777777" w:rsidR="00A87DAF" w:rsidRPr="008678AE" w:rsidRDefault="00A87DAF" w:rsidP="00A87DAF">
      <w:pPr>
        <w:spacing w:after="0" w:line="240" w:lineRule="auto"/>
        <w:ind w:left="567" w:hanging="567"/>
        <w:jc w:val="both"/>
        <w:rPr>
          <w:rFonts w:ascii="Times New Roman" w:hAnsi="Times New Roman"/>
          <w:color w:val="000000" w:themeColor="text1"/>
          <w:sz w:val="24"/>
          <w:szCs w:val="24"/>
          <w:lang w:val="en-US"/>
        </w:rPr>
      </w:pPr>
      <w:r w:rsidRPr="008678AE">
        <w:rPr>
          <w:rFonts w:ascii="Times New Roman" w:hAnsi="Times New Roman"/>
          <w:color w:val="000000" w:themeColor="text1"/>
          <w:sz w:val="24"/>
          <w:szCs w:val="24"/>
        </w:rPr>
        <w:t>Tampubolon</w:t>
      </w:r>
      <w:r>
        <w:rPr>
          <w:rFonts w:ascii="Times New Roman" w:hAnsi="Times New Roman"/>
          <w:color w:val="000000" w:themeColor="text1"/>
          <w:sz w:val="24"/>
          <w:szCs w:val="24"/>
        </w:rPr>
        <w:t>,</w:t>
      </w:r>
      <w:r w:rsidRPr="00AC4A69">
        <w:rPr>
          <w:rFonts w:ascii="Times New Roman" w:hAnsi="Times New Roman"/>
          <w:color w:val="000000" w:themeColor="text1"/>
          <w:sz w:val="24"/>
          <w:szCs w:val="24"/>
        </w:rPr>
        <w:t xml:space="preserve"> </w:t>
      </w:r>
      <w:r w:rsidRPr="008678AE">
        <w:rPr>
          <w:rFonts w:ascii="Times New Roman" w:hAnsi="Times New Roman"/>
          <w:color w:val="000000" w:themeColor="text1"/>
          <w:sz w:val="24"/>
          <w:szCs w:val="24"/>
        </w:rPr>
        <w:t>Musa Hengky P.</w:t>
      </w:r>
      <w:r>
        <w:rPr>
          <w:rFonts w:ascii="Times New Roman" w:hAnsi="Times New Roman"/>
          <w:color w:val="000000" w:themeColor="text1"/>
          <w:sz w:val="24"/>
          <w:szCs w:val="24"/>
        </w:rPr>
        <w:t>,</w:t>
      </w:r>
      <w:r w:rsidRPr="008678AE">
        <w:rPr>
          <w:rFonts w:ascii="Times New Roman" w:hAnsi="Times New Roman"/>
          <w:color w:val="000000" w:themeColor="text1"/>
          <w:sz w:val="24"/>
          <w:szCs w:val="24"/>
        </w:rPr>
        <w:t xml:space="preserve"> dan Mulyati Pawenne, Efektivitas   Penyidikan   Tindak   Pidana   Penipuan   Secara Online, </w:t>
      </w:r>
      <w:r w:rsidRPr="008678AE">
        <w:rPr>
          <w:rFonts w:ascii="Times New Roman" w:hAnsi="Times New Roman"/>
          <w:i/>
          <w:iCs/>
          <w:color w:val="000000" w:themeColor="text1"/>
          <w:sz w:val="24"/>
          <w:szCs w:val="24"/>
        </w:rPr>
        <w:t>Journal of Lex Generalis</w:t>
      </w:r>
      <w:r w:rsidRPr="008678AE">
        <w:rPr>
          <w:rFonts w:ascii="Times New Roman" w:hAnsi="Times New Roman"/>
          <w:color w:val="000000" w:themeColor="text1"/>
          <w:sz w:val="24"/>
          <w:szCs w:val="24"/>
        </w:rPr>
        <w:t xml:space="preserve"> (</w:t>
      </w:r>
      <w:r w:rsidRPr="008678AE">
        <w:rPr>
          <w:rFonts w:ascii="Times New Roman" w:hAnsi="Times New Roman"/>
          <w:i/>
          <w:iCs/>
          <w:color w:val="000000" w:themeColor="text1"/>
          <w:sz w:val="24"/>
          <w:szCs w:val="24"/>
        </w:rPr>
        <w:t>JLG</w:t>
      </w:r>
      <w:r w:rsidRPr="008678AE">
        <w:rPr>
          <w:rFonts w:ascii="Times New Roman" w:hAnsi="Times New Roman"/>
          <w:color w:val="000000" w:themeColor="text1"/>
          <w:sz w:val="24"/>
          <w:szCs w:val="24"/>
        </w:rPr>
        <w:t>), 2</w:t>
      </w:r>
      <w:r>
        <w:rPr>
          <w:rFonts w:ascii="Times New Roman" w:hAnsi="Times New Roman"/>
          <w:color w:val="000000" w:themeColor="text1"/>
          <w:sz w:val="24"/>
          <w:szCs w:val="24"/>
        </w:rPr>
        <w:t xml:space="preserve"> (</w:t>
      </w:r>
      <w:r w:rsidRPr="008678AE">
        <w:rPr>
          <w:rFonts w:ascii="Times New Roman" w:hAnsi="Times New Roman"/>
          <w:color w:val="000000" w:themeColor="text1"/>
          <w:sz w:val="24"/>
          <w:szCs w:val="24"/>
        </w:rPr>
        <w:t>4</w:t>
      </w:r>
      <w:r>
        <w:rPr>
          <w:rFonts w:ascii="Times New Roman" w:hAnsi="Times New Roman"/>
          <w:color w:val="000000" w:themeColor="text1"/>
          <w:sz w:val="24"/>
          <w:szCs w:val="24"/>
        </w:rPr>
        <w:t>)</w:t>
      </w:r>
      <w:r w:rsidRPr="008678AE">
        <w:rPr>
          <w:rFonts w:ascii="Times New Roman" w:hAnsi="Times New Roman"/>
          <w:color w:val="000000" w:themeColor="text1"/>
          <w:sz w:val="24"/>
          <w:szCs w:val="24"/>
        </w:rPr>
        <w:t>, April</w:t>
      </w:r>
      <w:r>
        <w:rPr>
          <w:rFonts w:ascii="Times New Roman" w:hAnsi="Times New Roman"/>
          <w:color w:val="000000" w:themeColor="text1"/>
          <w:sz w:val="24"/>
          <w:szCs w:val="24"/>
        </w:rPr>
        <w:t>,</w:t>
      </w:r>
      <w:r w:rsidRPr="008678AE">
        <w:rPr>
          <w:rFonts w:ascii="Times New Roman" w:hAnsi="Times New Roman"/>
          <w:color w:val="000000" w:themeColor="text1"/>
          <w:sz w:val="24"/>
          <w:szCs w:val="24"/>
        </w:rPr>
        <w:t xml:space="preserve"> 2021. https://pasca-umi.ac.id/index.php/jlg/article/view/479/527.</w:t>
      </w:r>
    </w:p>
    <w:p w14:paraId="66A9A4C4" w14:textId="77777777" w:rsidR="00A87DAF" w:rsidRDefault="00A87DAF" w:rsidP="00A87DAF">
      <w:pPr>
        <w:spacing w:after="0" w:line="240" w:lineRule="auto"/>
        <w:ind w:left="567" w:hanging="567"/>
        <w:jc w:val="both"/>
        <w:rPr>
          <w:rFonts w:ascii="Times New Roman" w:hAnsi="Times New Roman"/>
          <w:color w:val="000000" w:themeColor="text1"/>
          <w:sz w:val="24"/>
          <w:szCs w:val="24"/>
        </w:rPr>
      </w:pPr>
    </w:p>
    <w:p w14:paraId="1522ED1D" w14:textId="77777777" w:rsidR="00A87DAF" w:rsidRPr="008678AE" w:rsidRDefault="00A87DAF" w:rsidP="00A87DAF">
      <w:pPr>
        <w:spacing w:after="0" w:line="240" w:lineRule="auto"/>
        <w:ind w:left="567" w:hanging="567"/>
        <w:jc w:val="both"/>
        <w:rPr>
          <w:rFonts w:ascii="Times New Roman" w:hAnsi="Times New Roman"/>
          <w:color w:val="000000" w:themeColor="text1"/>
          <w:sz w:val="24"/>
          <w:szCs w:val="24"/>
          <w:lang w:val="en-US"/>
        </w:rPr>
      </w:pPr>
      <w:r w:rsidRPr="008678AE">
        <w:rPr>
          <w:rFonts w:ascii="Times New Roman" w:hAnsi="Times New Roman"/>
          <w:color w:val="000000" w:themeColor="text1"/>
          <w:sz w:val="24"/>
          <w:szCs w:val="24"/>
        </w:rPr>
        <w:t>Trisnawati,</w:t>
      </w:r>
      <w:r w:rsidRPr="00AC4A69">
        <w:rPr>
          <w:rFonts w:ascii="Times New Roman" w:hAnsi="Times New Roman"/>
          <w:color w:val="000000" w:themeColor="text1"/>
          <w:sz w:val="24"/>
          <w:szCs w:val="24"/>
        </w:rPr>
        <w:t xml:space="preserve"> </w:t>
      </w:r>
      <w:r w:rsidRPr="008678AE">
        <w:rPr>
          <w:rFonts w:ascii="Times New Roman" w:hAnsi="Times New Roman"/>
          <w:color w:val="000000" w:themeColor="text1"/>
          <w:sz w:val="24"/>
          <w:szCs w:val="24"/>
        </w:rPr>
        <w:t>Devi</w:t>
      </w:r>
      <w:r>
        <w:rPr>
          <w:rFonts w:ascii="Times New Roman" w:hAnsi="Times New Roman"/>
          <w:color w:val="000000" w:themeColor="text1"/>
          <w:sz w:val="24"/>
          <w:szCs w:val="24"/>
        </w:rPr>
        <w:t xml:space="preserve">, </w:t>
      </w:r>
      <w:r w:rsidRPr="008678AE">
        <w:rPr>
          <w:rFonts w:ascii="Times New Roman" w:hAnsi="Times New Roman"/>
          <w:color w:val="000000" w:themeColor="text1"/>
          <w:sz w:val="24"/>
          <w:szCs w:val="24"/>
        </w:rPr>
        <w:t xml:space="preserve">Tinjauan Yuridis Terhadap Tindak Pidana Penipuan Secara Online Berdasarkan Undang-Undang Nomor 11 Tahun 2008 Jo Undang-Undang Nomor 19 Tahun 2016 Tentang Informasi Dan Transaksi Elektronik, </w:t>
      </w:r>
      <w:r w:rsidRPr="001E2D07">
        <w:rPr>
          <w:rFonts w:ascii="Times New Roman" w:hAnsi="Times New Roman"/>
          <w:i/>
          <w:iCs/>
          <w:color w:val="000000" w:themeColor="text1"/>
          <w:sz w:val="24"/>
          <w:szCs w:val="24"/>
        </w:rPr>
        <w:t>Jurnal Ilmu Sosial</w:t>
      </w:r>
      <w:r w:rsidRPr="008678AE">
        <w:rPr>
          <w:rFonts w:ascii="Times New Roman" w:hAnsi="Times New Roman"/>
          <w:color w:val="000000" w:themeColor="text1"/>
          <w:sz w:val="24"/>
          <w:szCs w:val="24"/>
        </w:rPr>
        <w:t>, 2</w:t>
      </w:r>
      <w:r>
        <w:rPr>
          <w:rFonts w:ascii="Times New Roman" w:hAnsi="Times New Roman"/>
          <w:color w:val="000000" w:themeColor="text1"/>
          <w:sz w:val="24"/>
          <w:szCs w:val="24"/>
        </w:rPr>
        <w:t xml:space="preserve"> (</w:t>
      </w:r>
      <w:r w:rsidRPr="008678AE">
        <w:rPr>
          <w:rFonts w:ascii="Times New Roman" w:hAnsi="Times New Roman"/>
          <w:color w:val="000000" w:themeColor="text1"/>
          <w:sz w:val="24"/>
          <w:szCs w:val="24"/>
        </w:rPr>
        <w:t>9</w:t>
      </w:r>
      <w:r>
        <w:rPr>
          <w:rFonts w:ascii="Times New Roman" w:hAnsi="Times New Roman"/>
          <w:color w:val="000000" w:themeColor="text1"/>
          <w:sz w:val="24"/>
          <w:szCs w:val="24"/>
        </w:rPr>
        <w:t>)</w:t>
      </w:r>
      <w:r w:rsidRPr="008678AE">
        <w:rPr>
          <w:rFonts w:ascii="Times New Roman" w:hAnsi="Times New Roman"/>
          <w:color w:val="000000" w:themeColor="text1"/>
          <w:sz w:val="24"/>
          <w:szCs w:val="24"/>
        </w:rPr>
        <w:t>, Oktober</w:t>
      </w:r>
      <w:r>
        <w:rPr>
          <w:rFonts w:ascii="Times New Roman" w:hAnsi="Times New Roman"/>
          <w:color w:val="000000" w:themeColor="text1"/>
          <w:sz w:val="24"/>
          <w:szCs w:val="24"/>
        </w:rPr>
        <w:t>,</w:t>
      </w:r>
      <w:r w:rsidRPr="008678AE">
        <w:rPr>
          <w:rFonts w:ascii="Times New Roman" w:hAnsi="Times New Roman"/>
          <w:color w:val="000000" w:themeColor="text1"/>
          <w:sz w:val="24"/>
          <w:szCs w:val="24"/>
        </w:rPr>
        <w:t xml:space="preserve"> 2023. https://bajangjournal.com/index.php/JISOS/article/view/6650/5113.</w:t>
      </w:r>
    </w:p>
    <w:p w14:paraId="77EF3950" w14:textId="77777777" w:rsidR="00A87DAF" w:rsidRDefault="00A87DAF" w:rsidP="00A87DAF">
      <w:pPr>
        <w:spacing w:after="0" w:line="240" w:lineRule="auto"/>
        <w:ind w:left="567" w:hanging="567"/>
        <w:jc w:val="both"/>
        <w:rPr>
          <w:rFonts w:ascii="Times New Roman" w:hAnsi="Times New Roman"/>
          <w:color w:val="000000" w:themeColor="text1"/>
          <w:sz w:val="24"/>
          <w:szCs w:val="24"/>
        </w:rPr>
      </w:pPr>
    </w:p>
    <w:p w14:paraId="2F76B2B7" w14:textId="77777777" w:rsidR="00A87DAF" w:rsidRPr="000E7286" w:rsidRDefault="00A87DAF" w:rsidP="00A87DAF">
      <w:pPr>
        <w:spacing w:after="0" w:line="240" w:lineRule="auto"/>
        <w:ind w:left="567" w:hanging="567"/>
        <w:jc w:val="both"/>
        <w:rPr>
          <w:rFonts w:ascii="Times New Roman" w:hAnsi="Times New Roman"/>
          <w:color w:val="000000" w:themeColor="text1"/>
          <w:sz w:val="24"/>
          <w:szCs w:val="24"/>
          <w:lang w:val="en-US"/>
        </w:rPr>
      </w:pPr>
      <w:r w:rsidRPr="000E7286">
        <w:rPr>
          <w:rFonts w:ascii="Times New Roman" w:hAnsi="Times New Roman"/>
          <w:color w:val="000000" w:themeColor="text1"/>
          <w:sz w:val="24"/>
          <w:szCs w:val="24"/>
        </w:rPr>
        <w:t>Widiantoro</w:t>
      </w:r>
      <w:r>
        <w:rPr>
          <w:rFonts w:ascii="Times New Roman" w:hAnsi="Times New Roman"/>
          <w:color w:val="000000" w:themeColor="text1"/>
          <w:sz w:val="24"/>
          <w:szCs w:val="24"/>
        </w:rPr>
        <w:t>,</w:t>
      </w:r>
      <w:r w:rsidRPr="005D0F2C">
        <w:rPr>
          <w:rFonts w:ascii="Times New Roman" w:hAnsi="Times New Roman"/>
          <w:color w:val="000000" w:themeColor="text1"/>
          <w:sz w:val="24"/>
          <w:szCs w:val="24"/>
        </w:rPr>
        <w:t xml:space="preserve"> </w:t>
      </w:r>
      <w:r w:rsidRPr="000E7286">
        <w:rPr>
          <w:rFonts w:ascii="Times New Roman" w:hAnsi="Times New Roman"/>
          <w:color w:val="000000" w:themeColor="text1"/>
          <w:sz w:val="24"/>
          <w:szCs w:val="24"/>
        </w:rPr>
        <w:t>Hanief</w:t>
      </w:r>
      <w:r>
        <w:rPr>
          <w:rFonts w:ascii="Times New Roman" w:hAnsi="Times New Roman"/>
          <w:color w:val="000000" w:themeColor="text1"/>
          <w:sz w:val="24"/>
          <w:szCs w:val="24"/>
        </w:rPr>
        <w:t>,</w:t>
      </w:r>
      <w:r w:rsidRPr="000E7286">
        <w:rPr>
          <w:rFonts w:ascii="Times New Roman" w:hAnsi="Times New Roman"/>
          <w:color w:val="000000" w:themeColor="text1"/>
          <w:sz w:val="24"/>
          <w:szCs w:val="24"/>
        </w:rPr>
        <w:t xml:space="preserve"> dan Mas Agus Priyambodo, Penegakan Hukum Oleh Kepolisian Terhadap Tindak Pidana Penipuan Dengan Modus Penggandaan Uang (Studi Kasus Wilayah Kepolisian Polda Jatim), </w:t>
      </w:r>
      <w:r w:rsidRPr="000E7286">
        <w:rPr>
          <w:rFonts w:ascii="Times New Roman" w:hAnsi="Times New Roman"/>
          <w:i/>
          <w:iCs/>
          <w:color w:val="000000" w:themeColor="text1"/>
          <w:sz w:val="24"/>
          <w:szCs w:val="24"/>
        </w:rPr>
        <w:t>Jurnal Ilmiah Publika</w:t>
      </w:r>
      <w:r w:rsidRPr="000E7286">
        <w:rPr>
          <w:rFonts w:ascii="Times New Roman" w:hAnsi="Times New Roman"/>
          <w:color w:val="000000" w:themeColor="text1"/>
          <w:sz w:val="24"/>
          <w:szCs w:val="24"/>
        </w:rPr>
        <w:t>, 11</w:t>
      </w:r>
      <w:r>
        <w:rPr>
          <w:rFonts w:ascii="Times New Roman" w:hAnsi="Times New Roman"/>
          <w:color w:val="000000" w:themeColor="text1"/>
          <w:sz w:val="24"/>
          <w:szCs w:val="24"/>
        </w:rPr>
        <w:t xml:space="preserve"> (</w:t>
      </w:r>
      <w:r w:rsidRPr="000E7286">
        <w:rPr>
          <w:rFonts w:ascii="Times New Roman" w:hAnsi="Times New Roman"/>
          <w:color w:val="000000" w:themeColor="text1"/>
          <w:sz w:val="24"/>
          <w:szCs w:val="24"/>
        </w:rPr>
        <w:t>1</w:t>
      </w:r>
      <w:r>
        <w:rPr>
          <w:rFonts w:ascii="Times New Roman" w:hAnsi="Times New Roman"/>
          <w:color w:val="000000" w:themeColor="text1"/>
          <w:sz w:val="24"/>
          <w:szCs w:val="24"/>
        </w:rPr>
        <w:t>)</w:t>
      </w:r>
      <w:r w:rsidRPr="000E7286">
        <w:rPr>
          <w:rFonts w:ascii="Times New Roman" w:hAnsi="Times New Roman"/>
          <w:color w:val="000000" w:themeColor="text1"/>
          <w:sz w:val="24"/>
          <w:szCs w:val="24"/>
        </w:rPr>
        <w:t>, Edisi Januari-Juni</w:t>
      </w:r>
      <w:r>
        <w:rPr>
          <w:rFonts w:ascii="Times New Roman" w:hAnsi="Times New Roman"/>
          <w:color w:val="000000" w:themeColor="text1"/>
          <w:sz w:val="24"/>
          <w:szCs w:val="24"/>
        </w:rPr>
        <w:t>,</w:t>
      </w:r>
      <w:r w:rsidRPr="000E7286">
        <w:rPr>
          <w:rFonts w:ascii="Times New Roman" w:hAnsi="Times New Roman"/>
          <w:color w:val="000000" w:themeColor="text1"/>
          <w:sz w:val="24"/>
          <w:szCs w:val="24"/>
        </w:rPr>
        <w:t xml:space="preserve"> 2023. https://jurnal.ugj.ac.id/index.php/Publika/article/download/8204/3186.</w:t>
      </w:r>
    </w:p>
    <w:p w14:paraId="77B2EBAC" w14:textId="77777777" w:rsidR="00A87DAF" w:rsidRDefault="00A87DAF" w:rsidP="00A87DAF">
      <w:pPr>
        <w:spacing w:after="0" w:line="240" w:lineRule="auto"/>
        <w:ind w:left="567" w:hanging="567"/>
        <w:jc w:val="both"/>
        <w:rPr>
          <w:rFonts w:ascii="Times New Roman" w:hAnsi="Times New Roman"/>
          <w:color w:val="000000" w:themeColor="text1"/>
          <w:sz w:val="24"/>
          <w:szCs w:val="24"/>
          <w:lang w:val="sv-SE"/>
        </w:rPr>
      </w:pPr>
    </w:p>
    <w:p w14:paraId="2608137B" w14:textId="77777777" w:rsidR="00A87DAF" w:rsidRPr="0073127D" w:rsidRDefault="00A87DAF" w:rsidP="00A87DAF">
      <w:pPr>
        <w:spacing w:after="0" w:line="240" w:lineRule="auto"/>
        <w:ind w:left="567" w:hanging="567"/>
        <w:jc w:val="both"/>
        <w:rPr>
          <w:rFonts w:ascii="Times New Roman" w:hAnsi="Times New Roman"/>
          <w:color w:val="000000" w:themeColor="text1"/>
          <w:sz w:val="24"/>
          <w:szCs w:val="24"/>
          <w:lang w:val="sv-SE"/>
        </w:rPr>
      </w:pPr>
      <w:r w:rsidRPr="0073127D">
        <w:rPr>
          <w:rFonts w:ascii="Times New Roman" w:hAnsi="Times New Roman"/>
          <w:color w:val="000000" w:themeColor="text1"/>
          <w:sz w:val="24"/>
          <w:szCs w:val="24"/>
          <w:lang w:val="sv-SE"/>
        </w:rPr>
        <w:t>Yani</w:t>
      </w:r>
      <w:r>
        <w:rPr>
          <w:rFonts w:ascii="Times New Roman" w:hAnsi="Times New Roman"/>
          <w:color w:val="000000" w:themeColor="text1"/>
          <w:sz w:val="24"/>
          <w:szCs w:val="24"/>
          <w:lang w:val="sv-SE"/>
        </w:rPr>
        <w:t xml:space="preserve">, </w:t>
      </w:r>
      <w:r w:rsidRPr="0073127D">
        <w:rPr>
          <w:rFonts w:ascii="Times New Roman" w:hAnsi="Times New Roman"/>
          <w:color w:val="000000" w:themeColor="text1"/>
          <w:sz w:val="24"/>
          <w:szCs w:val="24"/>
          <w:lang w:val="sv-SE"/>
        </w:rPr>
        <w:t>Fitri</w:t>
      </w:r>
      <w:r>
        <w:rPr>
          <w:rFonts w:ascii="Times New Roman" w:hAnsi="Times New Roman"/>
          <w:color w:val="000000" w:themeColor="text1"/>
          <w:sz w:val="24"/>
          <w:szCs w:val="24"/>
          <w:lang w:val="sv-SE"/>
        </w:rPr>
        <w:t>,</w:t>
      </w:r>
      <w:r w:rsidRPr="0073127D">
        <w:rPr>
          <w:rFonts w:ascii="Times New Roman" w:hAnsi="Times New Roman"/>
          <w:color w:val="000000" w:themeColor="text1"/>
          <w:sz w:val="24"/>
          <w:szCs w:val="24"/>
          <w:lang w:val="sv-SE"/>
        </w:rPr>
        <w:t xml:space="preserve"> dan Erni Darmayanti, Peranan Teknologi Informasi Terhadap Perkembangan Hukum Di Indonesia, </w:t>
      </w:r>
      <w:r w:rsidRPr="0073127D">
        <w:rPr>
          <w:rFonts w:ascii="Times New Roman" w:hAnsi="Times New Roman"/>
          <w:i/>
          <w:color w:val="000000" w:themeColor="text1"/>
          <w:sz w:val="24"/>
          <w:szCs w:val="24"/>
          <w:lang w:val="sv-SE"/>
        </w:rPr>
        <w:t>Jurnal Lex Justitia</w:t>
      </w:r>
      <w:r w:rsidRPr="0073127D">
        <w:rPr>
          <w:rFonts w:ascii="Times New Roman" w:hAnsi="Times New Roman"/>
          <w:color w:val="000000" w:themeColor="text1"/>
          <w:sz w:val="24"/>
          <w:szCs w:val="24"/>
          <w:lang w:val="sv-SE"/>
        </w:rPr>
        <w:t>, 3</w:t>
      </w:r>
      <w:r>
        <w:rPr>
          <w:rFonts w:ascii="Times New Roman" w:hAnsi="Times New Roman"/>
          <w:color w:val="000000" w:themeColor="text1"/>
          <w:sz w:val="24"/>
          <w:szCs w:val="24"/>
          <w:lang w:val="sv-SE"/>
        </w:rPr>
        <w:t xml:space="preserve"> (</w:t>
      </w:r>
      <w:r w:rsidRPr="0073127D">
        <w:rPr>
          <w:rFonts w:ascii="Times New Roman" w:hAnsi="Times New Roman"/>
          <w:color w:val="000000" w:themeColor="text1"/>
          <w:sz w:val="24"/>
          <w:szCs w:val="24"/>
          <w:lang w:val="sv-SE"/>
        </w:rPr>
        <w:t>1</w:t>
      </w:r>
      <w:r>
        <w:rPr>
          <w:rFonts w:ascii="Times New Roman" w:hAnsi="Times New Roman"/>
          <w:color w:val="000000" w:themeColor="text1"/>
          <w:sz w:val="24"/>
          <w:szCs w:val="24"/>
          <w:lang w:val="sv-SE"/>
        </w:rPr>
        <w:t>)</w:t>
      </w:r>
      <w:r w:rsidRPr="0073127D">
        <w:rPr>
          <w:rFonts w:ascii="Times New Roman" w:hAnsi="Times New Roman"/>
          <w:color w:val="000000" w:themeColor="text1"/>
          <w:sz w:val="24"/>
          <w:szCs w:val="24"/>
          <w:lang w:val="sv-SE"/>
        </w:rPr>
        <w:t>, Januari</w:t>
      </w:r>
      <w:r>
        <w:rPr>
          <w:rFonts w:ascii="Times New Roman" w:hAnsi="Times New Roman"/>
          <w:color w:val="000000" w:themeColor="text1"/>
          <w:sz w:val="24"/>
          <w:szCs w:val="24"/>
          <w:lang w:val="sv-SE"/>
        </w:rPr>
        <w:t>,</w:t>
      </w:r>
      <w:r w:rsidRPr="0073127D">
        <w:rPr>
          <w:rFonts w:ascii="Times New Roman" w:hAnsi="Times New Roman"/>
          <w:color w:val="000000" w:themeColor="text1"/>
          <w:sz w:val="24"/>
          <w:szCs w:val="24"/>
          <w:lang w:val="sv-SE"/>
        </w:rPr>
        <w:t xml:space="preserve"> 2021.</w:t>
      </w:r>
      <w:r w:rsidRPr="0073127D">
        <w:rPr>
          <w:rFonts w:ascii="Times New Roman" w:hAnsi="Times New Roman"/>
          <w:color w:val="000000" w:themeColor="text1"/>
          <w:sz w:val="24"/>
          <w:szCs w:val="24"/>
        </w:rPr>
        <w:t xml:space="preserve"> </w:t>
      </w:r>
      <w:r w:rsidRPr="0073127D">
        <w:rPr>
          <w:rFonts w:ascii="Times New Roman" w:hAnsi="Times New Roman"/>
          <w:color w:val="000000" w:themeColor="text1"/>
          <w:sz w:val="24"/>
          <w:szCs w:val="24"/>
          <w:lang w:val="sv-SE"/>
        </w:rPr>
        <w:t>http://e-journal.potensi-utama.ac.id/ojs/index.php/LexJustitia/article/view/1355.</w:t>
      </w:r>
    </w:p>
    <w:p w14:paraId="1EE0220A" w14:textId="77777777" w:rsidR="00A87DAF" w:rsidRDefault="00A87DAF" w:rsidP="00A87DAF">
      <w:pPr>
        <w:spacing w:after="0" w:line="240" w:lineRule="auto"/>
        <w:ind w:left="567" w:hanging="567"/>
        <w:jc w:val="both"/>
        <w:rPr>
          <w:rFonts w:ascii="Times New Roman" w:hAnsi="Times New Roman"/>
          <w:color w:val="000000" w:themeColor="text1"/>
          <w:sz w:val="24"/>
          <w:szCs w:val="24"/>
          <w:lang w:val="sv-SE"/>
        </w:rPr>
      </w:pPr>
    </w:p>
    <w:p w14:paraId="178690A2" w14:textId="77777777" w:rsidR="00A87DAF" w:rsidRPr="0093484E" w:rsidRDefault="00A87DAF" w:rsidP="00A87DAF">
      <w:pPr>
        <w:spacing w:after="0" w:line="240" w:lineRule="auto"/>
        <w:ind w:left="567" w:hanging="567"/>
        <w:jc w:val="both"/>
        <w:rPr>
          <w:rFonts w:ascii="Times New Roman" w:hAnsi="Times New Roman"/>
          <w:color w:val="000000" w:themeColor="text1"/>
          <w:sz w:val="24"/>
          <w:szCs w:val="24"/>
          <w:lang w:val="sv-SE"/>
        </w:rPr>
      </w:pPr>
      <w:r w:rsidRPr="008678AE">
        <w:rPr>
          <w:rFonts w:ascii="Times New Roman" w:hAnsi="Times New Roman"/>
          <w:color w:val="000000" w:themeColor="text1"/>
          <w:sz w:val="24"/>
          <w:szCs w:val="24"/>
          <w:lang w:val="sv-SE"/>
        </w:rPr>
        <w:lastRenderedPageBreak/>
        <w:t>Yuni,</w:t>
      </w:r>
      <w:r w:rsidRPr="00AC4A69">
        <w:rPr>
          <w:rFonts w:ascii="Times New Roman" w:hAnsi="Times New Roman"/>
          <w:color w:val="000000" w:themeColor="text1"/>
          <w:sz w:val="24"/>
          <w:szCs w:val="24"/>
          <w:lang w:val="sv-SE"/>
        </w:rPr>
        <w:t xml:space="preserve"> </w:t>
      </w:r>
      <w:r w:rsidRPr="008678AE">
        <w:rPr>
          <w:rFonts w:ascii="Times New Roman" w:hAnsi="Times New Roman"/>
          <w:color w:val="000000" w:themeColor="text1"/>
          <w:sz w:val="24"/>
          <w:szCs w:val="24"/>
          <w:lang w:val="sv-SE"/>
        </w:rPr>
        <w:t>Desak Putu Eta Trisna</w:t>
      </w:r>
      <w:r>
        <w:rPr>
          <w:rFonts w:ascii="Times New Roman" w:hAnsi="Times New Roman"/>
          <w:color w:val="000000" w:themeColor="text1"/>
          <w:sz w:val="24"/>
          <w:szCs w:val="24"/>
          <w:lang w:val="sv-SE"/>
        </w:rPr>
        <w:t>,</w:t>
      </w:r>
      <w:r w:rsidRPr="008678AE">
        <w:rPr>
          <w:rFonts w:ascii="Times New Roman" w:hAnsi="Times New Roman"/>
          <w:color w:val="000000" w:themeColor="text1"/>
          <w:sz w:val="24"/>
          <w:szCs w:val="24"/>
          <w:lang w:val="sv-SE"/>
        </w:rPr>
        <w:t xml:space="preserve"> Proses Dan Kendala Penyidik Polda Bali Dalam Mengungkap Tindak Pidana Penipuan Melalui Media Elektronik, </w:t>
      </w:r>
      <w:r w:rsidRPr="008678AE">
        <w:rPr>
          <w:rFonts w:ascii="Times New Roman" w:hAnsi="Times New Roman"/>
          <w:i/>
          <w:iCs/>
          <w:color w:val="000000" w:themeColor="text1"/>
          <w:sz w:val="24"/>
          <w:szCs w:val="24"/>
          <w:lang w:val="sv-SE"/>
        </w:rPr>
        <w:t>Jurnal Hukum Mahasiswa,</w:t>
      </w:r>
      <w:r w:rsidRPr="008678AE">
        <w:rPr>
          <w:rFonts w:ascii="Times New Roman" w:hAnsi="Times New Roman"/>
          <w:color w:val="000000" w:themeColor="text1"/>
          <w:sz w:val="24"/>
          <w:szCs w:val="24"/>
          <w:lang w:val="sv-SE"/>
        </w:rPr>
        <w:t xml:space="preserve"> 1</w:t>
      </w:r>
      <w:r>
        <w:rPr>
          <w:rFonts w:ascii="Times New Roman" w:hAnsi="Times New Roman"/>
          <w:color w:val="000000" w:themeColor="text1"/>
          <w:sz w:val="24"/>
          <w:szCs w:val="24"/>
          <w:lang w:val="sv-SE"/>
        </w:rPr>
        <w:t xml:space="preserve"> (</w:t>
      </w:r>
      <w:r w:rsidRPr="008678AE">
        <w:rPr>
          <w:rFonts w:ascii="Times New Roman" w:hAnsi="Times New Roman"/>
          <w:color w:val="000000" w:themeColor="text1"/>
          <w:sz w:val="24"/>
          <w:szCs w:val="24"/>
          <w:lang w:val="sv-SE"/>
        </w:rPr>
        <w:t>2</w:t>
      </w:r>
      <w:r>
        <w:rPr>
          <w:rFonts w:ascii="Times New Roman" w:hAnsi="Times New Roman"/>
          <w:color w:val="000000" w:themeColor="text1"/>
          <w:sz w:val="24"/>
          <w:szCs w:val="24"/>
          <w:lang w:val="sv-SE"/>
        </w:rPr>
        <w:t>)</w:t>
      </w:r>
      <w:r w:rsidRPr="008678AE">
        <w:rPr>
          <w:rFonts w:ascii="Times New Roman" w:hAnsi="Times New Roman"/>
          <w:color w:val="000000" w:themeColor="text1"/>
          <w:sz w:val="24"/>
          <w:szCs w:val="24"/>
          <w:lang w:val="sv-SE"/>
        </w:rPr>
        <w:t>, Oktober</w:t>
      </w:r>
      <w:r>
        <w:rPr>
          <w:rFonts w:ascii="Times New Roman" w:hAnsi="Times New Roman"/>
          <w:color w:val="000000" w:themeColor="text1"/>
          <w:sz w:val="24"/>
          <w:szCs w:val="24"/>
          <w:lang w:val="sv-SE"/>
        </w:rPr>
        <w:t>,</w:t>
      </w:r>
      <w:r w:rsidRPr="008678AE">
        <w:rPr>
          <w:rFonts w:ascii="Times New Roman" w:hAnsi="Times New Roman"/>
          <w:color w:val="000000" w:themeColor="text1"/>
          <w:sz w:val="24"/>
          <w:szCs w:val="24"/>
          <w:lang w:val="sv-SE"/>
        </w:rPr>
        <w:t xml:space="preserve"> 2021. https://e-journal.unmas.ac.id/index.php/jhm/article/view/2590.</w:t>
      </w:r>
    </w:p>
    <w:p w14:paraId="206756C5" w14:textId="77777777" w:rsidR="00A87DAF" w:rsidRDefault="00A87DAF" w:rsidP="00A87DAF">
      <w:pPr>
        <w:spacing w:after="0" w:line="240" w:lineRule="auto"/>
        <w:ind w:left="567" w:hanging="567"/>
        <w:jc w:val="both"/>
        <w:rPr>
          <w:rFonts w:ascii="Times New Roman" w:hAnsi="Times New Roman"/>
          <w:color w:val="000000" w:themeColor="text1"/>
          <w:sz w:val="24"/>
          <w:szCs w:val="24"/>
        </w:rPr>
      </w:pPr>
    </w:p>
    <w:p w14:paraId="377874B8" w14:textId="77777777" w:rsidR="00A87DAF" w:rsidRPr="0073127D" w:rsidRDefault="00A87DAF" w:rsidP="00A87DAF">
      <w:pPr>
        <w:spacing w:after="0" w:line="240" w:lineRule="auto"/>
        <w:ind w:left="567" w:hanging="567"/>
        <w:jc w:val="both"/>
        <w:rPr>
          <w:rFonts w:ascii="Times New Roman" w:hAnsi="Times New Roman"/>
          <w:color w:val="000000" w:themeColor="text1"/>
          <w:sz w:val="24"/>
          <w:szCs w:val="24"/>
          <w:lang w:val="en-US"/>
        </w:rPr>
      </w:pPr>
      <w:r w:rsidRPr="0073127D">
        <w:rPr>
          <w:rFonts w:ascii="Times New Roman" w:hAnsi="Times New Roman"/>
          <w:color w:val="000000" w:themeColor="text1"/>
          <w:sz w:val="24"/>
          <w:szCs w:val="24"/>
        </w:rPr>
        <w:t xml:space="preserve">Zabindin, Analisis Penegakan Hukum Tindak Pidana Penipuan Online Di Indonesia, </w:t>
      </w:r>
      <w:r w:rsidRPr="0073127D">
        <w:rPr>
          <w:rFonts w:ascii="Times New Roman" w:hAnsi="Times New Roman"/>
          <w:i/>
          <w:iCs/>
          <w:color w:val="000000" w:themeColor="text1"/>
          <w:sz w:val="24"/>
          <w:szCs w:val="24"/>
        </w:rPr>
        <w:t>Jurnal Spektrum Hukum</w:t>
      </w:r>
      <w:r w:rsidRPr="0073127D">
        <w:rPr>
          <w:rFonts w:ascii="Times New Roman" w:hAnsi="Times New Roman"/>
          <w:color w:val="000000" w:themeColor="text1"/>
          <w:sz w:val="24"/>
          <w:szCs w:val="24"/>
        </w:rPr>
        <w:t>, 18</w:t>
      </w:r>
      <w:r>
        <w:rPr>
          <w:rFonts w:ascii="Times New Roman" w:hAnsi="Times New Roman"/>
          <w:color w:val="000000" w:themeColor="text1"/>
          <w:sz w:val="24"/>
          <w:szCs w:val="24"/>
        </w:rPr>
        <w:t xml:space="preserve"> (</w:t>
      </w:r>
      <w:r w:rsidRPr="0073127D">
        <w:rPr>
          <w:rFonts w:ascii="Times New Roman" w:hAnsi="Times New Roman"/>
          <w:color w:val="000000" w:themeColor="text1"/>
          <w:sz w:val="24"/>
          <w:szCs w:val="24"/>
        </w:rPr>
        <w:t>2</w:t>
      </w:r>
      <w:r>
        <w:rPr>
          <w:rFonts w:ascii="Times New Roman" w:hAnsi="Times New Roman"/>
          <w:color w:val="000000" w:themeColor="text1"/>
          <w:sz w:val="24"/>
          <w:szCs w:val="24"/>
        </w:rPr>
        <w:t>)</w:t>
      </w:r>
      <w:r w:rsidRPr="0073127D">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Pr="0073127D">
        <w:rPr>
          <w:rFonts w:ascii="Times New Roman" w:hAnsi="Times New Roman"/>
          <w:color w:val="000000" w:themeColor="text1"/>
          <w:sz w:val="24"/>
          <w:szCs w:val="24"/>
        </w:rPr>
        <w:t>2021. http://jurnal.untagsmg.ac.id/index.php/SH/article/download/2722/1683.</w:t>
      </w:r>
    </w:p>
    <w:p w14:paraId="232296AE" w14:textId="77777777" w:rsidR="00A87DAF" w:rsidRDefault="00A87DAF" w:rsidP="00A87DAF">
      <w:pPr>
        <w:pStyle w:val="ListParagraph"/>
        <w:spacing w:after="0" w:line="240" w:lineRule="auto"/>
        <w:ind w:left="0"/>
        <w:jc w:val="both"/>
        <w:rPr>
          <w:rFonts w:ascii="Times New Roman" w:hAnsi="Times New Roman"/>
          <w:sz w:val="24"/>
          <w:szCs w:val="24"/>
          <w:lang w:val="id-ID"/>
        </w:rPr>
      </w:pPr>
    </w:p>
    <w:p w14:paraId="00FB50E7" w14:textId="77777777" w:rsidR="00A87DAF" w:rsidRDefault="00A87DAF" w:rsidP="00A87DAF">
      <w:pPr>
        <w:pStyle w:val="ListParagraph"/>
        <w:spacing w:after="0" w:line="240" w:lineRule="auto"/>
        <w:ind w:left="0"/>
        <w:jc w:val="both"/>
        <w:rPr>
          <w:rFonts w:ascii="Times New Roman" w:hAnsi="Times New Roman"/>
          <w:b/>
          <w:bCs/>
          <w:sz w:val="24"/>
          <w:szCs w:val="24"/>
          <w:lang w:val="en-US"/>
        </w:rPr>
      </w:pPr>
      <w:r w:rsidRPr="00EB173E">
        <w:rPr>
          <w:rFonts w:ascii="Times New Roman" w:hAnsi="Times New Roman"/>
          <w:b/>
          <w:bCs/>
          <w:sz w:val="24"/>
          <w:szCs w:val="24"/>
          <w:lang w:val="en-US"/>
        </w:rPr>
        <w:t>Website</w:t>
      </w:r>
    </w:p>
    <w:p w14:paraId="445B7087" w14:textId="77777777" w:rsidR="00A87DAF" w:rsidRPr="00663517" w:rsidRDefault="00A87DAF" w:rsidP="00A87DAF">
      <w:pPr>
        <w:pStyle w:val="ListParagraph"/>
        <w:spacing w:after="0" w:line="120" w:lineRule="auto"/>
        <w:ind w:left="0"/>
        <w:jc w:val="both"/>
        <w:rPr>
          <w:rFonts w:ascii="Times New Roman" w:hAnsi="Times New Roman"/>
          <w:sz w:val="24"/>
          <w:szCs w:val="24"/>
          <w:lang w:val="en-US"/>
        </w:rPr>
      </w:pPr>
    </w:p>
    <w:p w14:paraId="02F8D73F" w14:textId="77777777" w:rsidR="00A87DAF" w:rsidRPr="0073127D" w:rsidRDefault="00A87DAF" w:rsidP="00A87DAF">
      <w:pPr>
        <w:spacing w:after="0" w:line="240" w:lineRule="auto"/>
        <w:ind w:left="567" w:hanging="567"/>
        <w:jc w:val="both"/>
        <w:rPr>
          <w:rFonts w:ascii="Times New Roman" w:hAnsi="Times New Roman"/>
          <w:color w:val="000000" w:themeColor="text1"/>
          <w:sz w:val="24"/>
          <w:szCs w:val="24"/>
          <w:lang w:val="sv-SE"/>
        </w:rPr>
      </w:pPr>
      <w:r>
        <w:rPr>
          <w:rFonts w:ascii="Times New Roman" w:hAnsi="Times New Roman"/>
          <w:color w:val="000000" w:themeColor="text1"/>
          <w:sz w:val="24"/>
          <w:szCs w:val="24"/>
        </w:rPr>
        <w:t xml:space="preserve">Admin, </w:t>
      </w:r>
      <w:r w:rsidRPr="0093484E">
        <w:rPr>
          <w:rFonts w:ascii="Times New Roman" w:hAnsi="Times New Roman"/>
          <w:color w:val="000000" w:themeColor="text1"/>
          <w:sz w:val="24"/>
          <w:szCs w:val="24"/>
        </w:rPr>
        <w:t>Waspada</w:t>
      </w:r>
      <w:r w:rsidRPr="0073127D">
        <w:rPr>
          <w:rFonts w:ascii="Times New Roman" w:hAnsi="Times New Roman"/>
          <w:color w:val="000000" w:themeColor="text1"/>
          <w:sz w:val="24"/>
          <w:szCs w:val="24"/>
          <w:lang w:val="sv-SE"/>
        </w:rPr>
        <w:t>! Modus Undangan Pernikahan Elektronik. https://csirt.kalbarprov.go.id/posts/penipuan-undangan-pernikahan-elektronik</w:t>
      </w:r>
    </w:p>
    <w:p w14:paraId="1F662F8E" w14:textId="77777777" w:rsidR="00A87DAF" w:rsidRDefault="00A87DAF" w:rsidP="00A87DAF">
      <w:pPr>
        <w:spacing w:after="0" w:line="240" w:lineRule="auto"/>
        <w:ind w:left="567" w:hanging="567"/>
        <w:jc w:val="both"/>
        <w:rPr>
          <w:rFonts w:ascii="Times New Roman" w:hAnsi="Times New Roman"/>
          <w:color w:val="000000" w:themeColor="text1"/>
          <w:sz w:val="24"/>
          <w:szCs w:val="24"/>
        </w:rPr>
      </w:pPr>
    </w:p>
    <w:p w14:paraId="2E3B1FC0" w14:textId="77777777" w:rsidR="00A87DAF" w:rsidRPr="00663517" w:rsidRDefault="00A87DAF" w:rsidP="00A87DAF">
      <w:pPr>
        <w:spacing w:after="0" w:line="240" w:lineRule="auto"/>
        <w:ind w:left="567" w:hanging="567"/>
        <w:jc w:val="both"/>
        <w:rPr>
          <w:rFonts w:ascii="Times New Roman" w:hAnsi="Times New Roman"/>
          <w:color w:val="000000" w:themeColor="text1"/>
          <w:sz w:val="24"/>
          <w:szCs w:val="24"/>
        </w:rPr>
      </w:pPr>
      <w:r w:rsidRPr="00663517">
        <w:rPr>
          <w:rFonts w:ascii="Times New Roman" w:hAnsi="Times New Roman"/>
          <w:color w:val="000000" w:themeColor="text1"/>
          <w:sz w:val="24"/>
          <w:szCs w:val="24"/>
        </w:rPr>
        <w:t>Aprilia</w:t>
      </w:r>
      <w:r w:rsidRPr="00663517">
        <w:rPr>
          <w:rFonts w:ascii="Times New Roman" w:hAnsi="Times New Roman"/>
          <w:sz w:val="24"/>
          <w:szCs w:val="24"/>
        </w:rPr>
        <w:t>, Anisha</w:t>
      </w:r>
      <w:r>
        <w:rPr>
          <w:rFonts w:ascii="Times New Roman" w:hAnsi="Times New Roman"/>
          <w:sz w:val="24"/>
          <w:szCs w:val="24"/>
        </w:rPr>
        <w:t>,</w:t>
      </w:r>
      <w:r w:rsidRPr="00663517">
        <w:rPr>
          <w:rFonts w:ascii="Times New Roman" w:hAnsi="Times New Roman"/>
          <w:sz w:val="24"/>
          <w:szCs w:val="24"/>
        </w:rPr>
        <w:t xml:space="preserve"> Bareskrim Polri Tangkap Pelaku Penipuan Modus Undangan Pernikahan, https://disway.id/read/682102/bareskrim-polri-tangkap-pelaku-</w:t>
      </w:r>
      <w:r w:rsidRPr="00663517">
        <w:rPr>
          <w:rFonts w:ascii="Times New Roman" w:hAnsi="Times New Roman"/>
          <w:color w:val="000000" w:themeColor="text1"/>
          <w:sz w:val="24"/>
          <w:szCs w:val="24"/>
        </w:rPr>
        <w:t xml:space="preserve">penipuan-modus-undangan-pernikahan. </w:t>
      </w:r>
    </w:p>
    <w:p w14:paraId="2D3DC5F8" w14:textId="77777777" w:rsidR="00A87DAF" w:rsidRDefault="00A87DAF" w:rsidP="00A87DAF">
      <w:pPr>
        <w:spacing w:after="0" w:line="240" w:lineRule="auto"/>
        <w:ind w:left="567" w:hanging="567"/>
        <w:jc w:val="both"/>
        <w:rPr>
          <w:rFonts w:ascii="Times New Roman" w:hAnsi="Times New Roman"/>
          <w:color w:val="000000" w:themeColor="text1"/>
          <w:sz w:val="24"/>
          <w:szCs w:val="24"/>
        </w:rPr>
      </w:pPr>
    </w:p>
    <w:p w14:paraId="35E07DEE" w14:textId="77777777" w:rsidR="00A87DAF" w:rsidRPr="00663517" w:rsidRDefault="00A87DAF" w:rsidP="00A87DAF">
      <w:pPr>
        <w:spacing w:after="0" w:line="240" w:lineRule="auto"/>
        <w:ind w:left="567" w:hanging="567"/>
        <w:jc w:val="both"/>
        <w:rPr>
          <w:rFonts w:ascii="Times New Roman" w:hAnsi="Times New Roman"/>
          <w:sz w:val="24"/>
          <w:szCs w:val="24"/>
          <w:lang w:val="en-US"/>
        </w:rPr>
      </w:pPr>
      <w:r w:rsidRPr="00663517">
        <w:rPr>
          <w:rFonts w:ascii="Times New Roman" w:hAnsi="Times New Roman"/>
          <w:color w:val="000000" w:themeColor="text1"/>
          <w:sz w:val="24"/>
          <w:szCs w:val="24"/>
        </w:rPr>
        <w:t>Finaka</w:t>
      </w:r>
      <w:r w:rsidRPr="00663517">
        <w:rPr>
          <w:rFonts w:ascii="Times New Roman" w:hAnsi="Times New Roman"/>
          <w:sz w:val="24"/>
          <w:szCs w:val="24"/>
        </w:rPr>
        <w:t>, Andrean W.</w:t>
      </w:r>
      <w:r>
        <w:rPr>
          <w:rFonts w:ascii="Times New Roman" w:hAnsi="Times New Roman"/>
          <w:sz w:val="24"/>
          <w:szCs w:val="24"/>
        </w:rPr>
        <w:t>,</w:t>
      </w:r>
      <w:r w:rsidRPr="00663517">
        <w:rPr>
          <w:rFonts w:ascii="Times New Roman" w:hAnsi="Times New Roman"/>
          <w:sz w:val="24"/>
          <w:szCs w:val="24"/>
        </w:rPr>
        <w:t xml:space="preserve"> Modus Penipuan Online Terbaru, https://indonesiabaik.id/videografis/modus-penipuan-online-terbaru. </w:t>
      </w:r>
    </w:p>
    <w:p w14:paraId="004BEE34" w14:textId="77777777" w:rsidR="00A87DAF" w:rsidRDefault="00A87DAF" w:rsidP="00A87DAF">
      <w:pPr>
        <w:spacing w:after="0" w:line="240" w:lineRule="auto"/>
        <w:ind w:left="567" w:hanging="567"/>
        <w:jc w:val="both"/>
        <w:rPr>
          <w:rFonts w:ascii="Times New Roman" w:hAnsi="Times New Roman"/>
          <w:color w:val="000000" w:themeColor="text1"/>
          <w:sz w:val="24"/>
          <w:szCs w:val="24"/>
        </w:rPr>
      </w:pPr>
    </w:p>
    <w:p w14:paraId="7BFDF317" w14:textId="77777777" w:rsidR="00A87DAF" w:rsidRPr="00663517" w:rsidRDefault="00A87DAF" w:rsidP="00A87DAF">
      <w:pPr>
        <w:spacing w:after="0" w:line="240" w:lineRule="auto"/>
        <w:ind w:left="567" w:hanging="567"/>
        <w:jc w:val="both"/>
        <w:rPr>
          <w:rFonts w:ascii="Times New Roman" w:hAnsi="Times New Roman"/>
          <w:sz w:val="24"/>
          <w:szCs w:val="24"/>
          <w:lang w:val="en-US"/>
        </w:rPr>
      </w:pPr>
      <w:r w:rsidRPr="00663517">
        <w:rPr>
          <w:rFonts w:ascii="Times New Roman" w:hAnsi="Times New Roman"/>
          <w:color w:val="000000" w:themeColor="text1"/>
          <w:sz w:val="24"/>
          <w:szCs w:val="24"/>
        </w:rPr>
        <w:t>Mulyana</w:t>
      </w:r>
      <w:r w:rsidRPr="00663517">
        <w:rPr>
          <w:rFonts w:ascii="Times New Roman" w:hAnsi="Times New Roman"/>
          <w:sz w:val="24"/>
          <w:szCs w:val="24"/>
        </w:rPr>
        <w:t>, Kurniawan Eka</w:t>
      </w:r>
      <w:r>
        <w:rPr>
          <w:rFonts w:ascii="Times New Roman" w:hAnsi="Times New Roman"/>
          <w:sz w:val="24"/>
          <w:szCs w:val="24"/>
        </w:rPr>
        <w:t>,</w:t>
      </w:r>
      <w:r w:rsidRPr="00663517">
        <w:rPr>
          <w:rFonts w:ascii="Times New Roman" w:hAnsi="Times New Roman"/>
          <w:sz w:val="24"/>
          <w:szCs w:val="24"/>
        </w:rPr>
        <w:t xml:space="preserve"> Bareskrim Polri Selidiki Kasus Dugaan Penipuan Modus Undangan Digital, Imbau Korban untuk Melapor, https://www.kompas.tv/nasional/372841/bareskrim-polri-selidiki-kasus-dugaan-penipuan-modus-undangan-digital-imbau-korban-untuk-melapor?page=2. </w:t>
      </w:r>
    </w:p>
    <w:p w14:paraId="5863AE05" w14:textId="77777777" w:rsidR="00A87DAF" w:rsidRDefault="00A87DAF" w:rsidP="00A87DAF">
      <w:pPr>
        <w:spacing w:after="0" w:line="240" w:lineRule="auto"/>
        <w:ind w:left="567" w:hanging="567"/>
        <w:jc w:val="both"/>
        <w:rPr>
          <w:rFonts w:ascii="Times New Roman" w:hAnsi="Times New Roman"/>
          <w:color w:val="000000" w:themeColor="text1"/>
          <w:sz w:val="24"/>
          <w:szCs w:val="24"/>
        </w:rPr>
      </w:pPr>
    </w:p>
    <w:p w14:paraId="0317D701" w14:textId="77777777" w:rsidR="00A87DAF" w:rsidRPr="00B66AA6" w:rsidRDefault="00A87DAF" w:rsidP="00A87DAF">
      <w:pPr>
        <w:spacing w:after="0" w:line="240" w:lineRule="auto"/>
        <w:ind w:left="567" w:hanging="567"/>
        <w:jc w:val="both"/>
        <w:rPr>
          <w:rFonts w:ascii="Times New Roman" w:hAnsi="Times New Roman"/>
          <w:sz w:val="24"/>
          <w:szCs w:val="24"/>
          <w:lang w:val="en-US"/>
        </w:rPr>
      </w:pPr>
      <w:r w:rsidRPr="00663517">
        <w:rPr>
          <w:rFonts w:ascii="Times New Roman" w:hAnsi="Times New Roman"/>
          <w:color w:val="000000" w:themeColor="text1"/>
          <w:sz w:val="24"/>
          <w:szCs w:val="24"/>
        </w:rPr>
        <w:t>Saputri</w:t>
      </w:r>
      <w:r w:rsidRPr="00663517">
        <w:rPr>
          <w:rFonts w:ascii="Times New Roman" w:hAnsi="Times New Roman"/>
          <w:sz w:val="24"/>
          <w:szCs w:val="24"/>
        </w:rPr>
        <w:t>, Nanda Lusiana</w:t>
      </w:r>
      <w:r>
        <w:rPr>
          <w:rFonts w:ascii="Times New Roman" w:hAnsi="Times New Roman"/>
          <w:sz w:val="24"/>
          <w:szCs w:val="24"/>
        </w:rPr>
        <w:t>,</w:t>
      </w:r>
      <w:r w:rsidRPr="00663517">
        <w:rPr>
          <w:rFonts w:ascii="Times New Roman" w:hAnsi="Times New Roman"/>
          <w:sz w:val="24"/>
          <w:szCs w:val="24"/>
        </w:rPr>
        <w:t xml:space="preserve"> 3 Kasus Penipuan Bermodus Undangan Nikah di WA, Tabungan Rp 1,4 M, Rp 202 Juta dan Rp 14 Juta Raib, https://www.tribunnews.com/regional/2023/07/07/3-kasus-penipuan-bermodus-undangan-nikah-di-wa-tabungan-rp-14-m-rp-202-juta-dan-rp-14-juta-raib?page=4. </w:t>
      </w:r>
    </w:p>
    <w:p w14:paraId="449FE507" w14:textId="77777777" w:rsidR="00A87DAF" w:rsidRDefault="00A87DAF" w:rsidP="00A87DAF">
      <w:pPr>
        <w:pStyle w:val="ListParagraph"/>
        <w:spacing w:after="0" w:line="240" w:lineRule="auto"/>
        <w:ind w:left="0"/>
        <w:jc w:val="both"/>
        <w:rPr>
          <w:rFonts w:ascii="Times New Roman" w:hAnsi="Times New Roman"/>
          <w:b/>
          <w:bCs/>
          <w:sz w:val="24"/>
          <w:szCs w:val="24"/>
          <w:lang w:val="en-US"/>
        </w:rPr>
      </w:pPr>
    </w:p>
    <w:p w14:paraId="45222911" w14:textId="77777777" w:rsidR="00A87DAF" w:rsidRPr="00054143" w:rsidRDefault="00A87DAF" w:rsidP="00A87DAF">
      <w:pPr>
        <w:pStyle w:val="ListParagraph"/>
        <w:spacing w:after="0" w:line="240" w:lineRule="auto"/>
        <w:ind w:left="0"/>
        <w:jc w:val="both"/>
        <w:rPr>
          <w:rFonts w:ascii="Times New Roman" w:hAnsi="Times New Roman"/>
          <w:b/>
          <w:bCs/>
          <w:sz w:val="24"/>
          <w:szCs w:val="24"/>
          <w:lang w:val="en-US"/>
        </w:rPr>
      </w:pPr>
      <w:r w:rsidRPr="00054143">
        <w:rPr>
          <w:rFonts w:ascii="Times New Roman" w:hAnsi="Times New Roman"/>
          <w:b/>
          <w:bCs/>
          <w:sz w:val="24"/>
          <w:szCs w:val="24"/>
          <w:lang w:val="en-US"/>
        </w:rPr>
        <w:t>Perundang-Undangan</w:t>
      </w:r>
    </w:p>
    <w:p w14:paraId="4A8E54C1" w14:textId="77777777" w:rsidR="00A87DAF" w:rsidRDefault="00A87DAF" w:rsidP="00A87DAF">
      <w:pPr>
        <w:spacing w:after="0" w:line="120" w:lineRule="auto"/>
        <w:contextualSpacing/>
        <w:jc w:val="both"/>
        <w:rPr>
          <w:rFonts w:ascii="Times New Roman" w:hAnsi="Times New Roman"/>
          <w:color w:val="000000" w:themeColor="text1"/>
          <w:sz w:val="24"/>
          <w:szCs w:val="24"/>
        </w:rPr>
      </w:pPr>
    </w:p>
    <w:p w14:paraId="51565950" w14:textId="77777777" w:rsidR="00A87DAF" w:rsidRDefault="00A87DAF" w:rsidP="00A87DAF">
      <w:pPr>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Kitab Undang-Undang Hukum Pidana (KUHP)</w:t>
      </w:r>
    </w:p>
    <w:p w14:paraId="78AD2CCC" w14:textId="77777777" w:rsidR="00A87DAF" w:rsidRDefault="00A87DAF" w:rsidP="00A87DAF">
      <w:pPr>
        <w:spacing w:after="0" w:line="240" w:lineRule="auto"/>
        <w:contextualSpacing/>
        <w:jc w:val="both"/>
        <w:rPr>
          <w:rFonts w:ascii="Times New Roman" w:hAnsi="Times New Roman"/>
          <w:color w:val="000000" w:themeColor="text1"/>
          <w:sz w:val="24"/>
          <w:szCs w:val="24"/>
        </w:rPr>
      </w:pPr>
    </w:p>
    <w:p w14:paraId="269C8D0A" w14:textId="77777777" w:rsidR="00A87DAF" w:rsidRPr="000B4572" w:rsidRDefault="00A87DAF" w:rsidP="00A87DAF">
      <w:pPr>
        <w:spacing w:after="0" w:line="240" w:lineRule="auto"/>
        <w:contextualSpacing/>
        <w:jc w:val="both"/>
        <w:rPr>
          <w:rFonts w:ascii="Times New Roman" w:hAnsi="Times New Roman"/>
          <w:color w:val="000000" w:themeColor="text1"/>
          <w:sz w:val="24"/>
          <w:szCs w:val="24"/>
          <w:lang w:val="id-ID"/>
        </w:rPr>
      </w:pPr>
      <w:r>
        <w:rPr>
          <w:rFonts w:ascii="Times New Roman" w:hAnsi="Times New Roman"/>
          <w:color w:val="000000" w:themeColor="text1"/>
          <w:sz w:val="24"/>
          <w:szCs w:val="24"/>
        </w:rPr>
        <w:t>Kitab Undang-Undang Hukum Acara Pidana (KUHAP)</w:t>
      </w:r>
    </w:p>
    <w:p w14:paraId="5EDB8715" w14:textId="77777777" w:rsidR="00A87DAF" w:rsidRDefault="00A87DAF" w:rsidP="00A87DAF">
      <w:pPr>
        <w:spacing w:after="0" w:line="240" w:lineRule="auto"/>
        <w:ind w:left="567" w:hanging="567"/>
        <w:jc w:val="both"/>
        <w:rPr>
          <w:rFonts w:ascii="Times New Roman" w:hAnsi="Times New Roman"/>
          <w:color w:val="000000" w:themeColor="text1"/>
          <w:sz w:val="24"/>
          <w:szCs w:val="24"/>
        </w:rPr>
      </w:pPr>
    </w:p>
    <w:p w14:paraId="26DA114A" w14:textId="77777777" w:rsidR="00A87DAF" w:rsidRDefault="00A87DAF" w:rsidP="00A87DAF">
      <w:pPr>
        <w:spacing w:after="0" w:line="240" w:lineRule="auto"/>
        <w:ind w:left="567" w:hanging="567"/>
        <w:jc w:val="both"/>
        <w:rPr>
          <w:rFonts w:ascii="Times New Roman" w:hAnsi="Times New Roman"/>
          <w:sz w:val="24"/>
          <w:szCs w:val="24"/>
        </w:rPr>
      </w:pPr>
      <w:r w:rsidRPr="0091181E">
        <w:rPr>
          <w:rFonts w:ascii="Times New Roman" w:hAnsi="Times New Roman"/>
          <w:color w:val="000000" w:themeColor="text1"/>
          <w:sz w:val="24"/>
          <w:szCs w:val="24"/>
        </w:rPr>
        <w:t>Undang</w:t>
      </w:r>
      <w:r w:rsidRPr="0091181E">
        <w:rPr>
          <w:rFonts w:ascii="Times New Roman" w:hAnsi="Times New Roman"/>
          <w:sz w:val="24"/>
          <w:szCs w:val="24"/>
        </w:rPr>
        <w:t>-Undang Republik Indonesia Nomor 1 Tahun 20</w:t>
      </w:r>
      <w:r>
        <w:rPr>
          <w:rFonts w:ascii="Times New Roman" w:hAnsi="Times New Roman"/>
          <w:sz w:val="24"/>
          <w:szCs w:val="24"/>
        </w:rPr>
        <w:t>24</w:t>
      </w:r>
      <w:r w:rsidRPr="0091181E">
        <w:rPr>
          <w:rFonts w:ascii="Times New Roman" w:hAnsi="Times New Roman"/>
          <w:sz w:val="24"/>
          <w:szCs w:val="24"/>
        </w:rPr>
        <w:t xml:space="preserve"> tentang Informasi dan Transaksi Elektronik</w:t>
      </w:r>
    </w:p>
    <w:p w14:paraId="16D60380" w14:textId="77777777" w:rsidR="00A87DAF" w:rsidRDefault="00A87DAF" w:rsidP="00A87DAF">
      <w:pPr>
        <w:spacing w:after="0" w:line="240" w:lineRule="auto"/>
        <w:ind w:left="567" w:hanging="567"/>
        <w:jc w:val="both"/>
        <w:rPr>
          <w:rFonts w:ascii="Times New Roman" w:hAnsi="Times New Roman"/>
          <w:sz w:val="24"/>
          <w:szCs w:val="24"/>
        </w:rPr>
      </w:pPr>
    </w:p>
    <w:p w14:paraId="2B510125" w14:textId="77777777" w:rsidR="00A87DAF" w:rsidRDefault="00A87DAF" w:rsidP="00A87DAF">
      <w:pPr>
        <w:spacing w:after="0" w:line="240" w:lineRule="auto"/>
        <w:ind w:left="567" w:hanging="567"/>
        <w:jc w:val="both"/>
        <w:rPr>
          <w:rFonts w:ascii="Times New Roman" w:hAnsi="Times New Roman"/>
          <w:sz w:val="24"/>
          <w:szCs w:val="24"/>
        </w:rPr>
      </w:pPr>
    </w:p>
    <w:p w14:paraId="5DA5B265" w14:textId="77777777" w:rsidR="00A87DAF" w:rsidRDefault="00A87DAF" w:rsidP="00A87DAF">
      <w:pPr>
        <w:spacing w:after="0" w:line="240" w:lineRule="auto"/>
        <w:ind w:left="567" w:hanging="567"/>
        <w:jc w:val="both"/>
        <w:rPr>
          <w:rFonts w:ascii="Times New Roman" w:hAnsi="Times New Roman"/>
          <w:sz w:val="24"/>
          <w:szCs w:val="24"/>
        </w:rPr>
      </w:pPr>
    </w:p>
    <w:p w14:paraId="38B9B13F" w14:textId="77777777" w:rsidR="00A87DAF" w:rsidRDefault="00A87DAF" w:rsidP="00A87DAF">
      <w:pPr>
        <w:spacing w:after="0" w:line="240" w:lineRule="auto"/>
        <w:ind w:left="567" w:hanging="567"/>
        <w:jc w:val="both"/>
        <w:rPr>
          <w:rFonts w:ascii="Times New Roman" w:hAnsi="Times New Roman"/>
          <w:sz w:val="24"/>
          <w:szCs w:val="24"/>
        </w:rPr>
      </w:pPr>
    </w:p>
    <w:p w14:paraId="46D18E96" w14:textId="77777777" w:rsidR="00A87DAF" w:rsidRDefault="00A87DAF" w:rsidP="00A87DAF">
      <w:pPr>
        <w:spacing w:after="0" w:line="240" w:lineRule="auto"/>
        <w:ind w:left="567" w:hanging="567"/>
        <w:jc w:val="both"/>
        <w:rPr>
          <w:rFonts w:ascii="Times New Roman" w:hAnsi="Times New Roman"/>
          <w:sz w:val="24"/>
          <w:szCs w:val="24"/>
        </w:rPr>
      </w:pPr>
    </w:p>
    <w:p w14:paraId="7057DC04" w14:textId="77777777" w:rsidR="00A87DAF" w:rsidRPr="00935308" w:rsidRDefault="00A87DAF" w:rsidP="00A87DAF">
      <w:pPr>
        <w:jc w:val="center"/>
        <w:rPr>
          <w:rFonts w:ascii="Times New Roman" w:hAnsi="Times New Roman"/>
          <w:b/>
          <w:sz w:val="24"/>
          <w:szCs w:val="24"/>
        </w:rPr>
      </w:pPr>
      <w:bookmarkStart w:id="0" w:name="_Hlk173419424"/>
      <w:bookmarkStart w:id="1" w:name="_Hlk173413719"/>
      <w:r w:rsidRPr="00935308">
        <w:rPr>
          <w:rFonts w:ascii="Times New Roman" w:hAnsi="Times New Roman"/>
          <w:b/>
          <w:sz w:val="24"/>
          <w:szCs w:val="24"/>
        </w:rPr>
        <w:lastRenderedPageBreak/>
        <w:t>DAFTAR RIWAYAT HIDUP</w:t>
      </w:r>
    </w:p>
    <w:bookmarkEnd w:id="0"/>
    <w:p w14:paraId="75A08940" w14:textId="77777777" w:rsidR="00A87DAF" w:rsidRPr="00935308" w:rsidRDefault="00A87DAF" w:rsidP="00A87DAF">
      <w:pPr>
        <w:jc w:val="center"/>
        <w:rPr>
          <w:rFonts w:ascii="Times New Roman" w:hAnsi="Times New Roman"/>
          <w:b/>
          <w:sz w:val="24"/>
          <w:szCs w:val="24"/>
        </w:rPr>
      </w:pPr>
    </w:p>
    <w:p w14:paraId="2ABE4992" w14:textId="77777777" w:rsidR="00A87DAF" w:rsidRPr="00935308" w:rsidRDefault="00A87DAF" w:rsidP="00A87DAF">
      <w:pPr>
        <w:jc w:val="center"/>
        <w:rPr>
          <w:rFonts w:ascii="Times New Roman" w:hAnsi="Times New Roman"/>
          <w:b/>
          <w:sz w:val="24"/>
          <w:szCs w:val="24"/>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84"/>
        <w:gridCol w:w="5141"/>
      </w:tblGrid>
      <w:tr w:rsidR="00A87DAF" w:rsidRPr="00935308" w14:paraId="4268C49E" w14:textId="77777777" w:rsidTr="00844394">
        <w:tc>
          <w:tcPr>
            <w:tcW w:w="2394" w:type="dxa"/>
          </w:tcPr>
          <w:p w14:paraId="6119407A" w14:textId="77777777" w:rsidR="00A87DAF" w:rsidRPr="00935308" w:rsidRDefault="00A87DAF" w:rsidP="00844394">
            <w:pPr>
              <w:rPr>
                <w:rFonts w:ascii="Times New Roman" w:hAnsi="Times New Roman"/>
                <w:sz w:val="24"/>
                <w:szCs w:val="24"/>
              </w:rPr>
            </w:pPr>
            <w:r w:rsidRPr="00935308">
              <w:rPr>
                <w:rFonts w:ascii="Times New Roman" w:hAnsi="Times New Roman"/>
                <w:sz w:val="24"/>
                <w:szCs w:val="24"/>
              </w:rPr>
              <w:t>Nama</w:t>
            </w:r>
          </w:p>
        </w:tc>
        <w:tc>
          <w:tcPr>
            <w:tcW w:w="284" w:type="dxa"/>
          </w:tcPr>
          <w:p w14:paraId="20CB6B61" w14:textId="77777777" w:rsidR="00A87DAF" w:rsidRPr="00935308" w:rsidRDefault="00A87DAF" w:rsidP="00844394">
            <w:pPr>
              <w:rPr>
                <w:rFonts w:ascii="Times New Roman" w:hAnsi="Times New Roman"/>
                <w:sz w:val="24"/>
                <w:szCs w:val="24"/>
              </w:rPr>
            </w:pPr>
            <w:r w:rsidRPr="00935308">
              <w:rPr>
                <w:rFonts w:ascii="Times New Roman" w:hAnsi="Times New Roman"/>
                <w:sz w:val="24"/>
                <w:szCs w:val="24"/>
              </w:rPr>
              <w:t>:</w:t>
            </w:r>
          </w:p>
        </w:tc>
        <w:tc>
          <w:tcPr>
            <w:tcW w:w="5141" w:type="dxa"/>
          </w:tcPr>
          <w:p w14:paraId="36E320A9" w14:textId="77777777" w:rsidR="00A87DAF" w:rsidRPr="00935308" w:rsidRDefault="00A87DAF" w:rsidP="00844394">
            <w:pPr>
              <w:rPr>
                <w:rFonts w:ascii="Times New Roman" w:hAnsi="Times New Roman"/>
                <w:sz w:val="24"/>
                <w:szCs w:val="24"/>
              </w:rPr>
            </w:pPr>
            <w:r>
              <w:rPr>
                <w:rFonts w:ascii="Times New Roman" w:hAnsi="Times New Roman"/>
                <w:sz w:val="24"/>
                <w:szCs w:val="24"/>
              </w:rPr>
              <w:t>Mukti Arief Wibowo</w:t>
            </w:r>
          </w:p>
        </w:tc>
      </w:tr>
      <w:tr w:rsidR="00A87DAF" w:rsidRPr="00935308" w14:paraId="6DB6413F" w14:textId="77777777" w:rsidTr="00844394">
        <w:tc>
          <w:tcPr>
            <w:tcW w:w="2394" w:type="dxa"/>
          </w:tcPr>
          <w:p w14:paraId="484BB757" w14:textId="77777777" w:rsidR="00A87DAF" w:rsidRPr="00935308" w:rsidRDefault="00A87DAF" w:rsidP="00844394">
            <w:pPr>
              <w:rPr>
                <w:rFonts w:ascii="Times New Roman" w:hAnsi="Times New Roman"/>
                <w:sz w:val="24"/>
                <w:szCs w:val="24"/>
              </w:rPr>
            </w:pPr>
            <w:r w:rsidRPr="00935308">
              <w:rPr>
                <w:rFonts w:ascii="Times New Roman" w:hAnsi="Times New Roman"/>
                <w:sz w:val="24"/>
                <w:szCs w:val="24"/>
              </w:rPr>
              <w:t>NPM</w:t>
            </w:r>
          </w:p>
        </w:tc>
        <w:tc>
          <w:tcPr>
            <w:tcW w:w="284" w:type="dxa"/>
          </w:tcPr>
          <w:p w14:paraId="1BC56B8F" w14:textId="77777777" w:rsidR="00A87DAF" w:rsidRPr="00935308" w:rsidRDefault="00A87DAF" w:rsidP="00844394">
            <w:pPr>
              <w:rPr>
                <w:rFonts w:ascii="Times New Roman" w:hAnsi="Times New Roman"/>
                <w:sz w:val="24"/>
                <w:szCs w:val="24"/>
              </w:rPr>
            </w:pPr>
            <w:r w:rsidRPr="00935308">
              <w:rPr>
                <w:rFonts w:ascii="Times New Roman" w:hAnsi="Times New Roman"/>
                <w:sz w:val="24"/>
                <w:szCs w:val="24"/>
              </w:rPr>
              <w:t>:</w:t>
            </w:r>
          </w:p>
        </w:tc>
        <w:tc>
          <w:tcPr>
            <w:tcW w:w="5141" w:type="dxa"/>
          </w:tcPr>
          <w:p w14:paraId="7FBC1673" w14:textId="77777777" w:rsidR="00A87DAF" w:rsidRPr="00935308" w:rsidRDefault="00A87DAF" w:rsidP="00844394">
            <w:pPr>
              <w:rPr>
                <w:rFonts w:ascii="Times New Roman" w:hAnsi="Times New Roman"/>
                <w:sz w:val="24"/>
                <w:szCs w:val="24"/>
              </w:rPr>
            </w:pPr>
            <w:r>
              <w:rPr>
                <w:rFonts w:ascii="Times New Roman" w:hAnsi="Times New Roman"/>
                <w:sz w:val="24"/>
                <w:szCs w:val="24"/>
              </w:rPr>
              <w:t>5119500248</w:t>
            </w:r>
          </w:p>
        </w:tc>
      </w:tr>
      <w:tr w:rsidR="00A87DAF" w:rsidRPr="00935308" w14:paraId="3985A673" w14:textId="77777777" w:rsidTr="00844394">
        <w:tc>
          <w:tcPr>
            <w:tcW w:w="2394" w:type="dxa"/>
          </w:tcPr>
          <w:p w14:paraId="03F1F751" w14:textId="77777777" w:rsidR="00A87DAF" w:rsidRPr="00935308" w:rsidRDefault="00A87DAF" w:rsidP="00844394">
            <w:pPr>
              <w:rPr>
                <w:rFonts w:ascii="Times New Roman" w:hAnsi="Times New Roman"/>
                <w:sz w:val="24"/>
                <w:szCs w:val="24"/>
              </w:rPr>
            </w:pPr>
            <w:r w:rsidRPr="00935308">
              <w:rPr>
                <w:rFonts w:ascii="Times New Roman" w:hAnsi="Times New Roman"/>
                <w:sz w:val="24"/>
                <w:szCs w:val="24"/>
              </w:rPr>
              <w:t>Tempat/Tanggal Lahir</w:t>
            </w:r>
          </w:p>
        </w:tc>
        <w:tc>
          <w:tcPr>
            <w:tcW w:w="284" w:type="dxa"/>
          </w:tcPr>
          <w:p w14:paraId="74A9816A" w14:textId="77777777" w:rsidR="00A87DAF" w:rsidRPr="00935308" w:rsidRDefault="00A87DAF" w:rsidP="00844394">
            <w:pPr>
              <w:rPr>
                <w:rFonts w:ascii="Times New Roman" w:hAnsi="Times New Roman"/>
                <w:sz w:val="24"/>
                <w:szCs w:val="24"/>
              </w:rPr>
            </w:pPr>
            <w:r w:rsidRPr="00935308">
              <w:rPr>
                <w:rFonts w:ascii="Times New Roman" w:hAnsi="Times New Roman"/>
                <w:sz w:val="24"/>
                <w:szCs w:val="24"/>
              </w:rPr>
              <w:t>:</w:t>
            </w:r>
          </w:p>
        </w:tc>
        <w:tc>
          <w:tcPr>
            <w:tcW w:w="5141" w:type="dxa"/>
          </w:tcPr>
          <w:p w14:paraId="25D6B90B" w14:textId="77777777" w:rsidR="00A87DAF" w:rsidRPr="00935308" w:rsidRDefault="00A87DAF" w:rsidP="00844394">
            <w:pPr>
              <w:rPr>
                <w:rFonts w:ascii="Times New Roman" w:hAnsi="Times New Roman"/>
                <w:sz w:val="24"/>
                <w:szCs w:val="24"/>
              </w:rPr>
            </w:pPr>
            <w:r>
              <w:rPr>
                <w:rFonts w:ascii="Times New Roman" w:hAnsi="Times New Roman"/>
                <w:sz w:val="24"/>
                <w:szCs w:val="24"/>
              </w:rPr>
              <w:t>Pemalang, 7 Mei 1999</w:t>
            </w:r>
          </w:p>
        </w:tc>
      </w:tr>
      <w:tr w:rsidR="00A87DAF" w:rsidRPr="00935308" w14:paraId="7F5D848F" w14:textId="77777777" w:rsidTr="00844394">
        <w:tc>
          <w:tcPr>
            <w:tcW w:w="2394" w:type="dxa"/>
          </w:tcPr>
          <w:p w14:paraId="574F603E" w14:textId="77777777" w:rsidR="00A87DAF" w:rsidRPr="00935308" w:rsidRDefault="00A87DAF" w:rsidP="00844394">
            <w:pPr>
              <w:rPr>
                <w:rFonts w:ascii="Times New Roman" w:hAnsi="Times New Roman"/>
                <w:sz w:val="24"/>
                <w:szCs w:val="24"/>
              </w:rPr>
            </w:pPr>
            <w:r w:rsidRPr="00935308">
              <w:rPr>
                <w:rFonts w:ascii="Times New Roman" w:hAnsi="Times New Roman"/>
                <w:sz w:val="24"/>
                <w:szCs w:val="24"/>
              </w:rPr>
              <w:t>Program Studi</w:t>
            </w:r>
          </w:p>
        </w:tc>
        <w:tc>
          <w:tcPr>
            <w:tcW w:w="284" w:type="dxa"/>
          </w:tcPr>
          <w:p w14:paraId="1B2C1BE4" w14:textId="77777777" w:rsidR="00A87DAF" w:rsidRPr="00935308" w:rsidRDefault="00A87DAF" w:rsidP="00844394">
            <w:pPr>
              <w:rPr>
                <w:rFonts w:ascii="Times New Roman" w:hAnsi="Times New Roman"/>
                <w:sz w:val="24"/>
                <w:szCs w:val="24"/>
              </w:rPr>
            </w:pPr>
            <w:r w:rsidRPr="00935308">
              <w:rPr>
                <w:rFonts w:ascii="Times New Roman" w:hAnsi="Times New Roman"/>
                <w:sz w:val="24"/>
                <w:szCs w:val="24"/>
              </w:rPr>
              <w:t>:</w:t>
            </w:r>
          </w:p>
        </w:tc>
        <w:tc>
          <w:tcPr>
            <w:tcW w:w="5141" w:type="dxa"/>
          </w:tcPr>
          <w:p w14:paraId="0636CCDA" w14:textId="77777777" w:rsidR="00A87DAF" w:rsidRPr="00935308" w:rsidRDefault="00A87DAF" w:rsidP="00844394">
            <w:pPr>
              <w:rPr>
                <w:rFonts w:ascii="Times New Roman" w:hAnsi="Times New Roman"/>
                <w:sz w:val="24"/>
                <w:szCs w:val="24"/>
              </w:rPr>
            </w:pPr>
            <w:r w:rsidRPr="00935308">
              <w:rPr>
                <w:rFonts w:ascii="Times New Roman" w:hAnsi="Times New Roman"/>
                <w:sz w:val="24"/>
                <w:szCs w:val="24"/>
              </w:rPr>
              <w:t>Ilmu Hukum</w:t>
            </w:r>
          </w:p>
        </w:tc>
      </w:tr>
      <w:tr w:rsidR="00A87DAF" w:rsidRPr="00935308" w14:paraId="4AFC899C" w14:textId="77777777" w:rsidTr="00844394">
        <w:tc>
          <w:tcPr>
            <w:tcW w:w="2394" w:type="dxa"/>
          </w:tcPr>
          <w:p w14:paraId="41B35916" w14:textId="77777777" w:rsidR="00A87DAF" w:rsidRPr="00935308" w:rsidRDefault="00A87DAF" w:rsidP="00844394">
            <w:pPr>
              <w:rPr>
                <w:rFonts w:ascii="Times New Roman" w:hAnsi="Times New Roman"/>
                <w:sz w:val="24"/>
                <w:szCs w:val="24"/>
              </w:rPr>
            </w:pPr>
            <w:r w:rsidRPr="00935308">
              <w:rPr>
                <w:rFonts w:ascii="Times New Roman" w:hAnsi="Times New Roman"/>
                <w:sz w:val="24"/>
                <w:szCs w:val="24"/>
              </w:rPr>
              <w:t>Alamat</w:t>
            </w:r>
          </w:p>
        </w:tc>
        <w:tc>
          <w:tcPr>
            <w:tcW w:w="284" w:type="dxa"/>
          </w:tcPr>
          <w:p w14:paraId="186D73A4" w14:textId="77777777" w:rsidR="00A87DAF" w:rsidRPr="00935308" w:rsidRDefault="00A87DAF" w:rsidP="00844394">
            <w:pPr>
              <w:rPr>
                <w:rFonts w:ascii="Times New Roman" w:hAnsi="Times New Roman"/>
                <w:sz w:val="24"/>
                <w:szCs w:val="24"/>
              </w:rPr>
            </w:pPr>
            <w:r w:rsidRPr="00935308">
              <w:rPr>
                <w:rFonts w:ascii="Times New Roman" w:hAnsi="Times New Roman"/>
                <w:sz w:val="24"/>
                <w:szCs w:val="24"/>
              </w:rPr>
              <w:t>:</w:t>
            </w:r>
          </w:p>
        </w:tc>
        <w:tc>
          <w:tcPr>
            <w:tcW w:w="5141" w:type="dxa"/>
          </w:tcPr>
          <w:p w14:paraId="39FA1B77" w14:textId="77777777" w:rsidR="00A87DAF" w:rsidRPr="00935308" w:rsidRDefault="00A87DAF" w:rsidP="00844394">
            <w:pPr>
              <w:rPr>
                <w:rFonts w:ascii="Times New Roman" w:hAnsi="Times New Roman"/>
                <w:sz w:val="24"/>
                <w:szCs w:val="24"/>
              </w:rPr>
            </w:pPr>
            <w:r>
              <w:rPr>
                <w:rFonts w:ascii="Times New Roman" w:hAnsi="Times New Roman"/>
                <w:sz w:val="24"/>
                <w:szCs w:val="24"/>
              </w:rPr>
              <w:t>Jalan Joyolono RT 7 RW 2 Desa Karangtengah, Kec. Ampelgading Kab. Pemalang, Jawa Tengah</w:t>
            </w:r>
          </w:p>
        </w:tc>
      </w:tr>
    </w:tbl>
    <w:p w14:paraId="5537F64B" w14:textId="77777777" w:rsidR="00A87DAF" w:rsidRPr="00935308" w:rsidRDefault="00A87DAF" w:rsidP="00A87DAF">
      <w:pPr>
        <w:jc w:val="center"/>
        <w:rPr>
          <w:rFonts w:ascii="Times New Roman" w:hAnsi="Times New Roman"/>
          <w:b/>
          <w:sz w:val="24"/>
          <w:szCs w:val="24"/>
        </w:rPr>
      </w:pPr>
    </w:p>
    <w:p w14:paraId="5EF0862B" w14:textId="77777777" w:rsidR="00A87DAF" w:rsidRPr="00935308" w:rsidRDefault="00A87DAF" w:rsidP="00A87DAF">
      <w:pPr>
        <w:jc w:val="center"/>
        <w:rPr>
          <w:rFonts w:ascii="Times New Roman" w:hAnsi="Times New Roman"/>
          <w:b/>
          <w:sz w:val="24"/>
          <w:szCs w:val="24"/>
        </w:rPr>
      </w:pPr>
    </w:p>
    <w:p w14:paraId="4C58012D" w14:textId="77777777" w:rsidR="00A87DAF" w:rsidRPr="00935308" w:rsidRDefault="00A87DAF" w:rsidP="00A87DAF">
      <w:pPr>
        <w:spacing w:after="0" w:line="276" w:lineRule="auto"/>
        <w:jc w:val="both"/>
        <w:rPr>
          <w:rFonts w:ascii="Times New Roman" w:hAnsi="Times New Roman"/>
          <w:sz w:val="24"/>
          <w:szCs w:val="24"/>
        </w:rPr>
      </w:pPr>
      <w:r w:rsidRPr="00935308">
        <w:rPr>
          <w:rFonts w:ascii="Times New Roman" w:hAnsi="Times New Roman"/>
          <w:sz w:val="24"/>
          <w:szCs w:val="24"/>
        </w:rPr>
        <w:t>Riwayat Pendidikan Sebagai Berikut:</w:t>
      </w:r>
    </w:p>
    <w:p w14:paraId="67320837" w14:textId="77777777" w:rsidR="00A87DAF" w:rsidRPr="00935308" w:rsidRDefault="00A87DAF" w:rsidP="00A87DAF">
      <w:pPr>
        <w:spacing w:after="0" w:line="120" w:lineRule="auto"/>
        <w:jc w:val="both"/>
        <w:rPr>
          <w:rFonts w:ascii="Times New Roman" w:hAnsi="Times New Roman"/>
          <w:sz w:val="24"/>
          <w:szCs w:val="24"/>
        </w:rPr>
      </w:pPr>
    </w:p>
    <w:tbl>
      <w:tblPr>
        <w:tblStyle w:val="TableGrid2"/>
        <w:tblW w:w="8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4533"/>
        <w:gridCol w:w="851"/>
        <w:gridCol w:w="2126"/>
      </w:tblGrid>
      <w:tr w:rsidR="00A87DAF" w:rsidRPr="00935308" w14:paraId="42C194C1" w14:textId="77777777" w:rsidTr="00844394">
        <w:tc>
          <w:tcPr>
            <w:tcW w:w="570" w:type="dxa"/>
          </w:tcPr>
          <w:p w14:paraId="05722344" w14:textId="77777777" w:rsidR="00A87DAF" w:rsidRPr="00935308" w:rsidRDefault="00A87DAF" w:rsidP="00844394">
            <w:pPr>
              <w:spacing w:before="120"/>
              <w:jc w:val="center"/>
              <w:rPr>
                <w:rFonts w:ascii="Times New Roman" w:hAnsi="Times New Roman"/>
                <w:sz w:val="24"/>
                <w:szCs w:val="24"/>
              </w:rPr>
            </w:pPr>
            <w:r w:rsidRPr="00935308">
              <w:rPr>
                <w:rFonts w:ascii="Times New Roman" w:hAnsi="Times New Roman"/>
                <w:sz w:val="24"/>
                <w:szCs w:val="24"/>
              </w:rPr>
              <w:t>No.</w:t>
            </w:r>
          </w:p>
        </w:tc>
        <w:tc>
          <w:tcPr>
            <w:tcW w:w="4533" w:type="dxa"/>
          </w:tcPr>
          <w:p w14:paraId="06BF8FCB" w14:textId="77777777" w:rsidR="00A87DAF" w:rsidRPr="00935308" w:rsidRDefault="00A87DAF" w:rsidP="00844394">
            <w:pPr>
              <w:spacing w:before="120"/>
              <w:jc w:val="center"/>
              <w:rPr>
                <w:rFonts w:ascii="Times New Roman" w:hAnsi="Times New Roman"/>
                <w:sz w:val="24"/>
                <w:szCs w:val="24"/>
              </w:rPr>
            </w:pPr>
            <w:r w:rsidRPr="00935308">
              <w:rPr>
                <w:rFonts w:ascii="Times New Roman" w:hAnsi="Times New Roman"/>
                <w:sz w:val="24"/>
                <w:szCs w:val="24"/>
              </w:rPr>
              <w:t>Nama Sekolah</w:t>
            </w:r>
          </w:p>
        </w:tc>
        <w:tc>
          <w:tcPr>
            <w:tcW w:w="851" w:type="dxa"/>
          </w:tcPr>
          <w:p w14:paraId="7DFC1909" w14:textId="77777777" w:rsidR="00A87DAF" w:rsidRPr="00935308" w:rsidRDefault="00A87DAF" w:rsidP="00844394">
            <w:pPr>
              <w:spacing w:before="120"/>
              <w:jc w:val="center"/>
              <w:rPr>
                <w:rFonts w:ascii="Times New Roman" w:hAnsi="Times New Roman"/>
                <w:sz w:val="24"/>
                <w:szCs w:val="24"/>
              </w:rPr>
            </w:pPr>
            <w:r w:rsidRPr="00935308">
              <w:rPr>
                <w:rFonts w:ascii="Times New Roman" w:hAnsi="Times New Roman"/>
                <w:sz w:val="24"/>
                <w:szCs w:val="24"/>
              </w:rPr>
              <w:t>Tahun</w:t>
            </w:r>
          </w:p>
        </w:tc>
        <w:tc>
          <w:tcPr>
            <w:tcW w:w="2126" w:type="dxa"/>
          </w:tcPr>
          <w:p w14:paraId="4B597A9C" w14:textId="77777777" w:rsidR="00A87DAF" w:rsidRPr="00935308" w:rsidRDefault="00A87DAF" w:rsidP="00844394">
            <w:pPr>
              <w:jc w:val="center"/>
              <w:rPr>
                <w:rFonts w:ascii="Times New Roman" w:hAnsi="Times New Roman"/>
                <w:sz w:val="24"/>
                <w:szCs w:val="24"/>
              </w:rPr>
            </w:pPr>
            <w:r w:rsidRPr="00935308">
              <w:rPr>
                <w:rFonts w:ascii="Times New Roman" w:hAnsi="Times New Roman"/>
                <w:sz w:val="24"/>
                <w:szCs w:val="24"/>
              </w:rPr>
              <w:t>Lulus/Gelar Yang Dicapai</w:t>
            </w:r>
          </w:p>
        </w:tc>
      </w:tr>
      <w:tr w:rsidR="00A87DAF" w:rsidRPr="00935308" w14:paraId="2DBBBDBC" w14:textId="77777777" w:rsidTr="00844394">
        <w:tc>
          <w:tcPr>
            <w:tcW w:w="570" w:type="dxa"/>
          </w:tcPr>
          <w:p w14:paraId="1774810A" w14:textId="77777777" w:rsidR="00A87DAF" w:rsidRPr="00935308" w:rsidRDefault="00A87DAF" w:rsidP="00844394">
            <w:pPr>
              <w:jc w:val="center"/>
              <w:rPr>
                <w:rFonts w:ascii="Times New Roman" w:hAnsi="Times New Roman"/>
                <w:sz w:val="24"/>
                <w:szCs w:val="24"/>
              </w:rPr>
            </w:pPr>
            <w:r w:rsidRPr="00935308">
              <w:rPr>
                <w:rFonts w:ascii="Times New Roman" w:hAnsi="Times New Roman"/>
                <w:sz w:val="24"/>
                <w:szCs w:val="24"/>
              </w:rPr>
              <w:t>1.</w:t>
            </w:r>
          </w:p>
        </w:tc>
        <w:tc>
          <w:tcPr>
            <w:tcW w:w="4533" w:type="dxa"/>
          </w:tcPr>
          <w:p w14:paraId="6B8716B3" w14:textId="77777777" w:rsidR="00A87DAF" w:rsidRPr="00935308" w:rsidRDefault="00A87DAF" w:rsidP="00844394">
            <w:pPr>
              <w:rPr>
                <w:rFonts w:ascii="Times New Roman" w:hAnsi="Times New Roman"/>
                <w:sz w:val="24"/>
                <w:szCs w:val="24"/>
              </w:rPr>
            </w:pPr>
            <w:r>
              <w:rPr>
                <w:rFonts w:ascii="Times New Roman" w:hAnsi="Times New Roman"/>
                <w:sz w:val="24"/>
                <w:szCs w:val="24"/>
              </w:rPr>
              <w:t>SDN 1 Karangtengah</w:t>
            </w:r>
          </w:p>
        </w:tc>
        <w:tc>
          <w:tcPr>
            <w:tcW w:w="851" w:type="dxa"/>
          </w:tcPr>
          <w:p w14:paraId="387EC877" w14:textId="77777777" w:rsidR="00A87DAF" w:rsidRPr="00935308" w:rsidRDefault="00A87DAF" w:rsidP="00844394">
            <w:pPr>
              <w:jc w:val="center"/>
              <w:rPr>
                <w:rFonts w:ascii="Times New Roman" w:hAnsi="Times New Roman"/>
                <w:sz w:val="24"/>
                <w:szCs w:val="24"/>
              </w:rPr>
            </w:pPr>
            <w:r>
              <w:rPr>
                <w:rFonts w:ascii="Times New Roman" w:hAnsi="Times New Roman"/>
                <w:sz w:val="24"/>
                <w:szCs w:val="24"/>
              </w:rPr>
              <w:t>2005</w:t>
            </w:r>
          </w:p>
        </w:tc>
        <w:tc>
          <w:tcPr>
            <w:tcW w:w="2126" w:type="dxa"/>
          </w:tcPr>
          <w:p w14:paraId="72DD4562" w14:textId="77777777" w:rsidR="00A87DAF" w:rsidRPr="00935308" w:rsidRDefault="00A87DAF" w:rsidP="00844394">
            <w:pPr>
              <w:jc w:val="center"/>
              <w:rPr>
                <w:rFonts w:ascii="Times New Roman" w:hAnsi="Times New Roman"/>
                <w:sz w:val="24"/>
                <w:szCs w:val="24"/>
              </w:rPr>
            </w:pPr>
            <w:r>
              <w:rPr>
                <w:rFonts w:ascii="Times New Roman" w:hAnsi="Times New Roman"/>
                <w:sz w:val="24"/>
                <w:szCs w:val="24"/>
              </w:rPr>
              <w:t>2011</w:t>
            </w:r>
          </w:p>
        </w:tc>
      </w:tr>
      <w:tr w:rsidR="00A87DAF" w:rsidRPr="00935308" w14:paraId="64A9B34A" w14:textId="77777777" w:rsidTr="00844394">
        <w:tc>
          <w:tcPr>
            <w:tcW w:w="570" w:type="dxa"/>
          </w:tcPr>
          <w:p w14:paraId="166A95F6" w14:textId="77777777" w:rsidR="00A87DAF" w:rsidRPr="00935308" w:rsidRDefault="00A87DAF" w:rsidP="00844394">
            <w:pPr>
              <w:jc w:val="center"/>
              <w:rPr>
                <w:rFonts w:ascii="Times New Roman" w:hAnsi="Times New Roman"/>
                <w:sz w:val="24"/>
                <w:szCs w:val="24"/>
              </w:rPr>
            </w:pPr>
            <w:r w:rsidRPr="00935308">
              <w:rPr>
                <w:rFonts w:ascii="Times New Roman" w:hAnsi="Times New Roman"/>
                <w:sz w:val="24"/>
                <w:szCs w:val="24"/>
              </w:rPr>
              <w:t>2.</w:t>
            </w:r>
          </w:p>
        </w:tc>
        <w:tc>
          <w:tcPr>
            <w:tcW w:w="4533" w:type="dxa"/>
          </w:tcPr>
          <w:p w14:paraId="1207CED8" w14:textId="77777777" w:rsidR="00A87DAF" w:rsidRPr="00935308" w:rsidRDefault="00A87DAF" w:rsidP="00844394">
            <w:pPr>
              <w:rPr>
                <w:rFonts w:ascii="Times New Roman" w:hAnsi="Times New Roman"/>
                <w:sz w:val="24"/>
                <w:szCs w:val="24"/>
              </w:rPr>
            </w:pPr>
            <w:r>
              <w:rPr>
                <w:rFonts w:ascii="Times New Roman" w:hAnsi="Times New Roman"/>
                <w:sz w:val="24"/>
                <w:szCs w:val="24"/>
              </w:rPr>
              <w:t>SMPN 1 Ampelgading</w:t>
            </w:r>
          </w:p>
        </w:tc>
        <w:tc>
          <w:tcPr>
            <w:tcW w:w="851" w:type="dxa"/>
          </w:tcPr>
          <w:p w14:paraId="5096EB17" w14:textId="77777777" w:rsidR="00A87DAF" w:rsidRPr="00935308" w:rsidRDefault="00A87DAF" w:rsidP="00844394">
            <w:pPr>
              <w:jc w:val="center"/>
              <w:rPr>
                <w:rFonts w:ascii="Times New Roman" w:hAnsi="Times New Roman"/>
                <w:sz w:val="24"/>
                <w:szCs w:val="24"/>
              </w:rPr>
            </w:pPr>
            <w:r>
              <w:rPr>
                <w:rFonts w:ascii="Times New Roman" w:hAnsi="Times New Roman"/>
                <w:sz w:val="24"/>
                <w:szCs w:val="24"/>
              </w:rPr>
              <w:t>2011</w:t>
            </w:r>
          </w:p>
        </w:tc>
        <w:tc>
          <w:tcPr>
            <w:tcW w:w="2126" w:type="dxa"/>
          </w:tcPr>
          <w:p w14:paraId="48C5BB27" w14:textId="77777777" w:rsidR="00A87DAF" w:rsidRPr="00935308" w:rsidRDefault="00A87DAF" w:rsidP="00844394">
            <w:pPr>
              <w:jc w:val="center"/>
              <w:rPr>
                <w:rFonts w:ascii="Times New Roman" w:hAnsi="Times New Roman"/>
                <w:sz w:val="24"/>
                <w:szCs w:val="24"/>
              </w:rPr>
            </w:pPr>
            <w:r>
              <w:rPr>
                <w:rFonts w:ascii="Times New Roman" w:hAnsi="Times New Roman"/>
                <w:sz w:val="24"/>
                <w:szCs w:val="24"/>
              </w:rPr>
              <w:t>2014</w:t>
            </w:r>
          </w:p>
        </w:tc>
      </w:tr>
      <w:tr w:rsidR="00A87DAF" w:rsidRPr="00935308" w14:paraId="13774108" w14:textId="77777777" w:rsidTr="00844394">
        <w:tc>
          <w:tcPr>
            <w:tcW w:w="570" w:type="dxa"/>
          </w:tcPr>
          <w:p w14:paraId="5D4FFBD7" w14:textId="77777777" w:rsidR="00A87DAF" w:rsidRPr="00935308" w:rsidRDefault="00A87DAF" w:rsidP="00844394">
            <w:pPr>
              <w:jc w:val="center"/>
              <w:rPr>
                <w:rFonts w:ascii="Times New Roman" w:hAnsi="Times New Roman"/>
                <w:sz w:val="24"/>
                <w:szCs w:val="24"/>
              </w:rPr>
            </w:pPr>
            <w:r w:rsidRPr="00935308">
              <w:rPr>
                <w:rFonts w:ascii="Times New Roman" w:hAnsi="Times New Roman"/>
                <w:sz w:val="24"/>
                <w:szCs w:val="24"/>
              </w:rPr>
              <w:t>3.</w:t>
            </w:r>
          </w:p>
        </w:tc>
        <w:tc>
          <w:tcPr>
            <w:tcW w:w="4533" w:type="dxa"/>
          </w:tcPr>
          <w:p w14:paraId="607D5EC4" w14:textId="77777777" w:rsidR="00A87DAF" w:rsidRPr="00935308" w:rsidRDefault="00A87DAF" w:rsidP="00844394">
            <w:pPr>
              <w:rPr>
                <w:rFonts w:ascii="Times New Roman" w:hAnsi="Times New Roman"/>
                <w:sz w:val="24"/>
                <w:szCs w:val="24"/>
              </w:rPr>
            </w:pPr>
            <w:r>
              <w:rPr>
                <w:rFonts w:ascii="Times New Roman" w:hAnsi="Times New Roman"/>
                <w:sz w:val="24"/>
                <w:szCs w:val="24"/>
              </w:rPr>
              <w:t>SMAN 1 Comal</w:t>
            </w:r>
          </w:p>
        </w:tc>
        <w:tc>
          <w:tcPr>
            <w:tcW w:w="851" w:type="dxa"/>
          </w:tcPr>
          <w:p w14:paraId="44A9621D" w14:textId="77777777" w:rsidR="00A87DAF" w:rsidRPr="00935308" w:rsidRDefault="00A87DAF" w:rsidP="00844394">
            <w:pPr>
              <w:jc w:val="center"/>
              <w:rPr>
                <w:rFonts w:ascii="Times New Roman" w:hAnsi="Times New Roman"/>
                <w:sz w:val="24"/>
                <w:szCs w:val="24"/>
              </w:rPr>
            </w:pPr>
            <w:r>
              <w:rPr>
                <w:rFonts w:ascii="Times New Roman" w:hAnsi="Times New Roman"/>
                <w:sz w:val="24"/>
                <w:szCs w:val="24"/>
              </w:rPr>
              <w:t>2014</w:t>
            </w:r>
          </w:p>
        </w:tc>
        <w:tc>
          <w:tcPr>
            <w:tcW w:w="2126" w:type="dxa"/>
          </w:tcPr>
          <w:p w14:paraId="3125D55E" w14:textId="77777777" w:rsidR="00A87DAF" w:rsidRPr="00935308" w:rsidRDefault="00A87DAF" w:rsidP="00844394">
            <w:pPr>
              <w:jc w:val="center"/>
              <w:rPr>
                <w:rFonts w:ascii="Times New Roman" w:hAnsi="Times New Roman"/>
                <w:sz w:val="24"/>
                <w:szCs w:val="24"/>
              </w:rPr>
            </w:pPr>
            <w:r>
              <w:rPr>
                <w:rFonts w:ascii="Times New Roman" w:hAnsi="Times New Roman"/>
                <w:sz w:val="24"/>
                <w:szCs w:val="24"/>
              </w:rPr>
              <w:t>2017</w:t>
            </w:r>
          </w:p>
        </w:tc>
      </w:tr>
      <w:tr w:rsidR="00A87DAF" w:rsidRPr="00935308" w14:paraId="4B74A00E" w14:textId="77777777" w:rsidTr="00844394">
        <w:tc>
          <w:tcPr>
            <w:tcW w:w="570" w:type="dxa"/>
          </w:tcPr>
          <w:p w14:paraId="61068720" w14:textId="77777777" w:rsidR="00A87DAF" w:rsidRPr="00935308" w:rsidRDefault="00A87DAF" w:rsidP="00844394">
            <w:pPr>
              <w:jc w:val="center"/>
              <w:rPr>
                <w:rFonts w:ascii="Times New Roman" w:hAnsi="Times New Roman"/>
                <w:sz w:val="24"/>
                <w:szCs w:val="24"/>
              </w:rPr>
            </w:pPr>
            <w:r>
              <w:rPr>
                <w:rFonts w:ascii="Times New Roman" w:hAnsi="Times New Roman"/>
                <w:sz w:val="24"/>
                <w:szCs w:val="24"/>
              </w:rPr>
              <w:t>4.</w:t>
            </w:r>
          </w:p>
        </w:tc>
        <w:tc>
          <w:tcPr>
            <w:tcW w:w="4533" w:type="dxa"/>
          </w:tcPr>
          <w:p w14:paraId="527AD1CE" w14:textId="77777777" w:rsidR="00A87DAF" w:rsidRDefault="00A87DAF" w:rsidP="00844394">
            <w:pPr>
              <w:rPr>
                <w:rFonts w:ascii="Times New Roman" w:hAnsi="Times New Roman"/>
                <w:sz w:val="24"/>
                <w:szCs w:val="24"/>
              </w:rPr>
            </w:pPr>
            <w:r>
              <w:rPr>
                <w:rFonts w:ascii="Times New Roman" w:hAnsi="Times New Roman"/>
                <w:sz w:val="24"/>
                <w:szCs w:val="24"/>
              </w:rPr>
              <w:t xml:space="preserve">S1 Fakultas Hukum </w:t>
            </w:r>
          </w:p>
          <w:p w14:paraId="4CCFBD5A" w14:textId="77777777" w:rsidR="00A87DAF" w:rsidRDefault="00A87DAF" w:rsidP="00844394">
            <w:pPr>
              <w:rPr>
                <w:rFonts w:ascii="Times New Roman" w:hAnsi="Times New Roman"/>
                <w:sz w:val="24"/>
                <w:szCs w:val="24"/>
              </w:rPr>
            </w:pPr>
            <w:r>
              <w:rPr>
                <w:rFonts w:ascii="Times New Roman" w:hAnsi="Times New Roman"/>
                <w:sz w:val="24"/>
                <w:szCs w:val="24"/>
              </w:rPr>
              <w:t>Universitas Pancasakti Tegal</w:t>
            </w:r>
          </w:p>
        </w:tc>
        <w:tc>
          <w:tcPr>
            <w:tcW w:w="851" w:type="dxa"/>
          </w:tcPr>
          <w:p w14:paraId="58A006A7" w14:textId="77777777" w:rsidR="00A87DAF" w:rsidRPr="00935308" w:rsidRDefault="00A87DAF" w:rsidP="00844394">
            <w:pPr>
              <w:jc w:val="center"/>
              <w:rPr>
                <w:rFonts w:ascii="Times New Roman" w:hAnsi="Times New Roman"/>
                <w:sz w:val="24"/>
                <w:szCs w:val="24"/>
              </w:rPr>
            </w:pPr>
            <w:r>
              <w:rPr>
                <w:rFonts w:ascii="Times New Roman" w:hAnsi="Times New Roman"/>
                <w:sz w:val="24"/>
                <w:szCs w:val="24"/>
              </w:rPr>
              <w:t>2019</w:t>
            </w:r>
          </w:p>
        </w:tc>
        <w:tc>
          <w:tcPr>
            <w:tcW w:w="2126" w:type="dxa"/>
          </w:tcPr>
          <w:p w14:paraId="0E2C1029" w14:textId="77777777" w:rsidR="00A87DAF" w:rsidRPr="00935308" w:rsidRDefault="00A87DAF" w:rsidP="00844394">
            <w:pPr>
              <w:jc w:val="center"/>
              <w:rPr>
                <w:rFonts w:ascii="Times New Roman" w:hAnsi="Times New Roman"/>
                <w:sz w:val="24"/>
                <w:szCs w:val="24"/>
              </w:rPr>
            </w:pPr>
            <w:r>
              <w:rPr>
                <w:rFonts w:ascii="Times New Roman" w:hAnsi="Times New Roman"/>
                <w:sz w:val="24"/>
                <w:szCs w:val="24"/>
              </w:rPr>
              <w:t>2024</w:t>
            </w:r>
          </w:p>
        </w:tc>
      </w:tr>
    </w:tbl>
    <w:p w14:paraId="5E13F899" w14:textId="77777777" w:rsidR="00A87DAF" w:rsidRPr="00935308" w:rsidRDefault="00A87DAF" w:rsidP="00A87DAF">
      <w:pPr>
        <w:spacing w:line="360" w:lineRule="auto"/>
        <w:jc w:val="both"/>
        <w:rPr>
          <w:rFonts w:ascii="Times New Roman" w:hAnsi="Times New Roman"/>
          <w:sz w:val="24"/>
          <w:szCs w:val="24"/>
        </w:rPr>
      </w:pPr>
    </w:p>
    <w:p w14:paraId="3F34F6F3" w14:textId="77777777" w:rsidR="00A87DAF" w:rsidRPr="00935308" w:rsidRDefault="00A87DAF" w:rsidP="00A87DAF">
      <w:pPr>
        <w:jc w:val="both"/>
        <w:rPr>
          <w:rFonts w:ascii="Times New Roman" w:hAnsi="Times New Roman"/>
          <w:sz w:val="24"/>
          <w:szCs w:val="24"/>
        </w:rPr>
      </w:pPr>
      <w:r w:rsidRPr="00935308">
        <w:rPr>
          <w:rFonts w:ascii="Times New Roman" w:hAnsi="Times New Roman"/>
          <w:sz w:val="24"/>
          <w:szCs w:val="24"/>
        </w:rPr>
        <w:t>Demikian daftar riwayat hidup ini saya buat dengan sebenarnya.</w:t>
      </w:r>
    </w:p>
    <w:p w14:paraId="0F3C9658" w14:textId="77777777" w:rsidR="00A87DAF" w:rsidRPr="00935308" w:rsidRDefault="00A87DAF" w:rsidP="00A87DAF">
      <w:pPr>
        <w:jc w:val="both"/>
        <w:rPr>
          <w:rFonts w:ascii="Times New Roman" w:hAnsi="Times New Roman"/>
          <w:sz w:val="24"/>
          <w:szCs w:val="24"/>
        </w:rPr>
      </w:pPr>
    </w:p>
    <w:tbl>
      <w:tblPr>
        <w:tblStyle w:val="TableGrid2"/>
        <w:tblW w:w="7938" w:type="dxa"/>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6"/>
        <w:gridCol w:w="3402"/>
      </w:tblGrid>
      <w:tr w:rsidR="00A87DAF" w:rsidRPr="00935308" w14:paraId="03A0B246" w14:textId="77777777" w:rsidTr="00844394">
        <w:tc>
          <w:tcPr>
            <w:tcW w:w="4536" w:type="dxa"/>
          </w:tcPr>
          <w:p w14:paraId="22605875" w14:textId="77777777" w:rsidR="00A87DAF" w:rsidRPr="00935308" w:rsidRDefault="00A87DAF" w:rsidP="00844394">
            <w:pPr>
              <w:rPr>
                <w:rFonts w:ascii="Times New Roman" w:hAnsi="Times New Roman"/>
                <w:sz w:val="24"/>
                <w:szCs w:val="24"/>
              </w:rPr>
            </w:pPr>
          </w:p>
          <w:p w14:paraId="652E339A" w14:textId="77777777" w:rsidR="00A87DAF" w:rsidRPr="00935308" w:rsidRDefault="00A87DAF" w:rsidP="00844394">
            <w:pPr>
              <w:rPr>
                <w:rFonts w:ascii="Times New Roman" w:hAnsi="Times New Roman"/>
                <w:sz w:val="24"/>
                <w:szCs w:val="24"/>
              </w:rPr>
            </w:pPr>
          </w:p>
          <w:p w14:paraId="387E9681" w14:textId="77777777" w:rsidR="00A87DAF" w:rsidRPr="00935308" w:rsidRDefault="00A87DAF" w:rsidP="00844394">
            <w:pPr>
              <w:rPr>
                <w:rFonts w:ascii="Times New Roman" w:hAnsi="Times New Roman"/>
                <w:sz w:val="24"/>
                <w:szCs w:val="24"/>
              </w:rPr>
            </w:pPr>
          </w:p>
          <w:p w14:paraId="6B609A7E" w14:textId="77777777" w:rsidR="00A87DAF" w:rsidRPr="00935308" w:rsidRDefault="00A87DAF" w:rsidP="00844394">
            <w:pPr>
              <w:rPr>
                <w:rFonts w:ascii="Times New Roman" w:hAnsi="Times New Roman"/>
                <w:sz w:val="24"/>
                <w:szCs w:val="24"/>
              </w:rPr>
            </w:pPr>
          </w:p>
          <w:p w14:paraId="1354E7DE" w14:textId="77777777" w:rsidR="00A87DAF" w:rsidRPr="00935308" w:rsidRDefault="00A87DAF" w:rsidP="00551413">
            <w:pPr>
              <w:jc w:val="left"/>
              <w:rPr>
                <w:rFonts w:ascii="Times New Roman" w:hAnsi="Times New Roman"/>
                <w:sz w:val="24"/>
                <w:szCs w:val="24"/>
              </w:rPr>
            </w:pPr>
          </w:p>
        </w:tc>
        <w:tc>
          <w:tcPr>
            <w:tcW w:w="3402" w:type="dxa"/>
          </w:tcPr>
          <w:p w14:paraId="3B4FDA22" w14:textId="77777777" w:rsidR="00A87DAF" w:rsidRPr="00935308" w:rsidRDefault="00A87DAF" w:rsidP="00844394">
            <w:pPr>
              <w:rPr>
                <w:rFonts w:ascii="Times New Roman" w:hAnsi="Times New Roman"/>
                <w:sz w:val="24"/>
                <w:szCs w:val="24"/>
              </w:rPr>
            </w:pPr>
            <w:r w:rsidRPr="00935308">
              <w:rPr>
                <w:rFonts w:ascii="Times New Roman" w:hAnsi="Times New Roman"/>
                <w:sz w:val="24"/>
                <w:szCs w:val="24"/>
              </w:rPr>
              <w:t xml:space="preserve">Tegal,     </w:t>
            </w:r>
            <w:r>
              <w:rPr>
                <w:rFonts w:ascii="Times New Roman" w:hAnsi="Times New Roman"/>
                <w:sz w:val="24"/>
                <w:szCs w:val="24"/>
              </w:rPr>
              <w:t>Agustus</w:t>
            </w:r>
            <w:r w:rsidRPr="00935308">
              <w:rPr>
                <w:rFonts w:ascii="Times New Roman" w:hAnsi="Times New Roman"/>
                <w:sz w:val="24"/>
                <w:szCs w:val="24"/>
              </w:rPr>
              <w:t xml:space="preserve"> 202</w:t>
            </w:r>
            <w:r>
              <w:rPr>
                <w:rFonts w:ascii="Times New Roman" w:hAnsi="Times New Roman"/>
                <w:sz w:val="24"/>
                <w:szCs w:val="24"/>
              </w:rPr>
              <w:t>4</w:t>
            </w:r>
          </w:p>
          <w:p w14:paraId="0989B303" w14:textId="0362E0CD" w:rsidR="00A87DAF" w:rsidRPr="00935308" w:rsidRDefault="00A87DAF" w:rsidP="00844394">
            <w:pPr>
              <w:rPr>
                <w:rFonts w:ascii="Times New Roman" w:hAnsi="Times New Roman"/>
                <w:sz w:val="24"/>
                <w:szCs w:val="24"/>
              </w:rPr>
            </w:pPr>
            <w:r w:rsidRPr="00935308">
              <w:rPr>
                <w:rFonts w:ascii="Times New Roman" w:hAnsi="Times New Roman"/>
                <w:sz w:val="24"/>
                <w:szCs w:val="24"/>
              </w:rPr>
              <w:t>Hormat saya,</w:t>
            </w:r>
          </w:p>
          <w:p w14:paraId="02A52913" w14:textId="77777777" w:rsidR="00A87DAF" w:rsidRPr="00935308" w:rsidRDefault="00A87DAF" w:rsidP="00844394">
            <w:pPr>
              <w:rPr>
                <w:rFonts w:ascii="Times New Roman" w:hAnsi="Times New Roman"/>
                <w:sz w:val="24"/>
                <w:szCs w:val="24"/>
              </w:rPr>
            </w:pPr>
          </w:p>
          <w:p w14:paraId="15256D1C" w14:textId="77777777" w:rsidR="00A87DAF" w:rsidRPr="00935308" w:rsidRDefault="00A87DAF" w:rsidP="00844394">
            <w:pPr>
              <w:rPr>
                <w:rFonts w:ascii="Times New Roman" w:hAnsi="Times New Roman"/>
                <w:sz w:val="24"/>
                <w:szCs w:val="24"/>
              </w:rPr>
            </w:pPr>
          </w:p>
          <w:p w14:paraId="57D78F48" w14:textId="77777777" w:rsidR="00A87DAF" w:rsidRPr="00935308" w:rsidRDefault="00A87DAF" w:rsidP="00844394">
            <w:pPr>
              <w:rPr>
                <w:rFonts w:ascii="Times New Roman" w:hAnsi="Times New Roman"/>
                <w:sz w:val="24"/>
                <w:szCs w:val="24"/>
              </w:rPr>
            </w:pPr>
            <w:r w:rsidRPr="00935308">
              <w:rPr>
                <w:rFonts w:ascii="Times New Roman" w:hAnsi="Times New Roman"/>
                <w:sz w:val="24"/>
                <w:szCs w:val="24"/>
              </w:rPr>
              <w:t>(</w:t>
            </w:r>
            <w:r w:rsidRPr="0075229E">
              <w:rPr>
                <w:rFonts w:ascii="Times New Roman" w:hAnsi="Times New Roman"/>
                <w:sz w:val="24"/>
                <w:szCs w:val="24"/>
              </w:rPr>
              <w:t>Mukti Arief Wibowo</w:t>
            </w:r>
            <w:r w:rsidRPr="00935308">
              <w:rPr>
                <w:rFonts w:ascii="Times New Roman" w:hAnsi="Times New Roman"/>
                <w:sz w:val="24"/>
                <w:szCs w:val="24"/>
              </w:rPr>
              <w:t>)</w:t>
            </w:r>
          </w:p>
        </w:tc>
      </w:tr>
      <w:bookmarkEnd w:id="1"/>
    </w:tbl>
    <w:p w14:paraId="2DC4EE4B" w14:textId="77777777" w:rsidR="00F302B6" w:rsidRPr="00A87DAF" w:rsidRDefault="00F302B6" w:rsidP="00551413"/>
    <w:sectPr w:rsidR="00F302B6" w:rsidRPr="00A87DAF" w:rsidSect="00551413">
      <w:headerReference w:type="default" r:id="rId11"/>
      <w:footerReference w:type="default" r:id="rId12"/>
      <w:pgSz w:w="11906" w:h="16838"/>
      <w:pgMar w:top="2268" w:right="1701" w:bottom="1701" w:left="2268"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BF412" w14:textId="77777777" w:rsidR="00AA0679" w:rsidRDefault="00AA0679" w:rsidP="002A2FDA">
      <w:pPr>
        <w:spacing w:after="0" w:line="240" w:lineRule="auto"/>
      </w:pPr>
      <w:r>
        <w:separator/>
      </w:r>
    </w:p>
  </w:endnote>
  <w:endnote w:type="continuationSeparator" w:id="0">
    <w:p w14:paraId="66B5C4E3" w14:textId="77777777" w:rsidR="00AA0679" w:rsidRDefault="00AA0679" w:rsidP="002A2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ACE42" w14:textId="77777777" w:rsidR="00A87DAF" w:rsidRPr="004151A4" w:rsidRDefault="00A87DAF">
    <w:pPr>
      <w:pStyle w:val="Footer"/>
      <w:jc w:val="center"/>
      <w:rPr>
        <w:rFonts w:ascii="Times New Roman" w:hAnsi="Times New Roman"/>
        <w:sz w:val="20"/>
        <w:szCs w:val="20"/>
      </w:rPr>
    </w:pPr>
    <w:r w:rsidRPr="004151A4">
      <w:rPr>
        <w:rFonts w:ascii="Times New Roman" w:hAnsi="Times New Roman"/>
        <w:sz w:val="20"/>
        <w:szCs w:val="20"/>
      </w:rPr>
      <w:fldChar w:fldCharType="begin"/>
    </w:r>
    <w:r w:rsidRPr="004151A4">
      <w:rPr>
        <w:rFonts w:ascii="Times New Roman" w:hAnsi="Times New Roman"/>
        <w:sz w:val="20"/>
        <w:szCs w:val="20"/>
      </w:rPr>
      <w:instrText xml:space="preserve"> PAGE   \* MERGEFORMAT </w:instrText>
    </w:r>
    <w:r w:rsidRPr="004151A4">
      <w:rPr>
        <w:rFonts w:ascii="Times New Roman" w:hAnsi="Times New Roman"/>
        <w:sz w:val="20"/>
        <w:szCs w:val="20"/>
      </w:rPr>
      <w:fldChar w:fldCharType="separate"/>
    </w:r>
    <w:r w:rsidR="004B5929">
      <w:rPr>
        <w:rFonts w:ascii="Times New Roman" w:hAnsi="Times New Roman"/>
        <w:noProof/>
        <w:sz w:val="20"/>
        <w:szCs w:val="20"/>
      </w:rPr>
      <w:t>104</w:t>
    </w:r>
    <w:r w:rsidRPr="004151A4">
      <w:rPr>
        <w:rFonts w:ascii="Times New Roman" w:hAnsi="Times New Roman"/>
        <w:sz w:val="20"/>
        <w:szCs w:val="20"/>
      </w:rPr>
      <w:fldChar w:fldCharType="end"/>
    </w:r>
  </w:p>
  <w:p w14:paraId="19D7A906" w14:textId="77777777" w:rsidR="00A87DAF" w:rsidRDefault="00A87D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07C2A" w14:textId="77777777" w:rsidR="00672F78" w:rsidRDefault="00672F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F7CA3" w14:textId="77777777" w:rsidR="00AA0679" w:rsidRDefault="00AA0679" w:rsidP="002A2FDA">
      <w:pPr>
        <w:spacing w:after="0" w:line="240" w:lineRule="auto"/>
      </w:pPr>
      <w:r>
        <w:separator/>
      </w:r>
    </w:p>
  </w:footnote>
  <w:footnote w:type="continuationSeparator" w:id="0">
    <w:p w14:paraId="5C02058C" w14:textId="77777777" w:rsidR="00AA0679" w:rsidRDefault="00AA0679" w:rsidP="002A2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D9113" w14:textId="77777777" w:rsidR="00A87DAF" w:rsidRDefault="00A87DAF">
    <w:pPr>
      <w:pStyle w:val="Header"/>
      <w:jc w:val="right"/>
    </w:pPr>
  </w:p>
  <w:p w14:paraId="1773479E" w14:textId="77777777" w:rsidR="00A87DAF" w:rsidRPr="00510B1C" w:rsidRDefault="00A87DAF">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0"/>
        <w:szCs w:val="20"/>
      </w:rPr>
      <w:id w:val="1179009947"/>
      <w:docPartObj>
        <w:docPartGallery w:val="Page Numbers (Top of Page)"/>
        <w:docPartUnique/>
      </w:docPartObj>
    </w:sdtPr>
    <w:sdtEndPr>
      <w:rPr>
        <w:noProof/>
      </w:rPr>
    </w:sdtEndPr>
    <w:sdtContent>
      <w:p w14:paraId="0DFEF808" w14:textId="77777777" w:rsidR="00672F78" w:rsidRPr="00672F78" w:rsidRDefault="00672F78">
        <w:pPr>
          <w:pStyle w:val="Header"/>
          <w:jc w:val="right"/>
          <w:rPr>
            <w:rFonts w:ascii="Times New Roman" w:hAnsi="Times New Roman"/>
            <w:sz w:val="20"/>
            <w:szCs w:val="20"/>
          </w:rPr>
        </w:pPr>
        <w:r w:rsidRPr="00672F78">
          <w:rPr>
            <w:rFonts w:ascii="Times New Roman" w:hAnsi="Times New Roman"/>
            <w:sz w:val="20"/>
            <w:szCs w:val="20"/>
          </w:rPr>
          <w:fldChar w:fldCharType="begin"/>
        </w:r>
        <w:r w:rsidRPr="00672F78">
          <w:rPr>
            <w:rFonts w:ascii="Times New Roman" w:hAnsi="Times New Roman"/>
            <w:sz w:val="20"/>
            <w:szCs w:val="20"/>
          </w:rPr>
          <w:instrText xml:space="preserve"> PAGE   \* MERGEFORMAT </w:instrText>
        </w:r>
        <w:r w:rsidRPr="00672F78">
          <w:rPr>
            <w:rFonts w:ascii="Times New Roman" w:hAnsi="Times New Roman"/>
            <w:sz w:val="20"/>
            <w:szCs w:val="20"/>
          </w:rPr>
          <w:fldChar w:fldCharType="separate"/>
        </w:r>
        <w:r w:rsidR="004B5929">
          <w:rPr>
            <w:rFonts w:ascii="Times New Roman" w:hAnsi="Times New Roman"/>
            <w:noProof/>
            <w:sz w:val="20"/>
            <w:szCs w:val="20"/>
          </w:rPr>
          <w:t>105</w:t>
        </w:r>
        <w:r w:rsidRPr="00672F78">
          <w:rPr>
            <w:rFonts w:ascii="Times New Roman" w:hAnsi="Times New Roman"/>
            <w:noProof/>
            <w:sz w:val="20"/>
            <w:szCs w:val="20"/>
          </w:rPr>
          <w:fldChar w:fldCharType="end"/>
        </w:r>
      </w:p>
    </w:sdtContent>
  </w:sdt>
  <w:p w14:paraId="097E1012" w14:textId="77777777" w:rsidR="00672F78" w:rsidRPr="00672F78" w:rsidRDefault="00672F78">
    <w:pPr>
      <w:pStyle w:val="Header"/>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A86673"/>
    <w:multiLevelType w:val="multilevel"/>
    <w:tmpl w:val="FFFFFFFF"/>
    <w:lvl w:ilvl="0">
      <w:start w:val="1"/>
      <w:numFmt w:val="upperLetter"/>
      <w:pStyle w:val="Heading1"/>
      <w:lvlText w:val="%1."/>
      <w:lvlJc w:val="left"/>
      <w:pPr>
        <w:ind w:left="1702"/>
      </w:pPr>
      <w:rPr>
        <w:rFonts w:ascii="Times New Roman" w:hAnsi="Times New Roman" w:cs="Times New Roman" w:hint="default"/>
        <w:b/>
        <w:i w:val="0"/>
        <w:iCs w:val="0"/>
        <w:sz w:val="24"/>
        <w:szCs w:val="24"/>
      </w:rPr>
    </w:lvl>
    <w:lvl w:ilvl="1">
      <w:start w:val="1"/>
      <w:numFmt w:val="upperLetter"/>
      <w:pStyle w:val="Heading2"/>
      <w:lvlText w:val="%2."/>
      <w:lvlJc w:val="left"/>
      <w:pPr>
        <w:ind w:left="720"/>
      </w:pPr>
      <w:rPr>
        <w:rFonts w:cs="Times New Roman"/>
      </w:rPr>
    </w:lvl>
    <w:lvl w:ilvl="2">
      <w:start w:val="1"/>
      <w:numFmt w:val="decimal"/>
      <w:pStyle w:val="Heading3"/>
      <w:lvlText w:val="%3."/>
      <w:lvlJc w:val="left"/>
      <w:pPr>
        <w:ind w:left="1440"/>
      </w:pPr>
      <w:rPr>
        <w:rFonts w:cs="Times New Roman"/>
      </w:rPr>
    </w:lvl>
    <w:lvl w:ilvl="3">
      <w:start w:val="1"/>
      <w:numFmt w:val="lowerLetter"/>
      <w:pStyle w:val="Heading4"/>
      <w:lvlText w:val="%4)"/>
      <w:lvlJc w:val="left"/>
      <w:pPr>
        <w:ind w:left="2160"/>
      </w:pPr>
      <w:rPr>
        <w:rFonts w:cs="Times New Roman"/>
      </w:rPr>
    </w:lvl>
    <w:lvl w:ilvl="4">
      <w:start w:val="1"/>
      <w:numFmt w:val="decimal"/>
      <w:pStyle w:val="Heading5"/>
      <w:lvlText w:val="(%5)"/>
      <w:lvlJc w:val="left"/>
      <w:pPr>
        <w:ind w:left="2880"/>
      </w:pPr>
      <w:rPr>
        <w:rFonts w:cs="Times New Roman"/>
      </w:rPr>
    </w:lvl>
    <w:lvl w:ilvl="5">
      <w:start w:val="1"/>
      <w:numFmt w:val="lowerLetter"/>
      <w:pStyle w:val="Heading6"/>
      <w:lvlText w:val="(%6)"/>
      <w:lvlJc w:val="left"/>
      <w:pPr>
        <w:ind w:left="3600"/>
      </w:pPr>
      <w:rPr>
        <w:rFonts w:cs="Times New Roman"/>
      </w:rPr>
    </w:lvl>
    <w:lvl w:ilvl="6">
      <w:start w:val="1"/>
      <w:numFmt w:val="lowerRoman"/>
      <w:pStyle w:val="Heading7"/>
      <w:lvlText w:val="(%7)"/>
      <w:lvlJc w:val="left"/>
      <w:pPr>
        <w:ind w:left="4320"/>
      </w:pPr>
      <w:rPr>
        <w:rFonts w:cs="Times New Roman"/>
      </w:rPr>
    </w:lvl>
    <w:lvl w:ilvl="7">
      <w:start w:val="1"/>
      <w:numFmt w:val="lowerLetter"/>
      <w:pStyle w:val="Heading8"/>
      <w:lvlText w:val="(%8)"/>
      <w:lvlJc w:val="left"/>
      <w:pPr>
        <w:ind w:left="5040"/>
      </w:pPr>
      <w:rPr>
        <w:rFonts w:cs="Times New Roman"/>
      </w:rPr>
    </w:lvl>
    <w:lvl w:ilvl="8">
      <w:start w:val="1"/>
      <w:numFmt w:val="lowerRoman"/>
      <w:pStyle w:val="Heading9"/>
      <w:lvlText w:val="(%9)"/>
      <w:lvlJc w:val="left"/>
      <w:pPr>
        <w:ind w:left="5760"/>
      </w:pPr>
      <w:rPr>
        <w:rFonts w:cs="Times New Roman"/>
      </w:rPr>
    </w:lvl>
  </w:abstractNum>
  <w:num w:numId="1" w16cid:durableId="50624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2FDA"/>
    <w:rsid w:val="002A2FDA"/>
    <w:rsid w:val="004B5929"/>
    <w:rsid w:val="00551413"/>
    <w:rsid w:val="00672F78"/>
    <w:rsid w:val="0096566C"/>
    <w:rsid w:val="00A87DAF"/>
    <w:rsid w:val="00AA0679"/>
    <w:rsid w:val="00BA7735"/>
    <w:rsid w:val="00C33E1F"/>
    <w:rsid w:val="00F302B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2EA82"/>
  <w15:docId w15:val="{0D35DC18-78E4-435E-8A1A-08C6DED09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FDA"/>
    <w:pPr>
      <w:spacing w:after="160" w:line="259" w:lineRule="auto"/>
    </w:pPr>
    <w:rPr>
      <w:rFonts w:eastAsia="Times New Roman" w:cs="Times New Roman"/>
      <w:lang w:val="en-ID"/>
    </w:rPr>
  </w:style>
  <w:style w:type="paragraph" w:styleId="Heading1">
    <w:name w:val="heading 1"/>
    <w:basedOn w:val="Normal"/>
    <w:next w:val="Normal"/>
    <w:link w:val="Heading1Char"/>
    <w:uiPriority w:val="9"/>
    <w:qFormat/>
    <w:rsid w:val="00C33E1F"/>
    <w:pPr>
      <w:keepNext/>
      <w:numPr>
        <w:numId w:val="1"/>
      </w:numPr>
      <w:spacing w:before="240" w:after="60" w:line="276" w:lineRule="auto"/>
      <w:outlineLvl w:val="0"/>
    </w:pPr>
    <w:rPr>
      <w:rFonts w:ascii="Cambria" w:hAnsi="Cambria"/>
      <w:b/>
      <w:bCs/>
      <w:kern w:val="32"/>
      <w:sz w:val="32"/>
      <w:szCs w:val="32"/>
      <w:lang w:val="id-ID"/>
    </w:rPr>
  </w:style>
  <w:style w:type="paragraph" w:styleId="Heading2">
    <w:name w:val="heading 2"/>
    <w:basedOn w:val="Normal"/>
    <w:next w:val="Normal"/>
    <w:link w:val="Heading2Char"/>
    <w:uiPriority w:val="9"/>
    <w:semiHidden/>
    <w:unhideWhenUsed/>
    <w:qFormat/>
    <w:rsid w:val="00C33E1F"/>
    <w:pPr>
      <w:keepNext/>
      <w:numPr>
        <w:ilvl w:val="1"/>
        <w:numId w:val="1"/>
      </w:numPr>
      <w:spacing w:before="240" w:after="60" w:line="276" w:lineRule="auto"/>
      <w:outlineLvl w:val="1"/>
    </w:pPr>
    <w:rPr>
      <w:rFonts w:ascii="Cambria" w:hAnsi="Cambria"/>
      <w:b/>
      <w:bCs/>
      <w:i/>
      <w:iCs/>
      <w:sz w:val="28"/>
      <w:szCs w:val="28"/>
      <w:lang w:val="id-ID"/>
    </w:rPr>
  </w:style>
  <w:style w:type="paragraph" w:styleId="Heading3">
    <w:name w:val="heading 3"/>
    <w:basedOn w:val="Normal"/>
    <w:next w:val="Normal"/>
    <w:link w:val="Heading3Char"/>
    <w:uiPriority w:val="9"/>
    <w:unhideWhenUsed/>
    <w:qFormat/>
    <w:rsid w:val="00C33E1F"/>
    <w:pPr>
      <w:keepNext/>
      <w:numPr>
        <w:ilvl w:val="2"/>
        <w:numId w:val="1"/>
      </w:numPr>
      <w:spacing w:before="240" w:after="60" w:line="276" w:lineRule="auto"/>
      <w:outlineLvl w:val="2"/>
    </w:pPr>
    <w:rPr>
      <w:rFonts w:ascii="Cambria" w:hAnsi="Cambria"/>
      <w:b/>
      <w:bCs/>
      <w:sz w:val="26"/>
      <w:szCs w:val="26"/>
      <w:lang w:val="id-ID"/>
    </w:rPr>
  </w:style>
  <w:style w:type="paragraph" w:styleId="Heading4">
    <w:name w:val="heading 4"/>
    <w:basedOn w:val="Normal"/>
    <w:next w:val="Normal"/>
    <w:link w:val="Heading4Char"/>
    <w:uiPriority w:val="9"/>
    <w:unhideWhenUsed/>
    <w:qFormat/>
    <w:rsid w:val="00C33E1F"/>
    <w:pPr>
      <w:keepNext/>
      <w:numPr>
        <w:ilvl w:val="3"/>
        <w:numId w:val="1"/>
      </w:numPr>
      <w:spacing w:before="240" w:after="60" w:line="276" w:lineRule="auto"/>
      <w:outlineLvl w:val="3"/>
    </w:pPr>
    <w:rPr>
      <w:rFonts w:ascii="Calibri" w:hAnsi="Calibri"/>
      <w:b/>
      <w:bCs/>
      <w:sz w:val="28"/>
      <w:szCs w:val="28"/>
      <w:lang w:val="id-ID"/>
    </w:rPr>
  </w:style>
  <w:style w:type="paragraph" w:styleId="Heading5">
    <w:name w:val="heading 5"/>
    <w:basedOn w:val="Normal"/>
    <w:next w:val="Normal"/>
    <w:link w:val="Heading5Char"/>
    <w:uiPriority w:val="9"/>
    <w:semiHidden/>
    <w:unhideWhenUsed/>
    <w:qFormat/>
    <w:rsid w:val="00C33E1F"/>
    <w:pPr>
      <w:numPr>
        <w:ilvl w:val="4"/>
        <w:numId w:val="1"/>
      </w:numPr>
      <w:spacing w:before="240" w:after="60" w:line="276" w:lineRule="auto"/>
      <w:outlineLvl w:val="4"/>
    </w:pPr>
    <w:rPr>
      <w:rFonts w:ascii="Calibri" w:hAnsi="Calibri"/>
      <w:b/>
      <w:bCs/>
      <w:i/>
      <w:iCs/>
      <w:sz w:val="26"/>
      <w:szCs w:val="26"/>
      <w:lang w:val="id-ID"/>
    </w:rPr>
  </w:style>
  <w:style w:type="paragraph" w:styleId="Heading6">
    <w:name w:val="heading 6"/>
    <w:basedOn w:val="Normal"/>
    <w:next w:val="Normal"/>
    <w:link w:val="Heading6Char"/>
    <w:uiPriority w:val="9"/>
    <w:semiHidden/>
    <w:unhideWhenUsed/>
    <w:qFormat/>
    <w:rsid w:val="00C33E1F"/>
    <w:pPr>
      <w:numPr>
        <w:ilvl w:val="5"/>
        <w:numId w:val="1"/>
      </w:numPr>
      <w:spacing w:before="240" w:after="60" w:line="276" w:lineRule="auto"/>
      <w:outlineLvl w:val="5"/>
    </w:pPr>
    <w:rPr>
      <w:rFonts w:ascii="Calibri" w:hAnsi="Calibri"/>
      <w:b/>
      <w:bCs/>
      <w:lang w:val="id-ID"/>
    </w:rPr>
  </w:style>
  <w:style w:type="paragraph" w:styleId="Heading7">
    <w:name w:val="heading 7"/>
    <w:basedOn w:val="Normal"/>
    <w:next w:val="Normal"/>
    <w:link w:val="Heading7Char"/>
    <w:uiPriority w:val="9"/>
    <w:semiHidden/>
    <w:unhideWhenUsed/>
    <w:qFormat/>
    <w:rsid w:val="00C33E1F"/>
    <w:pPr>
      <w:numPr>
        <w:ilvl w:val="6"/>
        <w:numId w:val="1"/>
      </w:numPr>
      <w:spacing w:before="240" w:after="60" w:line="276" w:lineRule="auto"/>
      <w:outlineLvl w:val="6"/>
    </w:pPr>
    <w:rPr>
      <w:rFonts w:ascii="Calibri" w:hAnsi="Calibri"/>
      <w:sz w:val="24"/>
      <w:szCs w:val="24"/>
      <w:lang w:val="id-ID"/>
    </w:rPr>
  </w:style>
  <w:style w:type="paragraph" w:styleId="Heading8">
    <w:name w:val="heading 8"/>
    <w:basedOn w:val="Normal"/>
    <w:next w:val="Normal"/>
    <w:link w:val="Heading8Char"/>
    <w:uiPriority w:val="9"/>
    <w:semiHidden/>
    <w:unhideWhenUsed/>
    <w:qFormat/>
    <w:rsid w:val="00C33E1F"/>
    <w:pPr>
      <w:numPr>
        <w:ilvl w:val="7"/>
        <w:numId w:val="1"/>
      </w:numPr>
      <w:spacing w:before="240" w:after="60" w:line="276" w:lineRule="auto"/>
      <w:outlineLvl w:val="7"/>
    </w:pPr>
    <w:rPr>
      <w:rFonts w:ascii="Calibri" w:hAnsi="Calibri"/>
      <w:i/>
      <w:iCs/>
      <w:sz w:val="24"/>
      <w:szCs w:val="24"/>
      <w:lang w:val="id-ID"/>
    </w:rPr>
  </w:style>
  <w:style w:type="paragraph" w:styleId="Heading9">
    <w:name w:val="heading 9"/>
    <w:basedOn w:val="Normal"/>
    <w:next w:val="Normal"/>
    <w:link w:val="Heading9Char"/>
    <w:uiPriority w:val="9"/>
    <w:semiHidden/>
    <w:unhideWhenUsed/>
    <w:qFormat/>
    <w:rsid w:val="00C33E1F"/>
    <w:pPr>
      <w:numPr>
        <w:ilvl w:val="8"/>
        <w:numId w:val="1"/>
      </w:numPr>
      <w:spacing w:before="240" w:after="60" w:line="276" w:lineRule="auto"/>
      <w:outlineLvl w:val="8"/>
    </w:pPr>
    <w:rPr>
      <w:rFonts w:ascii="Cambria" w:hAnsi="Cambria"/>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A2FDA"/>
  </w:style>
  <w:style w:type="paragraph" w:customStyle="1" w:styleId="skripsi1">
    <w:name w:val="skripsi1"/>
    <w:basedOn w:val="Normal"/>
    <w:next w:val="ListParagraph"/>
    <w:link w:val="ListParagraphChar"/>
    <w:uiPriority w:val="34"/>
    <w:qFormat/>
    <w:rsid w:val="002A2FDA"/>
    <w:pPr>
      <w:ind w:left="720"/>
      <w:contextualSpacing/>
    </w:pPr>
  </w:style>
  <w:style w:type="paragraph" w:customStyle="1" w:styleId="ft1">
    <w:name w:val="f t1"/>
    <w:basedOn w:val="Normal"/>
    <w:next w:val="FootnoteText"/>
    <w:link w:val="FootnoteTextChar"/>
    <w:uiPriority w:val="99"/>
    <w:unhideWhenUsed/>
    <w:rsid w:val="002A2FDA"/>
    <w:pPr>
      <w:spacing w:after="0" w:line="240" w:lineRule="auto"/>
    </w:pPr>
    <w:rPr>
      <w:sz w:val="20"/>
      <w:szCs w:val="20"/>
    </w:rPr>
  </w:style>
  <w:style w:type="character" w:customStyle="1" w:styleId="FootnoteTextChar">
    <w:name w:val="Footnote Text Char"/>
    <w:aliases w:val="Footnote Text Char1 Char,Footnote Text Char Char Char,Footnote Text Char1 Char Char Char,Footnote Text Char Char Char Char Char,Char Char Char Char Char Char,Footnote Text Char1 Char Char Char Char Char,Char Char,ft Char,f t Char"/>
    <w:basedOn w:val="DefaultParagraphFont"/>
    <w:link w:val="ft1"/>
    <w:uiPriority w:val="99"/>
    <w:rsid w:val="002A2FDA"/>
    <w:rPr>
      <w:rFonts w:cs="Times New Roman"/>
      <w:sz w:val="20"/>
      <w:szCs w:val="20"/>
    </w:rPr>
  </w:style>
  <w:style w:type="character" w:styleId="FootnoteReference">
    <w:name w:val="footnote reference"/>
    <w:aliases w:val="Catatan kaki,fr"/>
    <w:basedOn w:val="DefaultParagraphFont"/>
    <w:uiPriority w:val="99"/>
    <w:unhideWhenUsed/>
    <w:qFormat/>
    <w:rsid w:val="002A2FDA"/>
    <w:rPr>
      <w:rFonts w:cs="Times New Roman"/>
      <w:vertAlign w:val="superscript"/>
    </w:rPr>
  </w:style>
  <w:style w:type="character" w:customStyle="1" w:styleId="ListParagraphChar">
    <w:name w:val="List Paragraph Char"/>
    <w:aliases w:val="Body of text Char,spasi 2 taiiii Char,uraian sumber daya Char,List Paragraph1 Char,sub de titre 4 Char,ANNEX Char,List Paragraph2 Char,SUB BAB2 Char,TABEL Char,kepala Char,List Paragraph Laporan Char,skripsi Char"/>
    <w:link w:val="skripsi1"/>
    <w:uiPriority w:val="34"/>
    <w:locked/>
    <w:rsid w:val="002A2FDA"/>
    <w:rPr>
      <w:rFonts w:cs="Times New Roman"/>
    </w:rPr>
  </w:style>
  <w:style w:type="paragraph" w:customStyle="1" w:styleId="Header1">
    <w:name w:val="Header1"/>
    <w:basedOn w:val="Normal"/>
    <w:next w:val="Header"/>
    <w:link w:val="HeaderChar"/>
    <w:uiPriority w:val="99"/>
    <w:unhideWhenUsed/>
    <w:rsid w:val="002A2FDA"/>
    <w:pPr>
      <w:tabs>
        <w:tab w:val="center" w:pos="4513"/>
        <w:tab w:val="right" w:pos="9026"/>
      </w:tabs>
      <w:spacing w:after="0" w:line="240" w:lineRule="auto"/>
    </w:pPr>
  </w:style>
  <w:style w:type="character" w:customStyle="1" w:styleId="HeaderChar">
    <w:name w:val="Header Char"/>
    <w:basedOn w:val="DefaultParagraphFont"/>
    <w:link w:val="Header1"/>
    <w:uiPriority w:val="99"/>
    <w:rsid w:val="002A2FDA"/>
    <w:rPr>
      <w:rFonts w:cs="Times New Roman"/>
    </w:rPr>
  </w:style>
  <w:style w:type="paragraph" w:customStyle="1" w:styleId="Footer1">
    <w:name w:val="Footer1"/>
    <w:basedOn w:val="Normal"/>
    <w:next w:val="Footer"/>
    <w:link w:val="FooterChar"/>
    <w:uiPriority w:val="99"/>
    <w:unhideWhenUsed/>
    <w:rsid w:val="002A2FDA"/>
    <w:pPr>
      <w:tabs>
        <w:tab w:val="center" w:pos="4513"/>
        <w:tab w:val="right" w:pos="9026"/>
      </w:tabs>
      <w:spacing w:after="0" w:line="240" w:lineRule="auto"/>
    </w:pPr>
  </w:style>
  <w:style w:type="character" w:customStyle="1" w:styleId="FooterChar">
    <w:name w:val="Footer Char"/>
    <w:basedOn w:val="DefaultParagraphFont"/>
    <w:link w:val="Footer1"/>
    <w:uiPriority w:val="99"/>
    <w:rsid w:val="002A2FDA"/>
    <w:rPr>
      <w:rFonts w:cs="Times New Roman"/>
    </w:rPr>
  </w:style>
  <w:style w:type="table" w:customStyle="1" w:styleId="TableGrid1">
    <w:name w:val="Table Grid1"/>
    <w:basedOn w:val="TableNormal"/>
    <w:next w:val="TableGrid"/>
    <w:uiPriority w:val="59"/>
    <w:rsid w:val="002A2FDA"/>
    <w:pPr>
      <w:spacing w:after="0" w:line="240" w:lineRule="auto"/>
      <w:jc w:val="both"/>
    </w:pPr>
    <w:rPr>
      <w:rFonts w:eastAsia="SimSun"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2A2FDA"/>
    <w:pPr>
      <w:spacing w:after="0" w:line="240" w:lineRule="auto"/>
      <w:jc w:val="both"/>
    </w:pPr>
    <w:rPr>
      <w:rFonts w:eastAsia="Times New Roman"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20"/>
    <w:qFormat/>
    <w:rsid w:val="002A2FDA"/>
    <w:rPr>
      <w:rFonts w:cs="Times New Roman"/>
      <w:i/>
      <w:iCs/>
    </w:rPr>
  </w:style>
  <w:style w:type="paragraph" w:styleId="ListParagraph">
    <w:name w:val="List Paragraph"/>
    <w:aliases w:val="Body of text,spasi 2 taiiii,uraian sumber daya,List Paragraph1,sub de titre 4,ANNEX,List Paragraph2,SUB BAB2,TABEL,kepala,List Paragraph Laporan,skripsi"/>
    <w:basedOn w:val="Normal"/>
    <w:uiPriority w:val="34"/>
    <w:qFormat/>
    <w:rsid w:val="002A2FDA"/>
    <w:pPr>
      <w:ind w:left="720"/>
      <w:contextualSpacing/>
    </w:pPr>
  </w:style>
  <w:style w:type="paragraph" w:styleId="FootnoteText">
    <w:name w:val="footnote text"/>
    <w:aliases w:val="Footnote Text Char Char,Footnote Text Char1 Char Char,Footnote Text Char Char Char Char,Char Char Char Char Char,Footnote Text Char1 Char Char Char Char,Footnote Text Char Char Char Char Char Char,Char,ft,f t"/>
    <w:basedOn w:val="Normal"/>
    <w:link w:val="FootnoteTextChar1"/>
    <w:uiPriority w:val="99"/>
    <w:unhideWhenUsed/>
    <w:rsid w:val="002A2FDA"/>
    <w:pPr>
      <w:spacing w:after="0" w:line="240" w:lineRule="auto"/>
    </w:pPr>
    <w:rPr>
      <w:sz w:val="20"/>
      <w:szCs w:val="20"/>
    </w:rPr>
  </w:style>
  <w:style w:type="character" w:customStyle="1" w:styleId="FootnoteTextChar1">
    <w:name w:val="Footnote Text Char1"/>
    <w:aliases w:val="Footnote Text Char Char Char1,Footnote Text Char1 Char Char Char1,Footnote Text Char Char Char Char Char1,Char Char Char Char Char Char1,Footnote Text Char1 Char Char Char Char Char1,Footnote Text Char Char Char Char Char Char Char"/>
    <w:basedOn w:val="DefaultParagraphFont"/>
    <w:link w:val="FootnoteText"/>
    <w:uiPriority w:val="99"/>
    <w:rsid w:val="002A2FDA"/>
    <w:rPr>
      <w:sz w:val="20"/>
      <w:szCs w:val="20"/>
    </w:rPr>
  </w:style>
  <w:style w:type="paragraph" w:styleId="Header">
    <w:name w:val="header"/>
    <w:basedOn w:val="Normal"/>
    <w:link w:val="HeaderChar1"/>
    <w:uiPriority w:val="99"/>
    <w:unhideWhenUsed/>
    <w:rsid w:val="002A2FDA"/>
    <w:pPr>
      <w:tabs>
        <w:tab w:val="center" w:pos="4513"/>
        <w:tab w:val="right" w:pos="9026"/>
      </w:tabs>
      <w:spacing w:after="0" w:line="240" w:lineRule="auto"/>
    </w:pPr>
  </w:style>
  <w:style w:type="character" w:customStyle="1" w:styleId="HeaderChar1">
    <w:name w:val="Header Char1"/>
    <w:basedOn w:val="DefaultParagraphFont"/>
    <w:link w:val="Header"/>
    <w:uiPriority w:val="99"/>
    <w:semiHidden/>
    <w:rsid w:val="002A2FDA"/>
  </w:style>
  <w:style w:type="paragraph" w:styleId="Footer">
    <w:name w:val="footer"/>
    <w:basedOn w:val="Normal"/>
    <w:link w:val="FooterChar1"/>
    <w:uiPriority w:val="99"/>
    <w:unhideWhenUsed/>
    <w:rsid w:val="002A2FDA"/>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2A2FDA"/>
  </w:style>
  <w:style w:type="table" w:styleId="TableGrid">
    <w:name w:val="Table Grid"/>
    <w:basedOn w:val="TableNormal"/>
    <w:uiPriority w:val="59"/>
    <w:rsid w:val="002A2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2F78"/>
    <w:rPr>
      <w:rFonts w:cs="Times New Roman"/>
      <w:color w:val="0000FF" w:themeColor="hyperlink"/>
      <w:u w:val="single"/>
    </w:rPr>
  </w:style>
  <w:style w:type="character" w:customStyle="1" w:styleId="Heading1Char">
    <w:name w:val="Heading 1 Char"/>
    <w:basedOn w:val="DefaultParagraphFont"/>
    <w:link w:val="Heading1"/>
    <w:uiPriority w:val="9"/>
    <w:rsid w:val="00C33E1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C33E1F"/>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C33E1F"/>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C33E1F"/>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C33E1F"/>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C33E1F"/>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C33E1F"/>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C33E1F"/>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C33E1F"/>
    <w:rPr>
      <w:rFonts w:ascii="Cambria" w:eastAsia="Times New Roman" w:hAnsi="Cambria" w:cs="Times New Roman"/>
    </w:rPr>
  </w:style>
  <w:style w:type="character" w:customStyle="1" w:styleId="UnresolvedMention1">
    <w:name w:val="Unresolved Mention1"/>
    <w:basedOn w:val="DefaultParagraphFont"/>
    <w:uiPriority w:val="99"/>
    <w:semiHidden/>
    <w:unhideWhenUsed/>
    <w:rsid w:val="00C33E1F"/>
    <w:rPr>
      <w:rFonts w:cs="Times New Roman"/>
      <w:color w:val="605E5C"/>
      <w:shd w:val="clear" w:color="auto" w:fill="E1DFDD"/>
    </w:rPr>
  </w:style>
  <w:style w:type="character" w:styleId="CommentReference">
    <w:name w:val="annotation reference"/>
    <w:basedOn w:val="DefaultParagraphFont"/>
    <w:uiPriority w:val="99"/>
    <w:semiHidden/>
    <w:unhideWhenUsed/>
    <w:rsid w:val="00C33E1F"/>
    <w:rPr>
      <w:rFonts w:cs="Times New Roman"/>
      <w:sz w:val="16"/>
      <w:szCs w:val="16"/>
    </w:rPr>
  </w:style>
  <w:style w:type="paragraph" w:styleId="CommentText">
    <w:name w:val="annotation text"/>
    <w:basedOn w:val="Normal"/>
    <w:link w:val="CommentTextChar"/>
    <w:uiPriority w:val="99"/>
    <w:semiHidden/>
    <w:unhideWhenUsed/>
    <w:rsid w:val="00C33E1F"/>
    <w:pPr>
      <w:spacing w:line="240" w:lineRule="auto"/>
    </w:pPr>
    <w:rPr>
      <w:sz w:val="20"/>
      <w:szCs w:val="20"/>
    </w:rPr>
  </w:style>
  <w:style w:type="character" w:customStyle="1" w:styleId="CommentTextChar">
    <w:name w:val="Comment Text Char"/>
    <w:basedOn w:val="DefaultParagraphFont"/>
    <w:link w:val="CommentText"/>
    <w:uiPriority w:val="99"/>
    <w:semiHidden/>
    <w:rsid w:val="00C33E1F"/>
    <w:rPr>
      <w:rFonts w:eastAsia="Times New Roman" w:cs="Times New Roman"/>
      <w:sz w:val="20"/>
      <w:szCs w:val="20"/>
      <w:lang w:val="en-ID"/>
    </w:rPr>
  </w:style>
  <w:style w:type="paragraph" w:styleId="CommentSubject">
    <w:name w:val="annotation subject"/>
    <w:basedOn w:val="CommentText"/>
    <w:next w:val="CommentText"/>
    <w:link w:val="CommentSubjectChar"/>
    <w:uiPriority w:val="99"/>
    <w:semiHidden/>
    <w:unhideWhenUsed/>
    <w:rsid w:val="00C33E1F"/>
    <w:rPr>
      <w:b/>
      <w:bCs/>
    </w:rPr>
  </w:style>
  <w:style w:type="character" w:customStyle="1" w:styleId="CommentSubjectChar">
    <w:name w:val="Comment Subject Char"/>
    <w:basedOn w:val="CommentTextChar"/>
    <w:link w:val="CommentSubject"/>
    <w:uiPriority w:val="99"/>
    <w:semiHidden/>
    <w:rsid w:val="00C33E1F"/>
    <w:rPr>
      <w:rFonts w:eastAsia="Times New Roman" w:cs="Times New Roman"/>
      <w:b/>
      <w:bCs/>
      <w:sz w:val="20"/>
      <w:szCs w:val="20"/>
      <w:lang w:val="en-ID"/>
    </w:rPr>
  </w:style>
  <w:style w:type="paragraph" w:styleId="BalloonText">
    <w:name w:val="Balloon Text"/>
    <w:basedOn w:val="Normal"/>
    <w:link w:val="BalloonTextChar"/>
    <w:uiPriority w:val="99"/>
    <w:semiHidden/>
    <w:unhideWhenUsed/>
    <w:rsid w:val="00C33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E1F"/>
    <w:rPr>
      <w:rFonts w:ascii="Tahoma" w:eastAsia="Times New Roman" w:hAnsi="Tahoma" w:cs="Tahoma"/>
      <w:sz w:val="16"/>
      <w:szCs w:val="16"/>
      <w:lang w:val="en-ID"/>
    </w:rPr>
  </w:style>
  <w:style w:type="table" w:customStyle="1" w:styleId="TableGrid2">
    <w:name w:val="Table Grid2"/>
    <w:basedOn w:val="TableNormal"/>
    <w:next w:val="TableGrid"/>
    <w:uiPriority w:val="59"/>
    <w:rsid w:val="00C33E1F"/>
    <w:pPr>
      <w:spacing w:after="0" w:line="240" w:lineRule="auto"/>
      <w:jc w:val="both"/>
    </w:pPr>
    <w:rPr>
      <w:rFonts w:eastAsia="Times New Roman"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ersonname">
    <w:name w:val="person_name"/>
    <w:basedOn w:val="DefaultParagraphFont"/>
    <w:rsid w:val="00C33E1F"/>
    <w:rPr>
      <w:rFonts w:cs="Times New Roman"/>
    </w:rPr>
  </w:style>
  <w:style w:type="paragraph" w:styleId="BodyText">
    <w:name w:val="Body Text"/>
    <w:basedOn w:val="Normal"/>
    <w:link w:val="BodyTextChar"/>
    <w:uiPriority w:val="99"/>
    <w:semiHidden/>
    <w:unhideWhenUsed/>
    <w:rsid w:val="00C33E1F"/>
    <w:pPr>
      <w:spacing w:after="120"/>
    </w:pPr>
  </w:style>
  <w:style w:type="character" w:customStyle="1" w:styleId="BodyTextChar">
    <w:name w:val="Body Text Char"/>
    <w:basedOn w:val="DefaultParagraphFont"/>
    <w:link w:val="BodyText"/>
    <w:uiPriority w:val="99"/>
    <w:semiHidden/>
    <w:rsid w:val="00C33E1F"/>
    <w:rPr>
      <w:rFonts w:eastAsia="Times New Roman" w:cs="Times New Roman"/>
      <w:lang w:val="en-ID"/>
    </w:rPr>
  </w:style>
  <w:style w:type="character" w:customStyle="1" w:styleId="UnresolvedMention2">
    <w:name w:val="Unresolved Mention2"/>
    <w:basedOn w:val="DefaultParagraphFont"/>
    <w:uiPriority w:val="99"/>
    <w:semiHidden/>
    <w:unhideWhenUsed/>
    <w:rsid w:val="00C33E1F"/>
    <w:rPr>
      <w:rFonts w:cs="Times New Roman"/>
      <w:color w:val="605E5C"/>
      <w:shd w:val="clear" w:color="auto" w:fill="E1DFDD"/>
    </w:rPr>
  </w:style>
  <w:style w:type="paragraph" w:styleId="NormalWeb">
    <w:name w:val="Normal (Web)"/>
    <w:basedOn w:val="Normal"/>
    <w:uiPriority w:val="99"/>
    <w:unhideWhenUsed/>
    <w:rsid w:val="00C33E1F"/>
    <w:pPr>
      <w:spacing w:before="100" w:beforeAutospacing="1" w:after="100" w:afterAutospacing="1" w:line="240" w:lineRule="auto"/>
    </w:pPr>
    <w:rPr>
      <w:rFonts w:ascii="Times New Roman" w:hAnsi="Times New Roman"/>
      <w:sz w:val="24"/>
      <w:szCs w:val="24"/>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s://ojs.unud.ac.id/index.php/kerthapatrika/article/download/61217/37818/" TargetMode="External"/><Relationship Id="rId4" Type="http://schemas.openxmlformats.org/officeDocument/2006/relationships/webSettings" Target="webSettings.xml"/><Relationship Id="rId9" Type="http://schemas.openxmlformats.org/officeDocument/2006/relationships/hyperlink" Target="http://repository.upstegal.ac.id/5995/1/EPL210024-Hamidah%20et%20al.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1787</Words>
  <Characters>10189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Nurulita Malafitri</cp:lastModifiedBy>
  <cp:revision>3</cp:revision>
  <dcterms:created xsi:type="dcterms:W3CDTF">2024-08-13T06:11:00Z</dcterms:created>
  <dcterms:modified xsi:type="dcterms:W3CDTF">2024-08-13T06:47:00Z</dcterms:modified>
</cp:coreProperties>
</file>