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502C3" w14:textId="77777777" w:rsidR="00320B11" w:rsidRDefault="00320B11" w:rsidP="00320B11">
      <w:pPr>
        <w:spacing w:after="0" w:line="360" w:lineRule="auto"/>
        <w:contextualSpacing/>
        <w:jc w:val="center"/>
        <w:rPr>
          <w:rFonts w:ascii="Times New Roman" w:hAnsi="Times New Roman" w:cs="Times New Roman"/>
          <w:b/>
          <w:bCs/>
          <w:spacing w:val="-16"/>
          <w:sz w:val="24"/>
          <w:szCs w:val="24"/>
        </w:rPr>
      </w:pPr>
      <w:bookmarkStart w:id="0" w:name="_Hlk156304238"/>
      <w:r>
        <w:rPr>
          <w:noProof/>
          <w:lang w:val="en-US"/>
        </w:rPr>
        <w:drawing>
          <wp:inline distT="0" distB="0" distL="0" distR="0" wp14:anchorId="3A89D413" wp14:editId="5499B8FD">
            <wp:extent cx="720000" cy="720000"/>
            <wp:effectExtent l="0" t="0" r="4445" b="4445"/>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720000" cy="720000"/>
                    </a:xfrm>
                    <a:prstGeom prst="rect">
                      <a:avLst/>
                    </a:prstGeom>
                  </pic:spPr>
                </pic:pic>
              </a:graphicData>
            </a:graphic>
          </wp:inline>
        </w:drawing>
      </w:r>
    </w:p>
    <w:p w14:paraId="2227BBD2" w14:textId="77777777" w:rsidR="00320B11" w:rsidRDefault="00320B11" w:rsidP="00320B11">
      <w:pPr>
        <w:spacing w:after="0" w:line="360" w:lineRule="auto"/>
        <w:contextualSpacing/>
        <w:jc w:val="center"/>
        <w:rPr>
          <w:rFonts w:ascii="Times New Roman" w:hAnsi="Times New Roman" w:cs="Times New Roman"/>
          <w:b/>
          <w:bCs/>
          <w:spacing w:val="-16"/>
          <w:sz w:val="24"/>
          <w:szCs w:val="24"/>
        </w:rPr>
      </w:pPr>
    </w:p>
    <w:p w14:paraId="695D3DFB" w14:textId="77777777" w:rsidR="00320B11" w:rsidRDefault="00320B11" w:rsidP="00320B11">
      <w:pPr>
        <w:spacing w:after="0" w:line="240" w:lineRule="auto"/>
        <w:contextualSpacing/>
        <w:jc w:val="center"/>
        <w:rPr>
          <w:rFonts w:ascii="Times New Roman" w:hAnsi="Times New Roman" w:cs="Times New Roman"/>
          <w:b/>
          <w:bCs/>
          <w:spacing w:val="-14"/>
          <w:sz w:val="24"/>
          <w:szCs w:val="24"/>
          <w:lang w:val="de-DE"/>
        </w:rPr>
      </w:pPr>
      <w:r>
        <w:rPr>
          <w:rFonts w:ascii="Times New Roman" w:hAnsi="Times New Roman" w:cs="Times New Roman"/>
          <w:b/>
          <w:bCs/>
          <w:spacing w:val="-14"/>
          <w:sz w:val="24"/>
          <w:szCs w:val="24"/>
          <w:lang w:val="de-DE"/>
        </w:rPr>
        <w:t>ANALISIS</w:t>
      </w:r>
      <w:r w:rsidRPr="00A65BD1">
        <w:rPr>
          <w:rFonts w:ascii="Times New Roman" w:hAnsi="Times New Roman" w:cs="Times New Roman"/>
          <w:b/>
          <w:bCs/>
          <w:spacing w:val="-14"/>
          <w:sz w:val="24"/>
          <w:szCs w:val="24"/>
          <w:lang w:val="de-DE"/>
        </w:rPr>
        <w:t xml:space="preserve"> TRANSPARANSI DAN AKUNTABILITAS </w:t>
      </w:r>
      <w:r>
        <w:rPr>
          <w:rFonts w:ascii="Times New Roman" w:hAnsi="Times New Roman" w:cs="Times New Roman"/>
          <w:b/>
          <w:bCs/>
          <w:spacing w:val="-14"/>
          <w:sz w:val="24"/>
          <w:szCs w:val="24"/>
          <w:lang w:val="de-DE"/>
        </w:rPr>
        <w:t xml:space="preserve">DALAM </w:t>
      </w:r>
    </w:p>
    <w:p w14:paraId="391FA618" w14:textId="77777777" w:rsidR="00320B11" w:rsidRDefault="00320B11" w:rsidP="00320B11">
      <w:pPr>
        <w:spacing w:after="0" w:line="240" w:lineRule="auto"/>
        <w:contextualSpacing/>
        <w:jc w:val="center"/>
        <w:rPr>
          <w:rFonts w:ascii="Times New Roman" w:hAnsi="Times New Roman" w:cs="Times New Roman"/>
          <w:b/>
          <w:bCs/>
          <w:spacing w:val="-14"/>
          <w:sz w:val="24"/>
          <w:szCs w:val="24"/>
          <w:lang w:val="de-DE"/>
        </w:rPr>
      </w:pPr>
      <w:r w:rsidRPr="00A65BD1">
        <w:rPr>
          <w:rFonts w:ascii="Times New Roman" w:hAnsi="Times New Roman" w:cs="Times New Roman"/>
          <w:b/>
          <w:bCs/>
          <w:spacing w:val="-14"/>
          <w:sz w:val="24"/>
          <w:szCs w:val="24"/>
          <w:lang w:val="de-DE"/>
        </w:rPr>
        <w:t xml:space="preserve">PENGELOLAAN PENGGUNAAN ANGGARAN DANA </w:t>
      </w:r>
    </w:p>
    <w:p w14:paraId="0E33AD61" w14:textId="77777777" w:rsidR="00320B11" w:rsidRPr="00A65BD1" w:rsidRDefault="00320B11" w:rsidP="00320B11">
      <w:pPr>
        <w:spacing w:after="0" w:line="240" w:lineRule="auto"/>
        <w:contextualSpacing/>
        <w:jc w:val="center"/>
        <w:rPr>
          <w:rFonts w:ascii="Times New Roman" w:hAnsi="Times New Roman" w:cs="Times New Roman"/>
          <w:b/>
          <w:bCs/>
          <w:spacing w:val="-14"/>
          <w:sz w:val="24"/>
          <w:szCs w:val="24"/>
          <w:lang w:val="de-DE"/>
        </w:rPr>
      </w:pPr>
      <w:r w:rsidRPr="00A65BD1">
        <w:rPr>
          <w:rFonts w:ascii="Times New Roman" w:hAnsi="Times New Roman" w:cs="Times New Roman"/>
          <w:b/>
          <w:bCs/>
          <w:spacing w:val="-14"/>
          <w:sz w:val="24"/>
          <w:szCs w:val="24"/>
          <w:lang w:val="de-DE"/>
        </w:rPr>
        <w:t>BOS DI UPTD SPF SD NEGERI MINTARAGEN</w:t>
      </w:r>
      <w:r w:rsidRPr="00A65BD1">
        <w:rPr>
          <w:rFonts w:ascii="Times New Roman" w:hAnsi="Times New Roman" w:cs="Times New Roman"/>
          <w:b/>
          <w:bCs/>
          <w:spacing w:val="-18"/>
          <w:sz w:val="24"/>
          <w:szCs w:val="24"/>
          <w:lang w:val="de-DE"/>
        </w:rPr>
        <w:t xml:space="preserve"> </w:t>
      </w:r>
    </w:p>
    <w:bookmarkEnd w:id="0"/>
    <w:p w14:paraId="6F8F20BA" w14:textId="77777777" w:rsidR="00320B11" w:rsidRPr="00A65BD1" w:rsidRDefault="00320B11" w:rsidP="00320B11">
      <w:pPr>
        <w:spacing w:after="0" w:line="360" w:lineRule="auto"/>
        <w:contextualSpacing/>
        <w:jc w:val="center"/>
        <w:rPr>
          <w:rFonts w:ascii="Times New Roman" w:hAnsi="Times New Roman" w:cs="Times New Roman"/>
          <w:b/>
          <w:bCs/>
          <w:sz w:val="24"/>
          <w:szCs w:val="24"/>
          <w:lang w:val="de-DE"/>
        </w:rPr>
      </w:pPr>
    </w:p>
    <w:p w14:paraId="60E76C24" w14:textId="77777777" w:rsidR="00320B11" w:rsidRPr="00A65BD1" w:rsidRDefault="00320B11" w:rsidP="00320B11">
      <w:pPr>
        <w:spacing w:after="0" w:line="360" w:lineRule="auto"/>
        <w:contextualSpacing/>
        <w:jc w:val="center"/>
        <w:rPr>
          <w:rFonts w:ascii="Times New Roman" w:hAnsi="Times New Roman" w:cs="Times New Roman"/>
          <w:b/>
          <w:bCs/>
          <w:sz w:val="24"/>
          <w:szCs w:val="24"/>
          <w:lang w:val="de-DE"/>
        </w:rPr>
      </w:pPr>
    </w:p>
    <w:p w14:paraId="292C8290" w14:textId="77777777" w:rsidR="00320B11" w:rsidRPr="001F4BFD" w:rsidRDefault="00320B11" w:rsidP="00320B11">
      <w:pPr>
        <w:pStyle w:val="NoSpacing"/>
        <w:jc w:val="center"/>
        <w:rPr>
          <w:rFonts w:ascii="Times New Roman" w:hAnsi="Times New Roman" w:cs="Times New Roman"/>
          <w:b/>
          <w:bCs/>
          <w:sz w:val="24"/>
          <w:szCs w:val="24"/>
        </w:rPr>
      </w:pPr>
      <w:r w:rsidRPr="001F4BFD">
        <w:rPr>
          <w:rFonts w:ascii="Times New Roman" w:hAnsi="Times New Roman" w:cs="Times New Roman"/>
          <w:b/>
          <w:bCs/>
          <w:sz w:val="24"/>
          <w:szCs w:val="24"/>
        </w:rPr>
        <w:t xml:space="preserve"> SKRIPSI</w:t>
      </w:r>
    </w:p>
    <w:p w14:paraId="2B998DDA" w14:textId="77777777" w:rsidR="00320B11" w:rsidRDefault="00320B11" w:rsidP="00320B11">
      <w:pPr>
        <w:spacing w:after="0" w:line="360" w:lineRule="auto"/>
        <w:contextualSpacing/>
        <w:jc w:val="center"/>
        <w:rPr>
          <w:rFonts w:ascii="Times New Roman" w:hAnsi="Times New Roman" w:cs="Times New Roman"/>
          <w:b/>
          <w:bCs/>
          <w:spacing w:val="-28"/>
          <w:sz w:val="24"/>
          <w:szCs w:val="24"/>
        </w:rPr>
      </w:pPr>
    </w:p>
    <w:p w14:paraId="3CE3BF3C" w14:textId="77777777" w:rsidR="00320B11" w:rsidRDefault="00320B11" w:rsidP="00320B11">
      <w:pPr>
        <w:spacing w:after="0" w:line="360" w:lineRule="auto"/>
        <w:contextualSpacing/>
        <w:jc w:val="center"/>
        <w:rPr>
          <w:rFonts w:ascii="Times New Roman" w:hAnsi="Times New Roman" w:cs="Times New Roman"/>
          <w:b/>
          <w:bCs/>
          <w:spacing w:val="-28"/>
          <w:sz w:val="24"/>
          <w:szCs w:val="24"/>
        </w:rPr>
      </w:pPr>
    </w:p>
    <w:p w14:paraId="082C2EE0" w14:textId="77777777" w:rsidR="00320B11" w:rsidRPr="005E191A" w:rsidRDefault="00320B11" w:rsidP="00320B11">
      <w:pPr>
        <w:spacing w:after="0" w:line="360" w:lineRule="auto"/>
        <w:contextualSpacing/>
        <w:jc w:val="center"/>
        <w:rPr>
          <w:rFonts w:ascii="Times New Roman" w:hAnsi="Times New Roman" w:cs="Times New Roman"/>
          <w:b/>
          <w:bCs/>
          <w:spacing w:val="-28"/>
          <w:sz w:val="24"/>
          <w:szCs w:val="24"/>
        </w:rPr>
      </w:pPr>
    </w:p>
    <w:p w14:paraId="220F0531" w14:textId="77777777" w:rsidR="00320B11" w:rsidRDefault="00320B11" w:rsidP="00320B1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Diajukan sebagai Salah Satu Syarat dalam Rangka Penyelesaian Studi </w:t>
      </w:r>
    </w:p>
    <w:p w14:paraId="3546FD05" w14:textId="77777777" w:rsidR="00320B11" w:rsidRDefault="00320B11" w:rsidP="00320B1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Strata 1 untuk Mencapai Gelar Sarjana Pendidikan </w:t>
      </w:r>
    </w:p>
    <w:p w14:paraId="7F6588F2" w14:textId="77777777" w:rsidR="00320B11" w:rsidRPr="00116D2B" w:rsidRDefault="00320B11" w:rsidP="00320B1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Program Studi Pendidikan Ekonomi</w:t>
      </w:r>
    </w:p>
    <w:p w14:paraId="7543ADD6" w14:textId="77777777" w:rsidR="00320B11" w:rsidRPr="005E2B0A" w:rsidRDefault="00320B11" w:rsidP="00320B11">
      <w:pPr>
        <w:spacing w:after="0" w:line="360" w:lineRule="auto"/>
        <w:contextualSpacing/>
        <w:jc w:val="center"/>
        <w:rPr>
          <w:rFonts w:ascii="Times New Roman" w:hAnsi="Times New Roman" w:cs="Times New Roman"/>
          <w:b/>
          <w:bCs/>
          <w:sz w:val="24"/>
          <w:szCs w:val="24"/>
        </w:rPr>
      </w:pPr>
    </w:p>
    <w:p w14:paraId="4070E9BF" w14:textId="77777777" w:rsidR="00320B11" w:rsidRDefault="00320B11" w:rsidP="00320B11">
      <w:pPr>
        <w:spacing w:after="0" w:line="360" w:lineRule="auto"/>
        <w:contextualSpacing/>
        <w:jc w:val="center"/>
        <w:rPr>
          <w:rFonts w:ascii="Times New Roman" w:hAnsi="Times New Roman" w:cs="Times New Roman"/>
          <w:b/>
          <w:bCs/>
          <w:sz w:val="24"/>
          <w:szCs w:val="24"/>
        </w:rPr>
      </w:pPr>
    </w:p>
    <w:p w14:paraId="46C419BB" w14:textId="77777777" w:rsidR="00320B11" w:rsidRPr="005E2B0A" w:rsidRDefault="00320B11" w:rsidP="00320B11">
      <w:pPr>
        <w:spacing w:after="0" w:line="360" w:lineRule="auto"/>
        <w:contextualSpacing/>
        <w:jc w:val="center"/>
        <w:rPr>
          <w:rFonts w:ascii="Times New Roman" w:hAnsi="Times New Roman" w:cs="Times New Roman"/>
          <w:b/>
          <w:bCs/>
          <w:sz w:val="24"/>
          <w:szCs w:val="24"/>
        </w:rPr>
      </w:pPr>
    </w:p>
    <w:p w14:paraId="6C1BF080" w14:textId="77777777" w:rsidR="00320B11" w:rsidRPr="005E2B0A" w:rsidRDefault="00320B11" w:rsidP="00320B11">
      <w:pPr>
        <w:spacing w:after="0" w:line="360" w:lineRule="auto"/>
        <w:contextualSpacing/>
        <w:rPr>
          <w:rFonts w:ascii="Times New Roman" w:hAnsi="Times New Roman" w:cs="Times New Roman"/>
          <w:b/>
          <w:bCs/>
          <w:sz w:val="24"/>
          <w:szCs w:val="24"/>
        </w:rPr>
      </w:pPr>
    </w:p>
    <w:p w14:paraId="06E648FA" w14:textId="77777777" w:rsidR="00320B11" w:rsidRPr="00116D2B" w:rsidRDefault="00320B11" w:rsidP="00320B11">
      <w:pPr>
        <w:spacing w:after="0" w:line="360" w:lineRule="auto"/>
        <w:contextualSpacing/>
        <w:jc w:val="center"/>
        <w:rPr>
          <w:rFonts w:ascii="Times New Roman" w:hAnsi="Times New Roman" w:cs="Times New Roman"/>
          <w:sz w:val="24"/>
          <w:szCs w:val="24"/>
        </w:rPr>
      </w:pPr>
      <w:r w:rsidRPr="00116D2B">
        <w:rPr>
          <w:rFonts w:ascii="Times New Roman" w:hAnsi="Times New Roman" w:cs="Times New Roman"/>
          <w:sz w:val="24"/>
          <w:szCs w:val="24"/>
        </w:rPr>
        <w:t>Oleh:</w:t>
      </w:r>
    </w:p>
    <w:p w14:paraId="4B8A56A4" w14:textId="77777777" w:rsidR="00320B11" w:rsidRPr="00116D2B" w:rsidRDefault="00320B11" w:rsidP="00320B11">
      <w:pPr>
        <w:spacing w:after="0" w:line="360" w:lineRule="auto"/>
        <w:contextualSpacing/>
        <w:jc w:val="center"/>
        <w:rPr>
          <w:rFonts w:ascii="Times New Roman" w:hAnsi="Times New Roman" w:cs="Times New Roman"/>
          <w:sz w:val="24"/>
          <w:szCs w:val="24"/>
        </w:rPr>
      </w:pPr>
      <w:r w:rsidRPr="00116D2B">
        <w:rPr>
          <w:rFonts w:ascii="Times New Roman" w:hAnsi="Times New Roman" w:cs="Times New Roman"/>
          <w:sz w:val="24"/>
          <w:szCs w:val="24"/>
        </w:rPr>
        <w:t>MELISSA NATHANIA SIMANJUNTAK</w:t>
      </w:r>
    </w:p>
    <w:p w14:paraId="152AB7C9" w14:textId="77777777" w:rsidR="00320B11" w:rsidRPr="00116D2B" w:rsidRDefault="00320B11" w:rsidP="00320B11">
      <w:pPr>
        <w:spacing w:after="0" w:line="360" w:lineRule="auto"/>
        <w:contextualSpacing/>
        <w:jc w:val="center"/>
        <w:rPr>
          <w:rFonts w:ascii="Times New Roman" w:hAnsi="Times New Roman" w:cs="Times New Roman"/>
          <w:sz w:val="24"/>
          <w:szCs w:val="24"/>
        </w:rPr>
      </w:pPr>
      <w:r w:rsidRPr="00116D2B">
        <w:rPr>
          <w:rFonts w:ascii="Times New Roman" w:hAnsi="Times New Roman" w:cs="Times New Roman"/>
          <w:sz w:val="24"/>
          <w:szCs w:val="24"/>
        </w:rPr>
        <w:t>NPM 1320600007</w:t>
      </w:r>
    </w:p>
    <w:p w14:paraId="22D94435" w14:textId="77777777" w:rsidR="00320B11" w:rsidRDefault="00320B11" w:rsidP="00320B11">
      <w:pPr>
        <w:spacing w:after="0" w:line="360" w:lineRule="auto"/>
        <w:contextualSpacing/>
        <w:jc w:val="center"/>
        <w:rPr>
          <w:rFonts w:ascii="Times New Roman" w:hAnsi="Times New Roman" w:cs="Times New Roman"/>
          <w:sz w:val="24"/>
          <w:szCs w:val="24"/>
        </w:rPr>
      </w:pPr>
    </w:p>
    <w:p w14:paraId="041A62D9" w14:textId="77777777" w:rsidR="00320B11" w:rsidRDefault="00320B11" w:rsidP="00320B11">
      <w:pPr>
        <w:spacing w:after="0" w:line="360" w:lineRule="auto"/>
        <w:contextualSpacing/>
        <w:jc w:val="center"/>
        <w:rPr>
          <w:rFonts w:ascii="Times New Roman" w:hAnsi="Times New Roman" w:cs="Times New Roman"/>
          <w:sz w:val="24"/>
          <w:szCs w:val="24"/>
        </w:rPr>
      </w:pPr>
    </w:p>
    <w:p w14:paraId="034EDE27" w14:textId="77777777" w:rsidR="00320B11" w:rsidRDefault="00320B11" w:rsidP="00320B11">
      <w:pPr>
        <w:spacing w:after="0" w:line="360" w:lineRule="auto"/>
        <w:contextualSpacing/>
        <w:rPr>
          <w:rFonts w:ascii="Times New Roman" w:hAnsi="Times New Roman" w:cs="Times New Roman"/>
          <w:sz w:val="24"/>
          <w:szCs w:val="24"/>
        </w:rPr>
      </w:pPr>
    </w:p>
    <w:p w14:paraId="03AD1DF1" w14:textId="77777777" w:rsidR="00320B11" w:rsidRPr="004D2C87" w:rsidRDefault="00320B11" w:rsidP="00320B11">
      <w:pPr>
        <w:pStyle w:val="Heading1"/>
        <w:spacing w:before="0"/>
        <w:rPr>
          <w:color w:val="FFFFFF" w:themeColor="background1"/>
          <w:lang w:val="de-DE"/>
        </w:rPr>
      </w:pPr>
      <w:bookmarkStart w:id="1" w:name="_Toc171325083"/>
      <w:r w:rsidRPr="00A65BD1">
        <w:rPr>
          <w:color w:val="FFFFFF" w:themeColor="background1"/>
          <w:lang w:val="de-DE"/>
        </w:rPr>
        <w:t>HALAM</w:t>
      </w:r>
      <w:bookmarkEnd w:id="1"/>
    </w:p>
    <w:p w14:paraId="23625AA1" w14:textId="77777777" w:rsidR="00320B11" w:rsidRDefault="00320B11" w:rsidP="00320B11">
      <w:pPr>
        <w:spacing w:after="0" w:line="240" w:lineRule="auto"/>
        <w:contextualSpacing/>
        <w:jc w:val="center"/>
        <w:rPr>
          <w:rFonts w:ascii="Times New Roman" w:hAnsi="Times New Roman" w:cs="Times New Roman"/>
          <w:b/>
          <w:bCs/>
          <w:sz w:val="24"/>
          <w:szCs w:val="24"/>
          <w:lang w:val="de-DE"/>
        </w:rPr>
      </w:pPr>
    </w:p>
    <w:p w14:paraId="0F3BA62D" w14:textId="77777777" w:rsidR="00320B11" w:rsidRPr="00A65BD1" w:rsidRDefault="00320B11" w:rsidP="00320B11">
      <w:pPr>
        <w:spacing w:after="0" w:line="240" w:lineRule="auto"/>
        <w:contextualSpacing/>
        <w:jc w:val="center"/>
        <w:rPr>
          <w:rFonts w:ascii="Times New Roman" w:hAnsi="Times New Roman" w:cs="Times New Roman"/>
          <w:b/>
          <w:bCs/>
          <w:sz w:val="24"/>
          <w:szCs w:val="24"/>
          <w:lang w:val="de-DE"/>
        </w:rPr>
      </w:pPr>
      <w:r w:rsidRPr="00A65BD1">
        <w:rPr>
          <w:rFonts w:ascii="Times New Roman" w:hAnsi="Times New Roman" w:cs="Times New Roman"/>
          <w:b/>
          <w:bCs/>
          <w:sz w:val="24"/>
          <w:szCs w:val="24"/>
          <w:lang w:val="de-DE"/>
        </w:rPr>
        <w:t xml:space="preserve">FAKULTAS KEGURUAN DAN ILMU PENDIDIKAN </w:t>
      </w:r>
    </w:p>
    <w:p w14:paraId="7E62D2D0" w14:textId="77777777" w:rsidR="00320B11" w:rsidRPr="00A65BD1" w:rsidRDefault="00320B11" w:rsidP="00320B11">
      <w:pPr>
        <w:spacing w:after="0" w:line="240" w:lineRule="auto"/>
        <w:contextualSpacing/>
        <w:jc w:val="center"/>
        <w:rPr>
          <w:rFonts w:ascii="Times New Roman" w:hAnsi="Times New Roman" w:cs="Times New Roman"/>
          <w:b/>
          <w:bCs/>
          <w:sz w:val="24"/>
          <w:szCs w:val="24"/>
          <w:lang w:val="de-DE"/>
        </w:rPr>
      </w:pPr>
      <w:r w:rsidRPr="00A65BD1">
        <w:rPr>
          <w:rFonts w:ascii="Times New Roman" w:hAnsi="Times New Roman" w:cs="Times New Roman"/>
          <w:b/>
          <w:bCs/>
          <w:sz w:val="24"/>
          <w:szCs w:val="24"/>
          <w:lang w:val="de-DE"/>
        </w:rPr>
        <w:t>UNIVERSITAS PANCASAKTI TEGAL</w:t>
      </w:r>
    </w:p>
    <w:p w14:paraId="303E828B" w14:textId="77777777" w:rsidR="00320B11" w:rsidRDefault="00320B11" w:rsidP="00320B11">
      <w:pPr>
        <w:spacing w:after="0" w:line="240" w:lineRule="auto"/>
        <w:contextualSpacing/>
        <w:jc w:val="center"/>
        <w:rPr>
          <w:rFonts w:ascii="Times New Roman" w:hAnsi="Times New Roman" w:cs="Times New Roman"/>
          <w:b/>
          <w:bCs/>
          <w:sz w:val="24"/>
          <w:szCs w:val="24"/>
          <w:lang w:val="de-DE"/>
        </w:rPr>
      </w:pPr>
      <w:r w:rsidRPr="00A65BD1">
        <w:rPr>
          <w:rFonts w:ascii="Times New Roman" w:hAnsi="Times New Roman" w:cs="Times New Roman"/>
          <w:b/>
          <w:bCs/>
          <w:sz w:val="24"/>
          <w:szCs w:val="24"/>
          <w:lang w:val="de-DE"/>
        </w:rPr>
        <w:t>2024</w:t>
      </w:r>
    </w:p>
    <w:p w14:paraId="6922CBDC" w14:textId="77777777" w:rsidR="00320B11" w:rsidRPr="00A65BD1" w:rsidRDefault="00320B11" w:rsidP="00320B11">
      <w:pPr>
        <w:spacing w:after="0" w:line="360" w:lineRule="auto"/>
        <w:contextualSpacing/>
        <w:jc w:val="center"/>
        <w:rPr>
          <w:rFonts w:ascii="Times New Roman" w:hAnsi="Times New Roman" w:cs="Times New Roman"/>
          <w:b/>
          <w:bCs/>
          <w:sz w:val="24"/>
          <w:szCs w:val="24"/>
          <w:lang w:val="de-DE"/>
        </w:rPr>
      </w:pPr>
    </w:p>
    <w:p w14:paraId="76F3AE0E" w14:textId="77777777" w:rsidR="00320B11" w:rsidRPr="00A65BD1" w:rsidRDefault="00320B11" w:rsidP="00320B11">
      <w:pPr>
        <w:spacing w:after="0" w:line="360" w:lineRule="auto"/>
        <w:contextualSpacing/>
        <w:jc w:val="center"/>
        <w:rPr>
          <w:rFonts w:ascii="Times New Roman" w:hAnsi="Times New Roman" w:cs="Times New Roman"/>
          <w:lang w:val="de-DE"/>
        </w:rPr>
      </w:pPr>
    </w:p>
    <w:p w14:paraId="7D6947F1" w14:textId="77777777" w:rsidR="00320B11" w:rsidRDefault="00320B11" w:rsidP="00320B11">
      <w:pPr>
        <w:rPr>
          <w:lang w:val="de-DE"/>
        </w:rPr>
      </w:pPr>
      <w:bookmarkStart w:id="2" w:name="_Toc171325084"/>
      <w:bookmarkStart w:id="3" w:name="_Hlk173102502"/>
    </w:p>
    <w:p w14:paraId="4AF9E84E" w14:textId="77777777" w:rsidR="00320B11" w:rsidRDefault="00320B11" w:rsidP="00320B11">
      <w:pPr>
        <w:pStyle w:val="Heading1"/>
        <w:rPr>
          <w:lang w:val="de-DE"/>
        </w:rPr>
      </w:pPr>
      <w:r w:rsidRPr="00A65BD1">
        <w:rPr>
          <w:lang w:val="de-DE"/>
        </w:rPr>
        <w:lastRenderedPageBreak/>
        <w:t>PERSETUJUAN</w:t>
      </w:r>
      <w:bookmarkEnd w:id="2"/>
    </w:p>
    <w:p w14:paraId="7051C6A2" w14:textId="77777777" w:rsidR="00320B11" w:rsidRDefault="00320B11" w:rsidP="00320B11">
      <w:pPr>
        <w:spacing w:after="0" w:line="360" w:lineRule="auto"/>
        <w:contextualSpacing/>
        <w:rPr>
          <w:rFonts w:ascii="Times New Roman" w:hAnsi="Times New Roman" w:cs="Times New Roman"/>
          <w:sz w:val="24"/>
          <w:szCs w:val="24"/>
        </w:rPr>
      </w:pPr>
    </w:p>
    <w:p w14:paraId="0C3E2DF0" w14:textId="77777777" w:rsidR="00320B11" w:rsidRPr="001C48A0" w:rsidRDefault="00320B11" w:rsidP="00320B11">
      <w:pPr>
        <w:spacing w:after="0" w:line="360" w:lineRule="auto"/>
        <w:contextualSpacing/>
        <w:rPr>
          <w:rFonts w:ascii="Times New Roman" w:hAnsi="Times New Roman" w:cs="Times New Roman"/>
          <w:sz w:val="24"/>
          <w:szCs w:val="24"/>
        </w:rPr>
      </w:pPr>
      <w:r w:rsidRPr="001C48A0">
        <w:rPr>
          <w:rFonts w:ascii="Times New Roman" w:hAnsi="Times New Roman" w:cs="Times New Roman"/>
          <w:noProof/>
          <w:sz w:val="24"/>
          <w:szCs w:val="24"/>
          <w:lang w:val="en-US"/>
        </w:rPr>
        <w:drawing>
          <wp:inline distT="0" distB="0" distL="0" distR="0" wp14:anchorId="285AB048" wp14:editId="3A2982FD">
            <wp:extent cx="5381625" cy="7162800"/>
            <wp:effectExtent l="0" t="0" r="9525" b="0"/>
            <wp:docPr id="211219291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9">
                      <a:extLst>
                        <a:ext uri="{28A0092B-C50C-407E-A947-70E740481C1C}">
                          <a14:useLocalDpi xmlns:a14="http://schemas.microsoft.com/office/drawing/2010/main" val="0"/>
                        </a:ext>
                      </a:extLst>
                    </a:blip>
                    <a:srcRect l="5292" t="17165" r="7164"/>
                    <a:stretch/>
                  </pic:blipFill>
                  <pic:spPr bwMode="auto">
                    <a:xfrm>
                      <a:off x="0" y="0"/>
                      <a:ext cx="5381625" cy="7162800"/>
                    </a:xfrm>
                    <a:prstGeom prst="rect">
                      <a:avLst/>
                    </a:prstGeom>
                    <a:noFill/>
                    <a:ln>
                      <a:noFill/>
                    </a:ln>
                    <a:extLst>
                      <a:ext uri="{53640926-AAD7-44D8-BBD7-CCE9431645EC}">
                        <a14:shadowObscured xmlns:a14="http://schemas.microsoft.com/office/drawing/2010/main"/>
                      </a:ext>
                    </a:extLst>
                  </pic:spPr>
                </pic:pic>
              </a:graphicData>
            </a:graphic>
          </wp:inline>
        </w:drawing>
      </w:r>
    </w:p>
    <w:p w14:paraId="4875180B" w14:textId="77777777" w:rsidR="00320B11" w:rsidRPr="00FC1B9B" w:rsidRDefault="00320B11" w:rsidP="00320B11">
      <w:bookmarkStart w:id="4" w:name="_Toc171325085"/>
      <w:bookmarkEnd w:id="3"/>
    </w:p>
    <w:p w14:paraId="4F283F41" w14:textId="77777777" w:rsidR="00320B11" w:rsidRPr="00567930" w:rsidRDefault="00320B11" w:rsidP="00320B11">
      <w:pPr>
        <w:pStyle w:val="Heading1"/>
      </w:pPr>
      <w:r>
        <w:lastRenderedPageBreak/>
        <w:t>PENGESAHAN</w:t>
      </w:r>
    </w:p>
    <w:p w14:paraId="560F719C" w14:textId="77777777" w:rsidR="00320B11" w:rsidRPr="00567930" w:rsidRDefault="00320B11" w:rsidP="00320B11">
      <w:pPr>
        <w:rPr>
          <w:rFonts w:ascii="Times New Roman" w:eastAsia="Times New Roman" w:hAnsi="Times New Roman" w:cs="Times New Roman"/>
          <w:b/>
          <w:bCs/>
          <w:sz w:val="24"/>
          <w:szCs w:val="24"/>
          <w:u w:val="single"/>
        </w:rPr>
      </w:pPr>
      <w:r w:rsidRPr="00567930">
        <w:rPr>
          <w:rFonts w:ascii="Times New Roman" w:eastAsia="Times New Roman" w:hAnsi="Times New Roman" w:cs="Times New Roman"/>
          <w:b/>
          <w:bCs/>
          <w:noProof/>
          <w:sz w:val="24"/>
          <w:szCs w:val="24"/>
          <w:lang w:val="en-US"/>
        </w:rPr>
        <w:drawing>
          <wp:inline distT="0" distB="0" distL="0" distR="0" wp14:anchorId="6592ECAA" wp14:editId="56C52212">
            <wp:extent cx="5343525" cy="7839075"/>
            <wp:effectExtent l="0" t="0" r="9525" b="9525"/>
            <wp:docPr id="50825329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03" t="16110" r="3805" b="6004"/>
                    <a:stretch/>
                  </pic:blipFill>
                  <pic:spPr bwMode="auto">
                    <a:xfrm>
                      <a:off x="0" y="0"/>
                      <a:ext cx="5343525" cy="7839075"/>
                    </a:xfrm>
                    <a:prstGeom prst="rect">
                      <a:avLst/>
                    </a:prstGeom>
                    <a:noFill/>
                    <a:ln>
                      <a:noFill/>
                    </a:ln>
                    <a:extLst>
                      <a:ext uri="{53640926-AAD7-44D8-BBD7-CCE9431645EC}">
                        <a14:shadowObscured xmlns:a14="http://schemas.microsoft.com/office/drawing/2010/main"/>
                      </a:ext>
                    </a:extLst>
                  </pic:spPr>
                </pic:pic>
              </a:graphicData>
            </a:graphic>
          </wp:inline>
        </w:drawing>
      </w:r>
    </w:p>
    <w:p w14:paraId="29865513" w14:textId="77777777" w:rsidR="00320B11" w:rsidRDefault="00320B11" w:rsidP="00320B11">
      <w:pPr>
        <w:pStyle w:val="Heading1"/>
      </w:pPr>
      <w:r>
        <w:lastRenderedPageBreak/>
        <w:t>PERNYATAAN</w:t>
      </w:r>
      <w:bookmarkEnd w:id="4"/>
    </w:p>
    <w:p w14:paraId="217A86DB" w14:textId="77777777" w:rsidR="00320B11" w:rsidRPr="00567930" w:rsidRDefault="00320B11" w:rsidP="00320B11"/>
    <w:p w14:paraId="749447F0" w14:textId="77777777" w:rsidR="00320B11" w:rsidRDefault="00320B11" w:rsidP="00320B11">
      <w:r w:rsidRPr="00567930">
        <w:rPr>
          <w:noProof/>
          <w:lang w:val="en-US"/>
        </w:rPr>
        <w:drawing>
          <wp:inline distT="0" distB="0" distL="0" distR="0" wp14:anchorId="771E398D" wp14:editId="0739FDAA">
            <wp:extent cx="5029200" cy="7367905"/>
            <wp:effectExtent l="0" t="0" r="0" b="4445"/>
            <wp:docPr id="168558692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638" t="15612" r="8341"/>
                    <a:stretch/>
                  </pic:blipFill>
                  <pic:spPr bwMode="auto">
                    <a:xfrm>
                      <a:off x="0" y="0"/>
                      <a:ext cx="5030399" cy="7369662"/>
                    </a:xfrm>
                    <a:prstGeom prst="rect">
                      <a:avLst/>
                    </a:prstGeom>
                    <a:noFill/>
                    <a:ln>
                      <a:noFill/>
                    </a:ln>
                    <a:extLst>
                      <a:ext uri="{53640926-AAD7-44D8-BBD7-CCE9431645EC}">
                        <a14:shadowObscured xmlns:a14="http://schemas.microsoft.com/office/drawing/2010/main"/>
                      </a:ext>
                    </a:extLst>
                  </pic:spPr>
                </pic:pic>
              </a:graphicData>
            </a:graphic>
          </wp:inline>
        </w:drawing>
      </w:r>
    </w:p>
    <w:p w14:paraId="7798ADDB" w14:textId="77777777" w:rsidR="00320B11" w:rsidRDefault="00320B11" w:rsidP="00320B11">
      <w:bookmarkStart w:id="5" w:name="_Toc171325086"/>
    </w:p>
    <w:p w14:paraId="3752AB83" w14:textId="77777777" w:rsidR="00320B11" w:rsidRPr="00B47948" w:rsidRDefault="00320B11" w:rsidP="00320B11">
      <w:pPr>
        <w:pStyle w:val="Heading1"/>
      </w:pPr>
      <w:r>
        <w:lastRenderedPageBreak/>
        <w:t>MOTO DAN PE</w:t>
      </w:r>
      <w:bookmarkEnd w:id="5"/>
      <w:r>
        <w:t>RSEMBAHAN</w:t>
      </w:r>
    </w:p>
    <w:p w14:paraId="798A8B4A" w14:textId="77777777" w:rsidR="00320B11" w:rsidRDefault="00320B11" w:rsidP="00320B11"/>
    <w:p w14:paraId="530E99C1" w14:textId="77777777" w:rsidR="00320B11" w:rsidRPr="0060250A" w:rsidRDefault="00320B11" w:rsidP="00320B11">
      <w:pPr>
        <w:spacing w:after="0" w:line="240" w:lineRule="auto"/>
        <w:jc w:val="both"/>
        <w:rPr>
          <w:rFonts w:ascii="Times New Roman" w:hAnsi="Times New Roman" w:cs="Times New Roman"/>
          <w:b/>
          <w:bCs/>
          <w:kern w:val="2"/>
          <w:sz w:val="24"/>
          <w:szCs w:val="24"/>
          <w14:ligatures w14:val="standardContextual"/>
        </w:rPr>
      </w:pPr>
      <w:r w:rsidRPr="0060250A">
        <w:rPr>
          <w:rFonts w:ascii="Times New Roman" w:hAnsi="Times New Roman" w:cs="Times New Roman"/>
          <w:b/>
          <w:bCs/>
          <w:kern w:val="2"/>
          <w:sz w:val="24"/>
          <w:szCs w:val="24"/>
          <w14:ligatures w14:val="standardContextual"/>
        </w:rPr>
        <w:t>Moto:</w:t>
      </w:r>
    </w:p>
    <w:p w14:paraId="722D7553" w14:textId="77777777" w:rsidR="00320B11" w:rsidRPr="0060250A" w:rsidRDefault="00320B11" w:rsidP="00320B11">
      <w:pPr>
        <w:spacing w:after="0" w:line="240" w:lineRule="auto"/>
        <w:jc w:val="both"/>
        <w:rPr>
          <w:rFonts w:ascii="Times New Roman" w:hAnsi="Times New Roman" w:cs="Times New Roman"/>
          <w:kern w:val="2"/>
          <w:sz w:val="24"/>
          <w:szCs w:val="24"/>
          <w14:ligatures w14:val="standardContextual"/>
        </w:rPr>
      </w:pPr>
    </w:p>
    <w:p w14:paraId="54FAE6CA" w14:textId="77777777" w:rsidR="00320B11" w:rsidRPr="0060250A" w:rsidRDefault="00320B11" w:rsidP="00320B11">
      <w:pPr>
        <w:spacing w:after="0" w:line="480" w:lineRule="auto"/>
        <w:jc w:val="center"/>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“Jangan takut nak, papa akan selalu ada di sisi Lisa”</w:t>
      </w:r>
    </w:p>
    <w:p w14:paraId="3874B41E" w14:textId="77777777" w:rsidR="00320B11" w:rsidRPr="0060250A" w:rsidRDefault="00320B11" w:rsidP="00320B11">
      <w:pPr>
        <w:spacing w:after="0" w:line="480" w:lineRule="auto"/>
        <w:jc w:val="center"/>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-Papa-</w:t>
      </w:r>
    </w:p>
    <w:p w14:paraId="702EA97A" w14:textId="77777777" w:rsidR="00320B11" w:rsidRPr="0060250A" w:rsidRDefault="00320B11" w:rsidP="00320B11">
      <w:pPr>
        <w:spacing w:after="0" w:line="240" w:lineRule="auto"/>
        <w:jc w:val="both"/>
        <w:rPr>
          <w:rFonts w:ascii="Times New Roman" w:hAnsi="Times New Roman" w:cs="Times New Roman"/>
          <w:kern w:val="2"/>
          <w:sz w:val="24"/>
          <w:szCs w:val="24"/>
          <w14:ligatures w14:val="standardContextual"/>
        </w:rPr>
      </w:pPr>
    </w:p>
    <w:p w14:paraId="4928B192" w14:textId="77777777" w:rsidR="00320B11" w:rsidRPr="0060250A" w:rsidRDefault="00320B11" w:rsidP="00320B11">
      <w:pPr>
        <w:spacing w:after="0" w:line="240" w:lineRule="auto"/>
        <w:jc w:val="both"/>
        <w:rPr>
          <w:rFonts w:ascii="Times New Roman" w:hAnsi="Times New Roman" w:cs="Times New Roman"/>
          <w:kern w:val="2"/>
          <w:sz w:val="24"/>
          <w:szCs w:val="24"/>
          <w14:ligatures w14:val="standardContextual"/>
        </w:rPr>
      </w:pPr>
    </w:p>
    <w:p w14:paraId="3930F872" w14:textId="77777777" w:rsidR="00320B11" w:rsidRPr="0060250A" w:rsidRDefault="00320B11" w:rsidP="00320B11">
      <w:pPr>
        <w:spacing w:after="0" w:line="480" w:lineRule="auto"/>
        <w:jc w:val="both"/>
        <w:rPr>
          <w:rFonts w:ascii="Times New Roman" w:hAnsi="Times New Roman" w:cs="Times New Roman"/>
          <w:b/>
          <w:bCs/>
          <w:kern w:val="2"/>
          <w:sz w:val="24"/>
          <w:szCs w:val="24"/>
          <w14:ligatures w14:val="standardContextual"/>
        </w:rPr>
      </w:pPr>
      <w:r w:rsidRPr="0060250A">
        <w:rPr>
          <w:rFonts w:ascii="Times New Roman" w:hAnsi="Times New Roman" w:cs="Times New Roman"/>
          <w:b/>
          <w:bCs/>
          <w:kern w:val="2"/>
          <w:sz w:val="24"/>
          <w:szCs w:val="24"/>
          <w14:ligatures w14:val="standardContextual"/>
        </w:rPr>
        <w:t>Persembahan:</w:t>
      </w:r>
    </w:p>
    <w:p w14:paraId="26B7EF0E" w14:textId="77777777" w:rsidR="00320B11" w:rsidRPr="0060250A" w:rsidRDefault="00320B11" w:rsidP="00320B11">
      <w:pPr>
        <w:spacing w:after="0" w:line="480" w:lineRule="auto"/>
        <w:jc w:val="both"/>
        <w:rPr>
          <w:rFonts w:ascii="Times New Roman" w:hAnsi="Times New Roman" w:cs="Times New Roman"/>
          <w:kern w:val="2"/>
          <w:sz w:val="24"/>
          <w:szCs w:val="24"/>
          <w14:ligatures w14:val="standardContextual"/>
        </w:rPr>
      </w:pPr>
      <w:proofErr w:type="gramStart"/>
      <w:r>
        <w:rPr>
          <w:rFonts w:ascii="Times New Roman" w:hAnsi="Times New Roman" w:cs="Times New Roman"/>
          <w:kern w:val="2"/>
          <w:sz w:val="24"/>
          <w:szCs w:val="24"/>
          <w14:ligatures w14:val="standardContextual"/>
        </w:rPr>
        <w:t>Tiada lembar yang paling inti dalam laporan skripsi ini kecuali lembar persembahan, laporan skripsi ini saya persembahkan sebagai tanda bukti kepada orang tua, kakak, sahabat, serta teman-teman yang selalu memberi support untuk menyelesaikan skripsi ini.</w:t>
      </w:r>
      <w:proofErr w:type="gramEnd"/>
      <w:r>
        <w:rPr>
          <w:rFonts w:ascii="Times New Roman" w:hAnsi="Times New Roman" w:cs="Times New Roman"/>
          <w:kern w:val="2"/>
          <w:sz w:val="24"/>
          <w:szCs w:val="24"/>
          <w14:ligatures w14:val="standardContextual"/>
        </w:rPr>
        <w:t xml:space="preserve"> Terlambat </w:t>
      </w:r>
      <w:proofErr w:type="gramStart"/>
      <w:r>
        <w:rPr>
          <w:rFonts w:ascii="Times New Roman" w:hAnsi="Times New Roman" w:cs="Times New Roman"/>
          <w:kern w:val="2"/>
          <w:sz w:val="24"/>
          <w:szCs w:val="24"/>
          <w14:ligatures w14:val="standardContextual"/>
        </w:rPr>
        <w:t>lulus</w:t>
      </w:r>
      <w:proofErr w:type="gramEnd"/>
      <w:r>
        <w:rPr>
          <w:rFonts w:ascii="Times New Roman" w:hAnsi="Times New Roman" w:cs="Times New Roman"/>
          <w:kern w:val="2"/>
          <w:sz w:val="24"/>
          <w:szCs w:val="24"/>
          <w14:ligatures w14:val="standardContextual"/>
        </w:rPr>
        <w:t xml:space="preserve"> atau tidak lulus tepat waktu bukanlah sebuah kejahatan, bukan pula sebuah aib. </w:t>
      </w:r>
      <w:proofErr w:type="gramStart"/>
      <w:r>
        <w:rPr>
          <w:rFonts w:ascii="Times New Roman" w:hAnsi="Times New Roman" w:cs="Times New Roman"/>
          <w:kern w:val="2"/>
          <w:sz w:val="24"/>
          <w:szCs w:val="24"/>
          <w14:ligatures w14:val="standardContextual"/>
        </w:rPr>
        <w:t>Alangkah kerdilnya jika mengukur kecerdasan seseorang hanya dari siapa yang paling sepat lulus.</w:t>
      </w:r>
      <w:proofErr w:type="gramEnd"/>
      <w:r>
        <w:rPr>
          <w:rFonts w:ascii="Times New Roman" w:hAnsi="Times New Roman" w:cs="Times New Roman"/>
          <w:kern w:val="2"/>
          <w:sz w:val="24"/>
          <w:szCs w:val="24"/>
          <w14:ligatures w14:val="standardContextual"/>
        </w:rPr>
        <w:t xml:space="preserve"> </w:t>
      </w:r>
      <w:proofErr w:type="gramStart"/>
      <w:r>
        <w:rPr>
          <w:rFonts w:ascii="Times New Roman" w:hAnsi="Times New Roman" w:cs="Times New Roman"/>
          <w:kern w:val="2"/>
          <w:sz w:val="24"/>
          <w:szCs w:val="24"/>
          <w14:ligatures w14:val="standardContextual"/>
        </w:rPr>
        <w:t>Bukankah sebaik-baiknya skripsi adalah skripsi yang selesai?</w:t>
      </w:r>
      <w:proofErr w:type="gramEnd"/>
      <w:r>
        <w:rPr>
          <w:rFonts w:ascii="Times New Roman" w:hAnsi="Times New Roman" w:cs="Times New Roman"/>
          <w:kern w:val="2"/>
          <w:sz w:val="24"/>
          <w:szCs w:val="24"/>
          <w14:ligatures w14:val="standardContextual"/>
        </w:rPr>
        <w:t xml:space="preserve"> </w:t>
      </w:r>
      <w:proofErr w:type="gramStart"/>
      <w:r>
        <w:rPr>
          <w:rFonts w:ascii="Times New Roman" w:hAnsi="Times New Roman" w:cs="Times New Roman"/>
          <w:kern w:val="2"/>
          <w:sz w:val="24"/>
          <w:szCs w:val="24"/>
          <w14:ligatures w14:val="standardContextual"/>
        </w:rPr>
        <w:t>Karena mungkin ada suatu hal dibalik itu semua, dan percayalah alasan saya disini merupakan alasan yang sepenuhnya baik.</w:t>
      </w:r>
      <w:proofErr w:type="gramEnd"/>
    </w:p>
    <w:p w14:paraId="795AA40E" w14:textId="77777777" w:rsidR="00320B11" w:rsidRDefault="00320B11" w:rsidP="00320B11">
      <w:pPr>
        <w:jc w:val="both"/>
      </w:pPr>
    </w:p>
    <w:p w14:paraId="2554A13A" w14:textId="77777777" w:rsidR="00320B11" w:rsidRDefault="00320B11" w:rsidP="00320B11">
      <w:pPr>
        <w:jc w:val="both"/>
      </w:pPr>
    </w:p>
    <w:p w14:paraId="3AB9F687" w14:textId="77777777" w:rsidR="00320B11" w:rsidRDefault="00320B11" w:rsidP="00320B11">
      <w:pPr>
        <w:jc w:val="both"/>
      </w:pPr>
    </w:p>
    <w:p w14:paraId="0B336553" w14:textId="77777777" w:rsidR="00320B11" w:rsidRDefault="00320B11" w:rsidP="00320B11"/>
    <w:p w14:paraId="4DC2D12E" w14:textId="77777777" w:rsidR="00320B11" w:rsidRDefault="00320B11" w:rsidP="00320B11"/>
    <w:p w14:paraId="45DFBC1C" w14:textId="77777777" w:rsidR="00320B11" w:rsidRDefault="00320B11" w:rsidP="00320B11"/>
    <w:p w14:paraId="33405551" w14:textId="77777777" w:rsidR="00320B11" w:rsidRDefault="00320B11" w:rsidP="00320B11"/>
    <w:p w14:paraId="4615C16B" w14:textId="77777777" w:rsidR="00320B11" w:rsidRDefault="00320B11" w:rsidP="00320B11"/>
    <w:p w14:paraId="4BA9FA2A" w14:textId="77777777" w:rsidR="00320B11" w:rsidRDefault="00320B11" w:rsidP="00320B11"/>
    <w:p w14:paraId="52EF045C" w14:textId="77777777" w:rsidR="00320B11" w:rsidRDefault="00320B11" w:rsidP="00320B11">
      <w:pPr>
        <w:pStyle w:val="Heading1"/>
      </w:pPr>
      <w:bookmarkStart w:id="6" w:name="_Toc171325087"/>
      <w:r>
        <w:lastRenderedPageBreak/>
        <w:t>PRAKATA</w:t>
      </w:r>
      <w:bookmarkEnd w:id="6"/>
    </w:p>
    <w:p w14:paraId="368714DD" w14:textId="77777777" w:rsidR="00320B11" w:rsidRDefault="00320B11" w:rsidP="00320B11"/>
    <w:p w14:paraId="77383B26" w14:textId="77777777" w:rsidR="00320B11" w:rsidRPr="0060250A" w:rsidRDefault="00320B11" w:rsidP="00320B11">
      <w:pPr>
        <w:spacing w:after="0" w:line="480" w:lineRule="auto"/>
        <w:ind w:firstLine="720"/>
        <w:jc w:val="both"/>
        <w:rPr>
          <w:rFonts w:ascii="Times New Roman" w:hAnsi="Times New Roman" w:cs="Times New Roman"/>
          <w:kern w:val="2"/>
          <w:sz w:val="24"/>
          <w:szCs w:val="24"/>
          <w14:ligatures w14:val="standardContextual"/>
        </w:rPr>
      </w:pPr>
      <w:proofErr w:type="gramStart"/>
      <w:r w:rsidRPr="0060250A">
        <w:rPr>
          <w:rFonts w:ascii="Times New Roman" w:hAnsi="Times New Roman" w:cs="Times New Roman"/>
          <w:kern w:val="2"/>
          <w:sz w:val="24"/>
          <w:szCs w:val="24"/>
          <w14:ligatures w14:val="standardContextual"/>
        </w:rPr>
        <w:t xml:space="preserve">Puji Syukur kepada </w:t>
      </w:r>
      <w:r>
        <w:rPr>
          <w:rFonts w:ascii="Times New Roman" w:hAnsi="Times New Roman" w:cs="Times New Roman"/>
          <w:kern w:val="2"/>
          <w:sz w:val="24"/>
          <w:szCs w:val="24"/>
          <w14:ligatures w14:val="standardContextual"/>
        </w:rPr>
        <w:t>Tuhan Yang Maha Esa</w:t>
      </w:r>
      <w:r w:rsidRPr="0060250A">
        <w:rPr>
          <w:rFonts w:ascii="Times New Roman" w:hAnsi="Times New Roman" w:cs="Times New Roman"/>
          <w:kern w:val="2"/>
          <w:sz w:val="24"/>
          <w:szCs w:val="24"/>
          <w14:ligatures w14:val="standardContextual"/>
        </w:rPr>
        <w:t>, atas berkat da</w:t>
      </w:r>
      <w:r>
        <w:rPr>
          <w:rFonts w:ascii="Times New Roman" w:hAnsi="Times New Roman" w:cs="Times New Roman"/>
          <w:kern w:val="2"/>
          <w:sz w:val="24"/>
          <w:szCs w:val="24"/>
          <w14:ligatures w14:val="standardContextual"/>
        </w:rPr>
        <w:t>n</w:t>
      </w:r>
      <w:r w:rsidRPr="0060250A">
        <w:rPr>
          <w:rFonts w:ascii="Times New Roman" w:hAnsi="Times New Roman" w:cs="Times New Roman"/>
          <w:kern w:val="2"/>
          <w:sz w:val="24"/>
          <w:szCs w:val="24"/>
          <w14:ligatures w14:val="standardContextual"/>
        </w:rPr>
        <w:t xml:space="preserve"> kasih-Nya yang tak terhingga, sehingga peneliti sanggup menyelesaikan skripsi dengan judul “Analisis Transparansi dan Akuntabilitas Dalam Pengelolaan Penggunaan Anggaran Dana BOS di UPTD SPF SD Negeri Mintaragen”.</w:t>
      </w:r>
      <w:proofErr w:type="gramEnd"/>
      <w:r>
        <w:rPr>
          <w:rFonts w:ascii="Times New Roman" w:hAnsi="Times New Roman" w:cs="Times New Roman"/>
          <w:kern w:val="2"/>
          <w:sz w:val="24"/>
          <w:szCs w:val="24"/>
          <w14:ligatures w14:val="standardContextual"/>
        </w:rPr>
        <w:t xml:space="preserve"> </w:t>
      </w:r>
      <w:r w:rsidRPr="0060250A">
        <w:rPr>
          <w:rFonts w:ascii="Times New Roman" w:hAnsi="Times New Roman" w:cs="Times New Roman"/>
          <w:kern w:val="2"/>
          <w:sz w:val="24"/>
          <w:szCs w:val="24"/>
          <w14:ligatures w14:val="standardContextual"/>
        </w:rPr>
        <w:t>Penulis mengucapkan terima kasih kepada:</w:t>
      </w:r>
    </w:p>
    <w:p w14:paraId="43420AFA" w14:textId="77777777" w:rsidR="00320B11" w:rsidRPr="0060250A"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Bapak Dr. Taufiqull</w:t>
      </w:r>
      <w:r>
        <w:rPr>
          <w:rFonts w:ascii="Times New Roman" w:hAnsi="Times New Roman" w:cs="Times New Roman"/>
          <w:kern w:val="2"/>
          <w:sz w:val="24"/>
          <w:szCs w:val="24"/>
          <w14:ligatures w14:val="standardContextual"/>
        </w:rPr>
        <w:t>o</w:t>
      </w:r>
      <w:r w:rsidRPr="0060250A">
        <w:rPr>
          <w:rFonts w:ascii="Times New Roman" w:hAnsi="Times New Roman" w:cs="Times New Roman"/>
          <w:kern w:val="2"/>
          <w:sz w:val="24"/>
          <w:szCs w:val="24"/>
          <w14:ligatures w14:val="standardContextual"/>
        </w:rPr>
        <w:t>h, M. Hum selaku Rektor Universitas Pancasakti Tegal.</w:t>
      </w:r>
    </w:p>
    <w:p w14:paraId="57AC017E" w14:textId="77777777" w:rsidR="00320B11" w:rsidRPr="0060250A"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Ibu Dr. Yoga Prihatin, M.Pd selaku Dekan Fakultas Keguruan dan Ilmu Pendidikan Universitas Pancasakti Tegal.</w:t>
      </w:r>
    </w:p>
    <w:p w14:paraId="7CC23575" w14:textId="77777777" w:rsidR="00320B11" w:rsidRPr="0060250A"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Ibu Neni Hendaryati, M.Pd selaku Ketua Program Studi Pendidikan Ekonomi.</w:t>
      </w:r>
    </w:p>
    <w:p w14:paraId="4189BEEB" w14:textId="77777777" w:rsidR="00320B11" w:rsidRPr="0060250A"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Ibu Dr.</w:t>
      </w:r>
      <w:r>
        <w:rPr>
          <w:rFonts w:ascii="Times New Roman" w:hAnsi="Times New Roman" w:cs="Times New Roman"/>
          <w:kern w:val="2"/>
          <w:sz w:val="24"/>
          <w:szCs w:val="24"/>
          <w14:ligatures w14:val="standardContextual"/>
        </w:rPr>
        <w:t xml:space="preserve"> </w:t>
      </w:r>
      <w:r w:rsidRPr="0060250A">
        <w:rPr>
          <w:rFonts w:ascii="Times New Roman" w:hAnsi="Times New Roman" w:cs="Times New Roman"/>
          <w:kern w:val="2"/>
          <w:sz w:val="24"/>
          <w:szCs w:val="24"/>
          <w14:ligatures w14:val="standardContextual"/>
        </w:rPr>
        <w:t>Dewi Amaliah Nafiati, S.Pd, M.Si selaku Dosen Pembimbing I yang membimbing saya dengan penuh keikhlasan selama penyusunan skripsi.</w:t>
      </w:r>
    </w:p>
    <w:p w14:paraId="5C6E091F"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Bapak dan Ibu dosen yang telah memberikan motivasi dengan tulus dalam menyampaikan materi perkuliahan selama ini.</w:t>
      </w:r>
    </w:p>
    <w:p w14:paraId="0460DC9B" w14:textId="77777777" w:rsidR="00320B11" w:rsidRPr="007B374C"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60250A">
        <w:rPr>
          <w:rFonts w:ascii="Times New Roman" w:hAnsi="Times New Roman" w:cs="Times New Roman"/>
          <w:kern w:val="2"/>
          <w:sz w:val="24"/>
          <w:szCs w:val="24"/>
          <w14:ligatures w14:val="standardContextual"/>
        </w:rPr>
        <w:t>Bapak/Ibu dan warga sekolah SD Mintaragen 5 yang sudah mengizinkan penelitian skripsi.</w:t>
      </w:r>
    </w:p>
    <w:p w14:paraId="12FBE0D5"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sidRPr="001D72E2">
        <w:rPr>
          <w:rFonts w:ascii="Times New Roman" w:hAnsi="Times New Roman" w:cs="Times New Roman"/>
          <w:kern w:val="2"/>
          <w:sz w:val="24"/>
          <w:szCs w:val="24"/>
          <w14:ligatures w14:val="standardContextual"/>
        </w:rPr>
        <w:t>Cinta pertama dan panutanku</w:t>
      </w:r>
      <w:r>
        <w:rPr>
          <w:rFonts w:ascii="Times New Roman" w:hAnsi="Times New Roman" w:cs="Times New Roman"/>
          <w:kern w:val="2"/>
          <w:sz w:val="24"/>
          <w:szCs w:val="24"/>
          <w14:ligatures w14:val="standardContextual"/>
        </w:rPr>
        <w:t>. Alm. Papa Maruli Simanjuntak S.H. Yang telah memberikan teladan yang penuh dengan ketulusan, kejujuran dan kerja keras. Semoga engkau beristirahat dalam damai. Terima kasih atas cinta dan dedikasimu yang abadi.</w:t>
      </w:r>
    </w:p>
    <w:p w14:paraId="63ECF988"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Ibu tersayang, Martuti</w:t>
      </w:r>
      <w:proofErr w:type="gramStart"/>
      <w:r>
        <w:rPr>
          <w:rFonts w:ascii="Times New Roman" w:hAnsi="Times New Roman" w:cs="Times New Roman"/>
          <w:kern w:val="2"/>
          <w:sz w:val="24"/>
          <w:szCs w:val="24"/>
          <w14:ligatures w14:val="standardContextual"/>
        </w:rPr>
        <w:t>,S.Pd</w:t>
      </w:r>
      <w:proofErr w:type="gramEnd"/>
      <w:r>
        <w:rPr>
          <w:rFonts w:ascii="Times New Roman" w:hAnsi="Times New Roman" w:cs="Times New Roman"/>
          <w:kern w:val="2"/>
          <w:sz w:val="24"/>
          <w:szCs w:val="24"/>
          <w14:ligatures w14:val="standardContextual"/>
        </w:rPr>
        <w:t xml:space="preserve">. Terima kasih sebesar-besarnya penulis berikan kepada beliau atas segala bentuk bantuan, semangat, dan doa yang diberikan </w:t>
      </w:r>
      <w:r>
        <w:rPr>
          <w:rFonts w:ascii="Times New Roman" w:hAnsi="Times New Roman" w:cs="Times New Roman"/>
          <w:kern w:val="2"/>
          <w:sz w:val="24"/>
          <w:szCs w:val="24"/>
          <w14:ligatures w14:val="standardContextual"/>
        </w:rPr>
        <w:lastRenderedPageBreak/>
        <w:t>selama ini. Ibu menjadi penguat dan pengingat paling hebat. Terima kasih sudah menjadi tempatku utuk pulang, bu.</w:t>
      </w:r>
    </w:p>
    <w:p w14:paraId="152DD26A"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Kakak pertamaku, Melinda Larasati Simanjuntak S.M. Terima kasih sudah ikut serta dalam proses penulis menempuh pendidikan selama ini. Tumbuhlah menjadi versi paling hebat.</w:t>
      </w:r>
    </w:p>
    <w:p w14:paraId="19EDF797" w14:textId="77777777" w:rsidR="00320B11" w:rsidRPr="0060250A"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Untuk seseorang bernama May Hadi Riyanto. Terima kasih atas dukungan, semangat, serta telah menjadi tempat berkeluh kesah, selalu ada dalam suka maupun duka selama proses penyusunan skripsi ini. Terima kasih atas waktu, </w:t>
      </w:r>
      <w:proofErr w:type="gramStart"/>
      <w:r>
        <w:rPr>
          <w:rFonts w:ascii="Times New Roman" w:hAnsi="Times New Roman" w:cs="Times New Roman"/>
          <w:kern w:val="2"/>
          <w:sz w:val="24"/>
          <w:szCs w:val="24"/>
          <w14:ligatures w14:val="standardContextual"/>
        </w:rPr>
        <w:t>doa</w:t>
      </w:r>
      <w:proofErr w:type="gramEnd"/>
      <w:r>
        <w:rPr>
          <w:rFonts w:ascii="Times New Roman" w:hAnsi="Times New Roman" w:cs="Times New Roman"/>
          <w:kern w:val="2"/>
          <w:sz w:val="24"/>
          <w:szCs w:val="24"/>
          <w14:ligatures w14:val="standardContextual"/>
        </w:rPr>
        <w:t xml:space="preserve"> yang telah senantiasa dilangitkan, dan seluruh hal baik yang diberikan selama ini.</w:t>
      </w:r>
    </w:p>
    <w:p w14:paraId="59400F7B"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Sahabat saya Khumairoh Khalimatus Sadiyah yang telah memberikan semangat dalam menyusun skripsi ini.</w:t>
      </w:r>
    </w:p>
    <w:p w14:paraId="099EC14C" w14:textId="77777777" w:rsidR="00320B11" w:rsidRDefault="00320B11" w:rsidP="007F4A1C">
      <w:pPr>
        <w:numPr>
          <w:ilvl w:val="0"/>
          <w:numId w:val="45"/>
        </w:numPr>
        <w:spacing w:after="0" w:line="480" w:lineRule="auto"/>
        <w:ind w:left="426"/>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Teman-teman KKN Angkatan 2020 yang sudah banyak memberikan kebaikan kepada saya.</w:t>
      </w:r>
    </w:p>
    <w:p w14:paraId="2A6A2B65" w14:textId="77777777" w:rsidR="00320B11" w:rsidRDefault="00320B11" w:rsidP="007F4A1C">
      <w:pPr>
        <w:numPr>
          <w:ilvl w:val="0"/>
          <w:numId w:val="45"/>
        </w:numPr>
        <w:spacing w:after="0" w:line="480" w:lineRule="auto"/>
        <w:ind w:left="426" w:hanging="371"/>
        <w:contextualSpacing/>
        <w:jc w:val="both"/>
        <w:rPr>
          <w:rFonts w:ascii="Times New Roman" w:hAnsi="Times New Roman" w:cs="Times New Roman"/>
          <w:kern w:val="2"/>
          <w:sz w:val="24"/>
          <w:szCs w:val="24"/>
          <w14:ligatures w14:val="standardContextual"/>
        </w:rPr>
      </w:pPr>
      <w:r w:rsidRPr="0011045D">
        <w:rPr>
          <w:rFonts w:ascii="Times New Roman" w:hAnsi="Times New Roman" w:cs="Times New Roman"/>
          <w:kern w:val="2"/>
          <w:sz w:val="24"/>
          <w:szCs w:val="24"/>
          <w14:ligatures w14:val="standardContextual"/>
        </w:rPr>
        <w:t xml:space="preserve">Terakhir untuk diri saya sendiri, Melissa Nathania Simanjuntak atas segala kerja keras dan semangatnya sehingga tidak pernah menyerah dalam mengerjakan tugas akhir skripsi ini </w:t>
      </w:r>
    </w:p>
    <w:p w14:paraId="460F90AA" w14:textId="77777777" w:rsidR="00320B11" w:rsidRPr="0011045D" w:rsidRDefault="00320B11" w:rsidP="00320B11">
      <w:pPr>
        <w:spacing w:after="0" w:line="480" w:lineRule="auto"/>
        <w:ind w:firstLine="709"/>
        <w:contextualSpacing/>
        <w:jc w:val="both"/>
        <w:rPr>
          <w:rFonts w:ascii="Times New Roman" w:hAnsi="Times New Roman" w:cs="Times New Roman"/>
          <w:kern w:val="2"/>
          <w:sz w:val="24"/>
          <w:szCs w:val="24"/>
          <w14:ligatures w14:val="standardContextual"/>
        </w:rPr>
      </w:pPr>
      <w:proofErr w:type="gramStart"/>
      <w:r w:rsidRPr="0011045D">
        <w:rPr>
          <w:rFonts w:ascii="Times New Roman" w:hAnsi="Times New Roman" w:cs="Times New Roman"/>
          <w:kern w:val="2"/>
          <w:sz w:val="24"/>
          <w:szCs w:val="24"/>
          <w14:ligatures w14:val="standardContextual"/>
        </w:rPr>
        <w:t>Akhir kata, penulis berharap skripsi ini dapat bermanfaat bagi para pembaca dan pihak-pihak lain yang berkepentingan.</w:t>
      </w:r>
      <w:proofErr w:type="gramEnd"/>
    </w:p>
    <w:p w14:paraId="5E2DB4D4" w14:textId="77777777" w:rsidR="00320B11" w:rsidRDefault="00320B11" w:rsidP="00320B11"/>
    <w:p w14:paraId="1A7F1883" w14:textId="77777777" w:rsidR="00320B11" w:rsidRDefault="00320B11" w:rsidP="00320B11"/>
    <w:p w14:paraId="18DC17DC" w14:textId="77777777" w:rsidR="00320B11" w:rsidRDefault="00320B11" w:rsidP="00320B11"/>
    <w:p w14:paraId="4E8C0439" w14:textId="77777777" w:rsidR="00320B11" w:rsidRDefault="00320B11" w:rsidP="00320B11"/>
    <w:p w14:paraId="6C8AEC79" w14:textId="77777777" w:rsidR="00320B11" w:rsidRDefault="00320B11" w:rsidP="00320B11">
      <w:bookmarkStart w:id="7" w:name="_Toc171325088"/>
    </w:p>
    <w:p w14:paraId="289EE222" w14:textId="77777777" w:rsidR="00320B11" w:rsidRDefault="00320B11" w:rsidP="00320B11">
      <w:pPr>
        <w:pStyle w:val="Heading1"/>
      </w:pPr>
      <w:r>
        <w:lastRenderedPageBreak/>
        <w:t>ABSTRAK</w:t>
      </w:r>
      <w:bookmarkEnd w:id="7"/>
    </w:p>
    <w:p w14:paraId="7255F5B6" w14:textId="77777777" w:rsidR="00320B11" w:rsidRPr="007576E6" w:rsidRDefault="00320B11" w:rsidP="00320B11"/>
    <w:p w14:paraId="66C02C45" w14:textId="77777777" w:rsidR="00320B11" w:rsidRDefault="00320B11" w:rsidP="00320B11">
      <w:pPr>
        <w:spacing w:line="240" w:lineRule="auto"/>
        <w:ind w:left="709" w:hanging="709"/>
        <w:jc w:val="both"/>
        <w:rPr>
          <w:rFonts w:ascii="Times New Roman" w:hAnsi="Times New Roman" w:cs="Times New Roman"/>
          <w:sz w:val="24"/>
          <w:szCs w:val="24"/>
        </w:rPr>
      </w:pPr>
      <w:bookmarkStart w:id="8" w:name="_Hlk171383399"/>
      <w:r w:rsidRPr="007576E6">
        <w:rPr>
          <w:rFonts w:ascii="Times New Roman" w:hAnsi="Times New Roman" w:cs="Times New Roman"/>
          <w:b/>
          <w:bCs/>
          <w:sz w:val="24"/>
          <w:szCs w:val="24"/>
        </w:rPr>
        <w:t>SIMANJUNTAK, MELISSA S, 2024</w:t>
      </w:r>
      <w:bookmarkEnd w:id="8"/>
      <w:r w:rsidRPr="007576E6">
        <w:rPr>
          <w:rFonts w:ascii="Times New Roman" w:hAnsi="Times New Roman" w:cs="Times New Roman"/>
          <w:b/>
          <w:bCs/>
          <w:sz w:val="24"/>
          <w:szCs w:val="24"/>
        </w:rPr>
        <w:t>,</w:t>
      </w:r>
      <w:r>
        <w:t xml:space="preserve"> </w:t>
      </w:r>
      <w:r w:rsidRPr="007576E6">
        <w:rPr>
          <w:rFonts w:ascii="Times New Roman" w:hAnsi="Times New Roman" w:cs="Times New Roman"/>
          <w:i/>
          <w:iCs/>
          <w:sz w:val="24"/>
          <w:szCs w:val="24"/>
        </w:rPr>
        <w:t>Analisis Transparansi dan Akuntabilitas Dalam Pengelolaan Penggunaan Anggaran Dana BOS di UPTD SPF SD Negeri Mintaragen.</w:t>
      </w:r>
      <w:r w:rsidRPr="007576E6">
        <w:rPr>
          <w:rFonts w:ascii="Times New Roman" w:hAnsi="Times New Roman" w:cs="Times New Roman"/>
          <w:sz w:val="24"/>
          <w:szCs w:val="24"/>
        </w:rPr>
        <w:t xml:space="preserve"> </w:t>
      </w:r>
      <w:proofErr w:type="gramStart"/>
      <w:r w:rsidRPr="007576E6">
        <w:rPr>
          <w:rFonts w:ascii="Times New Roman" w:hAnsi="Times New Roman" w:cs="Times New Roman"/>
          <w:sz w:val="24"/>
          <w:szCs w:val="24"/>
        </w:rPr>
        <w:t>Skripsi.</w:t>
      </w:r>
      <w:proofErr w:type="gramEnd"/>
      <w:r w:rsidRPr="007576E6">
        <w:rPr>
          <w:rFonts w:ascii="Times New Roman" w:hAnsi="Times New Roman" w:cs="Times New Roman"/>
          <w:sz w:val="24"/>
          <w:szCs w:val="24"/>
        </w:rPr>
        <w:t xml:space="preserve"> Pendidikan Ekonomi. </w:t>
      </w:r>
      <w:proofErr w:type="gramStart"/>
      <w:r w:rsidRPr="007576E6">
        <w:rPr>
          <w:rFonts w:ascii="Times New Roman" w:hAnsi="Times New Roman" w:cs="Times New Roman"/>
          <w:sz w:val="24"/>
          <w:szCs w:val="24"/>
        </w:rPr>
        <w:t>Fakultas Keguruan dan Ilmu Pendidikan.</w:t>
      </w:r>
      <w:proofErr w:type="gramEnd"/>
      <w:r w:rsidRPr="007576E6">
        <w:rPr>
          <w:rFonts w:ascii="Times New Roman" w:hAnsi="Times New Roman" w:cs="Times New Roman"/>
          <w:sz w:val="24"/>
          <w:szCs w:val="24"/>
        </w:rPr>
        <w:t xml:space="preserve"> </w:t>
      </w:r>
      <w:proofErr w:type="gramStart"/>
      <w:r w:rsidRPr="007576E6">
        <w:rPr>
          <w:rFonts w:ascii="Times New Roman" w:hAnsi="Times New Roman" w:cs="Times New Roman"/>
          <w:sz w:val="24"/>
          <w:szCs w:val="24"/>
        </w:rPr>
        <w:t>Universitas Pancasakti Tegal.</w:t>
      </w:r>
      <w:proofErr w:type="gramEnd"/>
    </w:p>
    <w:p w14:paraId="756F354B" w14:textId="77777777" w:rsidR="00320B11" w:rsidRDefault="00320B11" w:rsidP="00320B11">
      <w:pPr>
        <w:spacing w:line="240" w:lineRule="auto"/>
        <w:jc w:val="both"/>
        <w:rPr>
          <w:rFonts w:ascii="Times New Roman" w:hAnsi="Times New Roman" w:cs="Times New Roman"/>
          <w:sz w:val="24"/>
          <w:szCs w:val="24"/>
        </w:rPr>
      </w:pPr>
      <w:bookmarkStart w:id="9" w:name="_Hlk171383562"/>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t>: Dr. Dewi Amaliah Nafiati, S.Pd, M.Si</w:t>
      </w:r>
    </w:p>
    <w:p w14:paraId="465C8378" w14:textId="77777777" w:rsidR="00320B11" w:rsidRDefault="00320B11" w:rsidP="00320B11">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II</w:t>
      </w:r>
      <w:r>
        <w:rPr>
          <w:rFonts w:ascii="Times New Roman" w:hAnsi="Times New Roman" w:cs="Times New Roman"/>
          <w:sz w:val="24"/>
          <w:szCs w:val="24"/>
        </w:rPr>
        <w:tab/>
        <w:t>: Neni Hendaryati, M.Pd</w:t>
      </w:r>
    </w:p>
    <w:p w14:paraId="662C6AEF" w14:textId="77777777" w:rsidR="00320B11" w:rsidRPr="00835053" w:rsidRDefault="00320B11" w:rsidP="00320B11">
      <w:pPr>
        <w:spacing w:line="240" w:lineRule="auto"/>
        <w:jc w:val="both"/>
        <w:rPr>
          <w:rFonts w:ascii="Times New Roman" w:hAnsi="Times New Roman" w:cs="Times New Roman"/>
          <w:sz w:val="24"/>
          <w:szCs w:val="24"/>
        </w:rPr>
      </w:pPr>
      <w:r w:rsidRPr="00835053">
        <w:rPr>
          <w:rFonts w:ascii="Times New Roman" w:hAnsi="Times New Roman" w:cs="Times New Roman"/>
          <w:sz w:val="24"/>
          <w:szCs w:val="24"/>
        </w:rPr>
        <w:t>Kata Kunci</w:t>
      </w:r>
      <w:r w:rsidRPr="00835053">
        <w:rPr>
          <w:rFonts w:ascii="Times New Roman" w:hAnsi="Times New Roman" w:cs="Times New Roman"/>
          <w:sz w:val="24"/>
          <w:szCs w:val="24"/>
        </w:rPr>
        <w:tab/>
      </w:r>
      <w:r w:rsidRPr="00835053">
        <w:rPr>
          <w:rFonts w:ascii="Times New Roman" w:hAnsi="Times New Roman" w:cs="Times New Roman"/>
          <w:sz w:val="24"/>
          <w:szCs w:val="24"/>
        </w:rPr>
        <w:tab/>
        <w:t xml:space="preserve">: </w:t>
      </w:r>
      <w:r w:rsidRPr="0022118C">
        <w:rPr>
          <w:rFonts w:ascii="Times New Roman" w:hAnsi="Times New Roman" w:cs="Times New Roman"/>
          <w:i/>
          <w:iCs/>
          <w:sz w:val="24"/>
          <w:szCs w:val="24"/>
        </w:rPr>
        <w:t>Transparansi, Akuntabilitas, Pengelolaan Dana BOS</w:t>
      </w:r>
    </w:p>
    <w:bookmarkEnd w:id="9"/>
    <w:p w14:paraId="510F3295" w14:textId="77777777" w:rsidR="00320B11" w:rsidRPr="007576E6" w:rsidRDefault="00320B11" w:rsidP="00320B11">
      <w:pPr>
        <w:spacing w:line="240" w:lineRule="auto"/>
        <w:ind w:firstLine="709"/>
        <w:jc w:val="both"/>
        <w:rPr>
          <w:rFonts w:ascii="Times New Roman" w:hAnsi="Times New Roman" w:cs="Times New Roman"/>
          <w:sz w:val="24"/>
          <w:szCs w:val="24"/>
        </w:rPr>
      </w:pPr>
      <w:r w:rsidRPr="007576E6">
        <w:rPr>
          <w:rFonts w:ascii="Times New Roman" w:hAnsi="Times New Roman" w:cs="Times New Roman"/>
          <w:sz w:val="24"/>
          <w:szCs w:val="24"/>
        </w:rPr>
        <w:t xml:space="preserve">Penelitian ini bertujuan untuk menganalisis tingkat transparansi dan akuntabilitas dalam pengelolaan penggunaan anggaran </w:t>
      </w:r>
      <w:proofErr w:type="gramStart"/>
      <w:r w:rsidRPr="007576E6">
        <w:rPr>
          <w:rFonts w:ascii="Times New Roman" w:hAnsi="Times New Roman" w:cs="Times New Roman"/>
          <w:sz w:val="24"/>
          <w:szCs w:val="24"/>
        </w:rPr>
        <w:t>dana</w:t>
      </w:r>
      <w:proofErr w:type="gramEnd"/>
      <w:r w:rsidRPr="007576E6">
        <w:rPr>
          <w:rFonts w:ascii="Times New Roman" w:hAnsi="Times New Roman" w:cs="Times New Roman"/>
          <w:sz w:val="24"/>
          <w:szCs w:val="24"/>
        </w:rPr>
        <w:t xml:space="preserve"> BOS di UPTD SPF SD Negeri Mintaragen 5. </w:t>
      </w:r>
      <w:proofErr w:type="gramStart"/>
      <w:r w:rsidRPr="007576E6">
        <w:rPr>
          <w:rFonts w:ascii="Times New Roman" w:hAnsi="Times New Roman" w:cs="Times New Roman"/>
          <w:sz w:val="24"/>
          <w:szCs w:val="24"/>
        </w:rPr>
        <w:t>Metode penelitian yang digunakan adalah pe</w:t>
      </w:r>
      <w:r>
        <w:rPr>
          <w:rFonts w:ascii="Times New Roman" w:hAnsi="Times New Roman" w:cs="Times New Roman"/>
          <w:sz w:val="24"/>
          <w:szCs w:val="24"/>
        </w:rPr>
        <w:t>n</w:t>
      </w:r>
      <w:r w:rsidRPr="007576E6">
        <w:rPr>
          <w:rFonts w:ascii="Times New Roman" w:hAnsi="Times New Roman" w:cs="Times New Roman"/>
          <w:sz w:val="24"/>
          <w:szCs w:val="24"/>
        </w:rPr>
        <w:t>dekatan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7576E6">
        <w:rPr>
          <w:rFonts w:ascii="Times New Roman" w:hAnsi="Times New Roman" w:cs="Times New Roman"/>
          <w:sz w:val="24"/>
          <w:szCs w:val="24"/>
        </w:rPr>
        <w:t>Informan utama dalam penelitian ini meliputi Kepala Sekolah, Bendahara I, Bendahara II, Komite Sekolah dan Wali Murid.</w:t>
      </w:r>
      <w:proofErr w:type="gramEnd"/>
      <w:r w:rsidRPr="007576E6">
        <w:rPr>
          <w:rFonts w:ascii="Times New Roman" w:hAnsi="Times New Roman" w:cs="Times New Roman"/>
          <w:sz w:val="24"/>
          <w:szCs w:val="24"/>
        </w:rPr>
        <w:t xml:space="preserve"> Data yang diperoleh dianalisis dengan metode triangulasi</w:t>
      </w:r>
      <w:r>
        <w:rPr>
          <w:rFonts w:ascii="Times New Roman" w:hAnsi="Times New Roman" w:cs="Times New Roman"/>
          <w:sz w:val="24"/>
          <w:szCs w:val="24"/>
        </w:rPr>
        <w:t xml:space="preserve"> berdasarkan sumber data yang berbeda dengan teknik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teknik pengumpulan data melalui observasi, wawancara dan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 data yang diterapkan melalui 4 tahap yaitu pengumpulan data, reduksi data, penyajian data, dan penarikan Kesimpulan.</w:t>
      </w:r>
      <w:proofErr w:type="gramEnd"/>
      <w:r>
        <w:rPr>
          <w:rFonts w:ascii="Times New Roman" w:hAnsi="Times New Roman" w:cs="Times New Roman"/>
          <w:sz w:val="24"/>
          <w:szCs w:val="24"/>
        </w:rPr>
        <w:t xml:space="preserve"> </w:t>
      </w:r>
      <w:r w:rsidRPr="007576E6">
        <w:rPr>
          <w:rFonts w:ascii="Times New Roman" w:hAnsi="Times New Roman" w:cs="Times New Roman"/>
          <w:sz w:val="24"/>
          <w:szCs w:val="24"/>
        </w:rPr>
        <w:t xml:space="preserve">Hasil penelitian menunjukkan bahwa UPTD SPF SD Negeri Mintaragen 5 telah melakukan </w:t>
      </w:r>
      <w:r>
        <w:rPr>
          <w:rFonts w:ascii="Times New Roman" w:hAnsi="Times New Roman" w:cs="Times New Roman"/>
          <w:sz w:val="24"/>
          <w:szCs w:val="24"/>
        </w:rPr>
        <w:t>u</w:t>
      </w:r>
      <w:r w:rsidRPr="007576E6">
        <w:rPr>
          <w:rFonts w:ascii="Times New Roman" w:hAnsi="Times New Roman" w:cs="Times New Roman"/>
          <w:sz w:val="24"/>
          <w:szCs w:val="24"/>
        </w:rPr>
        <w:t xml:space="preserve">paya yang signifikan untuk meningkatkan transparansi dan akuntabilitas dalam pengelolaan </w:t>
      </w:r>
      <w:proofErr w:type="gramStart"/>
      <w:r w:rsidRPr="007576E6">
        <w:rPr>
          <w:rFonts w:ascii="Times New Roman" w:hAnsi="Times New Roman" w:cs="Times New Roman"/>
          <w:sz w:val="24"/>
          <w:szCs w:val="24"/>
        </w:rPr>
        <w:t>dana</w:t>
      </w:r>
      <w:proofErr w:type="gramEnd"/>
      <w:r w:rsidRPr="007576E6">
        <w:rPr>
          <w:rFonts w:ascii="Times New Roman" w:hAnsi="Times New Roman" w:cs="Times New Roman"/>
          <w:sz w:val="24"/>
          <w:szCs w:val="24"/>
        </w:rPr>
        <w:t xml:space="preserve"> BOS. </w:t>
      </w:r>
      <w:proofErr w:type="gramStart"/>
      <w:r w:rsidRPr="007576E6">
        <w:rPr>
          <w:rFonts w:ascii="Times New Roman" w:hAnsi="Times New Roman" w:cs="Times New Roman"/>
          <w:sz w:val="24"/>
          <w:szCs w:val="24"/>
        </w:rPr>
        <w:t xml:space="preserve">Beberapa </w:t>
      </w:r>
      <w:r>
        <w:rPr>
          <w:rFonts w:ascii="Times New Roman" w:hAnsi="Times New Roman" w:cs="Times New Roman"/>
          <w:sz w:val="24"/>
          <w:szCs w:val="24"/>
        </w:rPr>
        <w:t>u</w:t>
      </w:r>
      <w:r w:rsidRPr="007576E6">
        <w:rPr>
          <w:rFonts w:ascii="Times New Roman" w:hAnsi="Times New Roman" w:cs="Times New Roman"/>
          <w:sz w:val="24"/>
          <w:szCs w:val="24"/>
        </w:rPr>
        <w:t>paya tersebut meliputi penyusunan laporan keuangan secara berkala, keterbukaan dalam informasi pengelolaan anggaran kepada publik, serta adanya mekanisme pengawasan internal.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Saran penelitian ini kepada UPTD SPF SD Negeri Mintaragen 5 diharapkan perlunya penguatan sistem pengawasan, peningkatan kapasitas manajemen keuangan sekolah, dan pengembangan strategi komunikasi yang lebih efektif dengan para pemangku kepentingan.</w:t>
      </w:r>
      <w:proofErr w:type="gramEnd"/>
    </w:p>
    <w:p w14:paraId="4F145D36" w14:textId="77777777" w:rsidR="00320B11" w:rsidRDefault="00320B11" w:rsidP="00320B11">
      <w:pPr>
        <w:spacing w:after="0" w:line="360" w:lineRule="auto"/>
        <w:contextualSpacing/>
        <w:rPr>
          <w:rFonts w:ascii="Times New Roman" w:hAnsi="Times New Roman" w:cs="Times New Roman"/>
          <w:b/>
          <w:sz w:val="24"/>
          <w:szCs w:val="24"/>
        </w:rPr>
      </w:pPr>
    </w:p>
    <w:p w14:paraId="5B48CDB6" w14:textId="77777777" w:rsidR="00320B11" w:rsidRDefault="00320B11" w:rsidP="00320B11">
      <w:pPr>
        <w:spacing w:after="0" w:line="360" w:lineRule="auto"/>
        <w:contextualSpacing/>
        <w:rPr>
          <w:rFonts w:ascii="Times New Roman" w:hAnsi="Times New Roman" w:cs="Times New Roman"/>
          <w:b/>
          <w:sz w:val="24"/>
          <w:szCs w:val="24"/>
        </w:rPr>
      </w:pPr>
    </w:p>
    <w:p w14:paraId="1308AAF1" w14:textId="77777777" w:rsidR="00320B11" w:rsidRDefault="00320B11" w:rsidP="00320B11">
      <w:pPr>
        <w:spacing w:after="0" w:line="360" w:lineRule="auto"/>
        <w:contextualSpacing/>
        <w:jc w:val="center"/>
        <w:rPr>
          <w:rFonts w:ascii="Times New Roman" w:hAnsi="Times New Roman" w:cs="Times New Roman"/>
          <w:b/>
          <w:sz w:val="24"/>
          <w:szCs w:val="24"/>
        </w:rPr>
      </w:pPr>
    </w:p>
    <w:p w14:paraId="4E92A1A3" w14:textId="77777777" w:rsidR="00320B11" w:rsidRDefault="00320B11" w:rsidP="00320B11">
      <w:pPr>
        <w:spacing w:after="0" w:line="360" w:lineRule="auto"/>
        <w:contextualSpacing/>
        <w:jc w:val="center"/>
        <w:rPr>
          <w:rFonts w:ascii="Times New Roman" w:hAnsi="Times New Roman" w:cs="Times New Roman"/>
          <w:b/>
          <w:sz w:val="24"/>
          <w:szCs w:val="24"/>
        </w:rPr>
      </w:pPr>
    </w:p>
    <w:p w14:paraId="6A4FCBFE" w14:textId="77777777" w:rsidR="00320B11" w:rsidRDefault="00320B11" w:rsidP="00320B11">
      <w:pPr>
        <w:spacing w:after="0" w:line="360" w:lineRule="auto"/>
        <w:contextualSpacing/>
        <w:jc w:val="center"/>
        <w:rPr>
          <w:rFonts w:ascii="Times New Roman" w:hAnsi="Times New Roman" w:cs="Times New Roman"/>
          <w:b/>
          <w:sz w:val="24"/>
          <w:szCs w:val="24"/>
        </w:rPr>
      </w:pPr>
    </w:p>
    <w:p w14:paraId="1251D10D" w14:textId="77777777" w:rsidR="00320B11" w:rsidRDefault="00320B11" w:rsidP="00320B11">
      <w:pPr>
        <w:spacing w:after="0" w:line="360" w:lineRule="auto"/>
        <w:contextualSpacing/>
        <w:jc w:val="center"/>
        <w:rPr>
          <w:rFonts w:ascii="Times New Roman" w:hAnsi="Times New Roman" w:cs="Times New Roman"/>
          <w:b/>
          <w:sz w:val="24"/>
          <w:szCs w:val="24"/>
        </w:rPr>
      </w:pPr>
    </w:p>
    <w:p w14:paraId="67CDAA46" w14:textId="77777777" w:rsidR="00320B11" w:rsidRDefault="00320B11" w:rsidP="00320B11">
      <w:pPr>
        <w:spacing w:after="0" w:line="360" w:lineRule="auto"/>
        <w:contextualSpacing/>
        <w:jc w:val="center"/>
        <w:rPr>
          <w:rFonts w:ascii="Times New Roman" w:hAnsi="Times New Roman" w:cs="Times New Roman"/>
          <w:b/>
          <w:sz w:val="24"/>
          <w:szCs w:val="24"/>
        </w:rPr>
      </w:pPr>
    </w:p>
    <w:p w14:paraId="580A355E" w14:textId="77777777" w:rsidR="00320B11" w:rsidRDefault="00320B11" w:rsidP="00320B11">
      <w:pPr>
        <w:spacing w:after="0" w:line="360" w:lineRule="auto"/>
        <w:contextualSpacing/>
        <w:rPr>
          <w:rFonts w:ascii="Times New Roman" w:hAnsi="Times New Roman" w:cs="Times New Roman"/>
          <w:b/>
          <w:sz w:val="24"/>
          <w:szCs w:val="24"/>
        </w:rPr>
      </w:pPr>
    </w:p>
    <w:p w14:paraId="1AAE2D3E" w14:textId="77777777" w:rsidR="00320B11" w:rsidRDefault="00320B11" w:rsidP="00320B11">
      <w:pPr>
        <w:spacing w:after="0" w:line="360" w:lineRule="auto"/>
        <w:contextualSpacing/>
        <w:rPr>
          <w:rFonts w:ascii="Times New Roman" w:hAnsi="Times New Roman" w:cs="Times New Roman"/>
          <w:b/>
          <w:sz w:val="24"/>
          <w:szCs w:val="24"/>
        </w:rPr>
      </w:pPr>
    </w:p>
    <w:p w14:paraId="270A720D" w14:textId="77777777" w:rsidR="00320B11" w:rsidRDefault="00320B11" w:rsidP="00320B11">
      <w:pPr>
        <w:spacing w:after="0" w:line="360" w:lineRule="auto"/>
        <w:contextualSpacing/>
        <w:rPr>
          <w:rFonts w:ascii="Times New Roman" w:hAnsi="Times New Roman" w:cs="Times New Roman"/>
          <w:b/>
          <w:sz w:val="24"/>
          <w:szCs w:val="24"/>
        </w:rPr>
      </w:pPr>
    </w:p>
    <w:p w14:paraId="56C61DFC" w14:textId="77777777" w:rsidR="00320B11" w:rsidRDefault="00320B11" w:rsidP="00320B11">
      <w:pPr>
        <w:spacing w:after="0" w:line="360" w:lineRule="auto"/>
        <w:contextualSpacing/>
        <w:rPr>
          <w:rFonts w:ascii="Times New Roman" w:hAnsi="Times New Roman" w:cs="Times New Roman"/>
          <w:b/>
          <w:sz w:val="24"/>
          <w:szCs w:val="24"/>
        </w:rPr>
      </w:pPr>
    </w:p>
    <w:p w14:paraId="09792E68" w14:textId="77777777" w:rsidR="00320B11" w:rsidRDefault="00320B11" w:rsidP="00320B11">
      <w:pPr>
        <w:pStyle w:val="Heading1"/>
      </w:pPr>
      <w:bookmarkStart w:id="10" w:name="_Toc171325089"/>
      <w:r>
        <w:lastRenderedPageBreak/>
        <w:t>ABSTRACT</w:t>
      </w:r>
      <w:bookmarkEnd w:id="10"/>
    </w:p>
    <w:p w14:paraId="08F607CD" w14:textId="77777777" w:rsidR="00320B11" w:rsidRDefault="00320B11" w:rsidP="00320B11"/>
    <w:p w14:paraId="619609E7" w14:textId="77777777" w:rsidR="00320B11" w:rsidRPr="00F50064" w:rsidRDefault="00320B11" w:rsidP="00320B11">
      <w:pPr>
        <w:ind w:left="709" w:hanging="709"/>
        <w:jc w:val="both"/>
      </w:pPr>
      <w:r w:rsidRPr="007576E6">
        <w:rPr>
          <w:rFonts w:ascii="Times New Roman" w:hAnsi="Times New Roman" w:cs="Times New Roman"/>
          <w:b/>
          <w:bCs/>
          <w:sz w:val="24"/>
          <w:szCs w:val="24"/>
        </w:rPr>
        <w:t>SIMANJUNTAK, MELISSA S, 2024</w:t>
      </w:r>
      <w:r>
        <w:rPr>
          <w:rFonts w:ascii="Times New Roman" w:hAnsi="Times New Roman" w:cs="Times New Roman"/>
          <w:b/>
          <w:bCs/>
          <w:sz w:val="24"/>
          <w:szCs w:val="24"/>
        </w:rPr>
        <w:t xml:space="preserve">, </w:t>
      </w:r>
      <w:r w:rsidRPr="00F50064">
        <w:rPr>
          <w:rFonts w:ascii="Times New Roman" w:hAnsi="Times New Roman" w:cs="Times New Roman"/>
          <w:i/>
          <w:iCs/>
          <w:sz w:val="24"/>
          <w:szCs w:val="24"/>
        </w:rPr>
        <w:t>Analysis of Transparency and Accountability in Managing the Use of the BOS Fund Budget at UPTD SPF SD Negeri Mintaragen</w:t>
      </w:r>
      <w:r>
        <w:rPr>
          <w:rFonts w:ascii="Times New Roman" w:hAnsi="Times New Roman" w:cs="Times New Roman"/>
          <w:sz w:val="24"/>
          <w:szCs w:val="24"/>
        </w:rPr>
        <w:t xml:space="preserve">. </w:t>
      </w:r>
      <w:proofErr w:type="gramStart"/>
      <w:r>
        <w:rPr>
          <w:rFonts w:ascii="Times New Roman" w:hAnsi="Times New Roman" w:cs="Times New Roman"/>
          <w:sz w:val="24"/>
          <w:szCs w:val="24"/>
        </w:rPr>
        <w:t>Research Project.</w:t>
      </w:r>
      <w:proofErr w:type="gramEnd"/>
      <w:r>
        <w:rPr>
          <w:rFonts w:ascii="Times New Roman" w:hAnsi="Times New Roman" w:cs="Times New Roman"/>
          <w:sz w:val="24"/>
          <w:szCs w:val="24"/>
        </w:rPr>
        <w:t xml:space="preserve"> Economic Education, Faculty of Teacher Training and Education. </w:t>
      </w:r>
      <w:proofErr w:type="gramStart"/>
      <w:r>
        <w:rPr>
          <w:rFonts w:ascii="Times New Roman" w:hAnsi="Times New Roman" w:cs="Times New Roman"/>
          <w:sz w:val="24"/>
          <w:szCs w:val="24"/>
        </w:rPr>
        <w:t>Pancasakti Tegal University.</w:t>
      </w:r>
      <w:proofErr w:type="gramEnd"/>
    </w:p>
    <w:p w14:paraId="5406D93B" w14:textId="77777777" w:rsidR="00320B11" w:rsidRDefault="00320B11" w:rsidP="00320B11">
      <w:pPr>
        <w:spacing w:line="240" w:lineRule="auto"/>
        <w:jc w:val="both"/>
        <w:rPr>
          <w:rFonts w:ascii="Times New Roman" w:hAnsi="Times New Roman" w:cs="Times New Roman"/>
          <w:sz w:val="24"/>
          <w:szCs w:val="24"/>
        </w:rPr>
      </w:pPr>
      <w:r>
        <w:rPr>
          <w:rFonts w:ascii="Times New Roman" w:hAnsi="Times New Roman" w:cs="Times New Roman"/>
          <w:sz w:val="24"/>
          <w:szCs w:val="24"/>
        </w:rPr>
        <w:t>First Advisor I</w:t>
      </w:r>
      <w:r>
        <w:rPr>
          <w:rFonts w:ascii="Times New Roman" w:hAnsi="Times New Roman" w:cs="Times New Roman"/>
          <w:sz w:val="24"/>
          <w:szCs w:val="24"/>
        </w:rPr>
        <w:tab/>
      </w:r>
      <w:r>
        <w:rPr>
          <w:rFonts w:ascii="Times New Roman" w:hAnsi="Times New Roman" w:cs="Times New Roman"/>
          <w:sz w:val="24"/>
          <w:szCs w:val="24"/>
        </w:rPr>
        <w:tab/>
        <w:t>: Dr. Dewi Amaliah Nafiati, S.Pd, M.Si</w:t>
      </w:r>
    </w:p>
    <w:p w14:paraId="25C87F02" w14:textId="77777777" w:rsidR="00320B11" w:rsidRDefault="00320B11" w:rsidP="00320B11">
      <w:pPr>
        <w:spacing w:line="240" w:lineRule="auto"/>
        <w:jc w:val="both"/>
        <w:rPr>
          <w:rFonts w:ascii="Times New Roman" w:hAnsi="Times New Roman" w:cs="Times New Roman"/>
          <w:sz w:val="24"/>
          <w:szCs w:val="24"/>
        </w:rPr>
      </w:pPr>
      <w:r>
        <w:rPr>
          <w:rFonts w:ascii="Times New Roman" w:hAnsi="Times New Roman" w:cs="Times New Roman"/>
          <w:sz w:val="24"/>
          <w:szCs w:val="24"/>
        </w:rPr>
        <w:t>Second Advisor II</w:t>
      </w:r>
      <w:r>
        <w:rPr>
          <w:rFonts w:ascii="Times New Roman" w:hAnsi="Times New Roman" w:cs="Times New Roman"/>
          <w:sz w:val="24"/>
          <w:szCs w:val="24"/>
        </w:rPr>
        <w:tab/>
        <w:t>: Neni Hendaryati, M.Pd</w:t>
      </w:r>
    </w:p>
    <w:p w14:paraId="17BD29A6" w14:textId="77777777" w:rsidR="00320B11" w:rsidRPr="00C512FC" w:rsidRDefault="00320B11" w:rsidP="00320B11">
      <w:pPr>
        <w:spacing w:line="240" w:lineRule="auto"/>
        <w:jc w:val="both"/>
        <w:rPr>
          <w:rFonts w:ascii="Times New Roman" w:hAnsi="Times New Roman" w:cs="Times New Roman"/>
          <w:sz w:val="24"/>
          <w:szCs w:val="24"/>
        </w:rPr>
      </w:pPr>
      <w:r w:rsidRPr="00C512FC">
        <w:rPr>
          <w:rFonts w:ascii="Times New Roman" w:hAnsi="Times New Roman" w:cs="Times New Roman"/>
          <w:sz w:val="24"/>
          <w:szCs w:val="24"/>
        </w:rPr>
        <w:t>Keywords</w:t>
      </w:r>
      <w:r w:rsidRPr="00C512FC">
        <w:rPr>
          <w:rFonts w:ascii="Times New Roman" w:hAnsi="Times New Roman" w:cs="Times New Roman"/>
          <w:sz w:val="24"/>
          <w:szCs w:val="24"/>
        </w:rPr>
        <w:tab/>
      </w:r>
      <w:r w:rsidRPr="00C512FC">
        <w:rPr>
          <w:rFonts w:ascii="Times New Roman" w:hAnsi="Times New Roman" w:cs="Times New Roman"/>
          <w:sz w:val="24"/>
          <w:szCs w:val="24"/>
        </w:rPr>
        <w:tab/>
        <w:t xml:space="preserve">: </w:t>
      </w:r>
      <w:r w:rsidRPr="0022118C">
        <w:rPr>
          <w:rFonts w:ascii="Times New Roman" w:hAnsi="Times New Roman" w:cs="Times New Roman"/>
          <w:i/>
          <w:iCs/>
          <w:sz w:val="24"/>
          <w:szCs w:val="24"/>
        </w:rPr>
        <w:t>Transparency,</w:t>
      </w:r>
      <w:r>
        <w:rPr>
          <w:rFonts w:ascii="Times New Roman" w:hAnsi="Times New Roman" w:cs="Times New Roman"/>
          <w:i/>
          <w:iCs/>
          <w:sz w:val="24"/>
          <w:szCs w:val="24"/>
        </w:rPr>
        <w:t xml:space="preserve"> </w:t>
      </w:r>
      <w:r w:rsidRPr="0022118C">
        <w:rPr>
          <w:rFonts w:ascii="Times New Roman" w:hAnsi="Times New Roman" w:cs="Times New Roman"/>
          <w:i/>
          <w:iCs/>
          <w:sz w:val="24"/>
          <w:szCs w:val="24"/>
        </w:rPr>
        <w:t>Accountability, Management of BOS Funds</w:t>
      </w:r>
    </w:p>
    <w:p w14:paraId="4EF38871" w14:textId="77777777" w:rsidR="00320B11" w:rsidRPr="001C199E" w:rsidRDefault="00320B11" w:rsidP="00320B11">
      <w:pPr>
        <w:ind w:firstLine="720"/>
        <w:jc w:val="both"/>
        <w:rPr>
          <w:rFonts w:ascii="Times New Roman" w:hAnsi="Times New Roman" w:cs="Times New Roman"/>
          <w:sz w:val="24"/>
          <w:szCs w:val="24"/>
        </w:rPr>
      </w:pPr>
      <w:r w:rsidRPr="001C199E">
        <w:rPr>
          <w:rFonts w:ascii="Times New Roman" w:hAnsi="Times New Roman" w:cs="Times New Roman"/>
          <w:sz w:val="24"/>
          <w:szCs w:val="24"/>
        </w:rPr>
        <w:t>This research aims to analyze the level of transparency and accountability in managing the use of the BOS budget at UPTD SPF SD Negeri Mintaragen 5. The research method used is a qualitative approach. The main informants in this research include the Principal, Treasurer I, Treasurer II, School Committee and Parents. The data obtained was explained using the triangulation method based on different data sources with the same technique. The data collection techniques are through observation, interviews and documentation. The data analysis technique is applied through 4 stages, namely data collection, data reduction, data presentation, and drawing conclusions. The research results show that UPTD SPF SD Negeri Mintaragen 5 has made significant efforts to increase transparency and accountability in the management of BOS funds. Some of these efforts include the preparation of regular financial reports, openness of budget management information to the public, and the existence of internal monitoring mechanisms. This research's suggestions to UPTD SPF SD Negeri Mintaragen 5 include the need to strengthen the supervision system, increase school financial management capacity, and develop more effective communication strategies with stakeholders.</w:t>
      </w:r>
    </w:p>
    <w:p w14:paraId="6FC6274C" w14:textId="77777777" w:rsidR="00320B11" w:rsidRDefault="00320B11" w:rsidP="00320B11"/>
    <w:p w14:paraId="1FDE7D0E" w14:textId="77777777" w:rsidR="00320B11" w:rsidRDefault="00320B11" w:rsidP="00320B11"/>
    <w:p w14:paraId="35705209" w14:textId="77777777" w:rsidR="00320B11" w:rsidRDefault="00320B11" w:rsidP="00320B11"/>
    <w:p w14:paraId="3107F5D7" w14:textId="77777777" w:rsidR="00320B11" w:rsidRDefault="00320B11" w:rsidP="00320B11"/>
    <w:p w14:paraId="196F1964" w14:textId="77777777" w:rsidR="00320B11" w:rsidRDefault="00320B11" w:rsidP="00320B11"/>
    <w:p w14:paraId="562DD476" w14:textId="77777777" w:rsidR="00320B11" w:rsidRPr="00011777" w:rsidRDefault="00320B11" w:rsidP="00320B11"/>
    <w:p w14:paraId="373CA97B" w14:textId="77777777" w:rsidR="00320B11" w:rsidRDefault="00320B11" w:rsidP="00320B11">
      <w:bookmarkStart w:id="11" w:name="_Toc171325090"/>
    </w:p>
    <w:p w14:paraId="2D3E9BC4" w14:textId="77777777" w:rsidR="00320B11" w:rsidRDefault="00320B11" w:rsidP="00320B11"/>
    <w:p w14:paraId="55EA7E00" w14:textId="77777777" w:rsidR="00320B11" w:rsidRDefault="00320B11" w:rsidP="00320B11"/>
    <w:p w14:paraId="1FF0B100" w14:textId="77777777" w:rsidR="00320B11" w:rsidRPr="0041495C" w:rsidRDefault="00320B11" w:rsidP="00320B11">
      <w:pPr>
        <w:pStyle w:val="Heading1"/>
      </w:pPr>
      <w:r w:rsidRPr="0041495C">
        <w:lastRenderedPageBreak/>
        <w:t>DAFTAR ISI</w:t>
      </w:r>
      <w:bookmarkEnd w:id="11"/>
    </w:p>
    <w:p w14:paraId="6FC30F29" w14:textId="77777777" w:rsidR="00320B11" w:rsidRDefault="00320B11" w:rsidP="00320B11">
      <w:pPr>
        <w:spacing w:after="0" w:line="360" w:lineRule="auto"/>
        <w:contextualSpacing/>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n-ID" w:eastAsia="en-US"/>
        </w:rPr>
        <w:id w:val="-151055395"/>
        <w:docPartObj>
          <w:docPartGallery w:val="Table of Contents"/>
          <w:docPartUnique/>
        </w:docPartObj>
      </w:sdtPr>
      <w:sdtEndPr>
        <w:rPr>
          <w:noProof/>
        </w:rPr>
      </w:sdtEndPr>
      <w:sdtContent>
        <w:p w14:paraId="292980A5" w14:textId="77777777" w:rsidR="00320B11" w:rsidRPr="00A229AA" w:rsidRDefault="00320B11" w:rsidP="00320B11">
          <w:pPr>
            <w:pStyle w:val="TOCHeading"/>
            <w:spacing w:before="0" w:line="240" w:lineRule="auto"/>
            <w:rPr>
              <w:rFonts w:ascii="Times New Roman" w:hAnsi="Times New Roman" w:cs="Times New Roman"/>
              <w:sz w:val="24"/>
              <w:szCs w:val="24"/>
            </w:rPr>
          </w:pPr>
        </w:p>
        <w:p w14:paraId="38391162" w14:textId="77777777" w:rsidR="00320B11" w:rsidRPr="00011777" w:rsidRDefault="00320B11" w:rsidP="00320B11">
          <w:pPr>
            <w:pStyle w:val="TOC1"/>
            <w:rPr>
              <w:rFonts w:eastAsiaTheme="minorEastAsia"/>
              <w:lang w:val="en-US"/>
            </w:rPr>
          </w:pPr>
          <w:r w:rsidRPr="00011777">
            <w:fldChar w:fldCharType="begin"/>
          </w:r>
          <w:r w:rsidRPr="00011777">
            <w:instrText xml:space="preserve"> TOC \o "1-3" \h \z \u </w:instrText>
          </w:r>
          <w:r w:rsidRPr="00011777">
            <w:fldChar w:fldCharType="separate"/>
          </w:r>
          <w:hyperlink w:anchor="_Toc171325083" w:history="1">
            <w:r w:rsidRPr="00011777">
              <w:rPr>
                <w:rStyle w:val="Hyperlink"/>
                <w:lang w:val="de-DE"/>
              </w:rPr>
              <w:t>HALAMAN JUDUL</w:t>
            </w:r>
            <w:r w:rsidRPr="00011777">
              <w:rPr>
                <w:webHidden/>
              </w:rPr>
              <w:tab/>
            </w:r>
            <w:r w:rsidRPr="00011777">
              <w:rPr>
                <w:webHidden/>
              </w:rPr>
              <w:fldChar w:fldCharType="begin"/>
            </w:r>
            <w:r w:rsidRPr="00011777">
              <w:rPr>
                <w:webHidden/>
              </w:rPr>
              <w:instrText xml:space="preserve"> PAGEREF _Toc171325083 \h </w:instrText>
            </w:r>
            <w:r w:rsidRPr="00011777">
              <w:rPr>
                <w:webHidden/>
              </w:rPr>
            </w:r>
            <w:r w:rsidRPr="00011777">
              <w:rPr>
                <w:webHidden/>
              </w:rPr>
              <w:fldChar w:fldCharType="separate"/>
            </w:r>
            <w:r>
              <w:rPr>
                <w:webHidden/>
              </w:rPr>
              <w:t>i</w:t>
            </w:r>
            <w:r w:rsidRPr="00011777">
              <w:rPr>
                <w:webHidden/>
              </w:rPr>
              <w:fldChar w:fldCharType="end"/>
            </w:r>
          </w:hyperlink>
        </w:p>
        <w:bookmarkStart w:id="12" w:name="_Hlk174478476"/>
        <w:p w14:paraId="005CB579" w14:textId="77777777" w:rsidR="00320B11" w:rsidRDefault="00320B11" w:rsidP="00320B11">
          <w:pPr>
            <w:pStyle w:val="TOC1"/>
          </w:pPr>
          <w:r>
            <w:fldChar w:fldCharType="begin"/>
          </w:r>
          <w:r>
            <w:instrText>HYPERLINK \l "_Toc171325084"</w:instrText>
          </w:r>
          <w:r>
            <w:fldChar w:fldCharType="separate"/>
          </w:r>
          <w:r w:rsidRPr="00011777">
            <w:rPr>
              <w:rStyle w:val="Hyperlink"/>
              <w:lang w:val="de-DE"/>
            </w:rPr>
            <w:t>PERSETUJUAN</w:t>
          </w:r>
          <w:r w:rsidRPr="00011777">
            <w:rPr>
              <w:webHidden/>
            </w:rPr>
            <w:tab/>
          </w:r>
          <w:r w:rsidRPr="00011777">
            <w:rPr>
              <w:webHidden/>
            </w:rPr>
            <w:fldChar w:fldCharType="begin"/>
          </w:r>
          <w:r w:rsidRPr="00011777">
            <w:rPr>
              <w:webHidden/>
            </w:rPr>
            <w:instrText xml:space="preserve"> PAGEREF _Toc171325084 \h </w:instrText>
          </w:r>
          <w:r w:rsidRPr="00011777">
            <w:rPr>
              <w:webHidden/>
            </w:rPr>
          </w:r>
          <w:r w:rsidRPr="00011777">
            <w:rPr>
              <w:webHidden/>
            </w:rPr>
            <w:fldChar w:fldCharType="separate"/>
          </w:r>
          <w:r>
            <w:rPr>
              <w:webHidden/>
            </w:rPr>
            <w:t>ii</w:t>
          </w:r>
          <w:r w:rsidRPr="00011777">
            <w:rPr>
              <w:webHidden/>
            </w:rPr>
            <w:fldChar w:fldCharType="end"/>
          </w:r>
          <w:r>
            <w:fldChar w:fldCharType="end"/>
          </w:r>
          <w:bookmarkEnd w:id="12"/>
        </w:p>
        <w:p w14:paraId="7FAA8066" w14:textId="77777777" w:rsidR="00320B11" w:rsidRPr="001C3CB7" w:rsidRDefault="007F4A1C" w:rsidP="00320B11">
          <w:pPr>
            <w:pStyle w:val="TOC1"/>
            <w:rPr>
              <w:rFonts w:eastAsiaTheme="minorEastAsia"/>
              <w:lang w:val="en-US"/>
            </w:rPr>
          </w:pPr>
          <w:hyperlink w:anchor="_Toc171325111" w:history="1">
            <w:r w:rsidR="00320B11">
              <w:rPr>
                <w:rStyle w:val="Hyperlink"/>
                <w:lang w:val="de-DE"/>
              </w:rPr>
              <w:t>PENGESAHAN</w:t>
            </w:r>
            <w:r w:rsidR="00320B11" w:rsidRPr="00011777">
              <w:rPr>
                <w:webHidden/>
              </w:rPr>
              <w:tab/>
            </w:r>
            <w:r w:rsidR="00320B11" w:rsidRPr="00011777">
              <w:rPr>
                <w:webHidden/>
              </w:rPr>
              <w:fldChar w:fldCharType="begin"/>
            </w:r>
            <w:r w:rsidR="00320B11" w:rsidRPr="00011777">
              <w:rPr>
                <w:webHidden/>
              </w:rPr>
              <w:instrText xml:space="preserve"> PAGEREF _Toc171325111 \h </w:instrText>
            </w:r>
            <w:r w:rsidR="00320B11" w:rsidRPr="00011777">
              <w:rPr>
                <w:webHidden/>
              </w:rPr>
            </w:r>
            <w:r w:rsidR="00320B11" w:rsidRPr="00011777">
              <w:rPr>
                <w:webHidden/>
              </w:rPr>
              <w:fldChar w:fldCharType="separate"/>
            </w:r>
            <w:r w:rsidR="00320B11">
              <w:rPr>
                <w:webHidden/>
              </w:rPr>
              <w:t>48</w:t>
            </w:r>
            <w:r w:rsidR="00320B11" w:rsidRPr="00011777">
              <w:rPr>
                <w:webHidden/>
              </w:rPr>
              <w:fldChar w:fldCharType="end"/>
            </w:r>
          </w:hyperlink>
        </w:p>
        <w:p w14:paraId="4B0CD805" w14:textId="77777777" w:rsidR="00320B11" w:rsidRPr="00011777" w:rsidRDefault="007F4A1C" w:rsidP="00320B11">
          <w:pPr>
            <w:pStyle w:val="TOC1"/>
            <w:rPr>
              <w:rFonts w:eastAsiaTheme="minorEastAsia"/>
              <w:lang w:val="en-US"/>
            </w:rPr>
          </w:pPr>
          <w:hyperlink w:anchor="_Toc171325085" w:history="1">
            <w:r w:rsidR="00320B11" w:rsidRPr="00011777">
              <w:rPr>
                <w:rStyle w:val="Hyperlink"/>
              </w:rPr>
              <w:t>PERNYATAAN</w:t>
            </w:r>
            <w:r w:rsidR="00320B11" w:rsidRPr="00011777">
              <w:rPr>
                <w:webHidden/>
              </w:rPr>
              <w:tab/>
            </w:r>
            <w:r w:rsidR="00320B11" w:rsidRPr="00011777">
              <w:rPr>
                <w:webHidden/>
              </w:rPr>
              <w:fldChar w:fldCharType="begin"/>
            </w:r>
            <w:r w:rsidR="00320B11" w:rsidRPr="00011777">
              <w:rPr>
                <w:webHidden/>
              </w:rPr>
              <w:instrText xml:space="preserve"> PAGEREF _Toc171325085 \h </w:instrText>
            </w:r>
            <w:r w:rsidR="00320B11" w:rsidRPr="00011777">
              <w:rPr>
                <w:webHidden/>
              </w:rPr>
            </w:r>
            <w:r w:rsidR="00320B11" w:rsidRPr="00011777">
              <w:rPr>
                <w:webHidden/>
              </w:rPr>
              <w:fldChar w:fldCharType="separate"/>
            </w:r>
            <w:r w:rsidR="00320B11">
              <w:rPr>
                <w:webHidden/>
              </w:rPr>
              <w:t>iii</w:t>
            </w:r>
            <w:r w:rsidR="00320B11" w:rsidRPr="00011777">
              <w:rPr>
                <w:webHidden/>
              </w:rPr>
              <w:fldChar w:fldCharType="end"/>
            </w:r>
          </w:hyperlink>
          <w:r w:rsidR="00320B11">
            <w:t>v</w:t>
          </w:r>
        </w:p>
        <w:p w14:paraId="46C80F8F" w14:textId="77777777" w:rsidR="00320B11" w:rsidRPr="00011777" w:rsidRDefault="007F4A1C" w:rsidP="00320B11">
          <w:pPr>
            <w:pStyle w:val="TOC1"/>
            <w:rPr>
              <w:rFonts w:eastAsiaTheme="minorEastAsia"/>
              <w:lang w:val="en-US"/>
            </w:rPr>
          </w:pPr>
          <w:hyperlink w:anchor="_Toc171325086" w:history="1">
            <w:r w:rsidR="00320B11" w:rsidRPr="00011777">
              <w:rPr>
                <w:rStyle w:val="Hyperlink"/>
              </w:rPr>
              <w:t>MOTO DAN PE</w:t>
            </w:r>
            <w:r w:rsidR="00320B11">
              <w:rPr>
                <w:rStyle w:val="Hyperlink"/>
              </w:rPr>
              <w:t>RSEMBAHAN</w:t>
            </w:r>
            <w:r w:rsidR="00320B11" w:rsidRPr="00011777">
              <w:rPr>
                <w:webHidden/>
              </w:rPr>
              <w:tab/>
            </w:r>
            <w:r w:rsidR="00320B11" w:rsidRPr="00011777">
              <w:rPr>
                <w:webHidden/>
              </w:rPr>
              <w:fldChar w:fldCharType="begin"/>
            </w:r>
            <w:r w:rsidR="00320B11" w:rsidRPr="00011777">
              <w:rPr>
                <w:webHidden/>
              </w:rPr>
              <w:instrText xml:space="preserve"> PAGEREF _Toc171325086 \h </w:instrText>
            </w:r>
            <w:r w:rsidR="00320B11" w:rsidRPr="00011777">
              <w:rPr>
                <w:webHidden/>
              </w:rPr>
            </w:r>
            <w:r w:rsidR="00320B11" w:rsidRPr="00011777">
              <w:rPr>
                <w:webHidden/>
              </w:rPr>
              <w:fldChar w:fldCharType="separate"/>
            </w:r>
            <w:r w:rsidR="00320B11">
              <w:rPr>
                <w:webHidden/>
              </w:rPr>
              <w:t>v</w:t>
            </w:r>
            <w:r w:rsidR="00320B11" w:rsidRPr="00011777">
              <w:rPr>
                <w:webHidden/>
              </w:rPr>
              <w:fldChar w:fldCharType="end"/>
            </w:r>
          </w:hyperlink>
        </w:p>
        <w:p w14:paraId="0409AF54" w14:textId="77777777" w:rsidR="00320B11" w:rsidRPr="00011777" w:rsidRDefault="007F4A1C" w:rsidP="00320B11">
          <w:pPr>
            <w:pStyle w:val="TOC1"/>
            <w:rPr>
              <w:rFonts w:eastAsiaTheme="minorEastAsia"/>
              <w:lang w:val="en-US"/>
            </w:rPr>
          </w:pPr>
          <w:hyperlink w:anchor="_Toc171325087" w:history="1">
            <w:r w:rsidR="00320B11" w:rsidRPr="00011777">
              <w:rPr>
                <w:rStyle w:val="Hyperlink"/>
              </w:rPr>
              <w:t>PRAKATA</w:t>
            </w:r>
            <w:r w:rsidR="00320B11" w:rsidRPr="00011777">
              <w:rPr>
                <w:webHidden/>
              </w:rPr>
              <w:tab/>
            </w:r>
            <w:r w:rsidR="00320B11" w:rsidRPr="00011777">
              <w:rPr>
                <w:webHidden/>
              </w:rPr>
              <w:fldChar w:fldCharType="begin"/>
            </w:r>
            <w:r w:rsidR="00320B11" w:rsidRPr="00011777">
              <w:rPr>
                <w:webHidden/>
              </w:rPr>
              <w:instrText xml:space="preserve"> PAGEREF _Toc171325087 \h </w:instrText>
            </w:r>
            <w:r w:rsidR="00320B11" w:rsidRPr="00011777">
              <w:rPr>
                <w:webHidden/>
              </w:rPr>
            </w:r>
            <w:r w:rsidR="00320B11" w:rsidRPr="00011777">
              <w:rPr>
                <w:webHidden/>
              </w:rPr>
              <w:fldChar w:fldCharType="separate"/>
            </w:r>
            <w:r w:rsidR="00320B11">
              <w:rPr>
                <w:webHidden/>
              </w:rPr>
              <w:t>vi</w:t>
            </w:r>
            <w:r w:rsidR="00320B11" w:rsidRPr="00011777">
              <w:rPr>
                <w:webHidden/>
              </w:rPr>
              <w:fldChar w:fldCharType="end"/>
            </w:r>
          </w:hyperlink>
        </w:p>
        <w:p w14:paraId="0297DCD8" w14:textId="77777777" w:rsidR="00320B11" w:rsidRPr="00011777" w:rsidRDefault="007F4A1C" w:rsidP="00320B11">
          <w:pPr>
            <w:pStyle w:val="TOC1"/>
            <w:rPr>
              <w:rFonts w:eastAsiaTheme="minorEastAsia"/>
              <w:lang w:val="en-US"/>
            </w:rPr>
          </w:pPr>
          <w:hyperlink w:anchor="_Toc171325088" w:history="1">
            <w:r w:rsidR="00320B11" w:rsidRPr="00011777">
              <w:rPr>
                <w:rStyle w:val="Hyperlink"/>
              </w:rPr>
              <w:t>ABSTRAK</w:t>
            </w:r>
            <w:r w:rsidR="00320B11" w:rsidRPr="00011777">
              <w:rPr>
                <w:webHidden/>
              </w:rPr>
              <w:tab/>
            </w:r>
            <w:r w:rsidR="00320B11" w:rsidRPr="00011777">
              <w:rPr>
                <w:webHidden/>
              </w:rPr>
              <w:fldChar w:fldCharType="begin"/>
            </w:r>
            <w:r w:rsidR="00320B11" w:rsidRPr="00011777">
              <w:rPr>
                <w:webHidden/>
              </w:rPr>
              <w:instrText xml:space="preserve"> PAGEREF _Toc171325088 \h </w:instrText>
            </w:r>
            <w:r w:rsidR="00320B11" w:rsidRPr="00011777">
              <w:rPr>
                <w:webHidden/>
              </w:rPr>
            </w:r>
            <w:r w:rsidR="00320B11" w:rsidRPr="00011777">
              <w:rPr>
                <w:webHidden/>
              </w:rPr>
              <w:fldChar w:fldCharType="separate"/>
            </w:r>
            <w:r w:rsidR="00320B11">
              <w:rPr>
                <w:webHidden/>
              </w:rPr>
              <w:t>viii</w:t>
            </w:r>
            <w:r w:rsidR="00320B11" w:rsidRPr="00011777">
              <w:rPr>
                <w:webHidden/>
              </w:rPr>
              <w:fldChar w:fldCharType="end"/>
            </w:r>
          </w:hyperlink>
        </w:p>
        <w:p w14:paraId="17000E35" w14:textId="77777777" w:rsidR="00320B11" w:rsidRPr="00011777" w:rsidRDefault="007F4A1C" w:rsidP="00320B11">
          <w:pPr>
            <w:pStyle w:val="TOC1"/>
            <w:rPr>
              <w:rFonts w:eastAsiaTheme="minorEastAsia"/>
              <w:lang w:val="en-US"/>
            </w:rPr>
          </w:pPr>
          <w:hyperlink w:anchor="_Toc171325089" w:history="1">
            <w:r w:rsidR="00320B11" w:rsidRPr="00011777">
              <w:rPr>
                <w:rStyle w:val="Hyperlink"/>
              </w:rPr>
              <w:t>ABSTRACT</w:t>
            </w:r>
            <w:r w:rsidR="00320B11" w:rsidRPr="00011777">
              <w:rPr>
                <w:webHidden/>
              </w:rPr>
              <w:tab/>
            </w:r>
            <w:r w:rsidR="00320B11" w:rsidRPr="00011777">
              <w:rPr>
                <w:webHidden/>
              </w:rPr>
              <w:fldChar w:fldCharType="begin"/>
            </w:r>
            <w:r w:rsidR="00320B11" w:rsidRPr="00011777">
              <w:rPr>
                <w:webHidden/>
              </w:rPr>
              <w:instrText xml:space="preserve"> PAGEREF _Toc171325089 \h </w:instrText>
            </w:r>
            <w:r w:rsidR="00320B11" w:rsidRPr="00011777">
              <w:rPr>
                <w:webHidden/>
              </w:rPr>
            </w:r>
            <w:r w:rsidR="00320B11" w:rsidRPr="00011777">
              <w:rPr>
                <w:webHidden/>
              </w:rPr>
              <w:fldChar w:fldCharType="separate"/>
            </w:r>
            <w:r w:rsidR="00320B11">
              <w:rPr>
                <w:webHidden/>
              </w:rPr>
              <w:t>ix</w:t>
            </w:r>
            <w:r w:rsidR="00320B11" w:rsidRPr="00011777">
              <w:rPr>
                <w:webHidden/>
              </w:rPr>
              <w:fldChar w:fldCharType="end"/>
            </w:r>
          </w:hyperlink>
        </w:p>
        <w:p w14:paraId="782DC285" w14:textId="77777777" w:rsidR="00320B11" w:rsidRPr="00011777" w:rsidRDefault="007F4A1C" w:rsidP="00320B11">
          <w:pPr>
            <w:pStyle w:val="TOC1"/>
            <w:rPr>
              <w:rFonts w:eastAsiaTheme="minorEastAsia"/>
              <w:lang w:val="en-US"/>
            </w:rPr>
          </w:pPr>
          <w:hyperlink w:anchor="_Toc171325090" w:history="1">
            <w:r w:rsidR="00320B11" w:rsidRPr="00011777">
              <w:rPr>
                <w:rStyle w:val="Hyperlink"/>
              </w:rPr>
              <w:t>DAFTAR ISI</w:t>
            </w:r>
            <w:r w:rsidR="00320B11" w:rsidRPr="00011777">
              <w:rPr>
                <w:webHidden/>
              </w:rPr>
              <w:tab/>
            </w:r>
            <w:r w:rsidR="00320B11" w:rsidRPr="00011777">
              <w:rPr>
                <w:webHidden/>
              </w:rPr>
              <w:fldChar w:fldCharType="begin"/>
            </w:r>
            <w:r w:rsidR="00320B11" w:rsidRPr="00011777">
              <w:rPr>
                <w:webHidden/>
              </w:rPr>
              <w:instrText xml:space="preserve"> PAGEREF _Toc171325090 \h </w:instrText>
            </w:r>
            <w:r w:rsidR="00320B11" w:rsidRPr="00011777">
              <w:rPr>
                <w:webHidden/>
              </w:rPr>
            </w:r>
            <w:r w:rsidR="00320B11" w:rsidRPr="00011777">
              <w:rPr>
                <w:webHidden/>
              </w:rPr>
              <w:fldChar w:fldCharType="separate"/>
            </w:r>
            <w:r w:rsidR="00320B11">
              <w:rPr>
                <w:webHidden/>
              </w:rPr>
              <w:t>x</w:t>
            </w:r>
            <w:r w:rsidR="00320B11" w:rsidRPr="00011777">
              <w:rPr>
                <w:webHidden/>
              </w:rPr>
              <w:fldChar w:fldCharType="end"/>
            </w:r>
          </w:hyperlink>
        </w:p>
        <w:p w14:paraId="0E8C7329" w14:textId="77777777" w:rsidR="00320B11" w:rsidRPr="00011777" w:rsidRDefault="007F4A1C" w:rsidP="00320B11">
          <w:pPr>
            <w:pStyle w:val="TOC1"/>
            <w:rPr>
              <w:rFonts w:eastAsiaTheme="minorEastAsia"/>
              <w:lang w:val="en-US"/>
            </w:rPr>
          </w:pPr>
          <w:hyperlink w:anchor="_Toc171325091" w:history="1">
            <w:r w:rsidR="00320B11" w:rsidRPr="00011777">
              <w:rPr>
                <w:rStyle w:val="Hyperlink"/>
              </w:rPr>
              <w:t>DAFTAR TABEL</w:t>
            </w:r>
            <w:r w:rsidR="00320B11" w:rsidRPr="00011777">
              <w:rPr>
                <w:webHidden/>
              </w:rPr>
              <w:tab/>
            </w:r>
            <w:r w:rsidR="00320B11" w:rsidRPr="00011777">
              <w:rPr>
                <w:webHidden/>
              </w:rPr>
              <w:fldChar w:fldCharType="begin"/>
            </w:r>
            <w:r w:rsidR="00320B11" w:rsidRPr="00011777">
              <w:rPr>
                <w:webHidden/>
              </w:rPr>
              <w:instrText xml:space="preserve"> PAGEREF _Toc171325091 \h </w:instrText>
            </w:r>
            <w:r w:rsidR="00320B11" w:rsidRPr="00011777">
              <w:rPr>
                <w:webHidden/>
              </w:rPr>
            </w:r>
            <w:r w:rsidR="00320B11" w:rsidRPr="00011777">
              <w:rPr>
                <w:webHidden/>
              </w:rPr>
              <w:fldChar w:fldCharType="separate"/>
            </w:r>
            <w:r w:rsidR="00320B11">
              <w:rPr>
                <w:webHidden/>
              </w:rPr>
              <w:t>xii</w:t>
            </w:r>
            <w:r w:rsidR="00320B11" w:rsidRPr="00011777">
              <w:rPr>
                <w:webHidden/>
              </w:rPr>
              <w:fldChar w:fldCharType="end"/>
            </w:r>
          </w:hyperlink>
        </w:p>
        <w:p w14:paraId="3D2AB5B3" w14:textId="77777777" w:rsidR="00320B11" w:rsidRPr="00011777" w:rsidRDefault="007F4A1C" w:rsidP="00320B11">
          <w:pPr>
            <w:pStyle w:val="TOC1"/>
            <w:rPr>
              <w:rFonts w:eastAsiaTheme="minorEastAsia"/>
              <w:lang w:val="en-US"/>
            </w:rPr>
          </w:pPr>
          <w:hyperlink w:anchor="_Toc171325092" w:history="1">
            <w:r w:rsidR="00320B11" w:rsidRPr="00011777">
              <w:rPr>
                <w:rStyle w:val="Hyperlink"/>
                <w:lang w:val="de-DE"/>
              </w:rPr>
              <w:t>DAFTAR BAGAN</w:t>
            </w:r>
            <w:r w:rsidR="00320B11" w:rsidRPr="00011777">
              <w:rPr>
                <w:webHidden/>
              </w:rPr>
              <w:tab/>
            </w:r>
            <w:r w:rsidR="00320B11" w:rsidRPr="00011777">
              <w:rPr>
                <w:webHidden/>
              </w:rPr>
              <w:fldChar w:fldCharType="begin"/>
            </w:r>
            <w:r w:rsidR="00320B11" w:rsidRPr="00011777">
              <w:rPr>
                <w:webHidden/>
              </w:rPr>
              <w:instrText xml:space="preserve"> PAGEREF _Toc171325092 \h </w:instrText>
            </w:r>
            <w:r w:rsidR="00320B11" w:rsidRPr="00011777">
              <w:rPr>
                <w:webHidden/>
              </w:rPr>
            </w:r>
            <w:r w:rsidR="00320B11" w:rsidRPr="00011777">
              <w:rPr>
                <w:webHidden/>
              </w:rPr>
              <w:fldChar w:fldCharType="separate"/>
            </w:r>
            <w:r w:rsidR="00320B11">
              <w:rPr>
                <w:webHidden/>
              </w:rPr>
              <w:t>xiii</w:t>
            </w:r>
            <w:r w:rsidR="00320B11" w:rsidRPr="00011777">
              <w:rPr>
                <w:webHidden/>
              </w:rPr>
              <w:fldChar w:fldCharType="end"/>
            </w:r>
          </w:hyperlink>
        </w:p>
        <w:p w14:paraId="2A896AA5" w14:textId="77777777" w:rsidR="00320B11" w:rsidRPr="00011777" w:rsidRDefault="007F4A1C" w:rsidP="00320B11">
          <w:pPr>
            <w:pStyle w:val="TOC1"/>
            <w:rPr>
              <w:rFonts w:eastAsiaTheme="minorEastAsia"/>
              <w:lang w:val="en-US"/>
            </w:rPr>
          </w:pPr>
          <w:hyperlink w:anchor="_Toc171325093" w:history="1">
            <w:r w:rsidR="00320B11" w:rsidRPr="00011777">
              <w:rPr>
                <w:rStyle w:val="Hyperlink"/>
              </w:rPr>
              <w:t>DAFTAR LAMPIRAN</w:t>
            </w:r>
            <w:r w:rsidR="00320B11" w:rsidRPr="00011777">
              <w:rPr>
                <w:webHidden/>
              </w:rPr>
              <w:tab/>
            </w:r>
            <w:r w:rsidR="00320B11" w:rsidRPr="00011777">
              <w:rPr>
                <w:webHidden/>
              </w:rPr>
              <w:fldChar w:fldCharType="begin"/>
            </w:r>
            <w:r w:rsidR="00320B11" w:rsidRPr="00011777">
              <w:rPr>
                <w:webHidden/>
              </w:rPr>
              <w:instrText xml:space="preserve"> PAGEREF _Toc171325093 \h </w:instrText>
            </w:r>
            <w:r w:rsidR="00320B11" w:rsidRPr="00011777">
              <w:rPr>
                <w:webHidden/>
              </w:rPr>
            </w:r>
            <w:r w:rsidR="00320B11" w:rsidRPr="00011777">
              <w:rPr>
                <w:webHidden/>
              </w:rPr>
              <w:fldChar w:fldCharType="separate"/>
            </w:r>
            <w:r w:rsidR="00320B11">
              <w:rPr>
                <w:webHidden/>
              </w:rPr>
              <w:t>xiv</w:t>
            </w:r>
            <w:r w:rsidR="00320B11" w:rsidRPr="00011777">
              <w:rPr>
                <w:webHidden/>
              </w:rPr>
              <w:fldChar w:fldCharType="end"/>
            </w:r>
          </w:hyperlink>
        </w:p>
        <w:p w14:paraId="74CD14E1" w14:textId="77777777" w:rsidR="00320B11" w:rsidRPr="00011777" w:rsidRDefault="007F4A1C" w:rsidP="00320B11">
          <w:pPr>
            <w:pStyle w:val="TOC1"/>
            <w:rPr>
              <w:rFonts w:eastAsiaTheme="minorEastAsia"/>
              <w:lang w:val="en-US"/>
            </w:rPr>
          </w:pPr>
          <w:hyperlink w:anchor="_Toc171325094" w:history="1">
            <w:r w:rsidR="00320B11" w:rsidRPr="00011777">
              <w:rPr>
                <w:rStyle w:val="Hyperlink"/>
              </w:rPr>
              <w:t>BAB I</w:t>
            </w:r>
            <w:r w:rsidR="00320B11">
              <w:rPr>
                <w:rStyle w:val="Hyperlink"/>
              </w:rPr>
              <w:t xml:space="preserve"> PENDAHULUAN</w:t>
            </w:r>
            <w:r w:rsidR="00320B11" w:rsidRPr="00011777">
              <w:rPr>
                <w:webHidden/>
              </w:rPr>
              <w:tab/>
            </w:r>
            <w:r w:rsidR="00320B11" w:rsidRPr="00011777">
              <w:rPr>
                <w:webHidden/>
              </w:rPr>
              <w:fldChar w:fldCharType="begin"/>
            </w:r>
            <w:r w:rsidR="00320B11" w:rsidRPr="00011777">
              <w:rPr>
                <w:webHidden/>
              </w:rPr>
              <w:instrText xml:space="preserve"> PAGEREF _Toc171325094 \h </w:instrText>
            </w:r>
            <w:r w:rsidR="00320B11" w:rsidRPr="00011777">
              <w:rPr>
                <w:webHidden/>
              </w:rPr>
            </w:r>
            <w:r w:rsidR="00320B11" w:rsidRPr="00011777">
              <w:rPr>
                <w:webHidden/>
              </w:rPr>
              <w:fldChar w:fldCharType="separate"/>
            </w:r>
            <w:r w:rsidR="00320B11">
              <w:rPr>
                <w:webHidden/>
              </w:rPr>
              <w:t>1</w:t>
            </w:r>
            <w:r w:rsidR="00320B11" w:rsidRPr="00011777">
              <w:rPr>
                <w:webHidden/>
              </w:rPr>
              <w:fldChar w:fldCharType="end"/>
            </w:r>
          </w:hyperlink>
        </w:p>
        <w:p w14:paraId="7AA6ECE0" w14:textId="77777777" w:rsidR="00320B11" w:rsidRPr="00011777" w:rsidRDefault="007F4A1C" w:rsidP="00320B11">
          <w:pPr>
            <w:pStyle w:val="TOC2"/>
            <w:rPr>
              <w:rFonts w:eastAsiaTheme="minorEastAsia"/>
              <w:lang w:val="en-US"/>
            </w:rPr>
          </w:pPr>
          <w:hyperlink w:anchor="_Toc171325096" w:history="1">
            <w:r w:rsidR="00320B11" w:rsidRPr="00011777">
              <w:rPr>
                <w:rStyle w:val="Hyperlink"/>
              </w:rPr>
              <w:t>1.1</w:t>
            </w:r>
            <w:r w:rsidR="00320B11" w:rsidRPr="00011777">
              <w:rPr>
                <w:rFonts w:eastAsiaTheme="minorEastAsia"/>
                <w:lang w:val="en-US"/>
              </w:rPr>
              <w:tab/>
            </w:r>
            <w:r w:rsidR="00320B11" w:rsidRPr="00011777">
              <w:rPr>
                <w:rStyle w:val="Hyperlink"/>
              </w:rPr>
              <w:t>Latar Belakang Masalah</w:t>
            </w:r>
            <w:r w:rsidR="00320B11" w:rsidRPr="00011777">
              <w:rPr>
                <w:webHidden/>
              </w:rPr>
              <w:tab/>
            </w:r>
            <w:r w:rsidR="00320B11" w:rsidRPr="00011777">
              <w:rPr>
                <w:webHidden/>
              </w:rPr>
              <w:fldChar w:fldCharType="begin"/>
            </w:r>
            <w:r w:rsidR="00320B11" w:rsidRPr="00011777">
              <w:rPr>
                <w:webHidden/>
              </w:rPr>
              <w:instrText xml:space="preserve"> PAGEREF _Toc171325096 \h </w:instrText>
            </w:r>
            <w:r w:rsidR="00320B11" w:rsidRPr="00011777">
              <w:rPr>
                <w:webHidden/>
              </w:rPr>
            </w:r>
            <w:r w:rsidR="00320B11" w:rsidRPr="00011777">
              <w:rPr>
                <w:webHidden/>
              </w:rPr>
              <w:fldChar w:fldCharType="separate"/>
            </w:r>
            <w:r w:rsidR="00320B11">
              <w:rPr>
                <w:webHidden/>
              </w:rPr>
              <w:t>1</w:t>
            </w:r>
            <w:r w:rsidR="00320B11" w:rsidRPr="00011777">
              <w:rPr>
                <w:webHidden/>
              </w:rPr>
              <w:fldChar w:fldCharType="end"/>
            </w:r>
          </w:hyperlink>
        </w:p>
        <w:p w14:paraId="70DA585D" w14:textId="77777777" w:rsidR="00320B11" w:rsidRPr="00011777" w:rsidRDefault="007F4A1C" w:rsidP="00320B11">
          <w:pPr>
            <w:pStyle w:val="TOC2"/>
            <w:rPr>
              <w:rFonts w:eastAsiaTheme="minorEastAsia"/>
              <w:lang w:val="en-US"/>
            </w:rPr>
          </w:pPr>
          <w:hyperlink w:anchor="_Toc171325097" w:history="1">
            <w:r w:rsidR="00320B11" w:rsidRPr="00011777">
              <w:rPr>
                <w:rStyle w:val="Hyperlink"/>
              </w:rPr>
              <w:t>1.2</w:t>
            </w:r>
            <w:r w:rsidR="00320B11" w:rsidRPr="00011777">
              <w:rPr>
                <w:rFonts w:eastAsiaTheme="minorEastAsia"/>
                <w:lang w:val="en-US"/>
              </w:rPr>
              <w:tab/>
            </w:r>
            <w:r w:rsidR="00320B11" w:rsidRPr="00011777">
              <w:rPr>
                <w:rStyle w:val="Hyperlink"/>
              </w:rPr>
              <w:t>Identifikasi Masalah</w:t>
            </w:r>
            <w:r w:rsidR="00320B11" w:rsidRPr="00011777">
              <w:rPr>
                <w:webHidden/>
              </w:rPr>
              <w:tab/>
            </w:r>
            <w:r w:rsidR="00320B11" w:rsidRPr="00011777">
              <w:rPr>
                <w:webHidden/>
              </w:rPr>
              <w:fldChar w:fldCharType="begin"/>
            </w:r>
            <w:r w:rsidR="00320B11" w:rsidRPr="00011777">
              <w:rPr>
                <w:webHidden/>
              </w:rPr>
              <w:instrText xml:space="preserve"> PAGEREF _Toc171325097 \h </w:instrText>
            </w:r>
            <w:r w:rsidR="00320B11" w:rsidRPr="00011777">
              <w:rPr>
                <w:webHidden/>
              </w:rPr>
            </w:r>
            <w:r w:rsidR="00320B11" w:rsidRPr="00011777">
              <w:rPr>
                <w:webHidden/>
              </w:rPr>
              <w:fldChar w:fldCharType="separate"/>
            </w:r>
            <w:r w:rsidR="00320B11">
              <w:rPr>
                <w:webHidden/>
              </w:rPr>
              <w:t>6</w:t>
            </w:r>
            <w:r w:rsidR="00320B11" w:rsidRPr="00011777">
              <w:rPr>
                <w:webHidden/>
              </w:rPr>
              <w:fldChar w:fldCharType="end"/>
            </w:r>
          </w:hyperlink>
        </w:p>
        <w:p w14:paraId="037CE5E5" w14:textId="77777777" w:rsidR="00320B11" w:rsidRPr="00011777" w:rsidRDefault="007F4A1C" w:rsidP="00320B11">
          <w:pPr>
            <w:pStyle w:val="TOC2"/>
            <w:rPr>
              <w:rFonts w:eastAsiaTheme="minorEastAsia"/>
              <w:lang w:val="en-US"/>
            </w:rPr>
          </w:pPr>
          <w:hyperlink w:anchor="_Toc171325098" w:history="1">
            <w:r w:rsidR="00320B11" w:rsidRPr="00011777">
              <w:rPr>
                <w:rStyle w:val="Hyperlink"/>
              </w:rPr>
              <w:t>1.3</w:t>
            </w:r>
            <w:r w:rsidR="00320B11" w:rsidRPr="00011777">
              <w:rPr>
                <w:rFonts w:eastAsiaTheme="minorEastAsia"/>
                <w:lang w:val="en-US"/>
              </w:rPr>
              <w:tab/>
            </w:r>
            <w:r w:rsidR="00320B11" w:rsidRPr="00011777">
              <w:rPr>
                <w:rStyle w:val="Hyperlink"/>
              </w:rPr>
              <w:t>Pembatasan Masalah</w:t>
            </w:r>
            <w:r w:rsidR="00320B11" w:rsidRPr="00011777">
              <w:rPr>
                <w:webHidden/>
              </w:rPr>
              <w:tab/>
            </w:r>
            <w:r w:rsidR="00320B11" w:rsidRPr="00011777">
              <w:rPr>
                <w:webHidden/>
              </w:rPr>
              <w:fldChar w:fldCharType="begin"/>
            </w:r>
            <w:r w:rsidR="00320B11" w:rsidRPr="00011777">
              <w:rPr>
                <w:webHidden/>
              </w:rPr>
              <w:instrText xml:space="preserve"> PAGEREF _Toc171325098 \h </w:instrText>
            </w:r>
            <w:r w:rsidR="00320B11" w:rsidRPr="00011777">
              <w:rPr>
                <w:webHidden/>
              </w:rPr>
            </w:r>
            <w:r w:rsidR="00320B11" w:rsidRPr="00011777">
              <w:rPr>
                <w:webHidden/>
              </w:rPr>
              <w:fldChar w:fldCharType="separate"/>
            </w:r>
            <w:r w:rsidR="00320B11">
              <w:rPr>
                <w:webHidden/>
              </w:rPr>
              <w:t>6</w:t>
            </w:r>
            <w:r w:rsidR="00320B11" w:rsidRPr="00011777">
              <w:rPr>
                <w:webHidden/>
              </w:rPr>
              <w:fldChar w:fldCharType="end"/>
            </w:r>
          </w:hyperlink>
        </w:p>
        <w:p w14:paraId="698C2A47" w14:textId="77777777" w:rsidR="00320B11" w:rsidRPr="00011777" w:rsidRDefault="007F4A1C" w:rsidP="00320B11">
          <w:pPr>
            <w:pStyle w:val="TOC2"/>
            <w:rPr>
              <w:rFonts w:eastAsiaTheme="minorEastAsia"/>
              <w:lang w:val="en-US"/>
            </w:rPr>
          </w:pPr>
          <w:hyperlink w:anchor="_Toc171325099" w:history="1">
            <w:r w:rsidR="00320B11" w:rsidRPr="00011777">
              <w:rPr>
                <w:rStyle w:val="Hyperlink"/>
              </w:rPr>
              <w:t>1.4</w:t>
            </w:r>
            <w:r w:rsidR="00320B11" w:rsidRPr="00011777">
              <w:rPr>
                <w:rFonts w:eastAsiaTheme="minorEastAsia"/>
                <w:lang w:val="en-US"/>
              </w:rPr>
              <w:tab/>
            </w:r>
            <w:r w:rsidR="00320B11" w:rsidRPr="00011777">
              <w:rPr>
                <w:rStyle w:val="Hyperlink"/>
              </w:rPr>
              <w:t>Rumusan Masalah</w:t>
            </w:r>
            <w:r w:rsidR="00320B11" w:rsidRPr="00011777">
              <w:rPr>
                <w:webHidden/>
              </w:rPr>
              <w:tab/>
            </w:r>
            <w:r w:rsidR="00320B11" w:rsidRPr="00011777">
              <w:rPr>
                <w:webHidden/>
              </w:rPr>
              <w:fldChar w:fldCharType="begin"/>
            </w:r>
            <w:r w:rsidR="00320B11" w:rsidRPr="00011777">
              <w:rPr>
                <w:webHidden/>
              </w:rPr>
              <w:instrText xml:space="preserve"> PAGEREF _Toc171325099 \h </w:instrText>
            </w:r>
            <w:r w:rsidR="00320B11" w:rsidRPr="00011777">
              <w:rPr>
                <w:webHidden/>
              </w:rPr>
            </w:r>
            <w:r w:rsidR="00320B11" w:rsidRPr="00011777">
              <w:rPr>
                <w:webHidden/>
              </w:rPr>
              <w:fldChar w:fldCharType="separate"/>
            </w:r>
            <w:r w:rsidR="00320B11">
              <w:rPr>
                <w:webHidden/>
              </w:rPr>
              <w:t>7</w:t>
            </w:r>
            <w:r w:rsidR="00320B11" w:rsidRPr="00011777">
              <w:rPr>
                <w:webHidden/>
              </w:rPr>
              <w:fldChar w:fldCharType="end"/>
            </w:r>
          </w:hyperlink>
        </w:p>
        <w:p w14:paraId="413EC673" w14:textId="77777777" w:rsidR="00320B11" w:rsidRPr="00011777" w:rsidRDefault="007F4A1C" w:rsidP="00320B11">
          <w:pPr>
            <w:pStyle w:val="TOC2"/>
            <w:rPr>
              <w:rFonts w:eastAsiaTheme="minorEastAsia"/>
              <w:lang w:val="en-US"/>
            </w:rPr>
          </w:pPr>
          <w:hyperlink w:anchor="_Toc171325100" w:history="1">
            <w:r w:rsidR="00320B11" w:rsidRPr="00011777">
              <w:rPr>
                <w:rStyle w:val="Hyperlink"/>
              </w:rPr>
              <w:t>1.5</w:t>
            </w:r>
            <w:r w:rsidR="00320B11" w:rsidRPr="00011777">
              <w:rPr>
                <w:rFonts w:eastAsiaTheme="minorEastAsia"/>
                <w:lang w:val="en-US"/>
              </w:rPr>
              <w:tab/>
            </w:r>
            <w:r w:rsidR="00320B11" w:rsidRPr="00011777">
              <w:rPr>
                <w:rStyle w:val="Hyperlink"/>
              </w:rPr>
              <w:t>Tujuan Penelitian</w:t>
            </w:r>
            <w:r w:rsidR="00320B11" w:rsidRPr="00011777">
              <w:rPr>
                <w:webHidden/>
              </w:rPr>
              <w:tab/>
            </w:r>
            <w:r w:rsidR="00320B11" w:rsidRPr="00011777">
              <w:rPr>
                <w:webHidden/>
              </w:rPr>
              <w:fldChar w:fldCharType="begin"/>
            </w:r>
            <w:r w:rsidR="00320B11" w:rsidRPr="00011777">
              <w:rPr>
                <w:webHidden/>
              </w:rPr>
              <w:instrText xml:space="preserve"> PAGEREF _Toc171325100 \h </w:instrText>
            </w:r>
            <w:r w:rsidR="00320B11" w:rsidRPr="00011777">
              <w:rPr>
                <w:webHidden/>
              </w:rPr>
            </w:r>
            <w:r w:rsidR="00320B11" w:rsidRPr="00011777">
              <w:rPr>
                <w:webHidden/>
              </w:rPr>
              <w:fldChar w:fldCharType="separate"/>
            </w:r>
            <w:r w:rsidR="00320B11">
              <w:rPr>
                <w:webHidden/>
              </w:rPr>
              <w:t>7</w:t>
            </w:r>
            <w:r w:rsidR="00320B11" w:rsidRPr="00011777">
              <w:rPr>
                <w:webHidden/>
              </w:rPr>
              <w:fldChar w:fldCharType="end"/>
            </w:r>
          </w:hyperlink>
        </w:p>
        <w:p w14:paraId="20500FC2" w14:textId="77777777" w:rsidR="00320B11" w:rsidRPr="00011777" w:rsidRDefault="007F4A1C" w:rsidP="00320B11">
          <w:pPr>
            <w:pStyle w:val="TOC2"/>
            <w:rPr>
              <w:rFonts w:eastAsiaTheme="minorEastAsia"/>
              <w:lang w:val="en-US"/>
            </w:rPr>
          </w:pPr>
          <w:hyperlink w:anchor="_Toc171325101" w:history="1">
            <w:r w:rsidR="00320B11" w:rsidRPr="00011777">
              <w:rPr>
                <w:rStyle w:val="Hyperlink"/>
              </w:rPr>
              <w:t>1.6</w:t>
            </w:r>
            <w:r w:rsidR="00320B11" w:rsidRPr="00011777">
              <w:rPr>
                <w:rFonts w:eastAsiaTheme="minorEastAsia"/>
                <w:lang w:val="en-US"/>
              </w:rPr>
              <w:tab/>
            </w:r>
            <w:r w:rsidR="00320B11" w:rsidRPr="00011777">
              <w:rPr>
                <w:rStyle w:val="Hyperlink"/>
              </w:rPr>
              <w:t>Manfaat Penelitian</w:t>
            </w:r>
            <w:r w:rsidR="00320B11" w:rsidRPr="00011777">
              <w:rPr>
                <w:webHidden/>
              </w:rPr>
              <w:tab/>
            </w:r>
            <w:r w:rsidR="00320B11" w:rsidRPr="00011777">
              <w:rPr>
                <w:webHidden/>
              </w:rPr>
              <w:fldChar w:fldCharType="begin"/>
            </w:r>
            <w:r w:rsidR="00320B11" w:rsidRPr="00011777">
              <w:rPr>
                <w:webHidden/>
              </w:rPr>
              <w:instrText xml:space="preserve"> PAGEREF _Toc171325101 \h </w:instrText>
            </w:r>
            <w:r w:rsidR="00320B11" w:rsidRPr="00011777">
              <w:rPr>
                <w:webHidden/>
              </w:rPr>
            </w:r>
            <w:r w:rsidR="00320B11" w:rsidRPr="00011777">
              <w:rPr>
                <w:webHidden/>
              </w:rPr>
              <w:fldChar w:fldCharType="separate"/>
            </w:r>
            <w:r w:rsidR="00320B11">
              <w:rPr>
                <w:webHidden/>
              </w:rPr>
              <w:t>8</w:t>
            </w:r>
            <w:r w:rsidR="00320B11" w:rsidRPr="00011777">
              <w:rPr>
                <w:webHidden/>
              </w:rPr>
              <w:fldChar w:fldCharType="end"/>
            </w:r>
          </w:hyperlink>
        </w:p>
        <w:p w14:paraId="3A79411F" w14:textId="77777777" w:rsidR="00320B11" w:rsidRPr="00011777" w:rsidRDefault="007F4A1C" w:rsidP="00320B11">
          <w:pPr>
            <w:pStyle w:val="TOC1"/>
            <w:rPr>
              <w:rFonts w:eastAsiaTheme="minorEastAsia"/>
              <w:lang w:val="en-US"/>
            </w:rPr>
          </w:pPr>
          <w:hyperlink w:anchor="_Toc171325102" w:history="1">
            <w:r w:rsidR="00320B11" w:rsidRPr="00011777">
              <w:rPr>
                <w:rStyle w:val="Hyperlink"/>
              </w:rPr>
              <w:t>BAB II</w:t>
            </w:r>
            <w:r w:rsidR="00320B11">
              <w:rPr>
                <w:rStyle w:val="Hyperlink"/>
              </w:rPr>
              <w:t xml:space="preserve"> LANDASAN TEORI</w:t>
            </w:r>
            <w:r w:rsidR="00320B11" w:rsidRPr="00011777">
              <w:rPr>
                <w:webHidden/>
              </w:rPr>
              <w:tab/>
            </w:r>
            <w:r w:rsidR="00320B11" w:rsidRPr="00011777">
              <w:rPr>
                <w:webHidden/>
              </w:rPr>
              <w:fldChar w:fldCharType="begin"/>
            </w:r>
            <w:r w:rsidR="00320B11" w:rsidRPr="00011777">
              <w:rPr>
                <w:webHidden/>
              </w:rPr>
              <w:instrText xml:space="preserve"> PAGEREF _Toc171325102 \h </w:instrText>
            </w:r>
            <w:r w:rsidR="00320B11" w:rsidRPr="00011777">
              <w:rPr>
                <w:webHidden/>
              </w:rPr>
            </w:r>
            <w:r w:rsidR="00320B11" w:rsidRPr="00011777">
              <w:rPr>
                <w:webHidden/>
              </w:rPr>
              <w:fldChar w:fldCharType="separate"/>
            </w:r>
            <w:r w:rsidR="00320B11">
              <w:rPr>
                <w:webHidden/>
              </w:rPr>
              <w:t>10</w:t>
            </w:r>
            <w:r w:rsidR="00320B11" w:rsidRPr="00011777">
              <w:rPr>
                <w:webHidden/>
              </w:rPr>
              <w:fldChar w:fldCharType="end"/>
            </w:r>
          </w:hyperlink>
        </w:p>
        <w:p w14:paraId="58C40C37" w14:textId="77777777" w:rsidR="00320B11" w:rsidRPr="00011777" w:rsidRDefault="007F4A1C" w:rsidP="00320B11">
          <w:pPr>
            <w:pStyle w:val="TOC2"/>
            <w:rPr>
              <w:rFonts w:eastAsiaTheme="minorEastAsia"/>
              <w:lang w:val="en-US"/>
            </w:rPr>
          </w:pPr>
          <w:hyperlink w:anchor="_Toc171325104" w:history="1">
            <w:r w:rsidR="00320B11" w:rsidRPr="00011777">
              <w:rPr>
                <w:rStyle w:val="Hyperlink"/>
              </w:rPr>
              <w:t>2.1</w:t>
            </w:r>
            <w:r w:rsidR="00320B11" w:rsidRPr="00011777">
              <w:rPr>
                <w:rFonts w:eastAsiaTheme="minorEastAsia"/>
                <w:lang w:val="en-US"/>
              </w:rPr>
              <w:tab/>
            </w:r>
            <w:r w:rsidR="00320B11" w:rsidRPr="00011777">
              <w:rPr>
                <w:rStyle w:val="Hyperlink"/>
              </w:rPr>
              <w:t>Kajian Teori</w:t>
            </w:r>
            <w:r w:rsidR="00320B11" w:rsidRPr="00011777">
              <w:rPr>
                <w:webHidden/>
              </w:rPr>
              <w:tab/>
            </w:r>
            <w:r w:rsidR="00320B11" w:rsidRPr="00011777">
              <w:rPr>
                <w:webHidden/>
              </w:rPr>
              <w:fldChar w:fldCharType="begin"/>
            </w:r>
            <w:r w:rsidR="00320B11" w:rsidRPr="00011777">
              <w:rPr>
                <w:webHidden/>
              </w:rPr>
              <w:instrText xml:space="preserve"> PAGEREF _Toc171325104 \h </w:instrText>
            </w:r>
            <w:r w:rsidR="00320B11" w:rsidRPr="00011777">
              <w:rPr>
                <w:webHidden/>
              </w:rPr>
            </w:r>
            <w:r w:rsidR="00320B11" w:rsidRPr="00011777">
              <w:rPr>
                <w:webHidden/>
              </w:rPr>
              <w:fldChar w:fldCharType="separate"/>
            </w:r>
            <w:r w:rsidR="00320B11">
              <w:rPr>
                <w:webHidden/>
              </w:rPr>
              <w:t>10</w:t>
            </w:r>
            <w:r w:rsidR="00320B11" w:rsidRPr="00011777">
              <w:rPr>
                <w:webHidden/>
              </w:rPr>
              <w:fldChar w:fldCharType="end"/>
            </w:r>
          </w:hyperlink>
        </w:p>
        <w:p w14:paraId="74157E88"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05" w:history="1">
            <w:r w:rsidR="00320B11" w:rsidRPr="00011777">
              <w:rPr>
                <w:rStyle w:val="Hyperlink"/>
                <w:rFonts w:ascii="Times New Roman" w:hAnsi="Times New Roman" w:cs="Times New Roman"/>
                <w:noProof/>
                <w:sz w:val="24"/>
                <w:szCs w:val="24"/>
              </w:rPr>
              <w:t>2.1.1</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Transparansi</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_Toc171325105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10</w:t>
            </w:r>
            <w:r w:rsidR="00320B11" w:rsidRPr="00011777">
              <w:rPr>
                <w:rFonts w:ascii="Times New Roman" w:hAnsi="Times New Roman" w:cs="Times New Roman"/>
                <w:noProof/>
                <w:webHidden/>
                <w:sz w:val="24"/>
                <w:szCs w:val="24"/>
              </w:rPr>
              <w:fldChar w:fldCharType="end"/>
            </w:r>
          </w:hyperlink>
        </w:p>
        <w:p w14:paraId="77A41E77"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06" w:history="1">
            <w:r w:rsidR="00320B11" w:rsidRPr="00011777">
              <w:rPr>
                <w:rStyle w:val="Hyperlink"/>
                <w:rFonts w:ascii="Times New Roman" w:hAnsi="Times New Roman" w:cs="Times New Roman"/>
                <w:noProof/>
                <w:sz w:val="24"/>
                <w:szCs w:val="24"/>
              </w:rPr>
              <w:t>2.1.2</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Akuntabilitas</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_Toc171325106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19</w:t>
            </w:r>
            <w:r w:rsidR="00320B11" w:rsidRPr="00011777">
              <w:rPr>
                <w:rFonts w:ascii="Times New Roman" w:hAnsi="Times New Roman" w:cs="Times New Roman"/>
                <w:noProof/>
                <w:webHidden/>
                <w:sz w:val="24"/>
                <w:szCs w:val="24"/>
              </w:rPr>
              <w:fldChar w:fldCharType="end"/>
            </w:r>
          </w:hyperlink>
        </w:p>
        <w:p w14:paraId="6E31AD32"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07" w:history="1">
            <w:r w:rsidR="00320B11" w:rsidRPr="00011777">
              <w:rPr>
                <w:rStyle w:val="Hyperlink"/>
                <w:rFonts w:ascii="Times New Roman" w:hAnsi="Times New Roman" w:cs="Times New Roman"/>
                <w:noProof/>
                <w:sz w:val="24"/>
                <w:szCs w:val="24"/>
              </w:rPr>
              <w:t>2.1.3</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Pengelolaan Dana BOS</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_Toc171325107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29</w:t>
            </w:r>
            <w:r w:rsidR="00320B11" w:rsidRPr="00011777">
              <w:rPr>
                <w:rFonts w:ascii="Times New Roman" w:hAnsi="Times New Roman" w:cs="Times New Roman"/>
                <w:noProof/>
                <w:webHidden/>
                <w:sz w:val="24"/>
                <w:szCs w:val="24"/>
              </w:rPr>
              <w:fldChar w:fldCharType="end"/>
            </w:r>
          </w:hyperlink>
        </w:p>
        <w:p w14:paraId="02CE3BA6" w14:textId="77777777" w:rsidR="00320B11" w:rsidRPr="00011777" w:rsidRDefault="007F4A1C" w:rsidP="00320B11">
          <w:pPr>
            <w:pStyle w:val="TOC2"/>
            <w:rPr>
              <w:rFonts w:eastAsiaTheme="minorEastAsia"/>
              <w:lang w:val="en-US"/>
            </w:rPr>
          </w:pPr>
          <w:hyperlink w:anchor="_Toc171325108" w:history="1">
            <w:r w:rsidR="00320B11" w:rsidRPr="00011777">
              <w:rPr>
                <w:rStyle w:val="Hyperlink"/>
              </w:rPr>
              <w:t>2.2</w:t>
            </w:r>
            <w:r w:rsidR="00320B11" w:rsidRPr="00011777">
              <w:rPr>
                <w:rFonts w:eastAsiaTheme="minorEastAsia"/>
                <w:lang w:val="en-US"/>
              </w:rPr>
              <w:tab/>
            </w:r>
            <w:r w:rsidR="00320B11" w:rsidRPr="00011777">
              <w:rPr>
                <w:rStyle w:val="Hyperlink"/>
              </w:rPr>
              <w:t>Kajian Terdahulu</w:t>
            </w:r>
            <w:r w:rsidR="00320B11" w:rsidRPr="00011777">
              <w:rPr>
                <w:webHidden/>
              </w:rPr>
              <w:tab/>
            </w:r>
            <w:r w:rsidR="00320B11" w:rsidRPr="00011777">
              <w:rPr>
                <w:webHidden/>
              </w:rPr>
              <w:fldChar w:fldCharType="begin"/>
            </w:r>
            <w:r w:rsidR="00320B11" w:rsidRPr="00011777">
              <w:rPr>
                <w:webHidden/>
              </w:rPr>
              <w:instrText xml:space="preserve"> PAGEREF _Toc171325108 \h </w:instrText>
            </w:r>
            <w:r w:rsidR="00320B11" w:rsidRPr="00011777">
              <w:rPr>
                <w:webHidden/>
              </w:rPr>
            </w:r>
            <w:r w:rsidR="00320B11" w:rsidRPr="00011777">
              <w:rPr>
                <w:webHidden/>
              </w:rPr>
              <w:fldChar w:fldCharType="separate"/>
            </w:r>
            <w:r w:rsidR="00320B11">
              <w:rPr>
                <w:webHidden/>
              </w:rPr>
              <w:t>39</w:t>
            </w:r>
            <w:r w:rsidR="00320B11" w:rsidRPr="00011777">
              <w:rPr>
                <w:webHidden/>
              </w:rPr>
              <w:fldChar w:fldCharType="end"/>
            </w:r>
          </w:hyperlink>
        </w:p>
        <w:p w14:paraId="3CD2F2BF" w14:textId="77777777" w:rsidR="00320B11" w:rsidRPr="00011777" w:rsidRDefault="007F4A1C" w:rsidP="00320B11">
          <w:pPr>
            <w:pStyle w:val="TOC2"/>
            <w:rPr>
              <w:rFonts w:eastAsiaTheme="minorEastAsia"/>
              <w:lang w:val="en-US"/>
            </w:rPr>
          </w:pPr>
          <w:hyperlink w:anchor="_Toc171325109" w:history="1">
            <w:r w:rsidR="00320B11" w:rsidRPr="00011777">
              <w:rPr>
                <w:rStyle w:val="Hyperlink"/>
              </w:rPr>
              <w:t>2.3</w:t>
            </w:r>
            <w:r w:rsidR="00320B11" w:rsidRPr="00011777">
              <w:rPr>
                <w:rFonts w:eastAsiaTheme="minorEastAsia"/>
                <w:lang w:val="en-US"/>
              </w:rPr>
              <w:tab/>
            </w:r>
            <w:r w:rsidR="00320B11" w:rsidRPr="00011777">
              <w:rPr>
                <w:rStyle w:val="Hyperlink"/>
              </w:rPr>
              <w:t>Kerangka Pikir</w:t>
            </w:r>
            <w:r w:rsidR="00320B11" w:rsidRPr="00011777">
              <w:rPr>
                <w:webHidden/>
              </w:rPr>
              <w:tab/>
            </w:r>
            <w:r w:rsidR="00320B11">
              <w:rPr>
                <w:webHidden/>
              </w:rPr>
              <w:t>48</w:t>
            </w:r>
          </w:hyperlink>
        </w:p>
        <w:p w14:paraId="03B76003" w14:textId="77777777" w:rsidR="00320B11" w:rsidRPr="00011777" w:rsidRDefault="007F4A1C" w:rsidP="00320B11">
          <w:pPr>
            <w:pStyle w:val="TOC2"/>
            <w:rPr>
              <w:rFonts w:eastAsiaTheme="minorEastAsia"/>
              <w:lang w:val="en-US"/>
            </w:rPr>
          </w:pPr>
          <w:hyperlink w:anchor="_Toc171325110" w:history="1">
            <w:r w:rsidR="00320B11" w:rsidRPr="00011777">
              <w:rPr>
                <w:rStyle w:val="Hyperlink"/>
                <w:lang w:val="de-DE"/>
              </w:rPr>
              <w:t>2.4 Pertanyaan Penelitian</w:t>
            </w:r>
            <w:r w:rsidR="00320B11" w:rsidRPr="00011777">
              <w:rPr>
                <w:webHidden/>
              </w:rPr>
              <w:tab/>
            </w:r>
            <w:r w:rsidR="00320B11" w:rsidRPr="00011777">
              <w:rPr>
                <w:webHidden/>
              </w:rPr>
              <w:fldChar w:fldCharType="begin"/>
            </w:r>
            <w:r w:rsidR="00320B11" w:rsidRPr="00011777">
              <w:rPr>
                <w:webHidden/>
              </w:rPr>
              <w:instrText xml:space="preserve"> PAGEREF _Toc171325110 \h </w:instrText>
            </w:r>
            <w:r w:rsidR="00320B11" w:rsidRPr="00011777">
              <w:rPr>
                <w:webHidden/>
              </w:rPr>
            </w:r>
            <w:r w:rsidR="00320B11" w:rsidRPr="00011777">
              <w:rPr>
                <w:webHidden/>
              </w:rPr>
              <w:fldChar w:fldCharType="separate"/>
            </w:r>
            <w:r w:rsidR="00320B11">
              <w:rPr>
                <w:webHidden/>
              </w:rPr>
              <w:t>46</w:t>
            </w:r>
            <w:r w:rsidR="00320B11" w:rsidRPr="00011777">
              <w:rPr>
                <w:webHidden/>
              </w:rPr>
              <w:fldChar w:fldCharType="end"/>
            </w:r>
          </w:hyperlink>
        </w:p>
        <w:p w14:paraId="2CEAF64F" w14:textId="77777777" w:rsidR="00320B11" w:rsidRPr="00011777" w:rsidRDefault="007F4A1C" w:rsidP="00320B11">
          <w:pPr>
            <w:pStyle w:val="TOC1"/>
            <w:rPr>
              <w:rFonts w:eastAsiaTheme="minorEastAsia"/>
              <w:lang w:val="en-US"/>
            </w:rPr>
          </w:pPr>
          <w:hyperlink w:anchor="_Toc171325111" w:history="1">
            <w:r w:rsidR="00320B11" w:rsidRPr="00011777">
              <w:rPr>
                <w:rStyle w:val="Hyperlink"/>
                <w:lang w:val="de-DE"/>
              </w:rPr>
              <w:t>BAB III</w:t>
            </w:r>
            <w:r w:rsidR="00320B11">
              <w:rPr>
                <w:rStyle w:val="Hyperlink"/>
                <w:lang w:val="de-DE"/>
              </w:rPr>
              <w:t xml:space="preserve"> METODE PENELITIAN</w:t>
            </w:r>
            <w:r w:rsidR="00320B11" w:rsidRPr="00011777">
              <w:rPr>
                <w:webHidden/>
              </w:rPr>
              <w:tab/>
            </w:r>
            <w:r w:rsidR="00320B11" w:rsidRPr="00011777">
              <w:rPr>
                <w:webHidden/>
              </w:rPr>
              <w:fldChar w:fldCharType="begin"/>
            </w:r>
            <w:r w:rsidR="00320B11" w:rsidRPr="00011777">
              <w:rPr>
                <w:webHidden/>
              </w:rPr>
              <w:instrText xml:space="preserve"> PAGEREF _Toc171325111 \h </w:instrText>
            </w:r>
            <w:r w:rsidR="00320B11" w:rsidRPr="00011777">
              <w:rPr>
                <w:webHidden/>
              </w:rPr>
            </w:r>
            <w:r w:rsidR="00320B11" w:rsidRPr="00011777">
              <w:rPr>
                <w:webHidden/>
              </w:rPr>
              <w:fldChar w:fldCharType="separate"/>
            </w:r>
            <w:r w:rsidR="00320B11">
              <w:rPr>
                <w:webHidden/>
              </w:rPr>
              <w:t>48</w:t>
            </w:r>
            <w:r w:rsidR="00320B11" w:rsidRPr="00011777">
              <w:rPr>
                <w:webHidden/>
              </w:rPr>
              <w:fldChar w:fldCharType="end"/>
            </w:r>
          </w:hyperlink>
        </w:p>
        <w:p w14:paraId="4CF7F669" w14:textId="77777777" w:rsidR="00320B11" w:rsidRPr="00011777" w:rsidRDefault="007F4A1C" w:rsidP="00320B11">
          <w:pPr>
            <w:pStyle w:val="TOC2"/>
            <w:rPr>
              <w:rFonts w:eastAsiaTheme="minorEastAsia"/>
              <w:lang w:val="en-US"/>
            </w:rPr>
          </w:pPr>
          <w:hyperlink w:anchor="_Toc171325113" w:history="1">
            <w:r w:rsidR="00320B11" w:rsidRPr="00011777">
              <w:rPr>
                <w:rStyle w:val="Hyperlink"/>
              </w:rPr>
              <w:t>3.1</w:t>
            </w:r>
            <w:r w:rsidR="00320B11" w:rsidRPr="00011777">
              <w:rPr>
                <w:rFonts w:eastAsiaTheme="minorEastAsia"/>
                <w:lang w:val="en-US"/>
              </w:rPr>
              <w:tab/>
            </w:r>
            <w:r w:rsidR="00320B11" w:rsidRPr="00011777">
              <w:rPr>
                <w:rStyle w:val="Hyperlink"/>
              </w:rPr>
              <w:t>Pendekatan dan Desain Penelitian</w:t>
            </w:r>
            <w:r w:rsidR="00320B11" w:rsidRPr="00011777">
              <w:rPr>
                <w:webHidden/>
              </w:rPr>
              <w:tab/>
            </w:r>
            <w:r w:rsidR="00320B11" w:rsidRPr="00011777">
              <w:rPr>
                <w:webHidden/>
              </w:rPr>
              <w:fldChar w:fldCharType="begin"/>
            </w:r>
            <w:r w:rsidR="00320B11" w:rsidRPr="00011777">
              <w:rPr>
                <w:webHidden/>
              </w:rPr>
              <w:instrText xml:space="preserve"> PAGEREF _Toc171325113 \h </w:instrText>
            </w:r>
            <w:r w:rsidR="00320B11" w:rsidRPr="00011777">
              <w:rPr>
                <w:webHidden/>
              </w:rPr>
            </w:r>
            <w:r w:rsidR="00320B11" w:rsidRPr="00011777">
              <w:rPr>
                <w:webHidden/>
              </w:rPr>
              <w:fldChar w:fldCharType="separate"/>
            </w:r>
            <w:r w:rsidR="00320B11">
              <w:rPr>
                <w:webHidden/>
              </w:rPr>
              <w:t>48</w:t>
            </w:r>
            <w:r w:rsidR="00320B11" w:rsidRPr="00011777">
              <w:rPr>
                <w:webHidden/>
              </w:rPr>
              <w:fldChar w:fldCharType="end"/>
            </w:r>
          </w:hyperlink>
        </w:p>
        <w:p w14:paraId="5FB4FF72" w14:textId="77777777" w:rsidR="00320B11" w:rsidRPr="00011777" w:rsidRDefault="007F4A1C" w:rsidP="00320B11">
          <w:pPr>
            <w:pStyle w:val="TOC2"/>
            <w:rPr>
              <w:rFonts w:eastAsiaTheme="minorEastAsia"/>
              <w:lang w:val="en-US"/>
            </w:rPr>
          </w:pPr>
          <w:hyperlink w:anchor="_Toc171325114" w:history="1">
            <w:r w:rsidR="00320B11" w:rsidRPr="00011777">
              <w:rPr>
                <w:rStyle w:val="Hyperlink"/>
              </w:rPr>
              <w:t>3.2</w:t>
            </w:r>
            <w:r w:rsidR="00320B11" w:rsidRPr="00011777">
              <w:rPr>
                <w:rFonts w:eastAsiaTheme="minorEastAsia"/>
                <w:lang w:val="en-US"/>
              </w:rPr>
              <w:tab/>
            </w:r>
            <w:r w:rsidR="00320B11" w:rsidRPr="00011777">
              <w:rPr>
                <w:rStyle w:val="Hyperlink"/>
              </w:rPr>
              <w:t>Prosedur Penelitian</w:t>
            </w:r>
            <w:r w:rsidR="00320B11" w:rsidRPr="00011777">
              <w:rPr>
                <w:webHidden/>
              </w:rPr>
              <w:tab/>
            </w:r>
            <w:r w:rsidR="00320B11" w:rsidRPr="00011777">
              <w:rPr>
                <w:webHidden/>
              </w:rPr>
              <w:fldChar w:fldCharType="begin"/>
            </w:r>
            <w:r w:rsidR="00320B11" w:rsidRPr="00011777">
              <w:rPr>
                <w:webHidden/>
              </w:rPr>
              <w:instrText xml:space="preserve"> PAGEREF _Toc171325114 \h </w:instrText>
            </w:r>
            <w:r w:rsidR="00320B11" w:rsidRPr="00011777">
              <w:rPr>
                <w:webHidden/>
              </w:rPr>
            </w:r>
            <w:r w:rsidR="00320B11" w:rsidRPr="00011777">
              <w:rPr>
                <w:webHidden/>
              </w:rPr>
              <w:fldChar w:fldCharType="separate"/>
            </w:r>
            <w:r w:rsidR="00320B11">
              <w:rPr>
                <w:webHidden/>
              </w:rPr>
              <w:t>50</w:t>
            </w:r>
            <w:r w:rsidR="00320B11" w:rsidRPr="00011777">
              <w:rPr>
                <w:webHidden/>
              </w:rPr>
              <w:fldChar w:fldCharType="end"/>
            </w:r>
          </w:hyperlink>
        </w:p>
        <w:p w14:paraId="3DB8A86F" w14:textId="77777777" w:rsidR="00320B11" w:rsidRPr="00011777" w:rsidRDefault="007F4A1C" w:rsidP="00320B11">
          <w:pPr>
            <w:pStyle w:val="TOC2"/>
            <w:rPr>
              <w:rFonts w:eastAsiaTheme="minorEastAsia"/>
              <w:lang w:val="en-US"/>
            </w:rPr>
          </w:pPr>
          <w:hyperlink w:anchor="_Toc171325115" w:history="1">
            <w:r w:rsidR="00320B11" w:rsidRPr="00011777">
              <w:rPr>
                <w:rStyle w:val="Hyperlink"/>
              </w:rPr>
              <w:t>3.3</w:t>
            </w:r>
            <w:r w:rsidR="00320B11" w:rsidRPr="00011777">
              <w:rPr>
                <w:rFonts w:eastAsiaTheme="minorEastAsia"/>
                <w:lang w:val="en-US"/>
              </w:rPr>
              <w:tab/>
            </w:r>
            <w:r w:rsidR="00320B11" w:rsidRPr="00011777">
              <w:rPr>
                <w:rStyle w:val="Hyperlink"/>
              </w:rPr>
              <w:t>Sumber Data</w:t>
            </w:r>
            <w:r w:rsidR="00320B11" w:rsidRPr="00011777">
              <w:rPr>
                <w:webHidden/>
              </w:rPr>
              <w:tab/>
            </w:r>
            <w:r w:rsidR="00320B11" w:rsidRPr="00011777">
              <w:rPr>
                <w:webHidden/>
              </w:rPr>
              <w:fldChar w:fldCharType="begin"/>
            </w:r>
            <w:r w:rsidR="00320B11" w:rsidRPr="00011777">
              <w:rPr>
                <w:webHidden/>
              </w:rPr>
              <w:instrText xml:space="preserve"> PAGEREF _Toc171325115 \h </w:instrText>
            </w:r>
            <w:r w:rsidR="00320B11" w:rsidRPr="00011777">
              <w:rPr>
                <w:webHidden/>
              </w:rPr>
            </w:r>
            <w:r w:rsidR="00320B11" w:rsidRPr="00011777">
              <w:rPr>
                <w:webHidden/>
              </w:rPr>
              <w:fldChar w:fldCharType="separate"/>
            </w:r>
            <w:r w:rsidR="00320B11">
              <w:rPr>
                <w:webHidden/>
              </w:rPr>
              <w:t>51</w:t>
            </w:r>
            <w:r w:rsidR="00320B11" w:rsidRPr="00011777">
              <w:rPr>
                <w:webHidden/>
              </w:rPr>
              <w:fldChar w:fldCharType="end"/>
            </w:r>
          </w:hyperlink>
        </w:p>
        <w:p w14:paraId="70227301" w14:textId="77777777" w:rsidR="00320B11" w:rsidRPr="00011777" w:rsidRDefault="007F4A1C" w:rsidP="00320B11">
          <w:pPr>
            <w:pStyle w:val="TOC2"/>
            <w:rPr>
              <w:rFonts w:eastAsiaTheme="minorEastAsia"/>
              <w:lang w:val="en-US"/>
            </w:rPr>
          </w:pPr>
          <w:hyperlink w:anchor="_Toc171325116" w:history="1">
            <w:r w:rsidR="00320B11" w:rsidRPr="00011777">
              <w:rPr>
                <w:rStyle w:val="Hyperlink"/>
              </w:rPr>
              <w:t>3.4</w:t>
            </w:r>
            <w:r w:rsidR="00320B11" w:rsidRPr="00011777">
              <w:rPr>
                <w:rFonts w:eastAsiaTheme="minorEastAsia"/>
                <w:lang w:val="en-US"/>
              </w:rPr>
              <w:tab/>
            </w:r>
            <w:r w:rsidR="00320B11" w:rsidRPr="00011777">
              <w:rPr>
                <w:rStyle w:val="Hyperlink"/>
              </w:rPr>
              <w:t>Wujud Data</w:t>
            </w:r>
            <w:r w:rsidR="00320B11" w:rsidRPr="00011777">
              <w:rPr>
                <w:webHidden/>
              </w:rPr>
              <w:tab/>
            </w:r>
            <w:r w:rsidR="00320B11" w:rsidRPr="00011777">
              <w:rPr>
                <w:webHidden/>
              </w:rPr>
              <w:fldChar w:fldCharType="begin"/>
            </w:r>
            <w:r w:rsidR="00320B11" w:rsidRPr="00011777">
              <w:rPr>
                <w:webHidden/>
              </w:rPr>
              <w:instrText xml:space="preserve"> PAGEREF _Toc171325116 \h </w:instrText>
            </w:r>
            <w:r w:rsidR="00320B11" w:rsidRPr="00011777">
              <w:rPr>
                <w:webHidden/>
              </w:rPr>
            </w:r>
            <w:r w:rsidR="00320B11" w:rsidRPr="00011777">
              <w:rPr>
                <w:webHidden/>
              </w:rPr>
              <w:fldChar w:fldCharType="separate"/>
            </w:r>
            <w:r w:rsidR="00320B11">
              <w:rPr>
                <w:webHidden/>
              </w:rPr>
              <w:t>52</w:t>
            </w:r>
            <w:r w:rsidR="00320B11" w:rsidRPr="00011777">
              <w:rPr>
                <w:webHidden/>
              </w:rPr>
              <w:fldChar w:fldCharType="end"/>
            </w:r>
          </w:hyperlink>
        </w:p>
        <w:p w14:paraId="74A2CE8B" w14:textId="77777777" w:rsidR="00320B11" w:rsidRPr="00011777" w:rsidRDefault="007F4A1C" w:rsidP="00320B11">
          <w:pPr>
            <w:pStyle w:val="TOC2"/>
            <w:rPr>
              <w:rFonts w:eastAsiaTheme="minorEastAsia"/>
              <w:lang w:val="en-US"/>
            </w:rPr>
          </w:pPr>
          <w:hyperlink w:anchor="_Toc171325117" w:history="1">
            <w:r w:rsidR="00320B11" w:rsidRPr="00011777">
              <w:rPr>
                <w:rStyle w:val="Hyperlink"/>
              </w:rPr>
              <w:t>3.5</w:t>
            </w:r>
            <w:r w:rsidR="00320B11" w:rsidRPr="00011777">
              <w:rPr>
                <w:rFonts w:eastAsiaTheme="minorEastAsia"/>
                <w:lang w:val="en-US"/>
              </w:rPr>
              <w:tab/>
            </w:r>
            <w:r w:rsidR="00320B11" w:rsidRPr="00011777">
              <w:rPr>
                <w:rStyle w:val="Hyperlink"/>
              </w:rPr>
              <w:t>Identifikasi Data</w:t>
            </w:r>
            <w:r w:rsidR="00320B11" w:rsidRPr="00011777">
              <w:rPr>
                <w:webHidden/>
              </w:rPr>
              <w:tab/>
            </w:r>
            <w:r w:rsidR="00320B11" w:rsidRPr="00011777">
              <w:rPr>
                <w:webHidden/>
              </w:rPr>
              <w:fldChar w:fldCharType="begin"/>
            </w:r>
            <w:r w:rsidR="00320B11" w:rsidRPr="00011777">
              <w:rPr>
                <w:webHidden/>
              </w:rPr>
              <w:instrText xml:space="preserve"> PAGEREF _Toc171325117 \h </w:instrText>
            </w:r>
            <w:r w:rsidR="00320B11" w:rsidRPr="00011777">
              <w:rPr>
                <w:webHidden/>
              </w:rPr>
            </w:r>
            <w:r w:rsidR="00320B11" w:rsidRPr="00011777">
              <w:rPr>
                <w:webHidden/>
              </w:rPr>
              <w:fldChar w:fldCharType="separate"/>
            </w:r>
            <w:r w:rsidR="00320B11">
              <w:rPr>
                <w:webHidden/>
              </w:rPr>
              <w:t>52</w:t>
            </w:r>
            <w:r w:rsidR="00320B11" w:rsidRPr="00011777">
              <w:rPr>
                <w:webHidden/>
              </w:rPr>
              <w:fldChar w:fldCharType="end"/>
            </w:r>
          </w:hyperlink>
        </w:p>
        <w:p w14:paraId="24DA9AF7" w14:textId="77777777" w:rsidR="00320B11" w:rsidRPr="00011777" w:rsidRDefault="007F4A1C" w:rsidP="00320B11">
          <w:pPr>
            <w:pStyle w:val="TOC2"/>
            <w:rPr>
              <w:rFonts w:eastAsiaTheme="minorEastAsia"/>
              <w:lang w:val="en-US"/>
            </w:rPr>
          </w:pPr>
          <w:hyperlink w:anchor="_Toc171325118" w:history="1">
            <w:r w:rsidR="00320B11" w:rsidRPr="00011777">
              <w:rPr>
                <w:rStyle w:val="Hyperlink"/>
              </w:rPr>
              <w:t>3.6</w:t>
            </w:r>
            <w:r w:rsidR="00320B11" w:rsidRPr="00011777">
              <w:rPr>
                <w:rFonts w:eastAsiaTheme="minorEastAsia"/>
                <w:lang w:val="en-US"/>
              </w:rPr>
              <w:tab/>
            </w:r>
            <w:r w:rsidR="00320B11" w:rsidRPr="00011777">
              <w:rPr>
                <w:rStyle w:val="Hyperlink"/>
              </w:rPr>
              <w:t>Teknik Pengumpulan Data</w:t>
            </w:r>
            <w:r w:rsidR="00320B11" w:rsidRPr="00011777">
              <w:rPr>
                <w:webHidden/>
              </w:rPr>
              <w:tab/>
            </w:r>
            <w:r w:rsidR="00320B11" w:rsidRPr="00011777">
              <w:rPr>
                <w:webHidden/>
              </w:rPr>
              <w:fldChar w:fldCharType="begin"/>
            </w:r>
            <w:r w:rsidR="00320B11" w:rsidRPr="00011777">
              <w:rPr>
                <w:webHidden/>
              </w:rPr>
              <w:instrText xml:space="preserve"> PAGEREF _Toc171325118 \h </w:instrText>
            </w:r>
            <w:r w:rsidR="00320B11" w:rsidRPr="00011777">
              <w:rPr>
                <w:webHidden/>
              </w:rPr>
            </w:r>
            <w:r w:rsidR="00320B11" w:rsidRPr="00011777">
              <w:rPr>
                <w:webHidden/>
              </w:rPr>
              <w:fldChar w:fldCharType="separate"/>
            </w:r>
            <w:r w:rsidR="00320B11">
              <w:rPr>
                <w:webHidden/>
              </w:rPr>
              <w:t>53</w:t>
            </w:r>
            <w:r w:rsidR="00320B11" w:rsidRPr="00011777">
              <w:rPr>
                <w:webHidden/>
              </w:rPr>
              <w:fldChar w:fldCharType="end"/>
            </w:r>
          </w:hyperlink>
        </w:p>
        <w:p w14:paraId="7177C1EE" w14:textId="77777777" w:rsidR="00320B11" w:rsidRPr="00011777" w:rsidRDefault="007F4A1C" w:rsidP="00320B11">
          <w:pPr>
            <w:pStyle w:val="TOC2"/>
            <w:rPr>
              <w:rFonts w:eastAsiaTheme="minorEastAsia"/>
              <w:lang w:val="en-US"/>
            </w:rPr>
          </w:pPr>
          <w:hyperlink w:anchor="_Toc171325119" w:history="1">
            <w:r w:rsidR="00320B11" w:rsidRPr="00011777">
              <w:rPr>
                <w:rStyle w:val="Hyperlink"/>
              </w:rPr>
              <w:t>3.7</w:t>
            </w:r>
            <w:r w:rsidR="00320B11" w:rsidRPr="00011777">
              <w:rPr>
                <w:rFonts w:eastAsiaTheme="minorEastAsia"/>
                <w:lang w:val="en-US"/>
              </w:rPr>
              <w:tab/>
            </w:r>
            <w:r w:rsidR="00320B11" w:rsidRPr="00011777">
              <w:rPr>
                <w:rStyle w:val="Hyperlink"/>
              </w:rPr>
              <w:t>Pengujian Kualitas Data</w:t>
            </w:r>
            <w:r w:rsidR="00320B11" w:rsidRPr="00011777">
              <w:rPr>
                <w:webHidden/>
              </w:rPr>
              <w:tab/>
            </w:r>
            <w:r w:rsidR="00320B11" w:rsidRPr="00011777">
              <w:rPr>
                <w:webHidden/>
              </w:rPr>
              <w:fldChar w:fldCharType="begin"/>
            </w:r>
            <w:r w:rsidR="00320B11" w:rsidRPr="00011777">
              <w:rPr>
                <w:webHidden/>
              </w:rPr>
              <w:instrText xml:space="preserve"> PAGEREF _Toc171325119 \h </w:instrText>
            </w:r>
            <w:r w:rsidR="00320B11" w:rsidRPr="00011777">
              <w:rPr>
                <w:webHidden/>
              </w:rPr>
            </w:r>
            <w:r w:rsidR="00320B11" w:rsidRPr="00011777">
              <w:rPr>
                <w:webHidden/>
              </w:rPr>
              <w:fldChar w:fldCharType="separate"/>
            </w:r>
            <w:r w:rsidR="00320B11">
              <w:rPr>
                <w:webHidden/>
              </w:rPr>
              <w:t>56</w:t>
            </w:r>
            <w:r w:rsidR="00320B11" w:rsidRPr="00011777">
              <w:rPr>
                <w:webHidden/>
              </w:rPr>
              <w:fldChar w:fldCharType="end"/>
            </w:r>
          </w:hyperlink>
        </w:p>
        <w:p w14:paraId="1A57BD40" w14:textId="77777777" w:rsidR="00320B11" w:rsidRPr="00011777" w:rsidRDefault="007F4A1C" w:rsidP="00320B11">
          <w:pPr>
            <w:pStyle w:val="TOC2"/>
            <w:rPr>
              <w:rFonts w:eastAsiaTheme="minorEastAsia"/>
              <w:lang w:val="en-US"/>
            </w:rPr>
          </w:pPr>
          <w:hyperlink w:anchor="_Toc171325120" w:history="1">
            <w:r w:rsidR="00320B11" w:rsidRPr="00011777">
              <w:rPr>
                <w:rStyle w:val="Hyperlink"/>
              </w:rPr>
              <w:t>3.8</w:t>
            </w:r>
            <w:r w:rsidR="00320B11" w:rsidRPr="00011777">
              <w:rPr>
                <w:rFonts w:eastAsiaTheme="minorEastAsia"/>
                <w:lang w:val="en-US"/>
              </w:rPr>
              <w:tab/>
            </w:r>
            <w:r w:rsidR="00320B11" w:rsidRPr="00011777">
              <w:rPr>
                <w:rStyle w:val="Hyperlink"/>
              </w:rPr>
              <w:t>Teknik Analisis Data</w:t>
            </w:r>
            <w:r w:rsidR="00320B11" w:rsidRPr="00011777">
              <w:rPr>
                <w:webHidden/>
              </w:rPr>
              <w:tab/>
            </w:r>
            <w:r w:rsidR="00320B11" w:rsidRPr="00011777">
              <w:rPr>
                <w:webHidden/>
              </w:rPr>
              <w:fldChar w:fldCharType="begin"/>
            </w:r>
            <w:r w:rsidR="00320B11" w:rsidRPr="00011777">
              <w:rPr>
                <w:webHidden/>
              </w:rPr>
              <w:instrText xml:space="preserve"> PAGEREF _Toc171325120 \h </w:instrText>
            </w:r>
            <w:r w:rsidR="00320B11" w:rsidRPr="00011777">
              <w:rPr>
                <w:webHidden/>
              </w:rPr>
            </w:r>
            <w:r w:rsidR="00320B11" w:rsidRPr="00011777">
              <w:rPr>
                <w:webHidden/>
              </w:rPr>
              <w:fldChar w:fldCharType="separate"/>
            </w:r>
            <w:r w:rsidR="00320B11">
              <w:rPr>
                <w:webHidden/>
              </w:rPr>
              <w:t>56</w:t>
            </w:r>
            <w:r w:rsidR="00320B11" w:rsidRPr="00011777">
              <w:rPr>
                <w:webHidden/>
              </w:rPr>
              <w:fldChar w:fldCharType="end"/>
            </w:r>
          </w:hyperlink>
        </w:p>
        <w:p w14:paraId="33040868" w14:textId="77777777" w:rsidR="00320B11" w:rsidRPr="00011777" w:rsidRDefault="007F4A1C" w:rsidP="00320B11">
          <w:pPr>
            <w:pStyle w:val="TOC2"/>
            <w:rPr>
              <w:rFonts w:eastAsiaTheme="minorEastAsia"/>
              <w:lang w:val="en-US"/>
            </w:rPr>
          </w:pPr>
          <w:hyperlink w:anchor="_Toc171325121" w:history="1">
            <w:r w:rsidR="00320B11" w:rsidRPr="00011777">
              <w:rPr>
                <w:rStyle w:val="Hyperlink"/>
              </w:rPr>
              <w:t>3.9</w:t>
            </w:r>
            <w:r w:rsidR="00320B11" w:rsidRPr="00011777">
              <w:rPr>
                <w:rFonts w:eastAsiaTheme="minorEastAsia"/>
                <w:lang w:val="en-US"/>
              </w:rPr>
              <w:tab/>
            </w:r>
            <w:r w:rsidR="00320B11" w:rsidRPr="00011777">
              <w:rPr>
                <w:rStyle w:val="Hyperlink"/>
              </w:rPr>
              <w:t>Teknik Penyajian Hasil Analisis</w:t>
            </w:r>
            <w:r w:rsidR="00320B11" w:rsidRPr="00011777">
              <w:rPr>
                <w:webHidden/>
              </w:rPr>
              <w:tab/>
            </w:r>
            <w:r w:rsidR="00320B11" w:rsidRPr="00011777">
              <w:rPr>
                <w:webHidden/>
              </w:rPr>
              <w:fldChar w:fldCharType="begin"/>
            </w:r>
            <w:r w:rsidR="00320B11" w:rsidRPr="00011777">
              <w:rPr>
                <w:webHidden/>
              </w:rPr>
              <w:instrText xml:space="preserve"> PAGEREF _Toc171325121 \h </w:instrText>
            </w:r>
            <w:r w:rsidR="00320B11" w:rsidRPr="00011777">
              <w:rPr>
                <w:webHidden/>
              </w:rPr>
            </w:r>
            <w:r w:rsidR="00320B11" w:rsidRPr="00011777">
              <w:rPr>
                <w:webHidden/>
              </w:rPr>
              <w:fldChar w:fldCharType="separate"/>
            </w:r>
            <w:r w:rsidR="00320B11">
              <w:rPr>
                <w:webHidden/>
              </w:rPr>
              <w:t>59</w:t>
            </w:r>
            <w:r w:rsidR="00320B11" w:rsidRPr="00011777">
              <w:rPr>
                <w:webHidden/>
              </w:rPr>
              <w:fldChar w:fldCharType="end"/>
            </w:r>
          </w:hyperlink>
        </w:p>
        <w:p w14:paraId="3CC3548C" w14:textId="77777777" w:rsidR="00320B11" w:rsidRPr="00011777" w:rsidRDefault="007F4A1C" w:rsidP="00320B11">
          <w:pPr>
            <w:pStyle w:val="TOC1"/>
            <w:rPr>
              <w:rFonts w:eastAsiaTheme="minorEastAsia"/>
              <w:lang w:val="en-US"/>
            </w:rPr>
          </w:pPr>
          <w:hyperlink w:anchor="_Toc171325122" w:history="1">
            <w:r w:rsidR="00320B11" w:rsidRPr="00011777">
              <w:rPr>
                <w:rStyle w:val="Hyperlink"/>
              </w:rPr>
              <w:t>BAB IV</w:t>
            </w:r>
            <w:r w:rsidR="00320B11">
              <w:rPr>
                <w:rStyle w:val="Hyperlink"/>
              </w:rPr>
              <w:t xml:space="preserve"> HASIL DAN PEMBAHASAN</w:t>
            </w:r>
            <w:r w:rsidR="00320B11" w:rsidRPr="00011777">
              <w:rPr>
                <w:webHidden/>
              </w:rPr>
              <w:tab/>
            </w:r>
            <w:r w:rsidR="00320B11" w:rsidRPr="00011777">
              <w:rPr>
                <w:webHidden/>
              </w:rPr>
              <w:fldChar w:fldCharType="begin"/>
            </w:r>
            <w:r w:rsidR="00320B11" w:rsidRPr="00011777">
              <w:rPr>
                <w:webHidden/>
              </w:rPr>
              <w:instrText xml:space="preserve"> PAGEREF _Toc171325122 \h </w:instrText>
            </w:r>
            <w:r w:rsidR="00320B11" w:rsidRPr="00011777">
              <w:rPr>
                <w:webHidden/>
              </w:rPr>
            </w:r>
            <w:r w:rsidR="00320B11" w:rsidRPr="00011777">
              <w:rPr>
                <w:webHidden/>
              </w:rPr>
              <w:fldChar w:fldCharType="separate"/>
            </w:r>
            <w:r w:rsidR="00320B11">
              <w:rPr>
                <w:webHidden/>
              </w:rPr>
              <w:t>60</w:t>
            </w:r>
            <w:r w:rsidR="00320B11" w:rsidRPr="00011777">
              <w:rPr>
                <w:webHidden/>
              </w:rPr>
              <w:fldChar w:fldCharType="end"/>
            </w:r>
          </w:hyperlink>
        </w:p>
        <w:p w14:paraId="2C8F65BD" w14:textId="77777777" w:rsidR="00320B11" w:rsidRPr="00011777" w:rsidRDefault="007F4A1C" w:rsidP="00320B11">
          <w:pPr>
            <w:pStyle w:val="TOC2"/>
            <w:rPr>
              <w:rFonts w:eastAsiaTheme="minorEastAsia"/>
              <w:lang w:val="en-US"/>
            </w:rPr>
          </w:pPr>
          <w:hyperlink w:anchor="_Toc171325124" w:history="1">
            <w:r w:rsidR="00320B11" w:rsidRPr="00011777">
              <w:rPr>
                <w:rStyle w:val="Hyperlink"/>
              </w:rPr>
              <w:t>4.1</w:t>
            </w:r>
            <w:r w:rsidR="00320B11" w:rsidRPr="00011777">
              <w:rPr>
                <w:rFonts w:eastAsiaTheme="minorEastAsia"/>
                <w:lang w:val="en-US"/>
              </w:rPr>
              <w:tab/>
            </w:r>
            <w:r w:rsidR="00320B11" w:rsidRPr="00011777">
              <w:rPr>
                <w:rStyle w:val="Hyperlink"/>
              </w:rPr>
              <w:t>Deskripsi Obyek Penelitian</w:t>
            </w:r>
            <w:r w:rsidR="00320B11" w:rsidRPr="00011777">
              <w:rPr>
                <w:webHidden/>
              </w:rPr>
              <w:tab/>
            </w:r>
            <w:r w:rsidR="00320B11" w:rsidRPr="00011777">
              <w:rPr>
                <w:webHidden/>
              </w:rPr>
              <w:fldChar w:fldCharType="begin"/>
            </w:r>
            <w:r w:rsidR="00320B11" w:rsidRPr="00011777">
              <w:rPr>
                <w:webHidden/>
              </w:rPr>
              <w:instrText xml:space="preserve"> PAGEREF _Toc171325124 \h </w:instrText>
            </w:r>
            <w:r w:rsidR="00320B11" w:rsidRPr="00011777">
              <w:rPr>
                <w:webHidden/>
              </w:rPr>
            </w:r>
            <w:r w:rsidR="00320B11" w:rsidRPr="00011777">
              <w:rPr>
                <w:webHidden/>
              </w:rPr>
              <w:fldChar w:fldCharType="separate"/>
            </w:r>
            <w:r w:rsidR="00320B11">
              <w:rPr>
                <w:webHidden/>
              </w:rPr>
              <w:t>60</w:t>
            </w:r>
            <w:r w:rsidR="00320B11" w:rsidRPr="00011777">
              <w:rPr>
                <w:webHidden/>
              </w:rPr>
              <w:fldChar w:fldCharType="end"/>
            </w:r>
          </w:hyperlink>
        </w:p>
        <w:p w14:paraId="143EC633"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25" w:history="1">
            <w:r w:rsidR="00320B11" w:rsidRPr="00011777">
              <w:rPr>
                <w:rStyle w:val="Hyperlink"/>
                <w:rFonts w:ascii="Times New Roman" w:hAnsi="Times New Roman" w:cs="Times New Roman"/>
                <w:noProof/>
                <w:sz w:val="24"/>
                <w:szCs w:val="24"/>
              </w:rPr>
              <w:t>4.1 1</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Sejarah Singkat UPTD SPF SD Negeri Mintaragen 5</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_Toc171325125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60</w:t>
            </w:r>
            <w:r w:rsidR="00320B11" w:rsidRPr="00011777">
              <w:rPr>
                <w:rFonts w:ascii="Times New Roman" w:hAnsi="Times New Roman" w:cs="Times New Roman"/>
                <w:noProof/>
                <w:webHidden/>
                <w:sz w:val="24"/>
                <w:szCs w:val="24"/>
              </w:rPr>
              <w:fldChar w:fldCharType="end"/>
            </w:r>
          </w:hyperlink>
        </w:p>
        <w:p w14:paraId="47465164"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26" w:history="1">
            <w:r w:rsidR="00320B11" w:rsidRPr="00011777">
              <w:rPr>
                <w:rStyle w:val="Hyperlink"/>
                <w:rFonts w:ascii="Times New Roman" w:hAnsi="Times New Roman" w:cs="Times New Roman"/>
                <w:noProof/>
                <w:sz w:val="24"/>
                <w:szCs w:val="24"/>
              </w:rPr>
              <w:t>4.1 2</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Profil Sekolah</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_Toc171325126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60</w:t>
            </w:r>
            <w:r w:rsidR="00320B11" w:rsidRPr="00011777">
              <w:rPr>
                <w:rFonts w:ascii="Times New Roman" w:hAnsi="Times New Roman" w:cs="Times New Roman"/>
                <w:noProof/>
                <w:webHidden/>
                <w:sz w:val="24"/>
                <w:szCs w:val="24"/>
              </w:rPr>
              <w:fldChar w:fldCharType="end"/>
            </w:r>
          </w:hyperlink>
        </w:p>
        <w:p w14:paraId="6FAD5260"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27" w:history="1">
            <w:r w:rsidR="00320B11" w:rsidRPr="00011777">
              <w:rPr>
                <w:rStyle w:val="Hyperlink"/>
                <w:rFonts w:ascii="Times New Roman" w:hAnsi="Times New Roman" w:cs="Times New Roman"/>
                <w:noProof/>
                <w:sz w:val="24"/>
                <w:szCs w:val="24"/>
              </w:rPr>
              <w:t>4.1 3</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Visi dan Misi Sekolah</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_Toc171325127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61</w:t>
            </w:r>
            <w:r w:rsidR="00320B11" w:rsidRPr="00011777">
              <w:rPr>
                <w:rFonts w:ascii="Times New Roman" w:hAnsi="Times New Roman" w:cs="Times New Roman"/>
                <w:noProof/>
                <w:webHidden/>
                <w:sz w:val="24"/>
                <w:szCs w:val="24"/>
              </w:rPr>
              <w:fldChar w:fldCharType="end"/>
            </w:r>
          </w:hyperlink>
        </w:p>
        <w:p w14:paraId="673E200A"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28" w:history="1">
            <w:r w:rsidR="00320B11" w:rsidRPr="00011777">
              <w:rPr>
                <w:rStyle w:val="Hyperlink"/>
                <w:rFonts w:ascii="Times New Roman" w:hAnsi="Times New Roman" w:cs="Times New Roman"/>
                <w:noProof/>
                <w:sz w:val="24"/>
                <w:szCs w:val="24"/>
              </w:rPr>
              <w:t>4.1 4</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Deskripsi Tugas dan Tanggung Jawab Pekerjaan</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_Toc171325128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62</w:t>
            </w:r>
            <w:r w:rsidR="00320B11" w:rsidRPr="00011777">
              <w:rPr>
                <w:rFonts w:ascii="Times New Roman" w:hAnsi="Times New Roman" w:cs="Times New Roman"/>
                <w:noProof/>
                <w:webHidden/>
                <w:sz w:val="24"/>
                <w:szCs w:val="24"/>
              </w:rPr>
              <w:fldChar w:fldCharType="end"/>
            </w:r>
          </w:hyperlink>
        </w:p>
        <w:p w14:paraId="55600084" w14:textId="77777777" w:rsidR="00320B11" w:rsidRPr="00011777" w:rsidRDefault="007F4A1C" w:rsidP="00320B11">
          <w:pPr>
            <w:pStyle w:val="TOC3"/>
            <w:tabs>
              <w:tab w:val="left" w:pos="1320"/>
              <w:tab w:val="right" w:leader="dot" w:pos="7927"/>
            </w:tabs>
            <w:rPr>
              <w:rFonts w:ascii="Times New Roman" w:eastAsiaTheme="minorEastAsia" w:hAnsi="Times New Roman" w:cs="Times New Roman"/>
              <w:noProof/>
              <w:sz w:val="24"/>
              <w:szCs w:val="24"/>
              <w:lang w:val="en-US"/>
            </w:rPr>
          </w:pPr>
          <w:hyperlink w:anchor="_Toc171325129" w:history="1">
            <w:r w:rsidR="00320B11" w:rsidRPr="00011777">
              <w:rPr>
                <w:rStyle w:val="Hyperlink"/>
                <w:rFonts w:ascii="Times New Roman" w:hAnsi="Times New Roman" w:cs="Times New Roman"/>
                <w:noProof/>
                <w:sz w:val="24"/>
                <w:szCs w:val="24"/>
              </w:rPr>
              <w:t>4.1 5</w:t>
            </w:r>
            <w:r w:rsidR="00320B11" w:rsidRPr="00011777">
              <w:rPr>
                <w:rFonts w:ascii="Times New Roman" w:eastAsiaTheme="minorEastAsia" w:hAnsi="Times New Roman" w:cs="Times New Roman"/>
                <w:noProof/>
                <w:sz w:val="24"/>
                <w:szCs w:val="24"/>
                <w:lang w:val="en-US"/>
              </w:rPr>
              <w:tab/>
            </w:r>
            <w:r w:rsidR="00320B11" w:rsidRPr="00011777">
              <w:rPr>
                <w:rStyle w:val="Hyperlink"/>
                <w:rFonts w:ascii="Times New Roman" w:hAnsi="Times New Roman" w:cs="Times New Roman"/>
                <w:noProof/>
                <w:sz w:val="24"/>
                <w:szCs w:val="24"/>
              </w:rPr>
              <w:t>Profil Partisipan</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_Toc171325129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65</w:t>
            </w:r>
            <w:r w:rsidR="00320B11" w:rsidRPr="00011777">
              <w:rPr>
                <w:rFonts w:ascii="Times New Roman" w:hAnsi="Times New Roman" w:cs="Times New Roman"/>
                <w:noProof/>
                <w:webHidden/>
                <w:sz w:val="24"/>
                <w:szCs w:val="24"/>
              </w:rPr>
              <w:fldChar w:fldCharType="end"/>
            </w:r>
          </w:hyperlink>
        </w:p>
        <w:p w14:paraId="5F009C78" w14:textId="77777777" w:rsidR="00320B11" w:rsidRPr="00011777" w:rsidRDefault="007F4A1C" w:rsidP="00320B11">
          <w:pPr>
            <w:pStyle w:val="TOC2"/>
            <w:rPr>
              <w:rFonts w:eastAsiaTheme="minorEastAsia"/>
              <w:lang w:val="en-US"/>
            </w:rPr>
          </w:pPr>
          <w:hyperlink w:anchor="_Toc171325130" w:history="1">
            <w:r w:rsidR="00320B11" w:rsidRPr="00011777">
              <w:rPr>
                <w:rStyle w:val="Hyperlink"/>
              </w:rPr>
              <w:t>4.2</w:t>
            </w:r>
            <w:r w:rsidR="00320B11" w:rsidRPr="00011777">
              <w:rPr>
                <w:rFonts w:eastAsiaTheme="minorEastAsia"/>
                <w:lang w:val="en-US"/>
              </w:rPr>
              <w:tab/>
            </w:r>
            <w:r w:rsidR="00320B11" w:rsidRPr="00011777">
              <w:rPr>
                <w:rStyle w:val="Hyperlink"/>
              </w:rPr>
              <w:t xml:space="preserve">Hasil Pengujian </w:t>
            </w:r>
            <w:r w:rsidR="00320B11">
              <w:rPr>
                <w:rStyle w:val="Hyperlink"/>
              </w:rPr>
              <w:t>Data dan Analisis</w:t>
            </w:r>
            <w:r w:rsidR="00320B11" w:rsidRPr="00011777">
              <w:rPr>
                <w:webHidden/>
              </w:rPr>
              <w:tab/>
            </w:r>
            <w:r w:rsidR="00320B11" w:rsidRPr="00011777">
              <w:rPr>
                <w:webHidden/>
              </w:rPr>
              <w:fldChar w:fldCharType="begin"/>
            </w:r>
            <w:r w:rsidR="00320B11" w:rsidRPr="00011777">
              <w:rPr>
                <w:webHidden/>
              </w:rPr>
              <w:instrText xml:space="preserve"> PAGEREF _Toc171325130 \h </w:instrText>
            </w:r>
            <w:r w:rsidR="00320B11" w:rsidRPr="00011777">
              <w:rPr>
                <w:webHidden/>
              </w:rPr>
            </w:r>
            <w:r w:rsidR="00320B11" w:rsidRPr="00011777">
              <w:rPr>
                <w:webHidden/>
              </w:rPr>
              <w:fldChar w:fldCharType="separate"/>
            </w:r>
            <w:r w:rsidR="00320B11">
              <w:rPr>
                <w:webHidden/>
              </w:rPr>
              <w:t>65</w:t>
            </w:r>
            <w:r w:rsidR="00320B11" w:rsidRPr="00011777">
              <w:rPr>
                <w:webHidden/>
              </w:rPr>
              <w:fldChar w:fldCharType="end"/>
            </w:r>
          </w:hyperlink>
        </w:p>
        <w:p w14:paraId="357FA39A" w14:textId="77777777" w:rsidR="00320B11" w:rsidRPr="00011777" w:rsidRDefault="007F4A1C" w:rsidP="00320B11">
          <w:pPr>
            <w:pStyle w:val="TOC2"/>
            <w:rPr>
              <w:rFonts w:eastAsiaTheme="minorEastAsia"/>
              <w:lang w:val="en-US"/>
            </w:rPr>
          </w:pPr>
          <w:hyperlink w:anchor="_Toc171325131" w:history="1">
            <w:r w:rsidR="00320B11" w:rsidRPr="00011777">
              <w:rPr>
                <w:rStyle w:val="Hyperlink"/>
              </w:rPr>
              <w:t>4.3</w:t>
            </w:r>
            <w:r w:rsidR="00320B11" w:rsidRPr="00011777">
              <w:rPr>
                <w:rFonts w:eastAsiaTheme="minorEastAsia"/>
                <w:lang w:val="en-US"/>
              </w:rPr>
              <w:tab/>
            </w:r>
            <w:r w:rsidR="00320B11" w:rsidRPr="00011777">
              <w:rPr>
                <w:rStyle w:val="Hyperlink"/>
              </w:rPr>
              <w:t>Pembahasan</w:t>
            </w:r>
            <w:r w:rsidR="00320B11" w:rsidRPr="00011777">
              <w:rPr>
                <w:webHidden/>
              </w:rPr>
              <w:tab/>
            </w:r>
            <w:r w:rsidR="00320B11" w:rsidRPr="00011777">
              <w:rPr>
                <w:webHidden/>
              </w:rPr>
              <w:fldChar w:fldCharType="begin"/>
            </w:r>
            <w:r w:rsidR="00320B11" w:rsidRPr="00011777">
              <w:rPr>
                <w:webHidden/>
              </w:rPr>
              <w:instrText xml:space="preserve"> PAGEREF _Toc171325131 \h </w:instrText>
            </w:r>
            <w:r w:rsidR="00320B11" w:rsidRPr="00011777">
              <w:rPr>
                <w:webHidden/>
              </w:rPr>
            </w:r>
            <w:r w:rsidR="00320B11" w:rsidRPr="00011777">
              <w:rPr>
                <w:webHidden/>
              </w:rPr>
              <w:fldChar w:fldCharType="separate"/>
            </w:r>
            <w:r w:rsidR="00320B11">
              <w:rPr>
                <w:webHidden/>
              </w:rPr>
              <w:t>81</w:t>
            </w:r>
            <w:r w:rsidR="00320B11" w:rsidRPr="00011777">
              <w:rPr>
                <w:webHidden/>
              </w:rPr>
              <w:fldChar w:fldCharType="end"/>
            </w:r>
          </w:hyperlink>
        </w:p>
        <w:p w14:paraId="7CB41605" w14:textId="77777777" w:rsidR="00320B11" w:rsidRPr="00011777" w:rsidRDefault="007F4A1C" w:rsidP="00320B11">
          <w:pPr>
            <w:pStyle w:val="TOC1"/>
            <w:rPr>
              <w:rFonts w:eastAsiaTheme="minorEastAsia"/>
              <w:lang w:val="en-US"/>
            </w:rPr>
          </w:pPr>
          <w:hyperlink w:anchor="_Toc171325132" w:history="1">
            <w:r w:rsidR="00320B11" w:rsidRPr="00011777">
              <w:rPr>
                <w:rStyle w:val="Hyperlink"/>
              </w:rPr>
              <w:t>BAB V</w:t>
            </w:r>
            <w:r w:rsidR="00320B11" w:rsidRPr="00011777">
              <w:rPr>
                <w:rStyle w:val="Hyperlink"/>
                <w:bCs w:val="0"/>
              </w:rPr>
              <w:t xml:space="preserve"> PENUTUP</w:t>
            </w:r>
            <w:r w:rsidR="00320B11" w:rsidRPr="00011777">
              <w:rPr>
                <w:webHidden/>
              </w:rPr>
              <w:tab/>
            </w:r>
            <w:r w:rsidR="00320B11" w:rsidRPr="00011777">
              <w:rPr>
                <w:webHidden/>
              </w:rPr>
              <w:fldChar w:fldCharType="begin"/>
            </w:r>
            <w:r w:rsidR="00320B11" w:rsidRPr="00011777">
              <w:rPr>
                <w:webHidden/>
              </w:rPr>
              <w:instrText xml:space="preserve"> PAGEREF _Toc171325132 \h </w:instrText>
            </w:r>
            <w:r w:rsidR="00320B11" w:rsidRPr="00011777">
              <w:rPr>
                <w:webHidden/>
              </w:rPr>
            </w:r>
            <w:r w:rsidR="00320B11" w:rsidRPr="00011777">
              <w:rPr>
                <w:webHidden/>
              </w:rPr>
              <w:fldChar w:fldCharType="separate"/>
            </w:r>
            <w:r w:rsidR="00320B11">
              <w:rPr>
                <w:webHidden/>
              </w:rPr>
              <w:t>99</w:t>
            </w:r>
            <w:r w:rsidR="00320B11" w:rsidRPr="00011777">
              <w:rPr>
                <w:webHidden/>
              </w:rPr>
              <w:fldChar w:fldCharType="end"/>
            </w:r>
          </w:hyperlink>
        </w:p>
        <w:p w14:paraId="23BDBE2C" w14:textId="77777777" w:rsidR="00320B11" w:rsidRPr="00011777" w:rsidRDefault="007F4A1C" w:rsidP="00320B11">
          <w:pPr>
            <w:pStyle w:val="TOC2"/>
            <w:rPr>
              <w:rFonts w:eastAsiaTheme="minorEastAsia"/>
              <w:lang w:val="en-US"/>
            </w:rPr>
          </w:pPr>
          <w:hyperlink w:anchor="_Toc171325134" w:history="1">
            <w:r w:rsidR="00320B11" w:rsidRPr="00011777">
              <w:rPr>
                <w:rStyle w:val="Hyperlink"/>
                <w:rFonts w:eastAsia="Times New Roman"/>
                <w:lang w:eastAsia="en-ID"/>
              </w:rPr>
              <w:t>5.1</w:t>
            </w:r>
            <w:r w:rsidR="00320B11" w:rsidRPr="00011777">
              <w:rPr>
                <w:rFonts w:eastAsiaTheme="minorEastAsia"/>
                <w:lang w:val="en-US"/>
              </w:rPr>
              <w:tab/>
            </w:r>
            <w:r w:rsidR="00320B11" w:rsidRPr="00011777">
              <w:rPr>
                <w:rStyle w:val="Hyperlink"/>
                <w:rFonts w:eastAsia="Times New Roman"/>
                <w:lang w:eastAsia="en-ID"/>
              </w:rPr>
              <w:t>Kesimpulan</w:t>
            </w:r>
            <w:r w:rsidR="00320B11" w:rsidRPr="00011777">
              <w:rPr>
                <w:webHidden/>
              </w:rPr>
              <w:tab/>
            </w:r>
            <w:r w:rsidR="00320B11" w:rsidRPr="00011777">
              <w:rPr>
                <w:webHidden/>
              </w:rPr>
              <w:fldChar w:fldCharType="begin"/>
            </w:r>
            <w:r w:rsidR="00320B11" w:rsidRPr="00011777">
              <w:rPr>
                <w:webHidden/>
              </w:rPr>
              <w:instrText xml:space="preserve"> PAGEREF _Toc171325134 \h </w:instrText>
            </w:r>
            <w:r w:rsidR="00320B11" w:rsidRPr="00011777">
              <w:rPr>
                <w:webHidden/>
              </w:rPr>
            </w:r>
            <w:r w:rsidR="00320B11" w:rsidRPr="00011777">
              <w:rPr>
                <w:webHidden/>
              </w:rPr>
              <w:fldChar w:fldCharType="separate"/>
            </w:r>
            <w:r w:rsidR="00320B11">
              <w:rPr>
                <w:webHidden/>
              </w:rPr>
              <w:t>99</w:t>
            </w:r>
            <w:r w:rsidR="00320B11" w:rsidRPr="00011777">
              <w:rPr>
                <w:webHidden/>
              </w:rPr>
              <w:fldChar w:fldCharType="end"/>
            </w:r>
          </w:hyperlink>
        </w:p>
        <w:p w14:paraId="4135574E" w14:textId="77777777" w:rsidR="00320B11" w:rsidRPr="00011777" w:rsidRDefault="007F4A1C" w:rsidP="00320B11">
          <w:pPr>
            <w:pStyle w:val="TOC2"/>
            <w:rPr>
              <w:rFonts w:eastAsiaTheme="minorEastAsia"/>
              <w:lang w:val="en-US"/>
            </w:rPr>
          </w:pPr>
          <w:hyperlink w:anchor="_Toc171325135" w:history="1">
            <w:r w:rsidR="00320B11" w:rsidRPr="00011777">
              <w:rPr>
                <w:rStyle w:val="Hyperlink"/>
                <w:rFonts w:eastAsia="Times New Roman"/>
                <w:lang w:eastAsia="en-ID"/>
              </w:rPr>
              <w:t>5.2</w:t>
            </w:r>
            <w:r w:rsidR="00320B11" w:rsidRPr="00011777">
              <w:rPr>
                <w:rFonts w:eastAsiaTheme="minorEastAsia"/>
                <w:lang w:val="en-US"/>
              </w:rPr>
              <w:tab/>
            </w:r>
            <w:r w:rsidR="00320B11" w:rsidRPr="00011777">
              <w:rPr>
                <w:rStyle w:val="Hyperlink"/>
                <w:rFonts w:eastAsia="Times New Roman"/>
                <w:lang w:eastAsia="en-ID"/>
              </w:rPr>
              <w:t>Saran</w:t>
            </w:r>
            <w:r w:rsidR="00320B11" w:rsidRPr="00011777">
              <w:rPr>
                <w:webHidden/>
              </w:rPr>
              <w:tab/>
            </w:r>
            <w:r w:rsidR="00320B11" w:rsidRPr="00011777">
              <w:rPr>
                <w:webHidden/>
              </w:rPr>
              <w:fldChar w:fldCharType="begin"/>
            </w:r>
            <w:r w:rsidR="00320B11" w:rsidRPr="00011777">
              <w:rPr>
                <w:webHidden/>
              </w:rPr>
              <w:instrText xml:space="preserve"> PAGEREF _Toc171325135 \h </w:instrText>
            </w:r>
            <w:r w:rsidR="00320B11" w:rsidRPr="00011777">
              <w:rPr>
                <w:webHidden/>
              </w:rPr>
            </w:r>
            <w:r w:rsidR="00320B11" w:rsidRPr="00011777">
              <w:rPr>
                <w:webHidden/>
              </w:rPr>
              <w:fldChar w:fldCharType="separate"/>
            </w:r>
            <w:r w:rsidR="00320B11">
              <w:rPr>
                <w:webHidden/>
              </w:rPr>
              <w:t>100</w:t>
            </w:r>
            <w:r w:rsidR="00320B11" w:rsidRPr="00011777">
              <w:rPr>
                <w:webHidden/>
              </w:rPr>
              <w:fldChar w:fldCharType="end"/>
            </w:r>
          </w:hyperlink>
        </w:p>
        <w:p w14:paraId="36632374" w14:textId="77777777" w:rsidR="00320B11" w:rsidRPr="00011777" w:rsidRDefault="007F4A1C" w:rsidP="00320B11">
          <w:pPr>
            <w:pStyle w:val="TOC2"/>
            <w:rPr>
              <w:rFonts w:eastAsiaTheme="minorEastAsia"/>
              <w:lang w:val="en-US"/>
            </w:rPr>
          </w:pPr>
          <w:hyperlink w:anchor="_Toc171325136" w:history="1">
            <w:r w:rsidR="00320B11" w:rsidRPr="00011777">
              <w:rPr>
                <w:rStyle w:val="Hyperlink"/>
                <w:rFonts w:eastAsia="Times New Roman"/>
                <w:lang w:eastAsia="en-ID"/>
              </w:rPr>
              <w:t>5.3</w:t>
            </w:r>
            <w:r w:rsidR="00320B11" w:rsidRPr="00011777">
              <w:rPr>
                <w:rFonts w:eastAsiaTheme="minorEastAsia"/>
                <w:lang w:val="en-US"/>
              </w:rPr>
              <w:tab/>
            </w:r>
            <w:r w:rsidR="00320B11" w:rsidRPr="00011777">
              <w:rPr>
                <w:rStyle w:val="Hyperlink"/>
                <w:rFonts w:eastAsia="Times New Roman"/>
                <w:lang w:eastAsia="en-ID"/>
              </w:rPr>
              <w:t>Keterbatasan Penelitian</w:t>
            </w:r>
            <w:r w:rsidR="00320B11" w:rsidRPr="00011777">
              <w:rPr>
                <w:webHidden/>
              </w:rPr>
              <w:tab/>
            </w:r>
            <w:r w:rsidR="00320B11" w:rsidRPr="00011777">
              <w:rPr>
                <w:webHidden/>
              </w:rPr>
              <w:fldChar w:fldCharType="begin"/>
            </w:r>
            <w:r w:rsidR="00320B11" w:rsidRPr="00011777">
              <w:rPr>
                <w:webHidden/>
              </w:rPr>
              <w:instrText xml:space="preserve"> PAGEREF _Toc171325136 \h </w:instrText>
            </w:r>
            <w:r w:rsidR="00320B11" w:rsidRPr="00011777">
              <w:rPr>
                <w:webHidden/>
              </w:rPr>
            </w:r>
            <w:r w:rsidR="00320B11" w:rsidRPr="00011777">
              <w:rPr>
                <w:webHidden/>
              </w:rPr>
              <w:fldChar w:fldCharType="separate"/>
            </w:r>
            <w:r w:rsidR="00320B11">
              <w:rPr>
                <w:webHidden/>
              </w:rPr>
              <w:t>101</w:t>
            </w:r>
            <w:r w:rsidR="00320B11" w:rsidRPr="00011777">
              <w:rPr>
                <w:webHidden/>
              </w:rPr>
              <w:fldChar w:fldCharType="end"/>
            </w:r>
          </w:hyperlink>
        </w:p>
        <w:p w14:paraId="1453E3FF" w14:textId="77777777" w:rsidR="00320B11" w:rsidRPr="00011777" w:rsidRDefault="007F4A1C" w:rsidP="00320B11">
          <w:pPr>
            <w:pStyle w:val="TOC2"/>
            <w:rPr>
              <w:rFonts w:eastAsiaTheme="minorEastAsia"/>
              <w:lang w:val="en-US"/>
            </w:rPr>
          </w:pPr>
          <w:hyperlink w:anchor="_Toc171325137" w:history="1">
            <w:r w:rsidR="00320B11" w:rsidRPr="00011777">
              <w:rPr>
                <w:rStyle w:val="Hyperlink"/>
                <w:rFonts w:eastAsia="Times New Roman"/>
                <w:lang w:eastAsia="en-ID"/>
              </w:rPr>
              <w:t>5.4</w:t>
            </w:r>
            <w:r w:rsidR="00320B11" w:rsidRPr="00011777">
              <w:rPr>
                <w:rFonts w:eastAsiaTheme="minorEastAsia"/>
                <w:lang w:val="en-US"/>
              </w:rPr>
              <w:tab/>
            </w:r>
            <w:r w:rsidR="00320B11" w:rsidRPr="00011777">
              <w:rPr>
                <w:rStyle w:val="Hyperlink"/>
                <w:rFonts w:eastAsia="Times New Roman"/>
                <w:lang w:eastAsia="en-ID"/>
              </w:rPr>
              <w:t>Agenda Penelitian Selanjutnya</w:t>
            </w:r>
            <w:r w:rsidR="00320B11" w:rsidRPr="00011777">
              <w:rPr>
                <w:webHidden/>
              </w:rPr>
              <w:tab/>
            </w:r>
            <w:r w:rsidR="00320B11" w:rsidRPr="00011777">
              <w:rPr>
                <w:webHidden/>
              </w:rPr>
              <w:fldChar w:fldCharType="begin"/>
            </w:r>
            <w:r w:rsidR="00320B11" w:rsidRPr="00011777">
              <w:rPr>
                <w:webHidden/>
              </w:rPr>
              <w:instrText xml:space="preserve"> PAGEREF _Toc171325137 \h </w:instrText>
            </w:r>
            <w:r w:rsidR="00320B11" w:rsidRPr="00011777">
              <w:rPr>
                <w:webHidden/>
              </w:rPr>
            </w:r>
            <w:r w:rsidR="00320B11" w:rsidRPr="00011777">
              <w:rPr>
                <w:webHidden/>
              </w:rPr>
              <w:fldChar w:fldCharType="separate"/>
            </w:r>
            <w:r w:rsidR="00320B11">
              <w:rPr>
                <w:webHidden/>
              </w:rPr>
              <w:t>102</w:t>
            </w:r>
            <w:r w:rsidR="00320B11" w:rsidRPr="00011777">
              <w:rPr>
                <w:webHidden/>
              </w:rPr>
              <w:fldChar w:fldCharType="end"/>
            </w:r>
          </w:hyperlink>
        </w:p>
        <w:p w14:paraId="715E72B8" w14:textId="77777777" w:rsidR="00320B11" w:rsidRPr="00011777" w:rsidRDefault="007F4A1C" w:rsidP="00320B11">
          <w:pPr>
            <w:pStyle w:val="TOC1"/>
            <w:rPr>
              <w:rFonts w:eastAsiaTheme="minorEastAsia"/>
              <w:lang w:val="en-US"/>
            </w:rPr>
          </w:pPr>
          <w:hyperlink w:anchor="_Toc171325138" w:history="1">
            <w:r w:rsidR="00320B11" w:rsidRPr="00011777">
              <w:rPr>
                <w:rStyle w:val="Hyperlink"/>
              </w:rPr>
              <w:t>DAFTAR PUSTAKA</w:t>
            </w:r>
            <w:r w:rsidR="00320B11" w:rsidRPr="00011777">
              <w:rPr>
                <w:webHidden/>
              </w:rPr>
              <w:tab/>
            </w:r>
            <w:r w:rsidR="00320B11" w:rsidRPr="00011777">
              <w:rPr>
                <w:webHidden/>
              </w:rPr>
              <w:fldChar w:fldCharType="begin"/>
            </w:r>
            <w:r w:rsidR="00320B11" w:rsidRPr="00011777">
              <w:rPr>
                <w:webHidden/>
              </w:rPr>
              <w:instrText xml:space="preserve"> PAGEREF _Toc171325138 \h </w:instrText>
            </w:r>
            <w:r w:rsidR="00320B11" w:rsidRPr="00011777">
              <w:rPr>
                <w:webHidden/>
              </w:rPr>
            </w:r>
            <w:r w:rsidR="00320B11" w:rsidRPr="00011777">
              <w:rPr>
                <w:webHidden/>
              </w:rPr>
              <w:fldChar w:fldCharType="separate"/>
            </w:r>
            <w:r w:rsidR="00320B11">
              <w:rPr>
                <w:webHidden/>
              </w:rPr>
              <w:t>103</w:t>
            </w:r>
            <w:r w:rsidR="00320B11" w:rsidRPr="00011777">
              <w:rPr>
                <w:webHidden/>
              </w:rPr>
              <w:fldChar w:fldCharType="end"/>
            </w:r>
          </w:hyperlink>
        </w:p>
        <w:p w14:paraId="4F63E8D1" w14:textId="77777777" w:rsidR="00320B11" w:rsidRPr="00011777" w:rsidRDefault="007F4A1C" w:rsidP="00320B11">
          <w:pPr>
            <w:pStyle w:val="TOC1"/>
            <w:rPr>
              <w:rFonts w:eastAsiaTheme="minorEastAsia"/>
              <w:lang w:val="en-US"/>
            </w:rPr>
          </w:pPr>
          <w:hyperlink w:anchor="_Toc171325139" w:history="1">
            <w:r w:rsidR="00320B11" w:rsidRPr="00011777">
              <w:rPr>
                <w:rStyle w:val="Hyperlink"/>
              </w:rPr>
              <w:t>LAMPIRAN</w:t>
            </w:r>
            <w:r w:rsidR="00320B11" w:rsidRPr="00011777">
              <w:rPr>
                <w:webHidden/>
              </w:rPr>
              <w:tab/>
            </w:r>
            <w:r w:rsidR="00320B11" w:rsidRPr="00011777">
              <w:rPr>
                <w:webHidden/>
              </w:rPr>
              <w:fldChar w:fldCharType="begin"/>
            </w:r>
            <w:r w:rsidR="00320B11" w:rsidRPr="00011777">
              <w:rPr>
                <w:webHidden/>
              </w:rPr>
              <w:instrText xml:space="preserve"> PAGEREF _Toc171325139 \h </w:instrText>
            </w:r>
            <w:r w:rsidR="00320B11" w:rsidRPr="00011777">
              <w:rPr>
                <w:webHidden/>
              </w:rPr>
            </w:r>
            <w:r w:rsidR="00320B11" w:rsidRPr="00011777">
              <w:rPr>
                <w:webHidden/>
              </w:rPr>
              <w:fldChar w:fldCharType="separate"/>
            </w:r>
            <w:r w:rsidR="00320B11">
              <w:rPr>
                <w:webHidden/>
              </w:rPr>
              <w:t>107</w:t>
            </w:r>
            <w:r w:rsidR="00320B11" w:rsidRPr="00011777">
              <w:rPr>
                <w:webHidden/>
              </w:rPr>
              <w:fldChar w:fldCharType="end"/>
            </w:r>
          </w:hyperlink>
        </w:p>
        <w:p w14:paraId="46E76A06" w14:textId="77777777" w:rsidR="00320B11" w:rsidRPr="00AD6BA8" w:rsidRDefault="00320B11" w:rsidP="00320B11">
          <w:r w:rsidRPr="00011777">
            <w:rPr>
              <w:rFonts w:ascii="Times New Roman" w:hAnsi="Times New Roman" w:cs="Times New Roman"/>
              <w:b/>
              <w:bCs/>
              <w:noProof/>
              <w:sz w:val="24"/>
              <w:szCs w:val="24"/>
            </w:rPr>
            <w:fldChar w:fldCharType="end"/>
          </w:r>
        </w:p>
      </w:sdtContent>
    </w:sdt>
    <w:p w14:paraId="36DB48B0" w14:textId="77777777" w:rsidR="00320B11" w:rsidRDefault="00320B11" w:rsidP="00320B11">
      <w:pPr>
        <w:pStyle w:val="NoSpacing"/>
      </w:pPr>
      <w:bookmarkStart w:id="13" w:name="_Toc171325091"/>
    </w:p>
    <w:p w14:paraId="15805FFB" w14:textId="77777777" w:rsidR="00320B11" w:rsidRDefault="00320B11" w:rsidP="00320B11">
      <w:pPr>
        <w:pStyle w:val="NoSpacing"/>
      </w:pPr>
    </w:p>
    <w:p w14:paraId="78EEE411" w14:textId="77777777" w:rsidR="00320B11" w:rsidRDefault="00320B11" w:rsidP="00320B11">
      <w:pPr>
        <w:pStyle w:val="NoSpacing"/>
      </w:pPr>
    </w:p>
    <w:p w14:paraId="7FB04FBE" w14:textId="77777777" w:rsidR="00320B11" w:rsidRDefault="00320B11" w:rsidP="00320B11">
      <w:pPr>
        <w:pStyle w:val="NoSpacing"/>
      </w:pPr>
    </w:p>
    <w:p w14:paraId="29F017B2" w14:textId="77777777" w:rsidR="00320B11" w:rsidRDefault="00320B11" w:rsidP="00320B11">
      <w:pPr>
        <w:pStyle w:val="NoSpacing"/>
      </w:pPr>
    </w:p>
    <w:p w14:paraId="7AC9E240" w14:textId="77777777" w:rsidR="00320B11" w:rsidRDefault="00320B11" w:rsidP="00320B11">
      <w:pPr>
        <w:pStyle w:val="NoSpacing"/>
      </w:pPr>
    </w:p>
    <w:p w14:paraId="2DF9A23E" w14:textId="77777777" w:rsidR="00320B11" w:rsidRDefault="00320B11" w:rsidP="00320B11">
      <w:pPr>
        <w:pStyle w:val="NoSpacing"/>
      </w:pPr>
    </w:p>
    <w:p w14:paraId="5CD1FB10" w14:textId="77777777" w:rsidR="00320B11" w:rsidRDefault="00320B11" w:rsidP="00320B11">
      <w:pPr>
        <w:pStyle w:val="NoSpacing"/>
      </w:pPr>
    </w:p>
    <w:p w14:paraId="7E998D25" w14:textId="77777777" w:rsidR="00320B11" w:rsidRDefault="00320B11" w:rsidP="00320B11">
      <w:pPr>
        <w:pStyle w:val="NoSpacing"/>
      </w:pPr>
    </w:p>
    <w:p w14:paraId="63C8B9B4" w14:textId="77777777" w:rsidR="00320B11" w:rsidRDefault="00320B11" w:rsidP="00320B11">
      <w:pPr>
        <w:pStyle w:val="NoSpacing"/>
      </w:pPr>
    </w:p>
    <w:p w14:paraId="26891292" w14:textId="77777777" w:rsidR="00320B11" w:rsidRDefault="00320B11" w:rsidP="00320B11">
      <w:pPr>
        <w:pStyle w:val="NoSpacing"/>
      </w:pPr>
    </w:p>
    <w:p w14:paraId="739A3F41" w14:textId="77777777" w:rsidR="00320B11" w:rsidRDefault="00320B11" w:rsidP="00320B11">
      <w:pPr>
        <w:pStyle w:val="NoSpacing"/>
      </w:pPr>
    </w:p>
    <w:p w14:paraId="7F79A71B" w14:textId="77777777" w:rsidR="00320B11" w:rsidRDefault="00320B11" w:rsidP="00320B11">
      <w:pPr>
        <w:pStyle w:val="Heading1"/>
      </w:pPr>
      <w:r>
        <w:lastRenderedPageBreak/>
        <w:t>DAFTAR TABEL</w:t>
      </w:r>
      <w:bookmarkEnd w:id="13"/>
    </w:p>
    <w:p w14:paraId="790CB8CE" w14:textId="77777777" w:rsidR="00320B11" w:rsidRDefault="00320B11" w:rsidP="00320B11"/>
    <w:p w14:paraId="781ABCBB" w14:textId="77777777" w:rsidR="00320B11" w:rsidRPr="00011777" w:rsidRDefault="00320B11"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r w:rsidRPr="00011777">
        <w:rPr>
          <w:rFonts w:ascii="Times New Roman" w:hAnsi="Times New Roman" w:cs="Times New Roman"/>
          <w:sz w:val="24"/>
          <w:szCs w:val="24"/>
        </w:rPr>
        <w:fldChar w:fldCharType="begin"/>
      </w:r>
      <w:r w:rsidRPr="00011777">
        <w:rPr>
          <w:rFonts w:ascii="Times New Roman" w:hAnsi="Times New Roman" w:cs="Times New Roman"/>
          <w:sz w:val="24"/>
          <w:szCs w:val="24"/>
        </w:rPr>
        <w:instrText xml:space="preserve"> TOC \h \z \c "Tabel 2." </w:instrText>
      </w:r>
      <w:r w:rsidRPr="00011777">
        <w:rPr>
          <w:rFonts w:ascii="Times New Roman" w:hAnsi="Times New Roman" w:cs="Times New Roman"/>
          <w:sz w:val="24"/>
          <w:szCs w:val="24"/>
        </w:rPr>
        <w:fldChar w:fldCharType="separate"/>
      </w:r>
      <w:hyperlink w:anchor="_Toc171325274" w:history="1">
        <w:r w:rsidRPr="00011777">
          <w:rPr>
            <w:rStyle w:val="Hyperlink"/>
            <w:rFonts w:ascii="Times New Roman" w:hAnsi="Times New Roman" w:cs="Times New Roman"/>
            <w:noProof/>
            <w:sz w:val="24"/>
            <w:szCs w:val="24"/>
          </w:rPr>
          <w:t>Tabel 2. 1</w:t>
        </w:r>
        <w:r>
          <w:rPr>
            <w:rStyle w:val="Hyperlink"/>
            <w:rFonts w:ascii="Times New Roman" w:hAnsi="Times New Roman" w:cs="Times New Roman"/>
            <w:noProof/>
            <w:sz w:val="24"/>
            <w:szCs w:val="24"/>
          </w:rPr>
          <w:t xml:space="preserve"> Kajian Terdahulu</w:t>
        </w:r>
        <w:r w:rsidRPr="00011777">
          <w:rPr>
            <w:rFonts w:ascii="Times New Roman" w:hAnsi="Times New Roman" w:cs="Times New Roman"/>
            <w:noProof/>
            <w:webHidden/>
            <w:sz w:val="24"/>
            <w:szCs w:val="24"/>
          </w:rPr>
          <w:tab/>
        </w:r>
        <w:r w:rsidRPr="00011777">
          <w:rPr>
            <w:rFonts w:ascii="Times New Roman" w:hAnsi="Times New Roman" w:cs="Times New Roman"/>
            <w:noProof/>
            <w:webHidden/>
            <w:sz w:val="24"/>
            <w:szCs w:val="24"/>
          </w:rPr>
          <w:fldChar w:fldCharType="begin"/>
        </w:r>
        <w:r w:rsidRPr="00011777">
          <w:rPr>
            <w:rFonts w:ascii="Times New Roman" w:hAnsi="Times New Roman" w:cs="Times New Roman"/>
            <w:noProof/>
            <w:webHidden/>
            <w:sz w:val="24"/>
            <w:szCs w:val="24"/>
          </w:rPr>
          <w:instrText xml:space="preserve"> PAGEREF _Toc171325274 \h </w:instrText>
        </w:r>
        <w:r w:rsidRPr="00011777">
          <w:rPr>
            <w:rFonts w:ascii="Times New Roman" w:hAnsi="Times New Roman" w:cs="Times New Roman"/>
            <w:noProof/>
            <w:webHidden/>
            <w:sz w:val="24"/>
            <w:szCs w:val="24"/>
          </w:rPr>
        </w:r>
        <w:r w:rsidRPr="0001177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011777">
          <w:rPr>
            <w:rFonts w:ascii="Times New Roman" w:hAnsi="Times New Roman" w:cs="Times New Roman"/>
            <w:noProof/>
            <w:webHidden/>
            <w:sz w:val="24"/>
            <w:szCs w:val="24"/>
          </w:rPr>
          <w:fldChar w:fldCharType="end"/>
        </w:r>
      </w:hyperlink>
    </w:p>
    <w:p w14:paraId="34C7428D" w14:textId="77777777" w:rsidR="00320B11" w:rsidRPr="00011777" w:rsidRDefault="00320B11" w:rsidP="00320B11">
      <w:pPr>
        <w:spacing w:after="0" w:line="360" w:lineRule="auto"/>
        <w:jc w:val="both"/>
        <w:rPr>
          <w:rFonts w:ascii="Times New Roman" w:hAnsi="Times New Roman" w:cs="Times New Roman"/>
          <w:noProof/>
          <w:sz w:val="2"/>
          <w:szCs w:val="24"/>
        </w:rPr>
      </w:pPr>
      <w:r w:rsidRPr="00011777">
        <w:rPr>
          <w:rFonts w:ascii="Times New Roman" w:hAnsi="Times New Roman" w:cs="Times New Roman"/>
          <w:sz w:val="24"/>
          <w:szCs w:val="24"/>
        </w:rPr>
        <w:fldChar w:fldCharType="end"/>
      </w:r>
      <w:r w:rsidRPr="00011777">
        <w:rPr>
          <w:rFonts w:ascii="Times New Roman" w:hAnsi="Times New Roman" w:cs="Times New Roman"/>
          <w:sz w:val="24"/>
          <w:szCs w:val="24"/>
        </w:rPr>
        <w:fldChar w:fldCharType="begin"/>
      </w:r>
      <w:r w:rsidRPr="00011777">
        <w:rPr>
          <w:rFonts w:ascii="Times New Roman" w:hAnsi="Times New Roman" w:cs="Times New Roman"/>
          <w:sz w:val="24"/>
          <w:szCs w:val="24"/>
        </w:rPr>
        <w:instrText xml:space="preserve"> TOC \h \z \c "Tabel 3." </w:instrText>
      </w:r>
      <w:r w:rsidRPr="00011777">
        <w:rPr>
          <w:rFonts w:ascii="Times New Roman" w:hAnsi="Times New Roman" w:cs="Times New Roman"/>
          <w:sz w:val="24"/>
          <w:szCs w:val="24"/>
        </w:rPr>
        <w:fldChar w:fldCharType="separate"/>
      </w:r>
    </w:p>
    <w:p w14:paraId="5B50F55C"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80" w:history="1">
        <w:r w:rsidR="00320B11" w:rsidRPr="00011777">
          <w:rPr>
            <w:rStyle w:val="Hyperlink"/>
            <w:rFonts w:ascii="Times New Roman" w:hAnsi="Times New Roman" w:cs="Times New Roman"/>
            <w:noProof/>
            <w:sz w:val="24"/>
            <w:szCs w:val="24"/>
          </w:rPr>
          <w:t>Tabel 3. 1</w:t>
        </w:r>
        <w:r w:rsidR="00320B11">
          <w:rPr>
            <w:rStyle w:val="Hyperlink"/>
            <w:rFonts w:ascii="Times New Roman" w:hAnsi="Times New Roman" w:cs="Times New Roman"/>
            <w:noProof/>
            <w:sz w:val="24"/>
            <w:szCs w:val="24"/>
          </w:rPr>
          <w:t xml:space="preserve"> Pedoman Lembar Observasi</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_Toc171325280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54</w:t>
        </w:r>
        <w:r w:rsidR="00320B11" w:rsidRPr="00011777">
          <w:rPr>
            <w:rFonts w:ascii="Times New Roman" w:hAnsi="Times New Roman" w:cs="Times New Roman"/>
            <w:noProof/>
            <w:webHidden/>
            <w:sz w:val="24"/>
            <w:szCs w:val="24"/>
          </w:rPr>
          <w:fldChar w:fldCharType="end"/>
        </w:r>
      </w:hyperlink>
    </w:p>
    <w:p w14:paraId="4BE1B7F7"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81" w:history="1">
        <w:r w:rsidR="00320B11" w:rsidRPr="00011777">
          <w:rPr>
            <w:rStyle w:val="Hyperlink"/>
            <w:rFonts w:ascii="Times New Roman" w:hAnsi="Times New Roman" w:cs="Times New Roman"/>
            <w:noProof/>
            <w:sz w:val="24"/>
            <w:szCs w:val="24"/>
          </w:rPr>
          <w:t>Tabel 3. 2</w:t>
        </w:r>
        <w:r w:rsidR="00320B11">
          <w:rPr>
            <w:rStyle w:val="Hyperlink"/>
            <w:rFonts w:ascii="Times New Roman" w:hAnsi="Times New Roman" w:cs="Times New Roman"/>
            <w:noProof/>
            <w:sz w:val="24"/>
            <w:szCs w:val="24"/>
          </w:rPr>
          <w:t xml:space="preserve"> Pedoman Wawancara</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_Toc171325281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55</w:t>
        </w:r>
        <w:r w:rsidR="00320B11" w:rsidRPr="00011777">
          <w:rPr>
            <w:rFonts w:ascii="Times New Roman" w:hAnsi="Times New Roman" w:cs="Times New Roman"/>
            <w:noProof/>
            <w:webHidden/>
            <w:sz w:val="24"/>
            <w:szCs w:val="24"/>
          </w:rPr>
          <w:fldChar w:fldCharType="end"/>
        </w:r>
      </w:hyperlink>
    </w:p>
    <w:p w14:paraId="2D5B6E00" w14:textId="77777777" w:rsidR="00320B11" w:rsidRPr="00011777" w:rsidRDefault="00320B11" w:rsidP="00320B11">
      <w:pPr>
        <w:spacing w:after="0" w:line="240" w:lineRule="auto"/>
        <w:jc w:val="both"/>
        <w:rPr>
          <w:rFonts w:ascii="Times New Roman" w:hAnsi="Times New Roman" w:cs="Times New Roman"/>
          <w:noProof/>
          <w:sz w:val="2"/>
          <w:szCs w:val="24"/>
        </w:rPr>
      </w:pPr>
      <w:r w:rsidRPr="00011777">
        <w:rPr>
          <w:rFonts w:ascii="Times New Roman" w:hAnsi="Times New Roman" w:cs="Times New Roman"/>
          <w:sz w:val="24"/>
          <w:szCs w:val="24"/>
        </w:rPr>
        <w:fldChar w:fldCharType="end"/>
      </w:r>
      <w:r w:rsidRPr="00011777">
        <w:rPr>
          <w:rFonts w:ascii="Times New Roman" w:hAnsi="Times New Roman" w:cs="Times New Roman"/>
          <w:sz w:val="24"/>
          <w:szCs w:val="24"/>
        </w:rPr>
        <w:fldChar w:fldCharType="begin"/>
      </w:r>
      <w:r w:rsidRPr="00011777">
        <w:rPr>
          <w:rFonts w:ascii="Times New Roman" w:hAnsi="Times New Roman" w:cs="Times New Roman"/>
          <w:sz w:val="24"/>
          <w:szCs w:val="24"/>
        </w:rPr>
        <w:instrText xml:space="preserve"> TOC \h \z \c "Tabel 4." </w:instrText>
      </w:r>
      <w:r w:rsidRPr="00011777">
        <w:rPr>
          <w:rFonts w:ascii="Times New Roman" w:hAnsi="Times New Roman" w:cs="Times New Roman"/>
          <w:sz w:val="24"/>
          <w:szCs w:val="24"/>
        </w:rPr>
        <w:fldChar w:fldCharType="separate"/>
      </w:r>
    </w:p>
    <w:p w14:paraId="2797C5BA"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89" w:history="1">
        <w:r w:rsidR="00320B11" w:rsidRPr="00011777">
          <w:rPr>
            <w:rStyle w:val="Hyperlink"/>
            <w:rFonts w:ascii="Times New Roman" w:hAnsi="Times New Roman" w:cs="Times New Roman"/>
            <w:noProof/>
            <w:sz w:val="24"/>
            <w:szCs w:val="24"/>
          </w:rPr>
          <w:t xml:space="preserve">Tabel 4. </w:t>
        </w:r>
        <w:r w:rsidR="00320B11">
          <w:rPr>
            <w:rStyle w:val="Hyperlink"/>
            <w:rFonts w:ascii="Times New Roman" w:hAnsi="Times New Roman" w:cs="Times New Roman"/>
            <w:noProof/>
            <w:sz w:val="24"/>
            <w:szCs w:val="24"/>
          </w:rPr>
          <w:t xml:space="preserve">1 </w:t>
        </w:r>
        <w:r w:rsidR="00320B11" w:rsidRPr="00EE69DC">
          <w:rPr>
            <w:rStyle w:val="Hyperlink"/>
            <w:rFonts w:ascii="Times New Roman" w:hAnsi="Times New Roman" w:cs="Times New Roman"/>
            <w:noProof/>
            <w:sz w:val="24"/>
            <w:szCs w:val="24"/>
          </w:rPr>
          <w:t>Profil Partisipan</w:t>
        </w:r>
        <w:r w:rsidR="00320B11" w:rsidRPr="00011777">
          <w:rPr>
            <w:rFonts w:ascii="Times New Roman" w:hAnsi="Times New Roman" w:cs="Times New Roman"/>
            <w:noProof/>
            <w:webHidden/>
            <w:sz w:val="24"/>
            <w:szCs w:val="24"/>
          </w:rPr>
          <w:tab/>
        </w:r>
        <w:r w:rsidR="00320B11" w:rsidRPr="00011777">
          <w:rPr>
            <w:rFonts w:ascii="Times New Roman" w:hAnsi="Times New Roman" w:cs="Times New Roman"/>
            <w:noProof/>
            <w:webHidden/>
            <w:sz w:val="24"/>
            <w:szCs w:val="24"/>
          </w:rPr>
          <w:fldChar w:fldCharType="begin"/>
        </w:r>
        <w:r w:rsidR="00320B11" w:rsidRPr="00011777">
          <w:rPr>
            <w:rFonts w:ascii="Times New Roman" w:hAnsi="Times New Roman" w:cs="Times New Roman"/>
            <w:noProof/>
            <w:webHidden/>
            <w:sz w:val="24"/>
            <w:szCs w:val="24"/>
          </w:rPr>
          <w:instrText xml:space="preserve"> PAGEREF _Toc171325289 \h </w:instrText>
        </w:r>
        <w:r w:rsidR="00320B11" w:rsidRPr="00011777">
          <w:rPr>
            <w:rFonts w:ascii="Times New Roman" w:hAnsi="Times New Roman" w:cs="Times New Roman"/>
            <w:noProof/>
            <w:webHidden/>
            <w:sz w:val="24"/>
            <w:szCs w:val="24"/>
          </w:rPr>
        </w:r>
        <w:r w:rsidR="00320B11" w:rsidRPr="00011777">
          <w:rPr>
            <w:rFonts w:ascii="Times New Roman" w:hAnsi="Times New Roman" w:cs="Times New Roman"/>
            <w:noProof/>
            <w:webHidden/>
            <w:sz w:val="24"/>
            <w:szCs w:val="24"/>
          </w:rPr>
          <w:fldChar w:fldCharType="separate"/>
        </w:r>
        <w:r w:rsidR="00320B11">
          <w:rPr>
            <w:rFonts w:ascii="Times New Roman" w:hAnsi="Times New Roman" w:cs="Times New Roman"/>
            <w:noProof/>
            <w:webHidden/>
            <w:sz w:val="24"/>
            <w:szCs w:val="24"/>
          </w:rPr>
          <w:t>65</w:t>
        </w:r>
        <w:r w:rsidR="00320B11" w:rsidRPr="00011777">
          <w:rPr>
            <w:rFonts w:ascii="Times New Roman" w:hAnsi="Times New Roman" w:cs="Times New Roman"/>
            <w:noProof/>
            <w:webHidden/>
            <w:sz w:val="24"/>
            <w:szCs w:val="24"/>
          </w:rPr>
          <w:fldChar w:fldCharType="end"/>
        </w:r>
      </w:hyperlink>
    </w:p>
    <w:p w14:paraId="04892E3E"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90" w:history="1">
        <w:r w:rsidR="00320B11" w:rsidRPr="00011777">
          <w:rPr>
            <w:rStyle w:val="Hyperlink"/>
            <w:rFonts w:ascii="Times New Roman" w:hAnsi="Times New Roman" w:cs="Times New Roman"/>
            <w:noProof/>
            <w:sz w:val="24"/>
            <w:szCs w:val="24"/>
          </w:rPr>
          <w:t xml:space="preserve">Tabel 4. </w:t>
        </w:r>
        <w:r w:rsidR="00320B11">
          <w:rPr>
            <w:rStyle w:val="Hyperlink"/>
            <w:rFonts w:ascii="Times New Roman" w:hAnsi="Times New Roman" w:cs="Times New Roman"/>
            <w:noProof/>
            <w:sz w:val="24"/>
            <w:szCs w:val="24"/>
          </w:rPr>
          <w:t xml:space="preserve">2 Rencana Pelaksanaan Anggaran Unit Kerja Per Tahap  </w:t>
        </w:r>
        <w:r w:rsidR="00320B11" w:rsidRPr="00011777">
          <w:rPr>
            <w:rFonts w:ascii="Times New Roman" w:hAnsi="Times New Roman" w:cs="Times New Roman"/>
            <w:noProof/>
            <w:webHidden/>
            <w:sz w:val="24"/>
            <w:szCs w:val="24"/>
          </w:rPr>
          <w:tab/>
        </w:r>
        <w:r w:rsidR="00320B11">
          <w:rPr>
            <w:rFonts w:ascii="Times New Roman" w:hAnsi="Times New Roman" w:cs="Times New Roman"/>
            <w:noProof/>
            <w:webHidden/>
            <w:sz w:val="24"/>
            <w:szCs w:val="24"/>
          </w:rPr>
          <w:t>85</w:t>
        </w:r>
      </w:hyperlink>
    </w:p>
    <w:p w14:paraId="1DBFA072"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91" w:history="1">
        <w:r w:rsidR="00320B11" w:rsidRPr="00011777">
          <w:rPr>
            <w:rStyle w:val="Hyperlink"/>
            <w:rFonts w:ascii="Times New Roman" w:hAnsi="Times New Roman" w:cs="Times New Roman"/>
            <w:noProof/>
            <w:sz w:val="24"/>
            <w:szCs w:val="24"/>
          </w:rPr>
          <w:t xml:space="preserve">Tabel 4. </w:t>
        </w:r>
        <w:r w:rsidR="00320B11">
          <w:rPr>
            <w:rStyle w:val="Hyperlink"/>
            <w:rFonts w:ascii="Times New Roman" w:hAnsi="Times New Roman" w:cs="Times New Roman"/>
            <w:noProof/>
            <w:sz w:val="24"/>
            <w:szCs w:val="24"/>
          </w:rPr>
          <w:t>3 Penerimaan Dana Sekolah</w:t>
        </w:r>
        <w:r w:rsidR="00320B11" w:rsidRPr="00011777">
          <w:rPr>
            <w:rFonts w:ascii="Times New Roman" w:hAnsi="Times New Roman" w:cs="Times New Roman"/>
            <w:noProof/>
            <w:webHidden/>
            <w:sz w:val="24"/>
            <w:szCs w:val="24"/>
          </w:rPr>
          <w:tab/>
        </w:r>
        <w:r w:rsidR="00320B11">
          <w:rPr>
            <w:rFonts w:ascii="Times New Roman" w:hAnsi="Times New Roman" w:cs="Times New Roman"/>
            <w:noProof/>
            <w:webHidden/>
            <w:sz w:val="24"/>
            <w:szCs w:val="24"/>
          </w:rPr>
          <w:t>88</w:t>
        </w:r>
      </w:hyperlink>
    </w:p>
    <w:p w14:paraId="5B7AF76D"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92" w:history="1">
        <w:r w:rsidR="00320B11" w:rsidRPr="00011777">
          <w:rPr>
            <w:rStyle w:val="Hyperlink"/>
            <w:rFonts w:ascii="Times New Roman" w:hAnsi="Times New Roman" w:cs="Times New Roman"/>
            <w:noProof/>
            <w:sz w:val="24"/>
            <w:szCs w:val="24"/>
          </w:rPr>
          <w:t xml:space="preserve">Tabel 4. </w:t>
        </w:r>
        <w:r w:rsidR="00320B11">
          <w:rPr>
            <w:rStyle w:val="Hyperlink"/>
            <w:rFonts w:ascii="Times New Roman" w:hAnsi="Times New Roman" w:cs="Times New Roman"/>
            <w:noProof/>
            <w:sz w:val="24"/>
            <w:szCs w:val="24"/>
          </w:rPr>
          <w:t>4 Laporan Monitoring Belanja BOSP UPTD SPF SD Negeri Mintaragen 5 Tahun 2024</w:t>
        </w:r>
        <w:r w:rsidR="00320B11" w:rsidRPr="00011777">
          <w:rPr>
            <w:rFonts w:ascii="Times New Roman" w:hAnsi="Times New Roman" w:cs="Times New Roman"/>
            <w:noProof/>
            <w:webHidden/>
            <w:sz w:val="24"/>
            <w:szCs w:val="24"/>
          </w:rPr>
          <w:tab/>
        </w:r>
      </w:hyperlink>
      <w:r w:rsidR="00320B11">
        <w:rPr>
          <w:rFonts w:ascii="Times New Roman" w:hAnsi="Times New Roman" w:cs="Times New Roman"/>
          <w:noProof/>
          <w:sz w:val="24"/>
          <w:szCs w:val="24"/>
        </w:rPr>
        <w:t>89</w:t>
      </w:r>
    </w:p>
    <w:p w14:paraId="1772EB6A" w14:textId="77777777" w:rsidR="00320B11" w:rsidRPr="00011777" w:rsidRDefault="007F4A1C" w:rsidP="00320B11">
      <w:pPr>
        <w:pStyle w:val="TableofFigures"/>
        <w:tabs>
          <w:tab w:val="right" w:leader="dot" w:pos="7927"/>
        </w:tabs>
        <w:spacing w:line="360" w:lineRule="auto"/>
        <w:jc w:val="both"/>
        <w:rPr>
          <w:rFonts w:ascii="Times New Roman" w:eastAsiaTheme="minorEastAsia" w:hAnsi="Times New Roman" w:cs="Times New Roman"/>
          <w:noProof/>
          <w:sz w:val="24"/>
          <w:szCs w:val="24"/>
          <w:lang w:val="en-US"/>
        </w:rPr>
      </w:pPr>
      <w:hyperlink w:anchor="_Toc171325293" w:history="1">
        <w:r w:rsidR="00320B11" w:rsidRPr="00011777">
          <w:rPr>
            <w:rStyle w:val="Hyperlink"/>
            <w:rFonts w:ascii="Times New Roman" w:hAnsi="Times New Roman" w:cs="Times New Roman"/>
            <w:noProof/>
            <w:sz w:val="24"/>
            <w:szCs w:val="24"/>
          </w:rPr>
          <w:t xml:space="preserve">Tabel 4. </w:t>
        </w:r>
        <w:r w:rsidR="00320B11">
          <w:rPr>
            <w:rStyle w:val="Hyperlink"/>
            <w:rFonts w:ascii="Times New Roman" w:hAnsi="Times New Roman" w:cs="Times New Roman"/>
            <w:noProof/>
            <w:sz w:val="24"/>
            <w:szCs w:val="24"/>
          </w:rPr>
          <w:t>5 Laporan RKAS UPTD SPF SD Negeri Mintaragen 5</w:t>
        </w:r>
        <w:r w:rsidR="00320B11" w:rsidRPr="00011777">
          <w:rPr>
            <w:rFonts w:ascii="Times New Roman" w:hAnsi="Times New Roman" w:cs="Times New Roman"/>
            <w:noProof/>
            <w:webHidden/>
            <w:sz w:val="24"/>
            <w:szCs w:val="24"/>
          </w:rPr>
          <w:tab/>
        </w:r>
        <w:r w:rsidR="00320B11">
          <w:rPr>
            <w:rFonts w:ascii="Times New Roman" w:hAnsi="Times New Roman" w:cs="Times New Roman"/>
            <w:noProof/>
            <w:webHidden/>
            <w:sz w:val="24"/>
            <w:szCs w:val="24"/>
          </w:rPr>
          <w:t>91</w:t>
        </w:r>
      </w:hyperlink>
    </w:p>
    <w:p w14:paraId="2EBDFAAE" w14:textId="77777777" w:rsidR="00320B11" w:rsidRDefault="00320B11" w:rsidP="00320B11">
      <w:r w:rsidRPr="00011777">
        <w:rPr>
          <w:rFonts w:ascii="Times New Roman" w:hAnsi="Times New Roman" w:cs="Times New Roman"/>
          <w:sz w:val="24"/>
          <w:szCs w:val="24"/>
        </w:rPr>
        <w:fldChar w:fldCharType="end"/>
      </w:r>
    </w:p>
    <w:p w14:paraId="4946AF64" w14:textId="77777777" w:rsidR="00320B11" w:rsidRDefault="00320B11" w:rsidP="00320B11">
      <w:pPr>
        <w:spacing w:line="360" w:lineRule="auto"/>
        <w:jc w:val="both"/>
      </w:pPr>
    </w:p>
    <w:p w14:paraId="37C3626D" w14:textId="77777777" w:rsidR="00320B11" w:rsidRDefault="00320B11" w:rsidP="00320B11"/>
    <w:p w14:paraId="5DA3B3EE" w14:textId="77777777" w:rsidR="00320B11" w:rsidRDefault="00320B11" w:rsidP="00320B11"/>
    <w:p w14:paraId="6C3AA479" w14:textId="77777777" w:rsidR="00320B11" w:rsidRDefault="00320B11" w:rsidP="00320B11"/>
    <w:p w14:paraId="20C4AF31" w14:textId="77777777" w:rsidR="00320B11" w:rsidRDefault="00320B11" w:rsidP="00320B11"/>
    <w:p w14:paraId="3481C0BF" w14:textId="77777777" w:rsidR="00320B11" w:rsidRDefault="00320B11" w:rsidP="00320B11"/>
    <w:p w14:paraId="70CC1FF9" w14:textId="77777777" w:rsidR="00320B11" w:rsidRDefault="00320B11" w:rsidP="00320B11"/>
    <w:p w14:paraId="61F38353" w14:textId="77777777" w:rsidR="00320B11" w:rsidRDefault="00320B11" w:rsidP="00320B11">
      <w:r>
        <w:br/>
      </w:r>
    </w:p>
    <w:p w14:paraId="5601E855" w14:textId="77777777" w:rsidR="00320B11" w:rsidRDefault="00320B11" w:rsidP="00320B11"/>
    <w:p w14:paraId="223AF546" w14:textId="77777777" w:rsidR="00320B11" w:rsidRDefault="00320B11" w:rsidP="00320B11"/>
    <w:p w14:paraId="4AE04397" w14:textId="77777777" w:rsidR="00320B11" w:rsidRDefault="00320B11" w:rsidP="00320B11"/>
    <w:p w14:paraId="188DC46F" w14:textId="77777777" w:rsidR="00320B11" w:rsidRDefault="00320B11" w:rsidP="00320B11"/>
    <w:p w14:paraId="11B5A23B" w14:textId="77777777" w:rsidR="00320B11" w:rsidRDefault="00320B11" w:rsidP="00320B11"/>
    <w:p w14:paraId="001D64FD" w14:textId="77777777" w:rsidR="00320B11" w:rsidRDefault="00320B11" w:rsidP="00320B11"/>
    <w:p w14:paraId="02B7F031" w14:textId="77777777" w:rsidR="00320B11" w:rsidRDefault="00320B11" w:rsidP="00320B11"/>
    <w:p w14:paraId="658636B5" w14:textId="77777777" w:rsidR="00320B11" w:rsidRPr="00A65BD1" w:rsidRDefault="00320B11" w:rsidP="00320B11">
      <w:pPr>
        <w:pStyle w:val="Heading1"/>
        <w:tabs>
          <w:tab w:val="left" w:pos="2385"/>
          <w:tab w:val="center" w:pos="3968"/>
        </w:tabs>
        <w:rPr>
          <w:lang w:val="de-DE"/>
        </w:rPr>
      </w:pPr>
      <w:bookmarkStart w:id="14" w:name="_Toc171325092"/>
      <w:r w:rsidRPr="00A65BD1">
        <w:rPr>
          <w:lang w:val="de-DE"/>
        </w:rPr>
        <w:lastRenderedPageBreak/>
        <w:t>DAFTAR BAGAN</w:t>
      </w:r>
      <w:bookmarkEnd w:id="14"/>
    </w:p>
    <w:p w14:paraId="68ED9ABA" w14:textId="77777777" w:rsidR="00320B11" w:rsidRPr="00A65BD1" w:rsidRDefault="00320B11" w:rsidP="00320B11">
      <w:pPr>
        <w:rPr>
          <w:lang w:val="de-DE"/>
        </w:rPr>
      </w:pPr>
    </w:p>
    <w:p w14:paraId="7E55BB71" w14:textId="77777777" w:rsidR="00320B11" w:rsidRPr="00793E2D" w:rsidRDefault="00320B11" w:rsidP="00320B11">
      <w:pPr>
        <w:pStyle w:val="TableofFigures"/>
        <w:tabs>
          <w:tab w:val="right" w:leader="dot" w:pos="7927"/>
        </w:tabs>
        <w:spacing w:line="360" w:lineRule="auto"/>
        <w:rPr>
          <w:rFonts w:ascii="Times New Roman" w:eastAsiaTheme="minorEastAsia" w:hAnsi="Times New Roman" w:cs="Times New Roman"/>
          <w:noProof/>
          <w:sz w:val="24"/>
          <w:lang w:val="en-US"/>
        </w:rPr>
      </w:pPr>
      <w:r w:rsidRPr="00793E2D">
        <w:rPr>
          <w:rFonts w:ascii="Times New Roman" w:hAnsi="Times New Roman" w:cs="Times New Roman"/>
          <w:sz w:val="24"/>
        </w:rPr>
        <w:fldChar w:fldCharType="begin"/>
      </w:r>
      <w:r w:rsidRPr="00793E2D">
        <w:rPr>
          <w:rFonts w:ascii="Times New Roman" w:hAnsi="Times New Roman" w:cs="Times New Roman"/>
          <w:sz w:val="24"/>
        </w:rPr>
        <w:instrText xml:space="preserve"> TOC \h \z \c "Bagan 3." </w:instrText>
      </w:r>
      <w:r w:rsidRPr="00793E2D">
        <w:rPr>
          <w:rFonts w:ascii="Times New Roman" w:hAnsi="Times New Roman" w:cs="Times New Roman"/>
          <w:sz w:val="24"/>
        </w:rPr>
        <w:fldChar w:fldCharType="separate"/>
      </w:r>
      <w:hyperlink w:anchor="_Toc171325912" w:history="1">
        <w:r w:rsidRPr="00793E2D">
          <w:rPr>
            <w:rStyle w:val="Hyperlink"/>
            <w:rFonts w:ascii="Times New Roman" w:hAnsi="Times New Roman" w:cs="Times New Roman"/>
            <w:noProof/>
            <w:sz w:val="24"/>
          </w:rPr>
          <w:t xml:space="preserve">Bagan </w:t>
        </w:r>
        <w:r>
          <w:rPr>
            <w:rStyle w:val="Hyperlink"/>
            <w:rFonts w:ascii="Times New Roman" w:hAnsi="Times New Roman" w:cs="Times New Roman"/>
            <w:noProof/>
            <w:sz w:val="24"/>
          </w:rPr>
          <w:t>2</w:t>
        </w:r>
        <w:r w:rsidRPr="00793E2D">
          <w:rPr>
            <w:rStyle w:val="Hyperlink"/>
            <w:rFonts w:ascii="Times New Roman" w:hAnsi="Times New Roman" w:cs="Times New Roman"/>
            <w:noProof/>
            <w:sz w:val="24"/>
          </w:rPr>
          <w:t xml:space="preserve">. 1 </w:t>
        </w:r>
        <w:r>
          <w:rPr>
            <w:rStyle w:val="Hyperlink"/>
            <w:rFonts w:ascii="Times New Roman" w:hAnsi="Times New Roman" w:cs="Times New Roman"/>
            <w:noProof/>
            <w:sz w:val="24"/>
          </w:rPr>
          <w:t>Kerangka Berpikir</w:t>
        </w:r>
        <w:r w:rsidRPr="00793E2D">
          <w:rPr>
            <w:rFonts w:ascii="Times New Roman" w:hAnsi="Times New Roman" w:cs="Times New Roman"/>
            <w:noProof/>
            <w:webHidden/>
            <w:sz w:val="24"/>
          </w:rPr>
          <w:tab/>
        </w:r>
        <w:r w:rsidRPr="00793E2D">
          <w:rPr>
            <w:rFonts w:ascii="Times New Roman" w:hAnsi="Times New Roman" w:cs="Times New Roman"/>
            <w:noProof/>
            <w:webHidden/>
            <w:sz w:val="24"/>
          </w:rPr>
          <w:fldChar w:fldCharType="begin"/>
        </w:r>
        <w:r w:rsidRPr="00793E2D">
          <w:rPr>
            <w:rFonts w:ascii="Times New Roman" w:hAnsi="Times New Roman" w:cs="Times New Roman"/>
            <w:noProof/>
            <w:webHidden/>
            <w:sz w:val="24"/>
          </w:rPr>
          <w:instrText xml:space="preserve"> PAGEREF _Toc171325912 \h </w:instrText>
        </w:r>
        <w:r w:rsidRPr="00793E2D">
          <w:rPr>
            <w:rFonts w:ascii="Times New Roman" w:hAnsi="Times New Roman" w:cs="Times New Roman"/>
            <w:noProof/>
            <w:webHidden/>
            <w:sz w:val="24"/>
          </w:rPr>
        </w:r>
        <w:r w:rsidRPr="00793E2D">
          <w:rPr>
            <w:rFonts w:ascii="Times New Roman" w:hAnsi="Times New Roman" w:cs="Times New Roman"/>
            <w:noProof/>
            <w:webHidden/>
            <w:sz w:val="24"/>
          </w:rPr>
          <w:fldChar w:fldCharType="separate"/>
        </w:r>
        <w:r>
          <w:rPr>
            <w:rFonts w:ascii="Times New Roman" w:hAnsi="Times New Roman" w:cs="Times New Roman"/>
            <w:noProof/>
            <w:webHidden/>
            <w:sz w:val="24"/>
          </w:rPr>
          <w:t>49</w:t>
        </w:r>
        <w:r w:rsidRPr="00793E2D">
          <w:rPr>
            <w:rFonts w:ascii="Times New Roman" w:hAnsi="Times New Roman" w:cs="Times New Roman"/>
            <w:noProof/>
            <w:webHidden/>
            <w:sz w:val="24"/>
          </w:rPr>
          <w:fldChar w:fldCharType="end"/>
        </w:r>
      </w:hyperlink>
    </w:p>
    <w:p w14:paraId="3A04D124" w14:textId="77777777" w:rsidR="00320B11" w:rsidRPr="00793E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5913" w:history="1">
        <w:r w:rsidR="00320B11" w:rsidRPr="00793E2D">
          <w:rPr>
            <w:rStyle w:val="Hyperlink"/>
            <w:rFonts w:ascii="Times New Roman" w:hAnsi="Times New Roman" w:cs="Times New Roman"/>
            <w:noProof/>
            <w:sz w:val="24"/>
          </w:rPr>
          <w:t xml:space="preserve">Bagan 3. </w:t>
        </w:r>
        <w:r w:rsidR="00320B11">
          <w:rPr>
            <w:rStyle w:val="Hyperlink"/>
            <w:rFonts w:ascii="Times New Roman" w:hAnsi="Times New Roman" w:cs="Times New Roman"/>
            <w:noProof/>
            <w:sz w:val="24"/>
          </w:rPr>
          <w:t>1</w:t>
        </w:r>
        <w:r w:rsidR="00320B11" w:rsidRPr="00793E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Desain Penelitian</w:t>
        </w:r>
        <w:r w:rsidR="00320B11" w:rsidRPr="00793E2D">
          <w:rPr>
            <w:rFonts w:ascii="Times New Roman" w:hAnsi="Times New Roman" w:cs="Times New Roman"/>
            <w:noProof/>
            <w:webHidden/>
            <w:sz w:val="24"/>
          </w:rPr>
          <w:tab/>
        </w:r>
        <w:r w:rsidR="00320B11" w:rsidRPr="00793E2D">
          <w:rPr>
            <w:rFonts w:ascii="Times New Roman" w:hAnsi="Times New Roman" w:cs="Times New Roman"/>
            <w:noProof/>
            <w:webHidden/>
            <w:sz w:val="24"/>
          </w:rPr>
          <w:fldChar w:fldCharType="begin"/>
        </w:r>
        <w:r w:rsidR="00320B11" w:rsidRPr="00793E2D">
          <w:rPr>
            <w:rFonts w:ascii="Times New Roman" w:hAnsi="Times New Roman" w:cs="Times New Roman"/>
            <w:noProof/>
            <w:webHidden/>
            <w:sz w:val="24"/>
          </w:rPr>
          <w:instrText xml:space="preserve"> PAGEREF _Toc171325913 \h </w:instrText>
        </w:r>
        <w:r w:rsidR="00320B11" w:rsidRPr="00793E2D">
          <w:rPr>
            <w:rFonts w:ascii="Times New Roman" w:hAnsi="Times New Roman" w:cs="Times New Roman"/>
            <w:noProof/>
            <w:webHidden/>
            <w:sz w:val="24"/>
          </w:rPr>
        </w:r>
        <w:r w:rsidR="00320B11" w:rsidRPr="00793E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53</w:t>
        </w:r>
        <w:r w:rsidR="00320B11" w:rsidRPr="00793E2D">
          <w:rPr>
            <w:rFonts w:ascii="Times New Roman" w:hAnsi="Times New Roman" w:cs="Times New Roman"/>
            <w:noProof/>
            <w:webHidden/>
            <w:sz w:val="24"/>
          </w:rPr>
          <w:fldChar w:fldCharType="end"/>
        </w:r>
      </w:hyperlink>
    </w:p>
    <w:p w14:paraId="65D82BEA" w14:textId="77777777" w:rsidR="00320B11" w:rsidRPr="00793E2D" w:rsidRDefault="00320B11" w:rsidP="00320B11">
      <w:pPr>
        <w:spacing w:after="0" w:line="240" w:lineRule="auto"/>
        <w:rPr>
          <w:rFonts w:ascii="Times New Roman" w:hAnsi="Times New Roman" w:cs="Times New Roman"/>
          <w:noProof/>
          <w:sz w:val="2"/>
        </w:rPr>
      </w:pPr>
      <w:r w:rsidRPr="00793E2D">
        <w:rPr>
          <w:rFonts w:ascii="Times New Roman" w:hAnsi="Times New Roman" w:cs="Times New Roman"/>
          <w:sz w:val="24"/>
        </w:rPr>
        <w:fldChar w:fldCharType="end"/>
      </w:r>
      <w:r w:rsidRPr="00793E2D">
        <w:rPr>
          <w:rFonts w:ascii="Times New Roman" w:hAnsi="Times New Roman" w:cs="Times New Roman"/>
          <w:sz w:val="24"/>
        </w:rPr>
        <w:fldChar w:fldCharType="begin"/>
      </w:r>
      <w:r w:rsidRPr="00793E2D">
        <w:rPr>
          <w:rFonts w:ascii="Times New Roman" w:hAnsi="Times New Roman" w:cs="Times New Roman"/>
          <w:sz w:val="24"/>
        </w:rPr>
        <w:instrText xml:space="preserve"> TOC \h \z \c "Bagan 4." </w:instrText>
      </w:r>
      <w:r w:rsidRPr="00793E2D">
        <w:rPr>
          <w:rFonts w:ascii="Times New Roman" w:hAnsi="Times New Roman" w:cs="Times New Roman"/>
          <w:sz w:val="24"/>
        </w:rPr>
        <w:fldChar w:fldCharType="separate"/>
      </w:r>
    </w:p>
    <w:p w14:paraId="3119A80B" w14:textId="77777777" w:rsidR="00320B11" w:rsidRPr="00793E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5921" w:history="1">
        <w:r w:rsidR="00320B11" w:rsidRPr="00793E2D">
          <w:rPr>
            <w:rStyle w:val="Hyperlink"/>
            <w:rFonts w:ascii="Times New Roman" w:hAnsi="Times New Roman" w:cs="Times New Roman"/>
            <w:noProof/>
            <w:sz w:val="24"/>
          </w:rPr>
          <w:t xml:space="preserve">Bagan </w:t>
        </w:r>
        <w:r w:rsidR="00320B11">
          <w:rPr>
            <w:rStyle w:val="Hyperlink"/>
            <w:rFonts w:ascii="Times New Roman" w:hAnsi="Times New Roman" w:cs="Times New Roman"/>
            <w:noProof/>
            <w:sz w:val="24"/>
          </w:rPr>
          <w:t>3</w:t>
        </w:r>
        <w:r w:rsidR="00320B11" w:rsidRPr="00793E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2</w:t>
        </w:r>
        <w:r w:rsidR="00320B11" w:rsidRPr="00793E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Identifikasi Data</w:t>
        </w:r>
        <w:r w:rsidR="00320B11" w:rsidRPr="00793E2D">
          <w:rPr>
            <w:rFonts w:ascii="Times New Roman" w:hAnsi="Times New Roman" w:cs="Times New Roman"/>
            <w:noProof/>
            <w:webHidden/>
            <w:sz w:val="24"/>
          </w:rPr>
          <w:tab/>
        </w:r>
        <w:r w:rsidR="00320B11" w:rsidRPr="00793E2D">
          <w:rPr>
            <w:rFonts w:ascii="Times New Roman" w:hAnsi="Times New Roman" w:cs="Times New Roman"/>
            <w:noProof/>
            <w:webHidden/>
            <w:sz w:val="24"/>
          </w:rPr>
          <w:fldChar w:fldCharType="begin"/>
        </w:r>
        <w:r w:rsidR="00320B11" w:rsidRPr="00793E2D">
          <w:rPr>
            <w:rFonts w:ascii="Times New Roman" w:hAnsi="Times New Roman" w:cs="Times New Roman"/>
            <w:noProof/>
            <w:webHidden/>
            <w:sz w:val="24"/>
          </w:rPr>
          <w:instrText xml:space="preserve"> PAGEREF _Toc171325921 \h </w:instrText>
        </w:r>
        <w:r w:rsidR="00320B11" w:rsidRPr="00793E2D">
          <w:rPr>
            <w:rFonts w:ascii="Times New Roman" w:hAnsi="Times New Roman" w:cs="Times New Roman"/>
            <w:noProof/>
            <w:webHidden/>
            <w:sz w:val="24"/>
          </w:rPr>
        </w:r>
        <w:r w:rsidR="00320B11" w:rsidRPr="00793E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64</w:t>
        </w:r>
        <w:r w:rsidR="00320B11" w:rsidRPr="00793E2D">
          <w:rPr>
            <w:rFonts w:ascii="Times New Roman" w:hAnsi="Times New Roman" w:cs="Times New Roman"/>
            <w:noProof/>
            <w:webHidden/>
            <w:sz w:val="24"/>
          </w:rPr>
          <w:fldChar w:fldCharType="end"/>
        </w:r>
      </w:hyperlink>
    </w:p>
    <w:p w14:paraId="40508763" w14:textId="77777777" w:rsidR="00320B11" w:rsidRPr="00793E2D" w:rsidRDefault="00320B11" w:rsidP="00320B11">
      <w:pPr>
        <w:spacing w:after="0" w:line="240" w:lineRule="auto"/>
        <w:rPr>
          <w:rFonts w:ascii="Times New Roman" w:hAnsi="Times New Roman" w:cs="Times New Roman"/>
          <w:noProof/>
          <w:sz w:val="2"/>
        </w:rPr>
      </w:pPr>
      <w:r w:rsidRPr="00793E2D">
        <w:rPr>
          <w:rFonts w:ascii="Times New Roman" w:hAnsi="Times New Roman" w:cs="Times New Roman"/>
          <w:sz w:val="24"/>
        </w:rPr>
        <w:fldChar w:fldCharType="end"/>
      </w:r>
      <w:r w:rsidRPr="00793E2D">
        <w:rPr>
          <w:rFonts w:ascii="Times New Roman" w:hAnsi="Times New Roman" w:cs="Times New Roman"/>
          <w:sz w:val="24"/>
        </w:rPr>
        <w:fldChar w:fldCharType="begin"/>
      </w:r>
      <w:r w:rsidRPr="00793E2D">
        <w:rPr>
          <w:rFonts w:ascii="Times New Roman" w:hAnsi="Times New Roman" w:cs="Times New Roman"/>
          <w:sz w:val="24"/>
        </w:rPr>
        <w:instrText xml:space="preserve"> TOC \h \z \c "Bagan 4." </w:instrText>
      </w:r>
      <w:r w:rsidRPr="00793E2D">
        <w:rPr>
          <w:rFonts w:ascii="Times New Roman" w:hAnsi="Times New Roman" w:cs="Times New Roman"/>
          <w:sz w:val="24"/>
        </w:rPr>
        <w:fldChar w:fldCharType="separate"/>
      </w:r>
    </w:p>
    <w:p w14:paraId="6C66AF30" w14:textId="77777777" w:rsidR="00320B11" w:rsidRPr="00793E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5921" w:history="1">
        <w:r w:rsidR="00320B11" w:rsidRPr="00793E2D">
          <w:rPr>
            <w:rStyle w:val="Hyperlink"/>
            <w:rFonts w:ascii="Times New Roman" w:hAnsi="Times New Roman" w:cs="Times New Roman"/>
            <w:noProof/>
            <w:sz w:val="24"/>
          </w:rPr>
          <w:t xml:space="preserve">Bagan </w:t>
        </w:r>
        <w:r w:rsidR="00320B11">
          <w:rPr>
            <w:rStyle w:val="Hyperlink"/>
            <w:rFonts w:ascii="Times New Roman" w:hAnsi="Times New Roman" w:cs="Times New Roman"/>
            <w:noProof/>
            <w:sz w:val="24"/>
          </w:rPr>
          <w:t xml:space="preserve">4. </w:t>
        </w:r>
        <w:r w:rsidR="00320B11" w:rsidRPr="00793E2D">
          <w:rPr>
            <w:rStyle w:val="Hyperlink"/>
            <w:rFonts w:ascii="Times New Roman" w:hAnsi="Times New Roman" w:cs="Times New Roman"/>
            <w:noProof/>
            <w:sz w:val="24"/>
          </w:rPr>
          <w:t>1 Struktur Organisasi Sekolah</w:t>
        </w:r>
        <w:r w:rsidR="00320B11" w:rsidRPr="00793E2D">
          <w:rPr>
            <w:rFonts w:ascii="Times New Roman" w:hAnsi="Times New Roman" w:cs="Times New Roman"/>
            <w:noProof/>
            <w:webHidden/>
            <w:sz w:val="24"/>
          </w:rPr>
          <w:tab/>
        </w:r>
        <w:r w:rsidR="00320B11" w:rsidRPr="00793E2D">
          <w:rPr>
            <w:rFonts w:ascii="Times New Roman" w:hAnsi="Times New Roman" w:cs="Times New Roman"/>
            <w:noProof/>
            <w:webHidden/>
            <w:sz w:val="24"/>
          </w:rPr>
          <w:fldChar w:fldCharType="begin"/>
        </w:r>
        <w:r w:rsidR="00320B11" w:rsidRPr="00793E2D">
          <w:rPr>
            <w:rFonts w:ascii="Times New Roman" w:hAnsi="Times New Roman" w:cs="Times New Roman"/>
            <w:noProof/>
            <w:webHidden/>
            <w:sz w:val="24"/>
          </w:rPr>
          <w:instrText xml:space="preserve"> PAGEREF _Toc171325921 \h </w:instrText>
        </w:r>
        <w:r w:rsidR="00320B11" w:rsidRPr="00793E2D">
          <w:rPr>
            <w:rFonts w:ascii="Times New Roman" w:hAnsi="Times New Roman" w:cs="Times New Roman"/>
            <w:noProof/>
            <w:webHidden/>
            <w:sz w:val="24"/>
          </w:rPr>
        </w:r>
        <w:r w:rsidR="00320B11" w:rsidRPr="00793E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64</w:t>
        </w:r>
        <w:r w:rsidR="00320B11" w:rsidRPr="00793E2D">
          <w:rPr>
            <w:rFonts w:ascii="Times New Roman" w:hAnsi="Times New Roman" w:cs="Times New Roman"/>
            <w:noProof/>
            <w:webHidden/>
            <w:sz w:val="24"/>
          </w:rPr>
          <w:fldChar w:fldCharType="end"/>
        </w:r>
      </w:hyperlink>
    </w:p>
    <w:p w14:paraId="3A5BB68E" w14:textId="77777777" w:rsidR="00320B11" w:rsidRDefault="00320B11" w:rsidP="00320B11">
      <w:pPr>
        <w:spacing w:line="360" w:lineRule="auto"/>
      </w:pPr>
      <w:r w:rsidRPr="00793E2D">
        <w:rPr>
          <w:rFonts w:ascii="Times New Roman" w:hAnsi="Times New Roman" w:cs="Times New Roman"/>
          <w:sz w:val="24"/>
        </w:rPr>
        <w:fldChar w:fldCharType="end"/>
      </w:r>
    </w:p>
    <w:p w14:paraId="6B7731A3" w14:textId="77777777" w:rsidR="00320B11" w:rsidRDefault="00320B11" w:rsidP="00320B11">
      <w:pPr>
        <w:spacing w:line="360" w:lineRule="auto"/>
      </w:pPr>
    </w:p>
    <w:p w14:paraId="56B82210" w14:textId="77777777" w:rsidR="00320B11" w:rsidRDefault="00320B11" w:rsidP="00320B11"/>
    <w:p w14:paraId="70FFB6B9" w14:textId="77777777" w:rsidR="00320B11" w:rsidRDefault="00320B11" w:rsidP="00320B11"/>
    <w:p w14:paraId="1D11BB2A" w14:textId="77777777" w:rsidR="00320B11" w:rsidRDefault="00320B11" w:rsidP="00320B11"/>
    <w:p w14:paraId="4C45F9B9" w14:textId="77777777" w:rsidR="00320B11" w:rsidRDefault="00320B11" w:rsidP="00320B11"/>
    <w:p w14:paraId="338A0247" w14:textId="77777777" w:rsidR="00320B11" w:rsidRDefault="00320B11" w:rsidP="00320B11">
      <w:pPr>
        <w:pStyle w:val="Heading1"/>
        <w:spacing w:before="0" w:line="480" w:lineRule="auto"/>
        <w:jc w:val="left"/>
        <w:sectPr w:rsidR="00320B11" w:rsidSect="00320B11">
          <w:footerReference w:type="default" r:id="rId12"/>
          <w:footerReference w:type="first" r:id="rId13"/>
          <w:pgSz w:w="11906" w:h="16838" w:code="9"/>
          <w:pgMar w:top="2268" w:right="1701" w:bottom="1701" w:left="2268" w:header="706" w:footer="706" w:gutter="0"/>
          <w:pgNumType w:fmt="lowerRoman" w:start="1"/>
          <w:cols w:space="708"/>
          <w:titlePg/>
          <w:docGrid w:linePitch="360"/>
        </w:sectPr>
      </w:pPr>
    </w:p>
    <w:p w14:paraId="50862FFD" w14:textId="77777777" w:rsidR="00320B11" w:rsidRDefault="00320B11" w:rsidP="00320B11">
      <w:pPr>
        <w:pStyle w:val="Heading1"/>
        <w:spacing w:before="0" w:line="480" w:lineRule="auto"/>
      </w:pPr>
      <w:bookmarkStart w:id="15" w:name="_Toc171325093"/>
      <w:r>
        <w:lastRenderedPageBreak/>
        <w:t>DAFTAR LAMPIRAN</w:t>
      </w:r>
      <w:bookmarkEnd w:id="15"/>
    </w:p>
    <w:p w14:paraId="46EBE0B7" w14:textId="77777777" w:rsidR="00320B11" w:rsidRPr="00B7532D" w:rsidRDefault="00320B11" w:rsidP="00320B11">
      <w:pPr>
        <w:pStyle w:val="TableofFigures"/>
        <w:tabs>
          <w:tab w:val="right" w:leader="dot" w:pos="7927"/>
        </w:tabs>
        <w:spacing w:line="360" w:lineRule="auto"/>
        <w:rPr>
          <w:rFonts w:ascii="Times New Roman" w:eastAsiaTheme="minorEastAsia" w:hAnsi="Times New Roman" w:cs="Times New Roman"/>
          <w:noProof/>
          <w:sz w:val="24"/>
          <w:lang w:val="en-US"/>
        </w:rPr>
      </w:pPr>
      <w:r w:rsidRPr="00B7532D">
        <w:rPr>
          <w:rFonts w:ascii="Times New Roman" w:hAnsi="Times New Roman" w:cs="Times New Roman"/>
          <w:sz w:val="24"/>
        </w:rPr>
        <w:fldChar w:fldCharType="begin"/>
      </w:r>
      <w:r w:rsidRPr="00B7532D">
        <w:rPr>
          <w:rFonts w:ascii="Times New Roman" w:hAnsi="Times New Roman" w:cs="Times New Roman"/>
          <w:sz w:val="24"/>
        </w:rPr>
        <w:instrText xml:space="preserve"> TOC \h \z \c "Lampiran" </w:instrText>
      </w:r>
      <w:r w:rsidRPr="00B7532D">
        <w:rPr>
          <w:rFonts w:ascii="Times New Roman" w:hAnsi="Times New Roman" w:cs="Times New Roman"/>
          <w:sz w:val="24"/>
        </w:rPr>
        <w:fldChar w:fldCharType="separate"/>
      </w:r>
      <w:hyperlink w:anchor="_Toc171326418" w:history="1">
        <w:r w:rsidRPr="00B7532D">
          <w:rPr>
            <w:rStyle w:val="Hyperlink"/>
            <w:rFonts w:ascii="Times New Roman" w:hAnsi="Times New Roman" w:cs="Times New Roman"/>
            <w:noProof/>
            <w:sz w:val="24"/>
          </w:rPr>
          <w:t>Lampiran 1 Surat Izin Observasi</w:t>
        </w:r>
        <w:r w:rsidRPr="00B7532D">
          <w:rPr>
            <w:rFonts w:ascii="Times New Roman" w:hAnsi="Times New Roman" w:cs="Times New Roman"/>
            <w:noProof/>
            <w:webHidden/>
            <w:sz w:val="24"/>
          </w:rPr>
          <w:tab/>
        </w:r>
        <w:r w:rsidRPr="00B7532D">
          <w:rPr>
            <w:rFonts w:ascii="Times New Roman" w:hAnsi="Times New Roman" w:cs="Times New Roman"/>
            <w:noProof/>
            <w:webHidden/>
            <w:sz w:val="24"/>
          </w:rPr>
          <w:fldChar w:fldCharType="begin"/>
        </w:r>
        <w:r w:rsidRPr="00B7532D">
          <w:rPr>
            <w:rFonts w:ascii="Times New Roman" w:hAnsi="Times New Roman" w:cs="Times New Roman"/>
            <w:noProof/>
            <w:webHidden/>
            <w:sz w:val="24"/>
          </w:rPr>
          <w:instrText xml:space="preserve"> PAGEREF _Toc171326418 \h </w:instrText>
        </w:r>
        <w:r w:rsidRPr="00B7532D">
          <w:rPr>
            <w:rFonts w:ascii="Times New Roman" w:hAnsi="Times New Roman" w:cs="Times New Roman"/>
            <w:noProof/>
            <w:webHidden/>
            <w:sz w:val="24"/>
          </w:rPr>
        </w:r>
        <w:r w:rsidRPr="00B7532D">
          <w:rPr>
            <w:rFonts w:ascii="Times New Roman" w:hAnsi="Times New Roman" w:cs="Times New Roman"/>
            <w:noProof/>
            <w:webHidden/>
            <w:sz w:val="24"/>
          </w:rPr>
          <w:fldChar w:fldCharType="separate"/>
        </w:r>
        <w:r>
          <w:rPr>
            <w:rFonts w:ascii="Times New Roman" w:hAnsi="Times New Roman" w:cs="Times New Roman"/>
            <w:noProof/>
            <w:webHidden/>
            <w:sz w:val="24"/>
          </w:rPr>
          <w:t>108</w:t>
        </w:r>
        <w:r w:rsidRPr="00B7532D">
          <w:rPr>
            <w:rFonts w:ascii="Times New Roman" w:hAnsi="Times New Roman" w:cs="Times New Roman"/>
            <w:noProof/>
            <w:webHidden/>
            <w:sz w:val="24"/>
          </w:rPr>
          <w:fldChar w:fldCharType="end"/>
        </w:r>
      </w:hyperlink>
    </w:p>
    <w:p w14:paraId="6218A438"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19" w:history="1">
        <w:r w:rsidR="00320B11" w:rsidRPr="00B7532D">
          <w:rPr>
            <w:rStyle w:val="Hyperlink"/>
            <w:rFonts w:ascii="Times New Roman" w:hAnsi="Times New Roman" w:cs="Times New Roman"/>
            <w:noProof/>
            <w:sz w:val="24"/>
          </w:rPr>
          <w:t>Lampiran 2 Surat Pemberian Izin Observasi Awal</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_Toc171326419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109</w:t>
        </w:r>
        <w:r w:rsidR="00320B11" w:rsidRPr="00B7532D">
          <w:rPr>
            <w:rFonts w:ascii="Times New Roman" w:hAnsi="Times New Roman" w:cs="Times New Roman"/>
            <w:noProof/>
            <w:webHidden/>
            <w:sz w:val="24"/>
          </w:rPr>
          <w:fldChar w:fldCharType="end"/>
        </w:r>
      </w:hyperlink>
    </w:p>
    <w:p w14:paraId="6660ED14"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0" w:history="1">
        <w:r w:rsidR="00320B11" w:rsidRPr="00B7532D">
          <w:rPr>
            <w:rStyle w:val="Hyperlink"/>
            <w:rFonts w:ascii="Times New Roman" w:hAnsi="Times New Roman" w:cs="Times New Roman"/>
            <w:noProof/>
            <w:sz w:val="24"/>
          </w:rPr>
          <w:t xml:space="preserve">Lampiran 3 </w:t>
        </w:r>
        <w:r w:rsidR="00320B11">
          <w:rPr>
            <w:rStyle w:val="Hyperlink"/>
            <w:rFonts w:ascii="Times New Roman" w:hAnsi="Times New Roman" w:cs="Times New Roman"/>
            <w:noProof/>
            <w:sz w:val="24"/>
          </w:rPr>
          <w:t>Persetujuan Identifikasi Masalah</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_Toc171326420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110</w:t>
        </w:r>
        <w:r w:rsidR="00320B11" w:rsidRPr="00B7532D">
          <w:rPr>
            <w:rFonts w:ascii="Times New Roman" w:hAnsi="Times New Roman" w:cs="Times New Roman"/>
            <w:noProof/>
            <w:webHidden/>
            <w:sz w:val="24"/>
          </w:rPr>
          <w:fldChar w:fldCharType="end"/>
        </w:r>
      </w:hyperlink>
    </w:p>
    <w:p w14:paraId="2F741852"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1" w:history="1">
        <w:r w:rsidR="00320B11" w:rsidRPr="00B7532D">
          <w:rPr>
            <w:rStyle w:val="Hyperlink"/>
            <w:rFonts w:ascii="Times New Roman" w:hAnsi="Times New Roman" w:cs="Times New Roman"/>
            <w:noProof/>
            <w:sz w:val="24"/>
          </w:rPr>
          <w:t xml:space="preserve">Lampiran 4 </w:t>
        </w:r>
        <w:r w:rsidR="00320B11">
          <w:rPr>
            <w:rStyle w:val="Hyperlink"/>
            <w:rFonts w:ascii="Times New Roman" w:hAnsi="Times New Roman" w:cs="Times New Roman"/>
            <w:noProof/>
            <w:sz w:val="24"/>
          </w:rPr>
          <w:t>Pedoman Observasi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_Toc171326421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113</w:t>
        </w:r>
        <w:r w:rsidR="00320B11" w:rsidRPr="00B7532D">
          <w:rPr>
            <w:rFonts w:ascii="Times New Roman" w:hAnsi="Times New Roman" w:cs="Times New Roman"/>
            <w:noProof/>
            <w:webHidden/>
            <w:sz w:val="24"/>
          </w:rPr>
          <w:fldChar w:fldCharType="end"/>
        </w:r>
      </w:hyperlink>
    </w:p>
    <w:p w14:paraId="13D5C587"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2" w:history="1">
        <w:r w:rsidR="00320B11" w:rsidRPr="00B7532D">
          <w:rPr>
            <w:rStyle w:val="Hyperlink"/>
            <w:rFonts w:ascii="Times New Roman" w:hAnsi="Times New Roman" w:cs="Times New Roman"/>
            <w:noProof/>
            <w:sz w:val="24"/>
          </w:rPr>
          <w:t>Lampiran 5 Lemb</w:t>
        </w:r>
        <w:r w:rsidR="00320B11">
          <w:rPr>
            <w:rStyle w:val="Hyperlink"/>
            <w:rFonts w:ascii="Times New Roman" w:hAnsi="Times New Roman" w:cs="Times New Roman"/>
            <w:noProof/>
            <w:sz w:val="24"/>
          </w:rPr>
          <w:t>ar Observasi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118</w:t>
        </w:r>
        <w:r w:rsidR="00320B11" w:rsidRPr="00B7532D">
          <w:rPr>
            <w:rFonts w:ascii="Times New Roman" w:hAnsi="Times New Roman" w:cs="Times New Roman"/>
            <w:noProof/>
            <w:webHidden/>
            <w:sz w:val="24"/>
          </w:rPr>
          <w:fldChar w:fldCharType="end"/>
        </w:r>
      </w:hyperlink>
    </w:p>
    <w:p w14:paraId="0B078751"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3" w:history="1">
        <w:r w:rsidR="00320B11" w:rsidRPr="00B7532D">
          <w:rPr>
            <w:rStyle w:val="Hyperlink"/>
            <w:rFonts w:ascii="Times New Roman" w:hAnsi="Times New Roman" w:cs="Times New Roman"/>
            <w:noProof/>
            <w:sz w:val="24"/>
          </w:rPr>
          <w:t xml:space="preserve">Lampiran 6 </w:t>
        </w:r>
        <w:r w:rsidR="00320B11">
          <w:rPr>
            <w:rStyle w:val="Hyperlink"/>
            <w:rFonts w:ascii="Times New Roman" w:hAnsi="Times New Roman" w:cs="Times New Roman"/>
            <w:noProof/>
            <w:sz w:val="24"/>
          </w:rPr>
          <w:t>Hasil Observasi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_Toc171326423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122</w:t>
        </w:r>
        <w:r w:rsidR="00320B11" w:rsidRPr="00B7532D">
          <w:rPr>
            <w:rFonts w:ascii="Times New Roman" w:hAnsi="Times New Roman" w:cs="Times New Roman"/>
            <w:noProof/>
            <w:webHidden/>
            <w:sz w:val="24"/>
          </w:rPr>
          <w:fldChar w:fldCharType="end"/>
        </w:r>
      </w:hyperlink>
    </w:p>
    <w:p w14:paraId="3ADED58A"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4" w:history="1">
        <w:r w:rsidR="00320B11" w:rsidRPr="00B7532D">
          <w:rPr>
            <w:rStyle w:val="Hyperlink"/>
            <w:rFonts w:ascii="Times New Roman" w:hAnsi="Times New Roman" w:cs="Times New Roman"/>
            <w:noProof/>
            <w:sz w:val="24"/>
          </w:rPr>
          <w:t xml:space="preserve">Lampiran 7 </w:t>
        </w:r>
        <w:r w:rsidR="00320B11">
          <w:rPr>
            <w:rStyle w:val="Hyperlink"/>
            <w:rFonts w:ascii="Times New Roman" w:hAnsi="Times New Roman" w:cs="Times New Roman"/>
            <w:noProof/>
            <w:sz w:val="24"/>
          </w:rPr>
          <w:t>Surat Rekomendasi Penelitian</w:t>
        </w:r>
        <w:r w:rsidR="00320B11" w:rsidRPr="00B7532D">
          <w:rPr>
            <w:rFonts w:ascii="Times New Roman" w:hAnsi="Times New Roman" w:cs="Times New Roman"/>
            <w:noProof/>
            <w:webHidden/>
            <w:sz w:val="24"/>
          </w:rPr>
          <w:tab/>
        </w:r>
        <w:r w:rsidR="00320B11">
          <w:rPr>
            <w:rFonts w:ascii="Times New Roman" w:hAnsi="Times New Roman" w:cs="Times New Roman"/>
            <w:noProof/>
            <w:webHidden/>
            <w:sz w:val="24"/>
          </w:rPr>
          <w:t>114</w:t>
        </w:r>
      </w:hyperlink>
    </w:p>
    <w:p w14:paraId="11B2E1EF" w14:textId="77777777" w:rsidR="00320B11" w:rsidRDefault="007F4A1C" w:rsidP="00320B11">
      <w:pPr>
        <w:pStyle w:val="TableofFigures"/>
        <w:tabs>
          <w:tab w:val="right" w:leader="dot" w:pos="7927"/>
        </w:tabs>
        <w:spacing w:line="360" w:lineRule="auto"/>
        <w:rPr>
          <w:rFonts w:ascii="Times New Roman" w:hAnsi="Times New Roman" w:cs="Times New Roman"/>
          <w:noProof/>
          <w:sz w:val="24"/>
        </w:rPr>
      </w:pPr>
      <w:hyperlink w:anchor="_Toc171326425" w:history="1">
        <w:r w:rsidR="00320B11" w:rsidRPr="00B7532D">
          <w:rPr>
            <w:rStyle w:val="Hyperlink"/>
            <w:rFonts w:ascii="Times New Roman" w:hAnsi="Times New Roman" w:cs="Times New Roman"/>
            <w:noProof/>
            <w:sz w:val="24"/>
          </w:rPr>
          <w:t xml:space="preserve">Lampiran 8 </w:t>
        </w:r>
        <w:r w:rsidR="00320B11">
          <w:rPr>
            <w:rStyle w:val="Hyperlink"/>
            <w:rFonts w:ascii="Times New Roman" w:hAnsi="Times New Roman" w:cs="Times New Roman"/>
            <w:noProof/>
            <w:sz w:val="24"/>
          </w:rPr>
          <w:t>Berita Acara Seminar Proposal</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_Toc171326425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137</w:t>
        </w:r>
        <w:r w:rsidR="00320B11" w:rsidRPr="00B7532D">
          <w:rPr>
            <w:rFonts w:ascii="Times New Roman" w:hAnsi="Times New Roman" w:cs="Times New Roman"/>
            <w:noProof/>
            <w:webHidden/>
            <w:sz w:val="24"/>
          </w:rPr>
          <w:fldChar w:fldCharType="end"/>
        </w:r>
      </w:hyperlink>
    </w:p>
    <w:p w14:paraId="1692364A" w14:textId="77777777" w:rsidR="00320B11" w:rsidRPr="00E8573F"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5"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9 Keikutsertaan Seminar Proposal</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_Toc171326425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137</w:t>
        </w:r>
        <w:r w:rsidR="00320B11" w:rsidRPr="00B7532D">
          <w:rPr>
            <w:rFonts w:ascii="Times New Roman" w:hAnsi="Times New Roman" w:cs="Times New Roman"/>
            <w:noProof/>
            <w:webHidden/>
            <w:sz w:val="24"/>
          </w:rPr>
          <w:fldChar w:fldCharType="end"/>
        </w:r>
      </w:hyperlink>
    </w:p>
    <w:p w14:paraId="02396BA9" w14:textId="77777777" w:rsidR="00320B11" w:rsidRDefault="007F4A1C" w:rsidP="00320B11">
      <w:pPr>
        <w:pStyle w:val="TableofFigures"/>
        <w:tabs>
          <w:tab w:val="right" w:leader="dot" w:pos="7927"/>
        </w:tabs>
        <w:spacing w:line="360" w:lineRule="auto"/>
        <w:rPr>
          <w:rFonts w:ascii="Times New Roman" w:hAnsi="Times New Roman" w:cs="Times New Roman"/>
          <w:noProof/>
          <w:sz w:val="24"/>
        </w:rPr>
      </w:pPr>
      <w:hyperlink w:anchor="_Toc171326426"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10</w:t>
        </w:r>
        <w:r w:rsidR="00320B11" w:rsidRPr="00B753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Surat Permohonan Izin Penelitian</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_Toc171326426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138</w:t>
        </w:r>
        <w:r w:rsidR="00320B11" w:rsidRPr="00B7532D">
          <w:rPr>
            <w:rFonts w:ascii="Times New Roman" w:hAnsi="Times New Roman" w:cs="Times New Roman"/>
            <w:noProof/>
            <w:webHidden/>
            <w:sz w:val="24"/>
          </w:rPr>
          <w:fldChar w:fldCharType="end"/>
        </w:r>
      </w:hyperlink>
    </w:p>
    <w:p w14:paraId="6FE3DD67"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18" w:history="1">
        <w:r w:rsidR="00320B11" w:rsidRPr="00B7532D">
          <w:rPr>
            <w:rStyle w:val="Hyperlink"/>
            <w:rFonts w:ascii="Times New Roman" w:hAnsi="Times New Roman" w:cs="Times New Roman"/>
            <w:noProof/>
            <w:sz w:val="24"/>
          </w:rPr>
          <w:t>Lampiran 1</w:t>
        </w:r>
        <w:r w:rsidR="00320B11">
          <w:rPr>
            <w:rStyle w:val="Hyperlink"/>
            <w:rFonts w:ascii="Times New Roman" w:hAnsi="Times New Roman" w:cs="Times New Roman"/>
            <w:noProof/>
            <w:sz w:val="24"/>
          </w:rPr>
          <w:t>1</w:t>
        </w:r>
        <w:r w:rsidR="00320B11" w:rsidRPr="00B7532D">
          <w:rPr>
            <w:rStyle w:val="Hyperlink"/>
            <w:rFonts w:ascii="Times New Roman" w:hAnsi="Times New Roman" w:cs="Times New Roman"/>
            <w:noProof/>
            <w:sz w:val="24"/>
          </w:rPr>
          <w:t xml:space="preserve"> Surat </w:t>
        </w:r>
        <w:r w:rsidR="00320B11">
          <w:rPr>
            <w:rStyle w:val="Hyperlink"/>
            <w:rFonts w:ascii="Times New Roman" w:hAnsi="Times New Roman" w:cs="Times New Roman"/>
            <w:noProof/>
            <w:sz w:val="24"/>
          </w:rPr>
          <w:t>Pemberian Izin Penelitian</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_Toc171326418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108</w:t>
        </w:r>
        <w:r w:rsidR="00320B11" w:rsidRPr="00B7532D">
          <w:rPr>
            <w:rFonts w:ascii="Times New Roman" w:hAnsi="Times New Roman" w:cs="Times New Roman"/>
            <w:noProof/>
            <w:webHidden/>
            <w:sz w:val="24"/>
          </w:rPr>
          <w:fldChar w:fldCharType="end"/>
        </w:r>
      </w:hyperlink>
    </w:p>
    <w:p w14:paraId="13B19C4E"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19"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12</w:t>
        </w:r>
        <w:r w:rsidR="00320B11" w:rsidRPr="00B753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Surat Selesai Penelitian Dari UPS</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_Toc171326419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109</w:t>
        </w:r>
        <w:r w:rsidR="00320B11" w:rsidRPr="00B7532D">
          <w:rPr>
            <w:rFonts w:ascii="Times New Roman" w:hAnsi="Times New Roman" w:cs="Times New Roman"/>
            <w:noProof/>
            <w:webHidden/>
            <w:sz w:val="24"/>
          </w:rPr>
          <w:fldChar w:fldCharType="end"/>
        </w:r>
      </w:hyperlink>
    </w:p>
    <w:p w14:paraId="1FC60553"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0"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13</w:t>
        </w:r>
        <w:r w:rsidR="00320B11" w:rsidRPr="00B7532D">
          <w:rPr>
            <w:rStyle w:val="Hyperlink"/>
            <w:rFonts w:ascii="Times New Roman" w:hAnsi="Times New Roman" w:cs="Times New Roman"/>
            <w:noProof/>
            <w:sz w:val="24"/>
          </w:rPr>
          <w:t xml:space="preserve"> </w:t>
        </w:r>
        <w:r w:rsidR="00320B11">
          <w:rPr>
            <w:rStyle w:val="Hyperlink"/>
            <w:rFonts w:ascii="Times New Roman" w:hAnsi="Times New Roman" w:cs="Times New Roman"/>
            <w:noProof/>
            <w:sz w:val="24"/>
          </w:rPr>
          <w:t>Surat Selesai Penelitian Dari SD Mintaragen 5</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_Toc171326420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110</w:t>
        </w:r>
        <w:r w:rsidR="00320B11" w:rsidRPr="00B7532D">
          <w:rPr>
            <w:rFonts w:ascii="Times New Roman" w:hAnsi="Times New Roman" w:cs="Times New Roman"/>
            <w:noProof/>
            <w:webHidden/>
            <w:sz w:val="24"/>
          </w:rPr>
          <w:fldChar w:fldCharType="end"/>
        </w:r>
      </w:hyperlink>
    </w:p>
    <w:p w14:paraId="0AC70258"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1"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14 Lembar Wawancara</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_Toc171326421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113</w:t>
        </w:r>
        <w:r w:rsidR="00320B11" w:rsidRPr="00B7532D">
          <w:rPr>
            <w:rFonts w:ascii="Times New Roman" w:hAnsi="Times New Roman" w:cs="Times New Roman"/>
            <w:noProof/>
            <w:webHidden/>
            <w:sz w:val="24"/>
          </w:rPr>
          <w:fldChar w:fldCharType="end"/>
        </w:r>
      </w:hyperlink>
    </w:p>
    <w:p w14:paraId="0FB19E7F"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2"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15 Hasil Wawancara</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118</w:t>
        </w:r>
        <w:r w:rsidR="00320B11" w:rsidRPr="00B7532D">
          <w:rPr>
            <w:rFonts w:ascii="Times New Roman" w:hAnsi="Times New Roman" w:cs="Times New Roman"/>
            <w:noProof/>
            <w:webHidden/>
            <w:sz w:val="24"/>
          </w:rPr>
          <w:fldChar w:fldCharType="end"/>
        </w:r>
      </w:hyperlink>
    </w:p>
    <w:p w14:paraId="2C1A2E47"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3"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16 Daftar Nama Pembagian Tugas Guru</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_Toc171326423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122</w:t>
        </w:r>
        <w:r w:rsidR="00320B11" w:rsidRPr="00B7532D">
          <w:rPr>
            <w:rFonts w:ascii="Times New Roman" w:hAnsi="Times New Roman" w:cs="Times New Roman"/>
            <w:noProof/>
            <w:webHidden/>
            <w:sz w:val="24"/>
          </w:rPr>
          <w:fldChar w:fldCharType="end"/>
        </w:r>
      </w:hyperlink>
    </w:p>
    <w:p w14:paraId="036E1FDB"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4"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17 Data Gedung SD Mintaragen 5</w:t>
        </w:r>
        <w:r w:rsidR="00320B11" w:rsidRPr="00B7532D">
          <w:rPr>
            <w:rFonts w:ascii="Times New Roman" w:hAnsi="Times New Roman" w:cs="Times New Roman"/>
            <w:noProof/>
            <w:webHidden/>
            <w:sz w:val="24"/>
          </w:rPr>
          <w:tab/>
        </w:r>
        <w:r w:rsidR="00320B11">
          <w:rPr>
            <w:rFonts w:ascii="Times New Roman" w:hAnsi="Times New Roman" w:cs="Times New Roman"/>
            <w:noProof/>
            <w:webHidden/>
            <w:sz w:val="24"/>
          </w:rPr>
          <w:t>138</w:t>
        </w:r>
      </w:hyperlink>
    </w:p>
    <w:p w14:paraId="32C8C1AB" w14:textId="77777777"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5"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18 Daftar Pendidik</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_Toc171326425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137</w:t>
        </w:r>
        <w:r w:rsidR="00320B11" w:rsidRPr="00B7532D">
          <w:rPr>
            <w:rFonts w:ascii="Times New Roman" w:hAnsi="Times New Roman" w:cs="Times New Roman"/>
            <w:noProof/>
            <w:webHidden/>
            <w:sz w:val="24"/>
          </w:rPr>
          <w:fldChar w:fldCharType="end"/>
        </w:r>
      </w:hyperlink>
    </w:p>
    <w:p w14:paraId="5ABA7DEF" w14:textId="77777777" w:rsidR="00320B11" w:rsidRDefault="007F4A1C" w:rsidP="00320B11">
      <w:pPr>
        <w:pStyle w:val="TableofFigures"/>
        <w:tabs>
          <w:tab w:val="right" w:leader="dot" w:pos="7927"/>
        </w:tabs>
        <w:spacing w:line="360" w:lineRule="auto"/>
        <w:rPr>
          <w:rFonts w:ascii="Times New Roman" w:hAnsi="Times New Roman" w:cs="Times New Roman"/>
          <w:noProof/>
          <w:sz w:val="24"/>
        </w:rPr>
      </w:pPr>
      <w:hyperlink w:anchor="_Toc171326426"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19 Data Inventaris Sekolah</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_Toc171326426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138</w:t>
        </w:r>
        <w:r w:rsidR="00320B11" w:rsidRPr="00B7532D">
          <w:rPr>
            <w:rFonts w:ascii="Times New Roman" w:hAnsi="Times New Roman" w:cs="Times New Roman"/>
            <w:noProof/>
            <w:webHidden/>
            <w:sz w:val="24"/>
          </w:rPr>
          <w:fldChar w:fldCharType="end"/>
        </w:r>
      </w:hyperlink>
    </w:p>
    <w:bookmarkStart w:id="16" w:name="_Hlk174619186"/>
    <w:p w14:paraId="3F7E183C" w14:textId="14A25FCB" w:rsidR="00320B11" w:rsidRPr="00B7532D" w:rsidRDefault="00320B11" w:rsidP="00320B11">
      <w:pPr>
        <w:pStyle w:val="TableofFigures"/>
        <w:tabs>
          <w:tab w:val="right" w:leader="dot" w:pos="7927"/>
        </w:tabs>
        <w:spacing w:line="360" w:lineRule="auto"/>
        <w:rPr>
          <w:rFonts w:ascii="Times New Roman" w:eastAsiaTheme="minorEastAsia" w:hAnsi="Times New Roman" w:cs="Times New Roman"/>
          <w:noProof/>
          <w:sz w:val="24"/>
          <w:lang w:val="en-US"/>
        </w:rPr>
      </w:pPr>
      <w:r>
        <w:fldChar w:fldCharType="begin"/>
      </w:r>
      <w:r>
        <w:instrText>HYPERLINK \l "_Toc171326418"</w:instrText>
      </w:r>
      <w:r>
        <w:fldChar w:fldCharType="separate"/>
      </w:r>
      <w:r w:rsidRPr="00B7532D">
        <w:rPr>
          <w:rStyle w:val="Hyperlink"/>
          <w:rFonts w:ascii="Times New Roman" w:hAnsi="Times New Roman" w:cs="Times New Roman"/>
          <w:noProof/>
          <w:sz w:val="24"/>
        </w:rPr>
        <w:t xml:space="preserve">Lampiran </w:t>
      </w:r>
      <w:r>
        <w:rPr>
          <w:rStyle w:val="Hyperlink"/>
          <w:rFonts w:ascii="Times New Roman" w:hAnsi="Times New Roman" w:cs="Times New Roman"/>
          <w:noProof/>
          <w:sz w:val="24"/>
        </w:rPr>
        <w:t>20</w:t>
      </w:r>
      <w:r w:rsidRPr="00B7532D">
        <w:rPr>
          <w:rStyle w:val="Hyperlink"/>
          <w:rFonts w:ascii="Times New Roman" w:hAnsi="Times New Roman" w:cs="Times New Roman"/>
          <w:noProof/>
          <w:sz w:val="24"/>
        </w:rPr>
        <w:t xml:space="preserve"> </w:t>
      </w:r>
      <w:r>
        <w:rPr>
          <w:rStyle w:val="Hyperlink"/>
          <w:rFonts w:ascii="Times New Roman" w:hAnsi="Times New Roman" w:cs="Times New Roman"/>
          <w:noProof/>
          <w:sz w:val="24"/>
        </w:rPr>
        <w:t>Jumlah Peserta Didik</w:t>
      </w:r>
      <w:r w:rsidRPr="00B7532D">
        <w:rPr>
          <w:rFonts w:ascii="Times New Roman" w:hAnsi="Times New Roman" w:cs="Times New Roman"/>
          <w:noProof/>
          <w:webHidden/>
          <w:sz w:val="24"/>
        </w:rPr>
        <w:tab/>
      </w:r>
      <w:r w:rsidRPr="00B7532D">
        <w:rPr>
          <w:rFonts w:ascii="Times New Roman" w:hAnsi="Times New Roman" w:cs="Times New Roman"/>
          <w:noProof/>
          <w:webHidden/>
          <w:sz w:val="24"/>
        </w:rPr>
        <w:fldChar w:fldCharType="begin"/>
      </w:r>
      <w:r w:rsidRPr="00B7532D">
        <w:rPr>
          <w:rFonts w:ascii="Times New Roman" w:hAnsi="Times New Roman" w:cs="Times New Roman"/>
          <w:noProof/>
          <w:webHidden/>
          <w:sz w:val="24"/>
        </w:rPr>
        <w:instrText xml:space="preserve"> PAGEREF _Toc171326418 \h </w:instrText>
      </w:r>
      <w:r w:rsidRPr="00B7532D">
        <w:rPr>
          <w:rFonts w:ascii="Times New Roman" w:hAnsi="Times New Roman" w:cs="Times New Roman"/>
          <w:noProof/>
          <w:webHidden/>
          <w:sz w:val="24"/>
        </w:rPr>
      </w:r>
      <w:r w:rsidRPr="00B7532D">
        <w:rPr>
          <w:rFonts w:ascii="Times New Roman" w:hAnsi="Times New Roman" w:cs="Times New Roman"/>
          <w:noProof/>
          <w:webHidden/>
          <w:sz w:val="24"/>
        </w:rPr>
        <w:fldChar w:fldCharType="separate"/>
      </w:r>
      <w:r>
        <w:rPr>
          <w:rFonts w:ascii="Times New Roman" w:hAnsi="Times New Roman" w:cs="Times New Roman"/>
          <w:noProof/>
          <w:webHidden/>
          <w:sz w:val="24"/>
        </w:rPr>
        <w:t>1</w:t>
      </w:r>
      <w:r w:rsidR="006657CF">
        <w:rPr>
          <w:rFonts w:ascii="Times New Roman" w:hAnsi="Times New Roman" w:cs="Times New Roman"/>
          <w:noProof/>
          <w:webHidden/>
          <w:sz w:val="24"/>
        </w:rPr>
        <w:t>39</w:t>
      </w:r>
      <w:r w:rsidRPr="00B7532D">
        <w:rPr>
          <w:rFonts w:ascii="Times New Roman" w:hAnsi="Times New Roman" w:cs="Times New Roman"/>
          <w:noProof/>
          <w:webHidden/>
          <w:sz w:val="24"/>
        </w:rPr>
        <w:fldChar w:fldCharType="end"/>
      </w:r>
      <w:r>
        <w:rPr>
          <w:rFonts w:ascii="Times New Roman" w:hAnsi="Times New Roman" w:cs="Times New Roman"/>
          <w:noProof/>
          <w:sz w:val="24"/>
        </w:rPr>
        <w:fldChar w:fldCharType="end"/>
      </w:r>
    </w:p>
    <w:bookmarkEnd w:id="16"/>
    <w:p w14:paraId="63748A8A" w14:textId="74FCDE3E" w:rsidR="00320B11" w:rsidRPr="00B7532D" w:rsidRDefault="00320B11" w:rsidP="00320B11">
      <w:pPr>
        <w:pStyle w:val="TableofFigures"/>
        <w:tabs>
          <w:tab w:val="right" w:leader="dot" w:pos="7927"/>
        </w:tabs>
        <w:spacing w:line="360" w:lineRule="auto"/>
        <w:rPr>
          <w:rFonts w:ascii="Times New Roman" w:eastAsiaTheme="minorEastAsia" w:hAnsi="Times New Roman" w:cs="Times New Roman"/>
          <w:noProof/>
          <w:sz w:val="24"/>
          <w:lang w:val="en-US"/>
        </w:rPr>
      </w:pPr>
      <w:r>
        <w:fldChar w:fldCharType="begin"/>
      </w:r>
      <w:r>
        <w:instrText>HYPERLINK \l "_Toc171326419"</w:instrText>
      </w:r>
      <w:r>
        <w:fldChar w:fldCharType="separate"/>
      </w:r>
      <w:r w:rsidRPr="00B7532D">
        <w:rPr>
          <w:rStyle w:val="Hyperlink"/>
          <w:rFonts w:ascii="Times New Roman" w:hAnsi="Times New Roman" w:cs="Times New Roman"/>
          <w:noProof/>
          <w:sz w:val="24"/>
        </w:rPr>
        <w:t>Lampiran 2</w:t>
      </w:r>
      <w:r>
        <w:rPr>
          <w:rStyle w:val="Hyperlink"/>
          <w:rFonts w:ascii="Times New Roman" w:hAnsi="Times New Roman" w:cs="Times New Roman"/>
          <w:noProof/>
          <w:sz w:val="24"/>
        </w:rPr>
        <w:t>1 Rencana Kegiatan dan Anggaran Sekolah</w:t>
      </w:r>
      <w:r w:rsidRPr="00B7532D">
        <w:rPr>
          <w:rFonts w:ascii="Times New Roman" w:hAnsi="Times New Roman" w:cs="Times New Roman"/>
          <w:noProof/>
          <w:webHidden/>
          <w:sz w:val="24"/>
        </w:rPr>
        <w:tab/>
      </w:r>
      <w:r w:rsidRPr="00B7532D">
        <w:rPr>
          <w:rFonts w:ascii="Times New Roman" w:hAnsi="Times New Roman" w:cs="Times New Roman"/>
          <w:noProof/>
          <w:webHidden/>
          <w:sz w:val="24"/>
        </w:rPr>
        <w:fldChar w:fldCharType="begin"/>
      </w:r>
      <w:r w:rsidRPr="00B7532D">
        <w:rPr>
          <w:rFonts w:ascii="Times New Roman" w:hAnsi="Times New Roman" w:cs="Times New Roman"/>
          <w:noProof/>
          <w:webHidden/>
          <w:sz w:val="24"/>
        </w:rPr>
        <w:instrText xml:space="preserve"> PAGEREF _Toc171326419 \h </w:instrText>
      </w:r>
      <w:r w:rsidRPr="00B7532D">
        <w:rPr>
          <w:rFonts w:ascii="Times New Roman" w:hAnsi="Times New Roman" w:cs="Times New Roman"/>
          <w:noProof/>
          <w:webHidden/>
          <w:sz w:val="24"/>
        </w:rPr>
      </w:r>
      <w:r w:rsidRPr="00B7532D">
        <w:rPr>
          <w:rFonts w:ascii="Times New Roman" w:hAnsi="Times New Roman" w:cs="Times New Roman"/>
          <w:noProof/>
          <w:webHidden/>
          <w:sz w:val="24"/>
        </w:rPr>
        <w:fldChar w:fldCharType="separate"/>
      </w:r>
      <w:r>
        <w:rPr>
          <w:rFonts w:ascii="Times New Roman" w:hAnsi="Times New Roman" w:cs="Times New Roman"/>
          <w:noProof/>
          <w:webHidden/>
          <w:sz w:val="24"/>
        </w:rPr>
        <w:t>1</w:t>
      </w:r>
      <w:r w:rsidR="006657CF">
        <w:rPr>
          <w:rFonts w:ascii="Times New Roman" w:hAnsi="Times New Roman" w:cs="Times New Roman"/>
          <w:noProof/>
          <w:webHidden/>
          <w:sz w:val="24"/>
        </w:rPr>
        <w:t>40</w:t>
      </w:r>
      <w:r w:rsidRPr="00B7532D">
        <w:rPr>
          <w:rFonts w:ascii="Times New Roman" w:hAnsi="Times New Roman" w:cs="Times New Roman"/>
          <w:noProof/>
          <w:webHidden/>
          <w:sz w:val="24"/>
        </w:rPr>
        <w:fldChar w:fldCharType="end"/>
      </w:r>
      <w:r>
        <w:rPr>
          <w:rFonts w:ascii="Times New Roman" w:hAnsi="Times New Roman" w:cs="Times New Roman"/>
          <w:noProof/>
          <w:sz w:val="24"/>
        </w:rPr>
        <w:fldChar w:fldCharType="end"/>
      </w:r>
    </w:p>
    <w:p w14:paraId="08F3BAAF" w14:textId="23E6E603" w:rsidR="00320B11" w:rsidRDefault="007F4A1C" w:rsidP="00320B11">
      <w:pPr>
        <w:pStyle w:val="TableofFigures"/>
        <w:tabs>
          <w:tab w:val="right" w:leader="dot" w:pos="7927"/>
        </w:tabs>
        <w:spacing w:line="360" w:lineRule="auto"/>
        <w:rPr>
          <w:rFonts w:ascii="Times New Roman" w:hAnsi="Times New Roman" w:cs="Times New Roman"/>
          <w:noProof/>
          <w:sz w:val="24"/>
        </w:rPr>
      </w:pPr>
      <w:hyperlink w:anchor="_Toc171326420"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22 Buku Kas Umum</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_Toc171326420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w:t>
        </w:r>
        <w:r w:rsidR="006657CF">
          <w:rPr>
            <w:rFonts w:ascii="Times New Roman" w:hAnsi="Times New Roman" w:cs="Times New Roman"/>
            <w:noProof/>
            <w:webHidden/>
            <w:sz w:val="24"/>
          </w:rPr>
          <w:t>50</w:t>
        </w:r>
        <w:r w:rsidR="00320B11" w:rsidRPr="00B7532D">
          <w:rPr>
            <w:rFonts w:ascii="Times New Roman" w:hAnsi="Times New Roman" w:cs="Times New Roman"/>
            <w:noProof/>
            <w:webHidden/>
            <w:sz w:val="24"/>
          </w:rPr>
          <w:fldChar w:fldCharType="end"/>
        </w:r>
      </w:hyperlink>
    </w:p>
    <w:p w14:paraId="094D8A4B" w14:textId="60CE5740" w:rsidR="00320B11" w:rsidRPr="00634B41"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0"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23 Buku Pembantu Pajak</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_Toc171326420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w:t>
        </w:r>
        <w:r w:rsidR="006657CF">
          <w:rPr>
            <w:rFonts w:ascii="Times New Roman" w:hAnsi="Times New Roman" w:cs="Times New Roman"/>
            <w:noProof/>
            <w:webHidden/>
            <w:sz w:val="24"/>
          </w:rPr>
          <w:t>55</w:t>
        </w:r>
        <w:r w:rsidR="00320B11" w:rsidRPr="00B7532D">
          <w:rPr>
            <w:rFonts w:ascii="Times New Roman" w:hAnsi="Times New Roman" w:cs="Times New Roman"/>
            <w:noProof/>
            <w:webHidden/>
            <w:sz w:val="24"/>
          </w:rPr>
          <w:fldChar w:fldCharType="end"/>
        </w:r>
      </w:hyperlink>
    </w:p>
    <w:p w14:paraId="7EBF13FE" w14:textId="5D7A4905"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2" w:history="1">
        <w:r w:rsidR="00320B11" w:rsidRPr="00B7532D">
          <w:rPr>
            <w:rStyle w:val="Hyperlink"/>
            <w:rFonts w:ascii="Times New Roman" w:hAnsi="Times New Roman" w:cs="Times New Roman"/>
            <w:noProof/>
            <w:sz w:val="24"/>
          </w:rPr>
          <w:t xml:space="preserve">Lampiran </w:t>
        </w:r>
        <w:r w:rsidR="00320B11">
          <w:rPr>
            <w:rStyle w:val="Hyperlink"/>
            <w:rFonts w:ascii="Times New Roman" w:hAnsi="Times New Roman" w:cs="Times New Roman"/>
            <w:noProof/>
            <w:sz w:val="24"/>
          </w:rPr>
          <w:t>24 Papan Dana BOS 2024</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6657CF">
          <w:rPr>
            <w:rFonts w:ascii="Times New Roman" w:hAnsi="Times New Roman" w:cs="Times New Roman"/>
            <w:noProof/>
            <w:webHidden/>
            <w:sz w:val="24"/>
          </w:rPr>
          <w:t>160</w:t>
        </w:r>
        <w:r w:rsidR="00320B11" w:rsidRPr="00B7532D">
          <w:rPr>
            <w:rFonts w:ascii="Times New Roman" w:hAnsi="Times New Roman" w:cs="Times New Roman"/>
            <w:noProof/>
            <w:webHidden/>
            <w:sz w:val="24"/>
          </w:rPr>
          <w:fldChar w:fldCharType="end"/>
        </w:r>
      </w:hyperlink>
    </w:p>
    <w:p w14:paraId="036EF2AF" w14:textId="17CBE3AC" w:rsidR="00320B11" w:rsidRPr="00B7532D" w:rsidRDefault="00320B11" w:rsidP="00320B11">
      <w:pPr>
        <w:pStyle w:val="TableofFigures"/>
        <w:tabs>
          <w:tab w:val="right" w:leader="dot" w:pos="7927"/>
        </w:tabs>
        <w:spacing w:line="360" w:lineRule="auto"/>
        <w:rPr>
          <w:rFonts w:ascii="Times New Roman" w:eastAsiaTheme="minorEastAsia" w:hAnsi="Times New Roman" w:cs="Times New Roman"/>
          <w:noProof/>
          <w:sz w:val="24"/>
          <w:lang w:val="en-US"/>
        </w:rPr>
      </w:pPr>
      <w:r w:rsidRPr="00B7532D">
        <w:rPr>
          <w:rFonts w:ascii="Times New Roman" w:hAnsi="Times New Roman" w:cs="Times New Roman"/>
          <w:sz w:val="24"/>
        </w:rPr>
        <w:fldChar w:fldCharType="end"/>
      </w:r>
      <w:hyperlink w:anchor="_Toc171326422" w:history="1">
        <w:r w:rsidRPr="0022118C">
          <w:rPr>
            <w:rStyle w:val="Hyperlink"/>
            <w:rFonts w:ascii="Times New Roman" w:hAnsi="Times New Roman" w:cs="Times New Roman"/>
            <w:noProof/>
            <w:color w:val="auto"/>
            <w:sz w:val="24"/>
            <w:u w:val="none"/>
          </w:rPr>
          <w:t>Lampiran 2</w:t>
        </w:r>
        <w:r>
          <w:rPr>
            <w:rStyle w:val="Hyperlink"/>
            <w:rFonts w:ascii="Times New Roman" w:hAnsi="Times New Roman" w:cs="Times New Roman"/>
            <w:noProof/>
            <w:color w:val="auto"/>
            <w:sz w:val="24"/>
            <w:u w:val="none"/>
          </w:rPr>
          <w:t>5</w:t>
        </w:r>
        <w:r w:rsidRPr="0022118C">
          <w:rPr>
            <w:rStyle w:val="Hyperlink"/>
            <w:rFonts w:ascii="Times New Roman" w:hAnsi="Times New Roman" w:cs="Times New Roman"/>
            <w:noProof/>
            <w:color w:val="auto"/>
            <w:sz w:val="24"/>
            <w:u w:val="none"/>
          </w:rPr>
          <w:t xml:space="preserve"> </w:t>
        </w:r>
        <w:r>
          <w:rPr>
            <w:rStyle w:val="Hyperlink"/>
            <w:rFonts w:ascii="Times New Roman" w:hAnsi="Times New Roman" w:cs="Times New Roman"/>
            <w:noProof/>
            <w:color w:val="auto"/>
            <w:sz w:val="24"/>
            <w:u w:val="none"/>
          </w:rPr>
          <w:t>Surat Plagiarisme IPI</w:t>
        </w:r>
        <w:r w:rsidRPr="00B7532D">
          <w:rPr>
            <w:rFonts w:ascii="Times New Roman" w:hAnsi="Times New Roman" w:cs="Times New Roman"/>
            <w:noProof/>
            <w:webHidden/>
            <w:sz w:val="24"/>
          </w:rPr>
          <w:tab/>
        </w:r>
        <w:r w:rsidRPr="00B7532D">
          <w:rPr>
            <w:rFonts w:ascii="Times New Roman" w:hAnsi="Times New Roman" w:cs="Times New Roman"/>
            <w:noProof/>
            <w:webHidden/>
            <w:sz w:val="24"/>
          </w:rPr>
          <w:fldChar w:fldCharType="begin"/>
        </w:r>
        <w:r w:rsidRPr="00B7532D">
          <w:rPr>
            <w:rFonts w:ascii="Times New Roman" w:hAnsi="Times New Roman" w:cs="Times New Roman"/>
            <w:noProof/>
            <w:webHidden/>
            <w:sz w:val="24"/>
          </w:rPr>
          <w:instrText xml:space="preserve"> PAGEREF _Toc171326422 \h </w:instrText>
        </w:r>
        <w:r w:rsidRPr="00B7532D">
          <w:rPr>
            <w:rFonts w:ascii="Times New Roman" w:hAnsi="Times New Roman" w:cs="Times New Roman"/>
            <w:noProof/>
            <w:webHidden/>
            <w:sz w:val="24"/>
          </w:rPr>
        </w:r>
        <w:r w:rsidRPr="00B7532D">
          <w:rPr>
            <w:rFonts w:ascii="Times New Roman" w:hAnsi="Times New Roman" w:cs="Times New Roman"/>
            <w:noProof/>
            <w:webHidden/>
            <w:sz w:val="24"/>
          </w:rPr>
          <w:fldChar w:fldCharType="separate"/>
        </w:r>
        <w:r>
          <w:rPr>
            <w:rFonts w:ascii="Times New Roman" w:hAnsi="Times New Roman" w:cs="Times New Roman"/>
            <w:noProof/>
            <w:webHidden/>
            <w:sz w:val="24"/>
          </w:rPr>
          <w:t>1</w:t>
        </w:r>
        <w:r w:rsidR="006657CF">
          <w:rPr>
            <w:rFonts w:ascii="Times New Roman" w:hAnsi="Times New Roman" w:cs="Times New Roman"/>
            <w:noProof/>
            <w:webHidden/>
            <w:sz w:val="24"/>
          </w:rPr>
          <w:t>6</w:t>
        </w:r>
        <w:r>
          <w:rPr>
            <w:rFonts w:ascii="Times New Roman" w:hAnsi="Times New Roman" w:cs="Times New Roman"/>
            <w:noProof/>
            <w:webHidden/>
            <w:sz w:val="24"/>
          </w:rPr>
          <w:t>5</w:t>
        </w:r>
        <w:r w:rsidRPr="00B7532D">
          <w:rPr>
            <w:rFonts w:ascii="Times New Roman" w:hAnsi="Times New Roman" w:cs="Times New Roman"/>
            <w:noProof/>
            <w:webHidden/>
            <w:sz w:val="24"/>
          </w:rPr>
          <w:fldChar w:fldCharType="end"/>
        </w:r>
      </w:hyperlink>
    </w:p>
    <w:p w14:paraId="5260DD58" w14:textId="418B9681" w:rsidR="00320B11" w:rsidRDefault="007F4A1C" w:rsidP="00320B11">
      <w:pPr>
        <w:pStyle w:val="TableofFigures"/>
        <w:tabs>
          <w:tab w:val="right" w:leader="dot" w:pos="7927"/>
        </w:tabs>
        <w:spacing w:line="360" w:lineRule="auto"/>
        <w:rPr>
          <w:rFonts w:ascii="Times New Roman" w:hAnsi="Times New Roman" w:cs="Times New Roman"/>
          <w:noProof/>
          <w:sz w:val="24"/>
        </w:rPr>
      </w:pPr>
      <w:hyperlink w:anchor="_Toc171326422" w:history="1">
        <w:r w:rsidR="00320B11" w:rsidRPr="0022118C">
          <w:rPr>
            <w:rStyle w:val="Hyperlink"/>
            <w:rFonts w:ascii="Times New Roman" w:hAnsi="Times New Roman" w:cs="Times New Roman"/>
            <w:noProof/>
            <w:color w:val="auto"/>
            <w:sz w:val="24"/>
            <w:u w:val="none"/>
          </w:rPr>
          <w:t>Lampiran 2</w:t>
        </w:r>
        <w:r w:rsidR="00320B11">
          <w:rPr>
            <w:rStyle w:val="Hyperlink"/>
            <w:rFonts w:ascii="Times New Roman" w:hAnsi="Times New Roman" w:cs="Times New Roman"/>
            <w:noProof/>
            <w:color w:val="auto"/>
            <w:sz w:val="24"/>
            <w:u w:val="none"/>
          </w:rPr>
          <w:t>6</w:t>
        </w:r>
        <w:r w:rsidR="00320B11" w:rsidRPr="0022118C">
          <w:rPr>
            <w:rStyle w:val="Hyperlink"/>
            <w:rFonts w:ascii="Times New Roman" w:hAnsi="Times New Roman" w:cs="Times New Roman"/>
            <w:noProof/>
            <w:color w:val="auto"/>
            <w:sz w:val="24"/>
            <w:u w:val="none"/>
          </w:rPr>
          <w:t xml:space="preserve"> </w:t>
        </w:r>
        <w:r w:rsidR="00320B11">
          <w:rPr>
            <w:rStyle w:val="Hyperlink"/>
            <w:rFonts w:ascii="Times New Roman" w:hAnsi="Times New Roman" w:cs="Times New Roman"/>
            <w:noProof/>
            <w:color w:val="auto"/>
            <w:sz w:val="24"/>
            <w:u w:val="none"/>
          </w:rPr>
          <w:t>Jurnal Bimbingan Skripsi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w:t>
        </w:r>
        <w:r w:rsidR="006657CF">
          <w:rPr>
            <w:rFonts w:ascii="Times New Roman" w:hAnsi="Times New Roman" w:cs="Times New Roman"/>
            <w:noProof/>
            <w:webHidden/>
            <w:sz w:val="24"/>
          </w:rPr>
          <w:t>6</w:t>
        </w:r>
        <w:r w:rsidR="00320B11">
          <w:rPr>
            <w:rFonts w:ascii="Times New Roman" w:hAnsi="Times New Roman" w:cs="Times New Roman"/>
            <w:noProof/>
            <w:webHidden/>
            <w:sz w:val="24"/>
          </w:rPr>
          <w:t>6</w:t>
        </w:r>
        <w:r w:rsidR="00320B11" w:rsidRPr="00B7532D">
          <w:rPr>
            <w:rFonts w:ascii="Times New Roman" w:hAnsi="Times New Roman" w:cs="Times New Roman"/>
            <w:noProof/>
            <w:webHidden/>
            <w:sz w:val="24"/>
          </w:rPr>
          <w:fldChar w:fldCharType="end"/>
        </w:r>
      </w:hyperlink>
    </w:p>
    <w:p w14:paraId="69185487" w14:textId="3D6FDB39" w:rsidR="00320B11" w:rsidRPr="00616B09"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18" w:history="1">
        <w:r w:rsidR="00320B11" w:rsidRPr="00616B09">
          <w:rPr>
            <w:rStyle w:val="Hyperlink"/>
            <w:rFonts w:ascii="Times New Roman" w:hAnsi="Times New Roman" w:cs="Times New Roman"/>
            <w:noProof/>
            <w:color w:val="auto"/>
            <w:sz w:val="24"/>
            <w:u w:val="none"/>
          </w:rPr>
          <w:t xml:space="preserve">Lampiran </w:t>
        </w:r>
        <w:r w:rsidR="00320B11">
          <w:rPr>
            <w:rStyle w:val="Hyperlink"/>
            <w:rFonts w:ascii="Times New Roman" w:hAnsi="Times New Roman" w:cs="Times New Roman"/>
            <w:noProof/>
            <w:color w:val="auto"/>
            <w:sz w:val="24"/>
            <w:u w:val="none"/>
          </w:rPr>
          <w:t>27</w:t>
        </w:r>
        <w:r w:rsidR="00320B11" w:rsidRPr="00616B09">
          <w:rPr>
            <w:rStyle w:val="Hyperlink"/>
            <w:rFonts w:ascii="Times New Roman" w:hAnsi="Times New Roman" w:cs="Times New Roman"/>
            <w:noProof/>
            <w:color w:val="auto"/>
            <w:sz w:val="24"/>
            <w:u w:val="none"/>
          </w:rPr>
          <w:t xml:space="preserve"> </w:t>
        </w:r>
        <w:r w:rsidR="00320B11">
          <w:rPr>
            <w:rStyle w:val="Hyperlink"/>
            <w:rFonts w:ascii="Times New Roman" w:hAnsi="Times New Roman" w:cs="Times New Roman"/>
            <w:noProof/>
            <w:color w:val="auto"/>
            <w:sz w:val="24"/>
            <w:u w:val="none"/>
          </w:rPr>
          <w:t>Berita Acara Ujian Skripsi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_Toc171326418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w:t>
        </w:r>
        <w:r w:rsidR="006657CF">
          <w:rPr>
            <w:rFonts w:ascii="Times New Roman" w:hAnsi="Times New Roman" w:cs="Times New Roman"/>
            <w:noProof/>
            <w:webHidden/>
            <w:sz w:val="24"/>
          </w:rPr>
          <w:t>67</w:t>
        </w:r>
        <w:r w:rsidR="00320B11" w:rsidRPr="00B7532D">
          <w:rPr>
            <w:rFonts w:ascii="Times New Roman" w:hAnsi="Times New Roman" w:cs="Times New Roman"/>
            <w:noProof/>
            <w:webHidden/>
            <w:sz w:val="24"/>
          </w:rPr>
          <w:fldChar w:fldCharType="end"/>
        </w:r>
      </w:hyperlink>
    </w:p>
    <w:p w14:paraId="656FBDE5" w14:textId="4B67FF22"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2" w:history="1">
        <w:r w:rsidR="00320B11" w:rsidRPr="0022118C">
          <w:rPr>
            <w:rStyle w:val="Hyperlink"/>
            <w:rFonts w:ascii="Times New Roman" w:hAnsi="Times New Roman" w:cs="Times New Roman"/>
            <w:noProof/>
            <w:color w:val="auto"/>
            <w:sz w:val="24"/>
            <w:u w:val="none"/>
          </w:rPr>
          <w:t>Lampiran 2</w:t>
        </w:r>
        <w:r w:rsidR="00320B11">
          <w:rPr>
            <w:rStyle w:val="Hyperlink"/>
            <w:rFonts w:ascii="Times New Roman" w:hAnsi="Times New Roman" w:cs="Times New Roman"/>
            <w:noProof/>
            <w:color w:val="auto"/>
            <w:sz w:val="24"/>
            <w:u w:val="none"/>
          </w:rPr>
          <w:t>8</w:t>
        </w:r>
        <w:r w:rsidR="00320B11" w:rsidRPr="0022118C">
          <w:rPr>
            <w:rStyle w:val="Hyperlink"/>
            <w:rFonts w:ascii="Times New Roman" w:hAnsi="Times New Roman" w:cs="Times New Roman"/>
            <w:noProof/>
            <w:color w:val="auto"/>
            <w:sz w:val="24"/>
            <w:u w:val="none"/>
          </w:rPr>
          <w:t xml:space="preserve"> Dokumentasi</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168</w:t>
        </w:r>
        <w:r w:rsidR="00320B11" w:rsidRPr="00B7532D">
          <w:rPr>
            <w:rFonts w:ascii="Times New Roman" w:hAnsi="Times New Roman" w:cs="Times New Roman"/>
            <w:noProof/>
            <w:webHidden/>
            <w:sz w:val="24"/>
          </w:rPr>
          <w:fldChar w:fldCharType="end"/>
        </w:r>
      </w:hyperlink>
    </w:p>
    <w:p w14:paraId="0AD4E7E4" w14:textId="5519655F" w:rsidR="00320B11" w:rsidRPr="00B7532D" w:rsidRDefault="007F4A1C" w:rsidP="00320B11">
      <w:pPr>
        <w:pStyle w:val="TableofFigures"/>
        <w:tabs>
          <w:tab w:val="right" w:leader="dot" w:pos="7927"/>
        </w:tabs>
        <w:spacing w:line="360" w:lineRule="auto"/>
        <w:rPr>
          <w:rFonts w:ascii="Times New Roman" w:eastAsiaTheme="minorEastAsia" w:hAnsi="Times New Roman" w:cs="Times New Roman"/>
          <w:noProof/>
          <w:sz w:val="24"/>
          <w:lang w:val="en-US"/>
        </w:rPr>
      </w:pPr>
      <w:hyperlink w:anchor="_Toc171326422" w:history="1">
        <w:r w:rsidR="00320B11" w:rsidRPr="0022118C">
          <w:rPr>
            <w:rStyle w:val="Hyperlink"/>
            <w:rFonts w:ascii="Times New Roman" w:hAnsi="Times New Roman" w:cs="Times New Roman"/>
            <w:noProof/>
            <w:color w:val="auto"/>
            <w:sz w:val="24"/>
            <w:u w:val="none"/>
          </w:rPr>
          <w:t>Lampiran 2</w:t>
        </w:r>
        <w:r w:rsidR="00320B11">
          <w:rPr>
            <w:rStyle w:val="Hyperlink"/>
            <w:rFonts w:ascii="Times New Roman" w:hAnsi="Times New Roman" w:cs="Times New Roman"/>
            <w:noProof/>
            <w:color w:val="auto"/>
            <w:sz w:val="24"/>
            <w:u w:val="none"/>
          </w:rPr>
          <w:t>9 Biodata Penulis</w:t>
        </w:r>
        <w:r w:rsidR="00320B11" w:rsidRPr="00B7532D">
          <w:rPr>
            <w:rFonts w:ascii="Times New Roman" w:hAnsi="Times New Roman" w:cs="Times New Roman"/>
            <w:noProof/>
            <w:webHidden/>
            <w:sz w:val="24"/>
          </w:rPr>
          <w:tab/>
        </w:r>
        <w:r w:rsidR="00320B11" w:rsidRPr="00B7532D">
          <w:rPr>
            <w:rFonts w:ascii="Times New Roman" w:hAnsi="Times New Roman" w:cs="Times New Roman"/>
            <w:noProof/>
            <w:webHidden/>
            <w:sz w:val="24"/>
          </w:rPr>
          <w:fldChar w:fldCharType="begin"/>
        </w:r>
        <w:r w:rsidR="00320B11" w:rsidRPr="00B7532D">
          <w:rPr>
            <w:rFonts w:ascii="Times New Roman" w:hAnsi="Times New Roman" w:cs="Times New Roman"/>
            <w:noProof/>
            <w:webHidden/>
            <w:sz w:val="24"/>
          </w:rPr>
          <w:instrText xml:space="preserve"> PAGEREF _Toc171326422 \h </w:instrText>
        </w:r>
        <w:r w:rsidR="00320B11" w:rsidRPr="00B7532D">
          <w:rPr>
            <w:rFonts w:ascii="Times New Roman" w:hAnsi="Times New Roman" w:cs="Times New Roman"/>
            <w:noProof/>
            <w:webHidden/>
            <w:sz w:val="24"/>
          </w:rPr>
        </w:r>
        <w:r w:rsidR="00320B11" w:rsidRPr="00B7532D">
          <w:rPr>
            <w:rFonts w:ascii="Times New Roman" w:hAnsi="Times New Roman" w:cs="Times New Roman"/>
            <w:noProof/>
            <w:webHidden/>
            <w:sz w:val="24"/>
          </w:rPr>
          <w:fldChar w:fldCharType="separate"/>
        </w:r>
        <w:r w:rsidR="00320B11">
          <w:rPr>
            <w:rFonts w:ascii="Times New Roman" w:hAnsi="Times New Roman" w:cs="Times New Roman"/>
            <w:noProof/>
            <w:webHidden/>
            <w:sz w:val="24"/>
          </w:rPr>
          <w:t>188</w:t>
        </w:r>
        <w:r w:rsidR="00320B11" w:rsidRPr="00B7532D">
          <w:rPr>
            <w:rFonts w:ascii="Times New Roman" w:hAnsi="Times New Roman" w:cs="Times New Roman"/>
            <w:noProof/>
            <w:webHidden/>
            <w:sz w:val="24"/>
          </w:rPr>
          <w:fldChar w:fldCharType="end"/>
        </w:r>
      </w:hyperlink>
    </w:p>
    <w:p w14:paraId="24D0C64F" w14:textId="77777777" w:rsidR="00320B11" w:rsidRDefault="00320B11" w:rsidP="00320B11">
      <w:pPr>
        <w:spacing w:line="360" w:lineRule="auto"/>
        <w:rPr>
          <w:rFonts w:ascii="Times New Roman" w:hAnsi="Times New Roman" w:cs="Times New Roman"/>
          <w:b/>
          <w:bCs/>
          <w:sz w:val="24"/>
          <w:szCs w:val="24"/>
        </w:rPr>
      </w:pPr>
    </w:p>
    <w:p w14:paraId="4FA6E45E" w14:textId="77777777" w:rsidR="00844C0C" w:rsidRDefault="00844C0C" w:rsidP="00320B11">
      <w:pPr>
        <w:pStyle w:val="Heading1"/>
        <w:spacing w:before="0" w:line="240" w:lineRule="auto"/>
        <w:sectPr w:rsidR="00844C0C" w:rsidSect="00844C0C">
          <w:headerReference w:type="default" r:id="rId14"/>
          <w:footerReference w:type="default" r:id="rId15"/>
          <w:pgSz w:w="11906" w:h="16838" w:code="9"/>
          <w:pgMar w:top="2268" w:right="1701" w:bottom="1701" w:left="2268" w:header="706" w:footer="706" w:gutter="0"/>
          <w:pgNumType w:fmt="lowerRoman" w:start="14"/>
          <w:cols w:space="708"/>
          <w:docGrid w:linePitch="360"/>
        </w:sectPr>
      </w:pPr>
      <w:bookmarkStart w:id="17" w:name="_Toc171325094"/>
    </w:p>
    <w:p w14:paraId="271C35B5" w14:textId="44175F11" w:rsidR="00320B11" w:rsidRPr="00DE6B1D" w:rsidRDefault="00320B11" w:rsidP="00320B11">
      <w:pPr>
        <w:pStyle w:val="Heading1"/>
        <w:spacing w:before="0" w:line="240" w:lineRule="auto"/>
      </w:pPr>
      <w:bookmarkStart w:id="18" w:name="_GoBack"/>
      <w:bookmarkEnd w:id="18"/>
      <w:r w:rsidRPr="00DE6B1D">
        <w:lastRenderedPageBreak/>
        <w:t>BAB I</w:t>
      </w:r>
      <w:bookmarkEnd w:id="17"/>
    </w:p>
    <w:p w14:paraId="00452877" w14:textId="77777777" w:rsidR="00320B11" w:rsidRPr="00DE6B1D" w:rsidRDefault="00320B11" w:rsidP="00320B11">
      <w:pPr>
        <w:pStyle w:val="Heading1"/>
        <w:spacing w:before="0" w:line="240" w:lineRule="auto"/>
      </w:pPr>
      <w:bookmarkStart w:id="19" w:name="_Toc160855944"/>
      <w:bookmarkStart w:id="20" w:name="_Toc171325095"/>
      <w:r w:rsidRPr="00DE6B1D">
        <w:t>PENDAHULUAN</w:t>
      </w:r>
      <w:bookmarkEnd w:id="19"/>
      <w:bookmarkEnd w:id="20"/>
    </w:p>
    <w:p w14:paraId="782E0A2F" w14:textId="77777777" w:rsidR="00320B11" w:rsidRPr="00DE6B1D" w:rsidRDefault="00320B11" w:rsidP="00320B11">
      <w:pPr>
        <w:spacing w:after="0" w:line="480" w:lineRule="auto"/>
        <w:contextualSpacing/>
        <w:rPr>
          <w:rFonts w:ascii="Times New Roman" w:hAnsi="Times New Roman" w:cs="Times New Roman"/>
          <w:sz w:val="24"/>
          <w:szCs w:val="24"/>
        </w:rPr>
      </w:pPr>
    </w:p>
    <w:p w14:paraId="1949ACAE" w14:textId="77777777" w:rsidR="00320B11" w:rsidRDefault="00320B11" w:rsidP="00320B11">
      <w:pPr>
        <w:pStyle w:val="Heading2"/>
        <w:numPr>
          <w:ilvl w:val="0"/>
          <w:numId w:val="8"/>
        </w:numPr>
        <w:spacing w:before="0" w:line="480" w:lineRule="auto"/>
        <w:ind w:left="360"/>
      </w:pPr>
      <w:bookmarkStart w:id="21" w:name="_Toc171325096"/>
      <w:r w:rsidRPr="006135E4">
        <w:t>Latar Belakang Masalah</w:t>
      </w:r>
      <w:bookmarkEnd w:id="21"/>
    </w:p>
    <w:p w14:paraId="3A725DF6" w14:textId="77777777" w:rsidR="00320B11" w:rsidRPr="00A65BD1" w:rsidRDefault="00320B11" w:rsidP="00320B11">
      <w:pPr>
        <w:pStyle w:val="ListParagraph"/>
        <w:tabs>
          <w:tab w:val="left" w:pos="993"/>
        </w:tabs>
        <w:spacing w:after="0" w:line="480" w:lineRule="auto"/>
        <w:ind w:left="360"/>
        <w:jc w:val="both"/>
        <w:rPr>
          <w:rFonts w:ascii="Times New Roman" w:hAnsi="Times New Roman" w:cs="Times New Roman"/>
          <w:bCs/>
          <w:color w:val="FF0000"/>
          <w:sz w:val="24"/>
          <w:szCs w:val="24"/>
          <w:lang w:val="de-DE"/>
        </w:rPr>
      </w:pPr>
      <w:bookmarkStart w:id="22" w:name="_Hlk161876733"/>
      <w:r>
        <w:rPr>
          <w:rFonts w:ascii="Times New Roman" w:hAnsi="Times New Roman" w:cs="Times New Roman"/>
          <w:bCs/>
          <w:sz w:val="24"/>
          <w:szCs w:val="24"/>
        </w:rPr>
        <w:tab/>
      </w:r>
      <w:proofErr w:type="gramStart"/>
      <w:r w:rsidRPr="003406FE">
        <w:rPr>
          <w:rFonts w:ascii="Times New Roman" w:hAnsi="Times New Roman" w:cs="Times New Roman"/>
          <w:bCs/>
          <w:sz w:val="24"/>
          <w:szCs w:val="24"/>
        </w:rPr>
        <w:t>Pendidikan memiliki peran dalam pembangunan suatu negara.</w:t>
      </w:r>
      <w:proofErr w:type="gramEnd"/>
      <w:r w:rsidRPr="003406FE">
        <w:rPr>
          <w:rFonts w:ascii="Times New Roman" w:hAnsi="Times New Roman" w:cs="Times New Roman"/>
          <w:bCs/>
          <w:sz w:val="24"/>
          <w:szCs w:val="24"/>
        </w:rPr>
        <w:t xml:space="preserve"> Pemerintah dan masyarakat mengakui bahwa investasi dalam sektor pendidikan merupakan investasi jangka panjang yang </w:t>
      </w:r>
      <w:proofErr w:type="gramStart"/>
      <w:r w:rsidRPr="003406FE">
        <w:rPr>
          <w:rFonts w:ascii="Times New Roman" w:hAnsi="Times New Roman" w:cs="Times New Roman"/>
          <w:bCs/>
          <w:sz w:val="24"/>
          <w:szCs w:val="24"/>
        </w:rPr>
        <w:t>akan</w:t>
      </w:r>
      <w:proofErr w:type="gramEnd"/>
      <w:r w:rsidRPr="003406FE">
        <w:rPr>
          <w:rFonts w:ascii="Times New Roman" w:hAnsi="Times New Roman" w:cs="Times New Roman"/>
          <w:bCs/>
          <w:sz w:val="24"/>
          <w:szCs w:val="24"/>
        </w:rPr>
        <w:t xml:space="preserve"> memberikan manfaat besar bagi perkembangan generasi muda dan pertumbuhan ekonomi ke depannya. Salah satu upaya yang dilakukan untuk meningkatkan mutu pendidikan di Indonesia adalah dengan memberikan </w:t>
      </w:r>
      <w:proofErr w:type="gramStart"/>
      <w:r w:rsidRPr="003406FE">
        <w:rPr>
          <w:rFonts w:ascii="Times New Roman" w:hAnsi="Times New Roman" w:cs="Times New Roman"/>
          <w:bCs/>
          <w:sz w:val="24"/>
          <w:szCs w:val="24"/>
        </w:rPr>
        <w:t>dana</w:t>
      </w:r>
      <w:proofErr w:type="gramEnd"/>
      <w:r w:rsidRPr="003406FE">
        <w:rPr>
          <w:rFonts w:ascii="Times New Roman" w:hAnsi="Times New Roman" w:cs="Times New Roman"/>
          <w:bCs/>
          <w:sz w:val="24"/>
          <w:szCs w:val="24"/>
        </w:rPr>
        <w:t xml:space="preserve"> bantuan operasional sekolah (BOS) kepada sekolah-sekolah yang ada di seluruh Indonesia. Dana BOS merupakan bentuk dukungan keuangan yang diberikan oleh pemerintah dalam rangka mendukung kegiatan operasional pendidikan</w:t>
      </w:r>
      <w:r>
        <w:rPr>
          <w:rFonts w:ascii="Times New Roman" w:hAnsi="Times New Roman" w:cs="Times New Roman"/>
          <w:bCs/>
          <w:sz w:val="24"/>
          <w:szCs w:val="24"/>
        </w:rPr>
        <w:t xml:space="preserve"> </w:t>
      </w:r>
      <w:r w:rsidRPr="008175A0">
        <w:rPr>
          <w:rFonts w:ascii="Times New Roman" w:hAnsi="Times New Roman" w:cs="Times New Roman"/>
          <w:bCs/>
          <w:color w:val="000000" w:themeColor="text1"/>
          <w:sz w:val="24"/>
          <w:szCs w:val="24"/>
        </w:rPr>
        <w:fldChar w:fldCharType="begin" w:fldLock="1"/>
      </w:r>
      <w:r w:rsidRPr="00A65BD1">
        <w:rPr>
          <w:rFonts w:ascii="Times New Roman" w:hAnsi="Times New Roman" w:cs="Times New Roman"/>
          <w:bCs/>
          <w:color w:val="000000" w:themeColor="text1"/>
          <w:sz w:val="24"/>
          <w:szCs w:val="24"/>
          <w:lang w:val="de-DE"/>
        </w:rPr>
        <w:instrText>ADDIN CSL_CITATION {"citationItems":[{"id":"ITEM-1","itemData":{"author":[{"dropping-particle":"","family":"Direktorat Sekolah Dasar","given":"","non-dropping-particle":"","parse-names":false,"suffix":""}],"container-title":"Direktorat Sekolah Dasar","id":"ITEM-1","issued":{"date-parts":[["2024"]]},"title":"Bantuan Operasional Sekolah (BOS)","type":"webpage"},"uris":["http://www.mendeley.com/documents/?uuid=c13d6cdd-525c-4685-88e7-b79f06708069","http://www.mendeley.com/documents/?uuid=ba72b1ff-a128-4159-8eac-111d523ccff9"]}],"mendeley":{"formattedCitation":"(Direktorat Sekolah Dasar, 2024)","plainTextFormattedCitation":"(Direktorat Sekolah Dasar, 2024)","previouslyFormattedCitation":"(Direktorat Sekolah Dasar, 2024)"},"properties":{"noteIndex":0},"schema":"https://github.com/citation-style-language/schema/raw/master/csl-citation.json"}</w:instrText>
      </w:r>
      <w:r w:rsidRPr="008175A0">
        <w:rPr>
          <w:rFonts w:ascii="Times New Roman" w:hAnsi="Times New Roman" w:cs="Times New Roman"/>
          <w:bCs/>
          <w:color w:val="000000" w:themeColor="text1"/>
          <w:sz w:val="24"/>
          <w:szCs w:val="24"/>
        </w:rPr>
        <w:fldChar w:fldCharType="separate"/>
      </w:r>
      <w:r w:rsidRPr="00A65BD1">
        <w:rPr>
          <w:rFonts w:ascii="Times New Roman" w:hAnsi="Times New Roman" w:cs="Times New Roman"/>
          <w:bCs/>
          <w:noProof/>
          <w:color w:val="000000" w:themeColor="text1"/>
          <w:sz w:val="24"/>
          <w:szCs w:val="24"/>
          <w:lang w:val="de-DE"/>
        </w:rPr>
        <w:t>(Direktorat Sekolah Dasar, 2024)</w:t>
      </w:r>
      <w:r w:rsidRPr="008175A0">
        <w:rPr>
          <w:rFonts w:ascii="Times New Roman" w:hAnsi="Times New Roman" w:cs="Times New Roman"/>
          <w:bCs/>
          <w:color w:val="000000" w:themeColor="text1"/>
          <w:sz w:val="24"/>
          <w:szCs w:val="24"/>
        </w:rPr>
        <w:fldChar w:fldCharType="end"/>
      </w:r>
      <w:r w:rsidRPr="00A65BD1">
        <w:rPr>
          <w:rFonts w:ascii="Times New Roman" w:hAnsi="Times New Roman" w:cs="Times New Roman"/>
          <w:bCs/>
          <w:color w:val="000000" w:themeColor="text1"/>
          <w:sz w:val="24"/>
          <w:szCs w:val="24"/>
          <w:lang w:val="de-DE"/>
        </w:rPr>
        <w:t>.</w:t>
      </w:r>
    </w:p>
    <w:p w14:paraId="508B7C89" w14:textId="77777777" w:rsidR="00320B11" w:rsidRPr="00097DDC" w:rsidRDefault="00320B11" w:rsidP="00320B11">
      <w:pPr>
        <w:pStyle w:val="ListParagraph"/>
        <w:spacing w:after="0" w:line="480" w:lineRule="auto"/>
        <w:ind w:left="360" w:firstLine="633"/>
        <w:jc w:val="both"/>
        <w:rPr>
          <w:rFonts w:ascii="Times New Roman" w:hAnsi="Times New Roman" w:cs="Times New Roman"/>
          <w:bCs/>
          <w:sz w:val="24"/>
          <w:szCs w:val="24"/>
          <w:lang w:val="de-DE"/>
        </w:rPr>
      </w:pPr>
      <w:r w:rsidRPr="00BF0E69">
        <w:rPr>
          <w:rFonts w:ascii="Times New Roman" w:hAnsi="Times New Roman" w:cs="Times New Roman"/>
          <w:bCs/>
          <w:color w:val="000000" w:themeColor="text1"/>
          <w:sz w:val="24"/>
          <w:szCs w:val="24"/>
        </w:rPr>
        <w:t xml:space="preserve">Dana BOS adalah dana APBN yang digunakan untuk mendanai belanja non-personalia bagi satuan pendidikan dasar dan menengah sebagai pelaksanaan wajib belajar dan dapat dimungkinkan untuk mendanai beberapa kegiatan sesuai ketentuan yang berlaku </w:t>
      </w:r>
      <w:r w:rsidRPr="008175A0">
        <w:rPr>
          <w:rFonts w:ascii="Times New Roman" w:hAnsi="Times New Roman" w:cs="Times New Roman"/>
          <w:bCs/>
          <w:color w:val="000000" w:themeColor="text1"/>
          <w:sz w:val="24"/>
          <w:szCs w:val="24"/>
        </w:rPr>
        <w:fldChar w:fldCharType="begin" w:fldLock="1"/>
      </w:r>
      <w:r w:rsidRPr="00A65BD1">
        <w:rPr>
          <w:rFonts w:ascii="Times New Roman" w:hAnsi="Times New Roman" w:cs="Times New Roman"/>
          <w:bCs/>
          <w:color w:val="000000" w:themeColor="text1"/>
          <w:sz w:val="24"/>
          <w:szCs w:val="24"/>
          <w:lang w:val="de-DE"/>
        </w:rPr>
        <w:instrText>ADDIN CSL_CITATION {"citationItems":[{"id":"ITEM-1","itemData":{"author":[{"dropping-particle":"","family":"Juanda","given":"","non-dropping-particle":"","parse-names":false,"suffix":""}],"container-title":"KPPN Tanjung Selor","id":"ITEM-1","issued":{"date-parts":[["2022"]]},"title":"Peningkatan Mutu Pendidikan Melalui Dana BOS Di Bumi Benuanta","type":"webpage"},"uris":["http://www.mendeley.com/documents/?uuid=c8db8fc4-1f99-4539-834b-ea423c657d76","http://www.mendeley.com/documents/?uuid=1e76df20-1027-4bed-9cd1-9994d33389d9"]}],"mendeley":{"formattedCitation":"(Juanda, 2022)","plainTextFormattedCitation":"(Juanda, 2022)","previouslyFormattedCitation":"(Juanda, 2022)"},"properties":{"noteIndex":0},"schema":"https://github.com/citation-style-language/schema/raw/master/csl-citation.json"}</w:instrText>
      </w:r>
      <w:r w:rsidRPr="008175A0">
        <w:rPr>
          <w:rFonts w:ascii="Times New Roman" w:hAnsi="Times New Roman" w:cs="Times New Roman"/>
          <w:bCs/>
          <w:color w:val="000000" w:themeColor="text1"/>
          <w:sz w:val="24"/>
          <w:szCs w:val="24"/>
        </w:rPr>
        <w:fldChar w:fldCharType="separate"/>
      </w:r>
      <w:r w:rsidRPr="00A65BD1">
        <w:rPr>
          <w:rFonts w:ascii="Times New Roman" w:hAnsi="Times New Roman" w:cs="Times New Roman"/>
          <w:bCs/>
          <w:noProof/>
          <w:color w:val="000000" w:themeColor="text1"/>
          <w:sz w:val="24"/>
          <w:szCs w:val="24"/>
          <w:lang w:val="de-DE"/>
        </w:rPr>
        <w:t>(Juanda, 2022)</w:t>
      </w:r>
      <w:r w:rsidRPr="008175A0">
        <w:rPr>
          <w:rFonts w:ascii="Times New Roman" w:hAnsi="Times New Roman" w:cs="Times New Roman"/>
          <w:bCs/>
          <w:color w:val="000000" w:themeColor="text1"/>
          <w:sz w:val="24"/>
          <w:szCs w:val="24"/>
        </w:rPr>
        <w:fldChar w:fldCharType="end"/>
      </w:r>
      <w:r w:rsidRPr="00A65BD1">
        <w:rPr>
          <w:rFonts w:ascii="Times New Roman" w:hAnsi="Times New Roman" w:cs="Times New Roman"/>
          <w:bCs/>
          <w:color w:val="000000" w:themeColor="text1"/>
          <w:sz w:val="24"/>
          <w:szCs w:val="24"/>
          <w:lang w:val="de-DE"/>
        </w:rPr>
        <w:t>.</w:t>
      </w:r>
      <w:r>
        <w:rPr>
          <w:rFonts w:ascii="Times New Roman" w:hAnsi="Times New Roman" w:cs="Times New Roman"/>
          <w:bCs/>
          <w:color w:val="000000" w:themeColor="text1"/>
          <w:sz w:val="24"/>
          <w:szCs w:val="24"/>
          <w:lang w:val="de-DE"/>
        </w:rPr>
        <w:t xml:space="preserve"> </w:t>
      </w:r>
      <w:r w:rsidRPr="00BF0E69">
        <w:rPr>
          <w:rFonts w:ascii="Times New Roman" w:hAnsi="Times New Roman" w:cs="Times New Roman"/>
          <w:bCs/>
          <w:color w:val="000000" w:themeColor="text1"/>
          <w:sz w:val="24"/>
          <w:szCs w:val="24"/>
        </w:rPr>
        <w:t xml:space="preserve">Pendanaan biaya operasional non-personalia tersebut digunakan antara </w:t>
      </w:r>
      <w:proofErr w:type="gramStart"/>
      <w:r w:rsidRPr="00BF0E69">
        <w:rPr>
          <w:rFonts w:ascii="Times New Roman" w:hAnsi="Times New Roman" w:cs="Times New Roman"/>
          <w:bCs/>
          <w:color w:val="000000" w:themeColor="text1"/>
          <w:sz w:val="24"/>
          <w:szCs w:val="24"/>
        </w:rPr>
        <w:t>lain</w:t>
      </w:r>
      <w:proofErr w:type="gramEnd"/>
      <w:r w:rsidRPr="00BF0E69">
        <w:rPr>
          <w:rFonts w:ascii="Times New Roman" w:hAnsi="Times New Roman" w:cs="Times New Roman"/>
          <w:bCs/>
          <w:color w:val="000000" w:themeColor="text1"/>
          <w:sz w:val="24"/>
          <w:szCs w:val="24"/>
        </w:rPr>
        <w:t xml:space="preserve"> untuk pengembangan perpustakaan, kegiatan pembelajaran, pembelian alat multimedia pembelajaran, pengembangan profesi guru dan tenaga pendidikan serta pengembangan manajemen sekolah. Selain itu, </w:t>
      </w:r>
      <w:proofErr w:type="gramStart"/>
      <w:r w:rsidRPr="00BF0E69">
        <w:rPr>
          <w:rFonts w:ascii="Times New Roman" w:hAnsi="Times New Roman" w:cs="Times New Roman"/>
          <w:bCs/>
          <w:color w:val="000000" w:themeColor="text1"/>
          <w:sz w:val="24"/>
          <w:szCs w:val="24"/>
        </w:rPr>
        <w:t>dana</w:t>
      </w:r>
      <w:proofErr w:type="gramEnd"/>
      <w:r w:rsidRPr="00BF0E69">
        <w:rPr>
          <w:rFonts w:ascii="Times New Roman" w:hAnsi="Times New Roman" w:cs="Times New Roman"/>
          <w:bCs/>
          <w:color w:val="000000" w:themeColor="text1"/>
          <w:sz w:val="24"/>
          <w:szCs w:val="24"/>
        </w:rPr>
        <w:t xml:space="preserve"> BOS juga dapat digunakan untuk penerimaan peserta didik baru, pengelolaan sekolah, </w:t>
      </w:r>
      <w:r w:rsidRPr="00BF0E69">
        <w:rPr>
          <w:rFonts w:ascii="Times New Roman" w:hAnsi="Times New Roman" w:cs="Times New Roman"/>
          <w:bCs/>
          <w:color w:val="000000" w:themeColor="text1"/>
          <w:sz w:val="24"/>
          <w:szCs w:val="24"/>
        </w:rPr>
        <w:lastRenderedPageBreak/>
        <w:t>langganan daya dan jasa, pembayaran honor, serta pemeliharaan dan perawatan sarana sekolah.</w:t>
      </w:r>
      <w:r w:rsidRPr="00A65BD1">
        <w:rPr>
          <w:rFonts w:ascii="Times New Roman" w:hAnsi="Times New Roman" w:cs="Times New Roman"/>
          <w:bCs/>
          <w:sz w:val="24"/>
          <w:szCs w:val="24"/>
          <w:lang w:val="de-DE"/>
        </w:rPr>
        <w:t xml:space="preserve"> </w:t>
      </w:r>
    </w:p>
    <w:p w14:paraId="12356944" w14:textId="77777777" w:rsidR="00320B11" w:rsidRPr="00953ADB" w:rsidRDefault="00320B11" w:rsidP="00320B11">
      <w:pPr>
        <w:pStyle w:val="ListParagraph"/>
        <w:spacing w:after="0" w:line="480" w:lineRule="auto"/>
        <w:ind w:left="360" w:firstLine="633"/>
        <w:jc w:val="both"/>
        <w:rPr>
          <w:rFonts w:ascii="Times New Roman" w:hAnsi="Times New Roman" w:cs="Times New Roman"/>
          <w:bCs/>
          <w:sz w:val="24"/>
          <w:szCs w:val="24"/>
        </w:rPr>
      </w:pPr>
      <w:r>
        <w:rPr>
          <w:rFonts w:ascii="Times New Roman" w:hAnsi="Times New Roman" w:cs="Times New Roman"/>
          <w:bCs/>
          <w:sz w:val="24"/>
          <w:szCs w:val="24"/>
        </w:rPr>
        <w:t>P</w:t>
      </w:r>
      <w:r w:rsidRPr="00097DDC">
        <w:rPr>
          <w:rFonts w:ascii="Times New Roman" w:hAnsi="Times New Roman" w:cs="Times New Roman"/>
          <w:bCs/>
          <w:sz w:val="24"/>
          <w:szCs w:val="24"/>
        </w:rPr>
        <w:t xml:space="preserve">engelolaan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BOS</w:t>
      </w:r>
      <w:r>
        <w:rPr>
          <w:rFonts w:ascii="Times New Roman" w:hAnsi="Times New Roman" w:cs="Times New Roman"/>
          <w:bCs/>
          <w:sz w:val="24"/>
          <w:szCs w:val="24"/>
        </w:rPr>
        <w:t xml:space="preserve"> dalam praktiknya </w:t>
      </w:r>
      <w:r w:rsidRPr="00097DDC">
        <w:rPr>
          <w:rFonts w:ascii="Times New Roman" w:hAnsi="Times New Roman" w:cs="Times New Roman"/>
          <w:bCs/>
          <w:sz w:val="24"/>
          <w:szCs w:val="24"/>
        </w:rPr>
        <w:t xml:space="preserve">telah menjadi permasalahan yang rumit dan menuntut perhatian serius. Salah satu isu utama adalah penyimpangan dalam penggunaan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BOS. Kasus-kasus penyimpangan sering terjadi, seperti penyalahgunaan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untuk kepentingan pribadi, pemalsuan laporan keuangan, dan pembelian barang yang tidak sesuai dengan kebutuhan sekolah. Penyimpangan ini tidak hanya merugikan kualitas pendidikan tetapi juga mengurangi kepercayaan publik terhadap sistem pengelolaan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BOS. </w:t>
      </w:r>
      <w:proofErr w:type="gramStart"/>
      <w:r w:rsidRPr="00097DDC">
        <w:rPr>
          <w:rFonts w:ascii="Times New Roman" w:hAnsi="Times New Roman" w:cs="Times New Roman"/>
          <w:bCs/>
          <w:sz w:val="24"/>
          <w:szCs w:val="24"/>
        </w:rPr>
        <w:t>Transparansi, akuntabilitas, dan manajemen keuangan sekolah menjadi aspek penting yang harus ditekankan untuk mengatasi masalah ini.</w:t>
      </w:r>
      <w:proofErr w:type="gramEnd"/>
      <w:r w:rsidRPr="00097DDC">
        <w:rPr>
          <w:rFonts w:ascii="Times New Roman" w:hAnsi="Times New Roman" w:cs="Times New Roman"/>
          <w:bCs/>
          <w:sz w:val="24"/>
          <w:szCs w:val="24"/>
        </w:rPr>
        <w:t xml:space="preserve"> Kejelasan dalam pengelolaan keuangan memastikan bahwa informasi tentang keuangan dan penggunaan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BOS dapat diakses oleh semua pihak yang berkepentingan, termasuk guru, orang tua siswa, dan masyarakat umum. Sementara itu, akuntabilitas dalam pengelolaan memastikan bahwa sekolah bertanggung jawab atas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yang diterimanya dan dapat memberikan laporan yang terperinci tentang penggunaan dana BOS. Pengelolaan manajemen keuangan sekolah yang baik, maka </w:t>
      </w:r>
      <w:proofErr w:type="gramStart"/>
      <w:r w:rsidRPr="00097DDC">
        <w:rPr>
          <w:rFonts w:ascii="Times New Roman" w:hAnsi="Times New Roman" w:cs="Times New Roman"/>
          <w:bCs/>
          <w:sz w:val="24"/>
          <w:szCs w:val="24"/>
        </w:rPr>
        <w:t>dana</w:t>
      </w:r>
      <w:proofErr w:type="gramEnd"/>
      <w:r w:rsidRPr="00097DDC">
        <w:rPr>
          <w:rFonts w:ascii="Times New Roman" w:hAnsi="Times New Roman" w:cs="Times New Roman"/>
          <w:bCs/>
          <w:sz w:val="24"/>
          <w:szCs w:val="24"/>
        </w:rPr>
        <w:t xml:space="preserve"> tersebut akan digunakan secara efisien dan efektif untuk meningkatkan kualitas pendidikan.</w:t>
      </w:r>
    </w:p>
    <w:p w14:paraId="261412D9" w14:textId="77777777" w:rsidR="00320B11" w:rsidRPr="00953ADB" w:rsidRDefault="00320B11" w:rsidP="00320B11">
      <w:pPr>
        <w:pStyle w:val="ListParagraph"/>
        <w:spacing w:after="0" w:line="480" w:lineRule="auto"/>
        <w:ind w:left="360" w:firstLine="633"/>
        <w:jc w:val="both"/>
        <w:rPr>
          <w:rFonts w:ascii="Times New Roman" w:hAnsi="Times New Roman" w:cs="Times New Roman"/>
          <w:bCs/>
          <w:sz w:val="24"/>
          <w:szCs w:val="24"/>
        </w:rPr>
      </w:pPr>
      <w:r w:rsidRPr="00953ADB">
        <w:rPr>
          <w:rFonts w:ascii="Times New Roman" w:hAnsi="Times New Roman" w:cs="Times New Roman"/>
          <w:bCs/>
          <w:sz w:val="24"/>
          <w:szCs w:val="24"/>
        </w:rPr>
        <w:t xml:space="preserve">Penggunaan </w:t>
      </w:r>
      <w:proofErr w:type="gramStart"/>
      <w:r w:rsidRPr="00953ADB">
        <w:rPr>
          <w:rFonts w:ascii="Times New Roman" w:hAnsi="Times New Roman" w:cs="Times New Roman"/>
          <w:bCs/>
          <w:sz w:val="24"/>
          <w:szCs w:val="24"/>
        </w:rPr>
        <w:t>dana</w:t>
      </w:r>
      <w:proofErr w:type="gramEnd"/>
      <w:r w:rsidRPr="00953ADB">
        <w:rPr>
          <w:rFonts w:ascii="Times New Roman" w:hAnsi="Times New Roman" w:cs="Times New Roman"/>
          <w:bCs/>
          <w:sz w:val="24"/>
          <w:szCs w:val="24"/>
        </w:rPr>
        <w:t xml:space="preserve"> BOS akan efektif apabila transparansi dibangun atas dasar kebebasan memperoleh informasi yang dibutuhkan oleh masyarakat. </w:t>
      </w:r>
      <w:proofErr w:type="gramStart"/>
      <w:r w:rsidRPr="00953ADB">
        <w:rPr>
          <w:rFonts w:ascii="Times New Roman" w:hAnsi="Times New Roman" w:cs="Times New Roman"/>
          <w:bCs/>
          <w:sz w:val="24"/>
          <w:szCs w:val="24"/>
        </w:rPr>
        <w:t xml:space="preserve">Hal ini merujuk pada sifat atau kondisi yang memungkinkan sesuatu untuk terlihat </w:t>
      </w:r>
      <w:r w:rsidRPr="00953ADB">
        <w:rPr>
          <w:rFonts w:ascii="Times New Roman" w:hAnsi="Times New Roman" w:cs="Times New Roman"/>
          <w:bCs/>
          <w:sz w:val="24"/>
          <w:szCs w:val="24"/>
        </w:rPr>
        <w:lastRenderedPageBreak/>
        <w:t>jelas atau dapat dipahami tanpa adanya penyembunyian atau penutupan informasi.</w:t>
      </w:r>
      <w:proofErr w:type="gramEnd"/>
      <w:r w:rsidRPr="00953ADB">
        <w:rPr>
          <w:rFonts w:ascii="Times New Roman" w:hAnsi="Times New Roman" w:cs="Times New Roman"/>
          <w:bCs/>
          <w:sz w:val="24"/>
          <w:szCs w:val="24"/>
        </w:rPr>
        <w:t xml:space="preserve"> Transparansi memiliki arti keterbukaan organisasi dalam memberikan informasi yang terkait dengan aktivitas pengelolaan sumber daya publik kepada pihak yang menjadi pemangku kepentingan</w:t>
      </w:r>
      <w:r>
        <w:rPr>
          <w:rFonts w:ascii="Times New Roman" w:hAnsi="Times New Roman" w:cs="Times New Roman"/>
          <w:bCs/>
          <w:sz w:val="24"/>
          <w:szCs w:val="24"/>
        </w:rPr>
        <w:t xml:space="preserve"> </w:t>
      </w:r>
      <w:r>
        <w:rPr>
          <w:rFonts w:ascii="Times New Roman" w:hAnsi="Times New Roman" w:cs="Times New Roman"/>
          <w:sz w:val="24"/>
          <w:szCs w:val="24"/>
        </w:rPr>
        <w:fldChar w:fldCharType="begin" w:fldLock="1"/>
      </w:r>
      <w:r w:rsidRPr="00A65BD1">
        <w:rPr>
          <w:rFonts w:ascii="Times New Roman" w:hAnsi="Times New Roman" w:cs="Times New Roman"/>
          <w:sz w:val="24"/>
          <w:szCs w:val="24"/>
          <w:lang w:val="de-DE"/>
        </w:rPr>
        <w:instrText>ADDIN CSL_CITATION {"citationItems":[{"id":"ITEM-1","itemData":{"author":[{"dropping-particle":"","family":"Mahmudi","given":"","non-dropping-particle":"","parse-names":false,"suffix":""}],"id":"ITEM-1","issued":{"date-parts":[["2016"]]},"publisher":"UPP STIM YKPN","publisher-place":"Yogyakarta","title":"Analisis Laporan keuangan Pemerintah Daerah","type":"book"},"uris":["http://www.mendeley.com/documents/?uuid=0e527227-986e-455f-bbe5-876115b6a469"]}],"mendeley":{"formattedCitation":"(Mahmudi, 2016)","plainTextFormattedCitation":"(Mahmudi, 2016)","previouslyFormattedCitation":"(Mahmudi, 2016)"},"properties":{"noteIndex":0},"schema":"https://github.com/citation-style-language/schema/raw/master/csl-citation.json"}</w:instrText>
      </w:r>
      <w:r>
        <w:rPr>
          <w:rFonts w:ascii="Times New Roman" w:hAnsi="Times New Roman" w:cs="Times New Roman"/>
          <w:sz w:val="24"/>
          <w:szCs w:val="24"/>
        </w:rPr>
        <w:fldChar w:fldCharType="separate"/>
      </w:r>
      <w:r w:rsidRPr="00A65BD1">
        <w:rPr>
          <w:rFonts w:ascii="Times New Roman" w:hAnsi="Times New Roman" w:cs="Times New Roman"/>
          <w:noProof/>
          <w:sz w:val="24"/>
          <w:szCs w:val="24"/>
          <w:lang w:val="de-DE"/>
        </w:rPr>
        <w:t>(Mahmudi, 2016)</w:t>
      </w:r>
      <w:r>
        <w:rPr>
          <w:rFonts w:ascii="Times New Roman" w:hAnsi="Times New Roman" w:cs="Times New Roman"/>
          <w:sz w:val="24"/>
          <w:szCs w:val="24"/>
        </w:rPr>
        <w:fldChar w:fldCharType="end"/>
      </w:r>
      <w:r w:rsidRPr="00953ADB">
        <w:rPr>
          <w:rFonts w:ascii="Times New Roman" w:hAnsi="Times New Roman" w:cs="Times New Roman"/>
          <w:bCs/>
          <w:sz w:val="24"/>
          <w:szCs w:val="24"/>
        </w:rPr>
        <w:t xml:space="preserve">. Tujuan transparansi pada dana BOS adalah untuk memastikan bahwa penggunaan dana tersebut dapat dipertanggungjawabkan dengan jelas dan dapat diawasi oleh berbagai pihak, termasuk pihak sekolah, orang tua siswa, dan masyarakat </w:t>
      </w:r>
      <w:r w:rsidRPr="0089227B">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{"citationItems":[{"id":"ITEM-1","itemData":{"author":[{"dropping-particle":"","family":"Wahinun","given":"Mifta Indah","non-dropping-particle":"","parse-names":false,"suffix":""},{"dropping-particle":"","family":"Supriadi","given":"","non-dropping-particle":"","parse-names":false,"suffix":""},{"dropping-particle":"","family":"Isnain","given":"Nurdiana Fitri","non-dropping-particle":"","parse-names":false,"suffix":""}],"id":"ITEM-1","issued":{"date-parts":[["2019"]]},"number-of-pages":"1-14","publisher":"Universitas Islam Majapahit","title":"Akuntabilitas Dan Transparansi Dalam Pengelolaan Dana Bantuan Operasional Sekolah (BOS) Pada MI Roudlotus Salam","type":"thesis"},"uris":["http://www.mendeley.com/documents/?uuid=eb8ba907-2469-4692-92d7-6c8050f325bb","http://www.mendeley.com/documents/?uuid=929a6111-6767-4a89-9e91-a86aa90a25d3"]}],"mendeley":{"formattedCitation":"(Wahinun et al., 2019)","plainTextFormattedCitation":"(Wahinun et al., 2019)","previouslyFormattedCitation":"(Wahinun et al., 2019)"},"properties":{"noteIndex":0},"schema":"https://github.com/citation-style-language/schema/raw/master/csl-citation.json"}</w:instrText>
      </w:r>
      <w:r w:rsidRPr="0089227B">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(Wahinun et al., 2019)</w:t>
      </w:r>
      <w:r w:rsidRPr="0089227B">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53ADB">
        <w:rPr>
          <w:rFonts w:ascii="Times New Roman" w:hAnsi="Times New Roman" w:cs="Times New Roman"/>
          <w:bCs/>
          <w:sz w:val="24"/>
          <w:szCs w:val="24"/>
        </w:rPr>
        <w:t xml:space="preserve">Diharapkan bahwa dengan tingkat transparansi yang lebih tinggi, pengelolaan </w:t>
      </w:r>
      <w:proofErr w:type="gramStart"/>
      <w:r w:rsidRPr="00953ADB">
        <w:rPr>
          <w:rFonts w:ascii="Times New Roman" w:hAnsi="Times New Roman" w:cs="Times New Roman"/>
          <w:bCs/>
          <w:sz w:val="24"/>
          <w:szCs w:val="24"/>
        </w:rPr>
        <w:t>dana</w:t>
      </w:r>
      <w:proofErr w:type="gramEnd"/>
      <w:r w:rsidRPr="00953ADB">
        <w:rPr>
          <w:rFonts w:ascii="Times New Roman" w:hAnsi="Times New Roman" w:cs="Times New Roman"/>
          <w:bCs/>
          <w:sz w:val="24"/>
          <w:szCs w:val="24"/>
        </w:rPr>
        <w:t xml:space="preserve"> BOS akan menjadi lebih efektif dalam mengurangi risiko penyalahgunaan serta meningkatkan kepercayaan dan partisipasi dari berbagai pihak yang terlibat.</w:t>
      </w:r>
    </w:p>
    <w:p w14:paraId="6B23CAB3" w14:textId="77777777" w:rsidR="00320B11" w:rsidRDefault="00320B11" w:rsidP="00320B11">
      <w:pPr>
        <w:spacing w:after="0" w:line="480" w:lineRule="auto"/>
        <w:ind w:left="360" w:firstLine="633"/>
        <w:contextualSpacing/>
        <w:jc w:val="both"/>
        <w:rPr>
          <w:rFonts w:ascii="Times New Roman" w:hAnsi="Times New Roman" w:cs="Times New Roman"/>
          <w:bCs/>
          <w:sz w:val="24"/>
          <w:szCs w:val="24"/>
        </w:rPr>
      </w:pPr>
      <w:r w:rsidRPr="00A65BD1">
        <w:rPr>
          <w:rFonts w:ascii="Times New Roman" w:hAnsi="Times New Roman" w:cs="Times New Roman"/>
          <w:sz w:val="24"/>
          <w:szCs w:val="24"/>
          <w:lang w:val="de-DE"/>
        </w:rPr>
        <w:t>Keterbukaan informasi mengenai penggunaan dana</w:t>
      </w:r>
      <w:r>
        <w:rPr>
          <w:rFonts w:ascii="Times New Roman" w:hAnsi="Times New Roman" w:cs="Times New Roman"/>
          <w:sz w:val="24"/>
          <w:szCs w:val="24"/>
          <w:lang w:val="de-DE"/>
        </w:rPr>
        <w:t xml:space="preserve"> BOS </w:t>
      </w:r>
      <w:r w:rsidRPr="00A65BD1">
        <w:rPr>
          <w:rFonts w:ascii="Times New Roman" w:hAnsi="Times New Roman" w:cs="Times New Roman"/>
          <w:sz w:val="24"/>
          <w:szCs w:val="24"/>
          <w:lang w:val="de-DE"/>
        </w:rPr>
        <w:t xml:space="preserve">memungkinkan semua pihak, termasuk siswa, orang tua, guru dan masyarakat untuk mengawasi dan menilai bagaimana dana tersebut digunakan. Hasil observasi di UPTD SPF SD Negeri Mintaragen 5 menunjukkan bahwa kesadaran akan pentingnya transparansi dalam penggunaan dana BOS </w:t>
      </w:r>
      <w:r>
        <w:rPr>
          <w:rFonts w:ascii="Times New Roman" w:hAnsi="Times New Roman" w:cs="Times New Roman"/>
          <w:sz w:val="24"/>
          <w:szCs w:val="24"/>
          <w:lang w:val="de-DE"/>
        </w:rPr>
        <w:t>belum maksimal</w:t>
      </w:r>
      <w:r w:rsidRPr="00A65BD1">
        <w:rPr>
          <w:rFonts w:ascii="Times New Roman" w:hAnsi="Times New Roman" w:cs="Times New Roman"/>
          <w:sz w:val="24"/>
          <w:szCs w:val="24"/>
          <w:lang w:val="de-DE"/>
        </w:rPr>
        <w:t>.</w:t>
      </w:r>
      <w:r>
        <w:rPr>
          <w:rFonts w:ascii="Times New Roman" w:hAnsi="Times New Roman" w:cs="Times New Roman"/>
          <w:sz w:val="24"/>
          <w:szCs w:val="24"/>
          <w:lang w:val="de-DE"/>
        </w:rPr>
        <w:t xml:space="preserve"> T</w:t>
      </w:r>
      <w:r w:rsidRPr="00A65BD1">
        <w:rPr>
          <w:rFonts w:ascii="Times New Roman" w:hAnsi="Times New Roman" w:cs="Times New Roman"/>
          <w:sz w:val="24"/>
          <w:szCs w:val="24"/>
          <w:lang w:val="de-DE"/>
        </w:rPr>
        <w:t xml:space="preserve">erlihat </w:t>
      </w:r>
      <w:r>
        <w:rPr>
          <w:rFonts w:ascii="Times New Roman" w:hAnsi="Times New Roman" w:cs="Times New Roman"/>
          <w:sz w:val="24"/>
          <w:szCs w:val="24"/>
          <w:lang w:val="de-DE"/>
        </w:rPr>
        <w:t>dari kurangnya akses masyarakat terhadap informasi anggaran</w:t>
      </w:r>
      <w:r w:rsidRPr="00A65BD1">
        <w:rPr>
          <w:rFonts w:ascii="Times New Roman" w:hAnsi="Times New Roman" w:cs="Times New Roman"/>
          <w:sz w:val="24"/>
          <w:szCs w:val="24"/>
          <w:lang w:val="de-DE"/>
        </w:rPr>
        <w:t>. Melalui penerapan transparansi, sekolah dapat membangun kepercayaan dengan para pemangku kepentingan dan memperkuat hubungan antara sekolah dan masyarakat.</w:t>
      </w:r>
      <w:r>
        <w:rPr>
          <w:rFonts w:ascii="Times New Roman" w:hAnsi="Times New Roman" w:cs="Times New Roman"/>
          <w:sz w:val="24"/>
          <w:szCs w:val="24"/>
          <w:lang w:val="de-DE"/>
        </w:rPr>
        <w:t xml:space="preserve"> </w:t>
      </w:r>
      <w:r w:rsidRPr="00D83F2B">
        <w:rPr>
          <w:rFonts w:ascii="Times New Roman" w:hAnsi="Times New Roman" w:cs="Times New Roman"/>
          <w:bCs/>
          <w:sz w:val="24"/>
          <w:szCs w:val="24"/>
        </w:rPr>
        <w:t xml:space="preserve">Transparansi yang lebih baik juga dapat membantu mengurangi potensi penyalahgunaan </w:t>
      </w:r>
      <w:proofErr w:type="gramStart"/>
      <w:r w:rsidRPr="00D83F2B">
        <w:rPr>
          <w:rFonts w:ascii="Times New Roman" w:hAnsi="Times New Roman" w:cs="Times New Roman"/>
          <w:bCs/>
          <w:sz w:val="24"/>
          <w:szCs w:val="24"/>
        </w:rPr>
        <w:t>dana</w:t>
      </w:r>
      <w:proofErr w:type="gramEnd"/>
      <w:r w:rsidRPr="00D83F2B">
        <w:rPr>
          <w:rFonts w:ascii="Times New Roman" w:hAnsi="Times New Roman" w:cs="Times New Roman"/>
          <w:bCs/>
          <w:sz w:val="24"/>
          <w:szCs w:val="24"/>
        </w:rPr>
        <w:t xml:space="preserve"> dan memastikan bahwa dana tersebut benar-benar digunakan untuk kepentingan pendidikan yang optimal.</w:t>
      </w:r>
    </w:p>
    <w:p w14:paraId="572413E3" w14:textId="77777777" w:rsidR="00320B11" w:rsidRPr="00D83F2B" w:rsidRDefault="00320B11" w:rsidP="00320B11">
      <w:pPr>
        <w:spacing w:after="0" w:line="480" w:lineRule="auto"/>
        <w:contextualSpacing/>
        <w:jc w:val="both"/>
        <w:rPr>
          <w:rFonts w:ascii="Times New Roman" w:hAnsi="Times New Roman" w:cs="Times New Roman"/>
          <w:sz w:val="24"/>
          <w:szCs w:val="24"/>
          <w:lang w:val="de-DE"/>
        </w:rPr>
        <w:sectPr w:rsidR="00320B11" w:rsidRPr="00D83F2B" w:rsidSect="00844C0C">
          <w:headerReference w:type="default" r:id="rId16"/>
          <w:footerReference w:type="default" r:id="rId17"/>
          <w:pgSz w:w="11906" w:h="16838" w:code="9"/>
          <w:pgMar w:top="2268" w:right="1701" w:bottom="1701" w:left="2268" w:header="706" w:footer="706" w:gutter="0"/>
          <w:pgNumType w:start="1"/>
          <w:cols w:space="708"/>
          <w:titlePg/>
          <w:docGrid w:linePitch="360"/>
        </w:sectPr>
      </w:pPr>
    </w:p>
    <w:bookmarkEnd w:id="22"/>
    <w:p w14:paraId="1E1BC3CF" w14:textId="77777777" w:rsidR="00320B11" w:rsidRPr="00DE6B1D" w:rsidRDefault="00320B11" w:rsidP="00320B11">
      <w:pPr>
        <w:spacing w:after="0" w:line="480" w:lineRule="auto"/>
        <w:ind w:left="360" w:firstLine="633"/>
        <w:contextualSpacing/>
        <w:jc w:val="both"/>
        <w:rPr>
          <w:rFonts w:ascii="Times New Roman" w:hAnsi="Times New Roman" w:cs="Times New Roman"/>
          <w:sz w:val="24"/>
          <w:szCs w:val="24"/>
        </w:rPr>
      </w:pPr>
      <w:proofErr w:type="gramStart"/>
      <w:r w:rsidRPr="00252B17">
        <w:rPr>
          <w:rFonts w:ascii="Times New Roman" w:hAnsi="Times New Roman" w:cs="Times New Roman"/>
          <w:color w:val="000000" w:themeColor="text1"/>
          <w:sz w:val="24"/>
          <w:szCs w:val="24"/>
        </w:rPr>
        <w:lastRenderedPageBreak/>
        <w:t>Sebagian masyarakat berpendapat bahwa sarana dan prasarana adalah tanggung jawab pemerintah, pendapat tersebut menunjukkan sikap yang kurang peduli dari orang tua murid terhadap pendidikan.</w:t>
      </w:r>
      <w:proofErr w:type="gramEnd"/>
      <w:r w:rsidRPr="00252B17">
        <w:rPr>
          <w:rFonts w:ascii="Times New Roman" w:hAnsi="Times New Roman" w:cs="Times New Roman"/>
          <w:color w:val="000000" w:themeColor="text1"/>
          <w:sz w:val="24"/>
          <w:szCs w:val="24"/>
        </w:rPr>
        <w:t xml:space="preserve"> Namun, penting untuk dipahami bahwa akuntabilitas </w:t>
      </w:r>
      <w:r w:rsidRPr="00A65BD1">
        <w:rPr>
          <w:rFonts w:ascii="Times New Roman" w:hAnsi="Times New Roman" w:cs="Times New Roman"/>
          <w:color w:val="000000" w:themeColor="text1"/>
          <w:sz w:val="24"/>
          <w:szCs w:val="24"/>
          <w:lang w:val="de-DE"/>
        </w:rPr>
        <w:t>merupakan suatu perwujudan kewajiban entitas untuk mempertanggung</w:t>
      </w:r>
      <w:r>
        <w:rPr>
          <w:rFonts w:ascii="Times New Roman" w:hAnsi="Times New Roman" w:cs="Times New Roman"/>
          <w:color w:val="000000" w:themeColor="text1"/>
          <w:sz w:val="24"/>
          <w:szCs w:val="24"/>
          <w:lang w:val="de-DE"/>
        </w:rPr>
        <w:t xml:space="preserve"> </w:t>
      </w:r>
      <w:r w:rsidRPr="00A65BD1">
        <w:rPr>
          <w:rFonts w:ascii="Times New Roman" w:hAnsi="Times New Roman" w:cs="Times New Roman"/>
          <w:color w:val="000000" w:themeColor="text1"/>
          <w:sz w:val="24"/>
          <w:szCs w:val="24"/>
          <w:lang w:val="de-DE"/>
        </w:rPr>
        <w:t xml:space="preserve">jawabkan keberhasilan dan kegagalan pelaksanaan misi organisasi dalam mencapai tujuan yang telah ditetapkan yang dilaksanakan secara periodic </w:t>
      </w:r>
      <w:r w:rsidRPr="0089227B">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{"citationItems":[{"id":"ITEM-1","itemData":{"id":"ITEM-1","issued":{"date-parts":[["2015"]]},"number":"20/PER/M.KUKM/IX/2015","title":"Peraturan Menteri Koperasi dan Usaha Kecil dan Menengah (Peraturan Menteri Koperasi dan UKM)","type":"legislation"},"uris":["http://www.mendeley.com/documents/?uuid=4e6a3ce0-2837-4a24-90a7-28fab652eb52","http://www.mendeley.com/documents/?uuid=632ed2da-0fda-4b6c-b23b-3be81fa2be53"]}],"mendeley":{"formattedCitation":"(Peraturan Menteri Koperasi Dan Usaha Kecil Dan Menengah (Peraturan Menteri Koperasi Dan UKM), 2015)","plainTextFormattedCitation":"(Peraturan Menteri Koperasi Dan Usaha Kecil Dan Menengah (Peraturan Menteri Koperasi Dan UKM), 2015)","previouslyFormattedCitation":"(Peraturan Menteri Koperasi Dan Usaha Kecil Dan Menengah (Peraturan Menteri Koperasi Dan UKM), 2015)"},"properties":{"noteIndex":0},"schema":"https://github.com/citation-style-language/schema/raw/master/csl-citation.json"}</w:instrText>
      </w:r>
      <w:r w:rsidRPr="0089227B">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(Peraturan Menteri Koperasi Dan Usaha Kecil Dan Menengah (Peraturan Menteri Koperasi Dan UKM), 2015)</w:t>
      </w:r>
      <w:r w:rsidRPr="0089227B">
        <w:rPr>
          <w:rFonts w:ascii="Times New Roman" w:hAnsi="Times New Roman" w:cs="Times New Roman"/>
          <w:color w:val="000000" w:themeColor="text1"/>
          <w:sz w:val="24"/>
          <w:szCs w:val="24"/>
        </w:rPr>
        <w:fldChar w:fldCharType="end"/>
      </w:r>
      <w:r w:rsidRPr="00A65BD1">
        <w:rPr>
          <w:rFonts w:ascii="Times New Roman" w:hAnsi="Times New Roman" w:cs="Times New Roman"/>
          <w:color w:val="000000" w:themeColor="text1"/>
          <w:sz w:val="24"/>
          <w:szCs w:val="24"/>
          <w:lang w:val="de-DE"/>
        </w:rPr>
        <w:t xml:space="preserve">. </w:t>
      </w:r>
      <w:r w:rsidRPr="00A65BD1">
        <w:rPr>
          <w:rFonts w:ascii="Times New Roman" w:hAnsi="Times New Roman" w:cs="Times New Roman"/>
          <w:sz w:val="24"/>
          <w:szCs w:val="24"/>
          <w:lang w:val="de-DE"/>
        </w:rPr>
        <w:t xml:space="preserve">Akuntabilitas adalah </w:t>
      </w:r>
      <w:r w:rsidRPr="00A65BD1">
        <w:rPr>
          <w:rFonts w:ascii="Times New Roman" w:hAnsi="Times New Roman" w:cs="Times New Roman"/>
          <w:color w:val="000000" w:themeColor="text1"/>
          <w:sz w:val="24"/>
          <w:szCs w:val="24"/>
          <w:lang w:val="de-DE"/>
        </w:rPr>
        <w:t xml:space="preserve">mempertanggungjawabkan pengelolaan sumber daya serta pelaksanaan kebijakan yang dipercayakan kepada entitas pelaporan dalam mencapai tujuan yang telah ditetapkan secara periodik </w:t>
      </w:r>
      <w:r w:rsidRPr="007939F7">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{"citationItems":[{"id":"ITEM-1","itemData":{"DOI":"10.5281/zenodo.3366740","abstract":"&amp;nbsp;&amp;nbsp;Isu Integritas dan akuntabilitas akhir-akhir ini semakin gencar dibicarakan seiring dengan tuntutan masyarakat akan pentingnya pendidikan yang bermutu, Sesuai ketentuan dalam MBS bahwa dalam pengelolaan keuangan sekolah juga harus menganut prinsip transparansi dan akuntabilitas publik. Berdasarkan Kepmendagri 13/2006 tentang Pelaporan Pengelolaan Keuangan Daerah, akuntabilitas diartikan sebagai mempertanggung jawabkan pengelolaan sumber daya serta pelaksanaan kebijakan yang dipercayakan kepada Pemerintah Daerah atau Yayasan dalam mencapai tujuan yang ditetapkan secara periodik.Integritas; (Integrity) adalah bertindak konsisten sesuai dengan nilai-nilai dan kebijakan organisasi serta kode etik profesi, walaupun dalam keadaan yang sulit untuk melakukannya, “satunya kata dengan perbuatan”. fungsinya adalah sebagai Cognitive Function of Integrity yang meliputi kecerdasan moral dan self insight. Sedangkan self insight itu sendiri meliputi self knowledge dan self reflection. Berarti, integritas berfungsi memalihara moral atau akhlak seseorang yang kemudian mendorong dia untuk memiliki pengetahuan yang luas. Affective functions of integrity yang meliputi conscience dan self regard. manusi</w:instrText>
      </w:r>
      <w:r>
        <w:rPr>
          <w:rFonts w:ascii="Times New Roman" w:hAnsi="Times New Roman" w:cs="Times New Roman"/>
          <w:color w:val="000000" w:themeColor="text1"/>
          <w:sz w:val="24"/>
          <w:szCs w:val="24"/>
        </w:rPr>
        <w:instrText>a berkembang secara seimbang yang mempunyai 3 ciri dimensi; dimensi Fisik, Psikis/jiwa, dan dimensi Sosial. Adapun Ciri-cirinya adalah; 1) Selalu menepati janji, 2) Taat asa tidak plin plan, 3) Komitmen dan bertanggung jawab, 4) Satu kata satu perbuatan, 5) Jujur dan terbuka, 6) Menjaga prinsip dan nilai-nilai yang diyakini.Akuntabilitas adalah kewajiban memberikan pertanggungjawaban dan menerangkan kinerja serta tindakan penyelenggara organisasi kepada pihak yang memiliki hak atau kewajiban untuk meminta keterangan atau pertanggungjawaban. Semakin kecil partisipasi stakeholders dalam penyelenggaraan manajemen sekolah/madrasah, maka akan semakin rendah pula akuntabilitas sekolah/madrasah. Asian Development Bank (ADB) menegaskan adanya konsensus umum bahwa good governance dilandasi oleh 4 pilar yakni; 1) akuntabilitas, 2) transparansi, 3) dapat di prediksi, dan 4) partisipasi.","author":[{"dropping-particle":"","family":"Mubin","given":"Nor","non-dropping-particle":"","parse-names":false,"suffix":""}],"container-title":"Attaqwa: Jurnal Ilmu Pendidikan Islam","id":"ITEM-1","issue":"2 SE  - Articles","issued":{"date-parts":[["2018"]]},"page":"80-92","title":"Integritas dan Akuntabilitas dalam Pengelolaan Keuangan Sekolah atau Madrasah","type":"article-journal","volume":"14"},"uris":["http://www.mendeley.com/documents/?uuid=e931db15-0118-441d-9fc0-71e4f6b7dc0f"]}],"mendeley":{"formattedCitation":"(Mubin, 2018)","plainTextFormattedCitation":"(Mubin, 2018)","previouslyFormattedCitation":"(Mubin, 2018)"},"properties":{"noteIndex":0},"schema":"https://github.com/citation-style-language/schema/raw/master/csl-citation.json"}</w:instrText>
      </w:r>
      <w:r w:rsidRPr="007939F7">
        <w:rPr>
          <w:rFonts w:ascii="Times New Roman" w:hAnsi="Times New Roman" w:cs="Times New Roman"/>
          <w:color w:val="000000" w:themeColor="text1"/>
          <w:sz w:val="24"/>
          <w:szCs w:val="24"/>
        </w:rPr>
        <w:fldChar w:fldCharType="separate"/>
      </w:r>
      <w:r w:rsidRPr="007939F7">
        <w:rPr>
          <w:rFonts w:ascii="Times New Roman" w:hAnsi="Times New Roman" w:cs="Times New Roman"/>
          <w:noProof/>
          <w:color w:val="000000" w:themeColor="text1"/>
          <w:sz w:val="24"/>
          <w:szCs w:val="24"/>
        </w:rPr>
        <w:t>(Mubin, 2018)</w:t>
      </w:r>
      <w:r w:rsidRPr="007939F7">
        <w:rPr>
          <w:rFonts w:ascii="Times New Roman" w:hAnsi="Times New Roman" w:cs="Times New Roman"/>
          <w:color w:val="000000" w:themeColor="text1"/>
          <w:sz w:val="24"/>
          <w:szCs w:val="24"/>
        </w:rPr>
        <w:fldChar w:fldCharType="end"/>
      </w:r>
      <w:r w:rsidRPr="007939F7">
        <w:rPr>
          <w:rFonts w:ascii="Times New Roman" w:hAnsi="Times New Roman" w:cs="Times New Roman"/>
          <w:color w:val="000000" w:themeColor="text1"/>
          <w:sz w:val="24"/>
          <w:szCs w:val="24"/>
        </w:rPr>
        <w:t xml:space="preserve">. Akuntanbilitas memastikan bahwa pihak yang bertanggung jawab atas pengelolaan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tersebut benar-benar memenuhi kewajibannya secara transparan dan dapat dipertanggungjawabkan.</w:t>
      </w:r>
      <w:r>
        <w:rPr>
          <w:rFonts w:ascii="Times New Roman" w:hAnsi="Times New Roman" w:cs="Times New Roman"/>
          <w:sz w:val="24"/>
          <w:szCs w:val="24"/>
        </w:rPr>
        <w:t xml:space="preserve"> Pada k</w:t>
      </w:r>
      <w:r w:rsidRPr="00DE6B1D">
        <w:rPr>
          <w:rFonts w:ascii="Times New Roman" w:hAnsi="Times New Roman" w:cs="Times New Roman"/>
          <w:sz w:val="24"/>
          <w:szCs w:val="24"/>
        </w:rPr>
        <w:t xml:space="preserve">onteks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w:t>
      </w:r>
      <w:r>
        <w:rPr>
          <w:rFonts w:ascii="Times New Roman" w:hAnsi="Times New Roman" w:cs="Times New Roman"/>
          <w:sz w:val="24"/>
          <w:szCs w:val="24"/>
        </w:rPr>
        <w:t>BOS ini</w:t>
      </w:r>
      <w:r w:rsidRPr="00DE6B1D">
        <w:rPr>
          <w:rFonts w:ascii="Times New Roman" w:hAnsi="Times New Roman" w:cs="Times New Roman"/>
          <w:sz w:val="24"/>
          <w:szCs w:val="24"/>
        </w:rPr>
        <w:t>, akuntabilitas mencakup penyelenggaraan keuangan yang jelas, pelaporan yang tepat wak</w:t>
      </w:r>
      <w:r>
        <w:rPr>
          <w:rFonts w:ascii="Times New Roman" w:hAnsi="Times New Roman" w:cs="Times New Roman"/>
          <w:sz w:val="24"/>
          <w:szCs w:val="24"/>
        </w:rPr>
        <w:t>t</w:t>
      </w:r>
      <w:r w:rsidRPr="00DE6B1D">
        <w:rPr>
          <w:rFonts w:ascii="Times New Roman" w:hAnsi="Times New Roman" w:cs="Times New Roman"/>
          <w:sz w:val="24"/>
          <w:szCs w:val="24"/>
        </w:rPr>
        <w:t>u</w:t>
      </w:r>
      <w:r>
        <w:rPr>
          <w:rFonts w:ascii="Times New Roman" w:hAnsi="Times New Roman" w:cs="Times New Roman"/>
          <w:sz w:val="24"/>
          <w:szCs w:val="24"/>
        </w:rPr>
        <w:t xml:space="preserve"> </w:t>
      </w:r>
      <w:r w:rsidRPr="00DE6B1D">
        <w:rPr>
          <w:rFonts w:ascii="Times New Roman" w:hAnsi="Times New Roman" w:cs="Times New Roman"/>
          <w:sz w:val="24"/>
          <w:szCs w:val="24"/>
        </w:rPr>
        <w:t>dan pemantaua</w:t>
      </w:r>
      <w:r>
        <w:rPr>
          <w:rFonts w:ascii="Times New Roman" w:hAnsi="Times New Roman" w:cs="Times New Roman"/>
          <w:sz w:val="24"/>
          <w:szCs w:val="24"/>
        </w:rPr>
        <w:t>n secara berkala</w:t>
      </w:r>
      <w:r w:rsidRPr="00DE6B1D">
        <w:rPr>
          <w:rFonts w:ascii="Times New Roman" w:hAnsi="Times New Roman" w:cs="Times New Roman"/>
          <w:sz w:val="24"/>
          <w:szCs w:val="24"/>
        </w:rPr>
        <w:t xml:space="preserve"> terhadap penggunaan dana.</w:t>
      </w:r>
    </w:p>
    <w:p w14:paraId="2A339599" w14:textId="77777777" w:rsidR="00320B11" w:rsidRDefault="00320B11" w:rsidP="00320B11">
      <w:pPr>
        <w:spacing w:after="0" w:line="480" w:lineRule="auto"/>
        <w:ind w:left="360" w:firstLine="633"/>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Hasil observasi yang peneliti temukan di UPTD SPF SD Negeri Mintaragen 5 tingkat tata kelola yang berkaitan dengan akuntabilitas dalam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pendidikan di sekolah belum optimal. </w:t>
      </w:r>
      <w:proofErr w:type="gramStart"/>
      <w:r>
        <w:rPr>
          <w:rFonts w:ascii="Times New Roman" w:hAnsi="Times New Roman" w:cs="Times New Roman"/>
          <w:sz w:val="24"/>
          <w:szCs w:val="24"/>
        </w:rPr>
        <w:t>Hal ini ditunjukan oleh ketidakpuasan publik terhadap sekolah, kurangnya kemampuan staff pengelola keuangan dalam menyusun laporan keuangan dan kurangnya perhatian sekolah untuk memberikan akses publik dalam menilai penyelenggaraan dan kegiatan-kegiatan sekolah.</w:t>
      </w:r>
      <w:proofErr w:type="gramEnd"/>
      <w:r w:rsidRPr="007939F7">
        <w:rPr>
          <w:rFonts w:ascii="Times New Roman" w:hAnsi="Times New Roman" w:cs="Times New Roman"/>
          <w:color w:val="000000" w:themeColor="text1"/>
          <w:sz w:val="24"/>
          <w:szCs w:val="24"/>
        </w:rPr>
        <w:t xml:space="preserve"> Penerapan akuntabilitas, </w:t>
      </w:r>
      <w:r w:rsidRPr="007939F7">
        <w:rPr>
          <w:rFonts w:ascii="Times New Roman" w:hAnsi="Times New Roman" w:cs="Times New Roman"/>
          <w:color w:val="000000" w:themeColor="text1"/>
          <w:sz w:val="24"/>
          <w:szCs w:val="24"/>
        </w:rPr>
        <w:lastRenderedPageBreak/>
        <w:t xml:space="preserve">skateholder seperti pihak sekolah dapat memastikan bahwa dana BOS digunakan sesuai dengan kebutuhan sekolah, menghindari penyalahgunaan dana, serta memastikan efektivitas dalam penyaluran dan penggunaan dana BOS </w:t>
      </w:r>
      <w:r w:rsidRPr="007939F7">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Ufairah","given":"Sifa","non-dropping-particle":"","parse-names":false,"suffix":""},{"dropping-particle":"","family":"Murtanto","given":"","non-dropping-particle":"","parse-names":false,"suffix":""}],"container-title":"Jurnal Ekonomi Trisakti","id":"ITEM-1","issue":"1","issued":{"date-parts":[["2023"]]},"page":"1549-1560","title":"Pengaruh Penerapan Good Governance Terhadap Efektivitas Pengelolaan Dana Bantuan Operasional Sekolah (BOS)","type":"article-journal","volume":"3"},"uris":["http://www.mendeley.com/documents/?uuid=e01b0b2d-93e8-457a-980b-2a2556916870","http://www.mendeley.com/documents/?uuid=72ba35ae-1e8f-4c64-85dc-b1760a3ee72c"]}],"mendeley":{"formattedCitation":"(Ufairah &amp; Murtanto, 2023)","plainTextFormattedCitation":"(Ufairah &amp; Murtanto, 2023)","previouslyFormattedCitation":"(Ufairah &amp; Murtanto, 2023)"},"properties":{"noteIndex":0},"schema":"https://github.com/citation-style-language/schema/raw/master/csl-citation.json"}</w:instrText>
      </w:r>
      <w:r w:rsidRPr="007939F7">
        <w:rPr>
          <w:rFonts w:ascii="Times New Roman" w:hAnsi="Times New Roman" w:cs="Times New Roman"/>
          <w:color w:val="000000" w:themeColor="text1"/>
          <w:sz w:val="24"/>
          <w:szCs w:val="24"/>
        </w:rPr>
        <w:fldChar w:fldCharType="separate"/>
      </w:r>
      <w:r w:rsidRPr="007939F7">
        <w:rPr>
          <w:rFonts w:ascii="Times New Roman" w:hAnsi="Times New Roman" w:cs="Times New Roman"/>
          <w:noProof/>
          <w:color w:val="000000" w:themeColor="text1"/>
          <w:sz w:val="24"/>
          <w:szCs w:val="24"/>
        </w:rPr>
        <w:t>(Ufairah &amp; Murtanto, 2023)</w:t>
      </w:r>
      <w:r w:rsidRPr="007939F7">
        <w:rPr>
          <w:rFonts w:ascii="Times New Roman" w:hAnsi="Times New Roman" w:cs="Times New Roman"/>
          <w:color w:val="000000" w:themeColor="text1"/>
          <w:sz w:val="24"/>
          <w:szCs w:val="24"/>
        </w:rPr>
        <w:fldChar w:fldCharType="end"/>
      </w:r>
      <w:r w:rsidRPr="007939F7">
        <w:rPr>
          <w:rFonts w:ascii="Times New Roman" w:hAnsi="Times New Roman" w:cs="Times New Roman"/>
          <w:color w:val="000000" w:themeColor="text1"/>
          <w:sz w:val="24"/>
          <w:szCs w:val="24"/>
        </w:rPr>
        <w:t xml:space="preserve">. </w:t>
      </w:r>
      <w:r w:rsidRPr="00EA4263">
        <w:rPr>
          <w:rFonts w:ascii="Times New Roman" w:hAnsi="Times New Roman" w:cs="Times New Roman"/>
          <w:color w:val="000000" w:themeColor="text1"/>
          <w:sz w:val="24"/>
          <w:szCs w:val="24"/>
        </w:rPr>
        <w:t>Akuntabilitas tidak hanya</w:t>
      </w:r>
      <w:r>
        <w:rPr>
          <w:rFonts w:ascii="Times New Roman" w:hAnsi="Times New Roman" w:cs="Times New Roman"/>
          <w:color w:val="000000" w:themeColor="text1"/>
          <w:sz w:val="24"/>
          <w:szCs w:val="24"/>
        </w:rPr>
        <w:t xml:space="preserve"> melibatkan</w:t>
      </w:r>
      <w:r w:rsidRPr="00EA4263">
        <w:rPr>
          <w:rFonts w:ascii="Times New Roman" w:hAnsi="Times New Roman" w:cs="Times New Roman"/>
          <w:color w:val="000000" w:themeColor="text1"/>
          <w:sz w:val="24"/>
          <w:szCs w:val="24"/>
        </w:rPr>
        <w:t xml:space="preserve"> proses dan kinerja, tetapi juga pengelolaan keuangan dan hasil yang dihasilkan. Tingkat akuntabilitas keuangan dapat dilihat dari minimnya penyalahgunaan dalam manajemen keuangan yang bertanggung jawab, yang pada gilirannya </w:t>
      </w:r>
      <w:proofErr w:type="gramStart"/>
      <w:r w:rsidRPr="00EA4263">
        <w:rPr>
          <w:rFonts w:ascii="Times New Roman" w:hAnsi="Times New Roman" w:cs="Times New Roman"/>
          <w:color w:val="000000" w:themeColor="text1"/>
          <w:sz w:val="24"/>
          <w:szCs w:val="24"/>
        </w:rPr>
        <w:t>akan</w:t>
      </w:r>
      <w:proofErr w:type="gramEnd"/>
      <w:r w:rsidRPr="00EA4263">
        <w:rPr>
          <w:rFonts w:ascii="Times New Roman" w:hAnsi="Times New Roman" w:cs="Times New Roman"/>
          <w:color w:val="000000" w:themeColor="text1"/>
          <w:sz w:val="24"/>
          <w:szCs w:val="24"/>
        </w:rPr>
        <w:t xml:space="preserve"> meningkatkan kepercayaan orang tua murid dan anggota sekolah.</w:t>
      </w:r>
    </w:p>
    <w:p w14:paraId="17FEC74E" w14:textId="77777777" w:rsidR="00320B11" w:rsidRDefault="00320B11" w:rsidP="00320B11">
      <w:pPr>
        <w:spacing w:after="0" w:line="480" w:lineRule="auto"/>
        <w:ind w:left="360" w:firstLine="633"/>
        <w:contextualSpacing/>
        <w:jc w:val="both"/>
        <w:rPr>
          <w:rFonts w:ascii="Times New Roman" w:hAnsi="Times New Roman" w:cs="Times New Roman"/>
          <w:sz w:val="24"/>
          <w:szCs w:val="24"/>
        </w:rPr>
      </w:pPr>
      <w:r w:rsidRPr="00EA4263">
        <w:rPr>
          <w:rFonts w:ascii="Times New Roman" w:hAnsi="Times New Roman" w:cs="Times New Roman"/>
          <w:sz w:val="24"/>
          <w:szCs w:val="24"/>
        </w:rPr>
        <w:t xml:space="preserve">Pengelolaan </w:t>
      </w:r>
      <w:proofErr w:type="gramStart"/>
      <w:r w:rsidRPr="00EA4263">
        <w:rPr>
          <w:rFonts w:ascii="Times New Roman" w:hAnsi="Times New Roman" w:cs="Times New Roman"/>
          <w:sz w:val="24"/>
          <w:szCs w:val="24"/>
        </w:rPr>
        <w:t>dana</w:t>
      </w:r>
      <w:proofErr w:type="gramEnd"/>
      <w:r w:rsidRPr="00EA4263">
        <w:rPr>
          <w:rFonts w:ascii="Times New Roman" w:hAnsi="Times New Roman" w:cs="Times New Roman"/>
          <w:sz w:val="24"/>
          <w:szCs w:val="24"/>
        </w:rPr>
        <w:t xml:space="preserve"> pendidikan yang tidak efektif dapat menghambat pencapaian tujuan </w:t>
      </w:r>
      <w:r>
        <w:rPr>
          <w:rFonts w:ascii="Times New Roman" w:hAnsi="Times New Roman" w:cs="Times New Roman"/>
          <w:sz w:val="24"/>
          <w:szCs w:val="24"/>
        </w:rPr>
        <w:t xml:space="preserve">dari adanya </w:t>
      </w:r>
      <w:r w:rsidRPr="00EA4263">
        <w:rPr>
          <w:rFonts w:ascii="Times New Roman" w:hAnsi="Times New Roman" w:cs="Times New Roman"/>
          <w:sz w:val="24"/>
          <w:szCs w:val="24"/>
        </w:rPr>
        <w:t>dana</w:t>
      </w:r>
      <w:r>
        <w:rPr>
          <w:rFonts w:ascii="Times New Roman" w:hAnsi="Times New Roman" w:cs="Times New Roman"/>
          <w:sz w:val="24"/>
          <w:szCs w:val="24"/>
        </w:rPr>
        <w:t xml:space="preserve"> BOS</w:t>
      </w:r>
      <w:r w:rsidRPr="00EA4263">
        <w:rPr>
          <w:rFonts w:ascii="Times New Roman" w:hAnsi="Times New Roman" w:cs="Times New Roman"/>
          <w:sz w:val="24"/>
          <w:szCs w:val="24"/>
        </w:rPr>
        <w:t>,</w:t>
      </w:r>
      <w:r>
        <w:rPr>
          <w:rFonts w:ascii="Times New Roman" w:hAnsi="Times New Roman" w:cs="Times New Roman"/>
          <w:sz w:val="24"/>
          <w:szCs w:val="24"/>
        </w:rPr>
        <w:t xml:space="preserve"> hal tersebut dapat disebabkan oleh sejumlah faktor</w:t>
      </w:r>
      <w:r w:rsidRPr="00EA4263">
        <w:rPr>
          <w:rFonts w:ascii="Times New Roman" w:hAnsi="Times New Roman" w:cs="Times New Roman"/>
          <w:sz w:val="24"/>
          <w:szCs w:val="24"/>
        </w:rPr>
        <w:t xml:space="preserve"> </w:t>
      </w:r>
      <w:r>
        <w:rPr>
          <w:rFonts w:ascii="Times New Roman" w:hAnsi="Times New Roman" w:cs="Times New Roman"/>
          <w:sz w:val="24"/>
          <w:szCs w:val="24"/>
        </w:rPr>
        <w:t>mulai dari</w:t>
      </w:r>
      <w:r w:rsidRPr="00EA4263">
        <w:rPr>
          <w:rFonts w:ascii="Times New Roman" w:hAnsi="Times New Roman" w:cs="Times New Roman"/>
          <w:sz w:val="24"/>
          <w:szCs w:val="24"/>
        </w:rPr>
        <w:t xml:space="preserve"> kurangnya pengawasan, ketidakjelasan dalam pelaporan, atau </w:t>
      </w:r>
      <w:r>
        <w:rPr>
          <w:rFonts w:ascii="Times New Roman" w:hAnsi="Times New Roman" w:cs="Times New Roman"/>
          <w:sz w:val="24"/>
          <w:szCs w:val="24"/>
        </w:rPr>
        <w:t xml:space="preserve">bahkan </w:t>
      </w:r>
      <w:r w:rsidRPr="00EA4263">
        <w:rPr>
          <w:rFonts w:ascii="Times New Roman" w:hAnsi="Times New Roman" w:cs="Times New Roman"/>
          <w:sz w:val="24"/>
          <w:szCs w:val="24"/>
        </w:rPr>
        <w:t xml:space="preserve">praktik yang tidak transparan. Hasil observasi di UPTD SPF SD Negeri Mintaragen 5 menunjukkan bahwa tingkat pengelolaan </w:t>
      </w:r>
      <w:proofErr w:type="gramStart"/>
      <w:r w:rsidRPr="00EA4263">
        <w:rPr>
          <w:rFonts w:ascii="Times New Roman" w:hAnsi="Times New Roman" w:cs="Times New Roman"/>
          <w:sz w:val="24"/>
          <w:szCs w:val="24"/>
        </w:rPr>
        <w:t>dana</w:t>
      </w:r>
      <w:proofErr w:type="gramEnd"/>
      <w:r w:rsidRPr="00EA4263">
        <w:rPr>
          <w:rFonts w:ascii="Times New Roman" w:hAnsi="Times New Roman" w:cs="Times New Roman"/>
          <w:sz w:val="24"/>
          <w:szCs w:val="24"/>
        </w:rPr>
        <w:t xml:space="preserve"> pendidikan </w:t>
      </w:r>
      <w:r>
        <w:rPr>
          <w:rFonts w:ascii="Times New Roman" w:hAnsi="Times New Roman" w:cs="Times New Roman"/>
          <w:sz w:val="24"/>
          <w:szCs w:val="24"/>
        </w:rPr>
        <w:t xml:space="preserve">guna tercapainya </w:t>
      </w:r>
      <w:r w:rsidRPr="00EA4263">
        <w:rPr>
          <w:rFonts w:ascii="Times New Roman" w:hAnsi="Times New Roman" w:cs="Times New Roman"/>
          <w:sz w:val="24"/>
          <w:szCs w:val="24"/>
        </w:rPr>
        <w:t xml:space="preserve">tujuan dana BOS </w:t>
      </w:r>
      <w:r>
        <w:rPr>
          <w:rFonts w:ascii="Times New Roman" w:hAnsi="Times New Roman" w:cs="Times New Roman"/>
          <w:sz w:val="24"/>
          <w:szCs w:val="24"/>
        </w:rPr>
        <w:t>belum maksimal</w:t>
      </w:r>
      <w:r w:rsidRPr="00EA4263">
        <w:rPr>
          <w:rFonts w:ascii="Times New Roman" w:hAnsi="Times New Roman" w:cs="Times New Roman"/>
          <w:sz w:val="24"/>
          <w:szCs w:val="24"/>
        </w:rPr>
        <w:t xml:space="preserve">. </w:t>
      </w:r>
      <w:r>
        <w:rPr>
          <w:rFonts w:ascii="Times New Roman" w:hAnsi="Times New Roman" w:cs="Times New Roman"/>
          <w:sz w:val="24"/>
          <w:szCs w:val="24"/>
        </w:rPr>
        <w:t>Terlihat</w:t>
      </w:r>
      <w:r w:rsidRPr="00EA4263">
        <w:rPr>
          <w:rFonts w:ascii="Times New Roman" w:hAnsi="Times New Roman" w:cs="Times New Roman"/>
          <w:sz w:val="24"/>
          <w:szCs w:val="24"/>
        </w:rPr>
        <w:t xml:space="preserve"> dari kurangnya transparansi dalam pelaporan dan kurangnya keterlibatan pihak terkait dalam struktur keuangan yang berkaitan dengan pengelolaan anggaran </w:t>
      </w:r>
      <w:proofErr w:type="gramStart"/>
      <w:r w:rsidRPr="00EA4263">
        <w:rPr>
          <w:rFonts w:ascii="Times New Roman" w:hAnsi="Times New Roman" w:cs="Times New Roman"/>
          <w:sz w:val="24"/>
          <w:szCs w:val="24"/>
        </w:rPr>
        <w:t>dana</w:t>
      </w:r>
      <w:proofErr w:type="gramEnd"/>
      <w:r w:rsidRPr="00EA4263">
        <w:rPr>
          <w:rFonts w:ascii="Times New Roman" w:hAnsi="Times New Roman" w:cs="Times New Roman"/>
          <w:sz w:val="24"/>
          <w:szCs w:val="24"/>
        </w:rPr>
        <w:t xml:space="preserve"> BOS. </w:t>
      </w:r>
      <w:r>
        <w:rPr>
          <w:rFonts w:ascii="Times New Roman" w:hAnsi="Times New Roman" w:cs="Times New Roman"/>
          <w:sz w:val="24"/>
          <w:szCs w:val="24"/>
        </w:rPr>
        <w:t>M</w:t>
      </w:r>
      <w:r w:rsidRPr="00EA4263">
        <w:rPr>
          <w:rFonts w:ascii="Times New Roman" w:hAnsi="Times New Roman" w:cs="Times New Roman"/>
          <w:sz w:val="24"/>
          <w:szCs w:val="24"/>
        </w:rPr>
        <w:t>engatasi permasalahan ini, diperlukan penerapan kebijakan yang mendorong transparansi, melibatkan pemangku kepentingan secara aktif</w:t>
      </w:r>
      <w:r>
        <w:rPr>
          <w:rFonts w:ascii="Times New Roman" w:hAnsi="Times New Roman" w:cs="Times New Roman"/>
          <w:sz w:val="24"/>
          <w:szCs w:val="24"/>
        </w:rPr>
        <w:t xml:space="preserve"> </w:t>
      </w:r>
      <w:r w:rsidRPr="00EA4263">
        <w:rPr>
          <w:rFonts w:ascii="Times New Roman" w:hAnsi="Times New Roman" w:cs="Times New Roman"/>
          <w:sz w:val="24"/>
          <w:szCs w:val="24"/>
        </w:rPr>
        <w:t xml:space="preserve">dan meningkatkan sistem pelaporan dan pengawasan guna memastikan akuntabilitas yang baik dalam penggunaan </w:t>
      </w:r>
      <w:proofErr w:type="gramStart"/>
      <w:r w:rsidRPr="00EA4263">
        <w:rPr>
          <w:rFonts w:ascii="Times New Roman" w:hAnsi="Times New Roman" w:cs="Times New Roman"/>
          <w:sz w:val="24"/>
          <w:szCs w:val="24"/>
        </w:rPr>
        <w:t>dana</w:t>
      </w:r>
      <w:proofErr w:type="gramEnd"/>
      <w:r w:rsidRPr="00EA4263">
        <w:rPr>
          <w:rFonts w:ascii="Times New Roman" w:hAnsi="Times New Roman" w:cs="Times New Roman"/>
          <w:sz w:val="24"/>
          <w:szCs w:val="24"/>
        </w:rPr>
        <w:t xml:space="preserve"> pendidikan.</w:t>
      </w:r>
    </w:p>
    <w:p w14:paraId="2430C212" w14:textId="77777777" w:rsidR="00320B11" w:rsidRPr="00DE6B1D" w:rsidRDefault="00320B11" w:rsidP="00320B11">
      <w:pPr>
        <w:spacing w:after="0" w:line="480" w:lineRule="auto"/>
        <w:ind w:left="360" w:firstLine="633"/>
        <w:contextualSpacing/>
        <w:jc w:val="both"/>
        <w:rPr>
          <w:rFonts w:ascii="Times New Roman" w:hAnsi="Times New Roman" w:cs="Times New Roman"/>
          <w:sz w:val="24"/>
          <w:szCs w:val="24"/>
        </w:rPr>
      </w:pPr>
      <w:r w:rsidRPr="00DE6B1D">
        <w:rPr>
          <w:rFonts w:ascii="Times New Roman" w:hAnsi="Times New Roman" w:cs="Times New Roman"/>
          <w:sz w:val="24"/>
          <w:szCs w:val="24"/>
        </w:rPr>
        <w:t>Berdasarkan latar belakang di</w:t>
      </w:r>
      <w:r>
        <w:rPr>
          <w:rFonts w:ascii="Times New Roman" w:hAnsi="Times New Roman" w:cs="Times New Roman"/>
          <w:sz w:val="24"/>
          <w:szCs w:val="24"/>
        </w:rPr>
        <w:t xml:space="preserve"> </w:t>
      </w:r>
      <w:r w:rsidRPr="00DE6B1D">
        <w:rPr>
          <w:rFonts w:ascii="Times New Roman" w:hAnsi="Times New Roman" w:cs="Times New Roman"/>
          <w:sz w:val="24"/>
          <w:szCs w:val="24"/>
        </w:rPr>
        <w:t>atas</w:t>
      </w:r>
      <w:r>
        <w:rPr>
          <w:rFonts w:ascii="Times New Roman" w:hAnsi="Times New Roman" w:cs="Times New Roman"/>
          <w:sz w:val="24"/>
          <w:szCs w:val="24"/>
        </w:rPr>
        <w:t xml:space="preserve">, </w:t>
      </w:r>
      <w:r w:rsidRPr="00DE6B1D">
        <w:rPr>
          <w:rFonts w:ascii="Times New Roman" w:hAnsi="Times New Roman" w:cs="Times New Roman"/>
          <w:sz w:val="24"/>
          <w:szCs w:val="24"/>
        </w:rPr>
        <w:t>dapat disimpulkan bahwa transparansi</w:t>
      </w:r>
      <w:r>
        <w:rPr>
          <w:rFonts w:ascii="Times New Roman" w:hAnsi="Times New Roman" w:cs="Times New Roman"/>
          <w:sz w:val="24"/>
          <w:szCs w:val="24"/>
        </w:rPr>
        <w:t xml:space="preserve"> dan </w:t>
      </w:r>
      <w:r w:rsidRPr="00DE6B1D">
        <w:rPr>
          <w:rFonts w:ascii="Times New Roman" w:hAnsi="Times New Roman" w:cs="Times New Roman"/>
          <w:sz w:val="24"/>
          <w:szCs w:val="24"/>
        </w:rPr>
        <w:t xml:space="preserve">akuntabilitas keuangan memiliki peran penting dalam </w:t>
      </w:r>
      <w:r w:rsidRPr="00DE6B1D">
        <w:rPr>
          <w:rFonts w:ascii="Times New Roman" w:hAnsi="Times New Roman" w:cs="Times New Roman"/>
          <w:sz w:val="24"/>
          <w:szCs w:val="24"/>
        </w:rPr>
        <w:lastRenderedPageBreak/>
        <w:t xml:space="preserve">pengelolaan penggunaan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w:t>
      </w:r>
      <w:r>
        <w:rPr>
          <w:rFonts w:ascii="Times New Roman" w:hAnsi="Times New Roman" w:cs="Times New Roman"/>
          <w:sz w:val="24"/>
          <w:szCs w:val="24"/>
        </w:rPr>
        <w:t>OS</w:t>
      </w:r>
      <w:r w:rsidRPr="00DE6B1D">
        <w:rPr>
          <w:rFonts w:ascii="Times New Roman" w:hAnsi="Times New Roman" w:cs="Times New Roman"/>
          <w:sz w:val="24"/>
          <w:szCs w:val="24"/>
        </w:rPr>
        <w:t xml:space="preserve">. </w:t>
      </w:r>
      <w:r>
        <w:rPr>
          <w:rFonts w:ascii="Times New Roman" w:hAnsi="Times New Roman" w:cs="Times New Roman"/>
          <w:sz w:val="24"/>
          <w:szCs w:val="24"/>
        </w:rPr>
        <w:t>M</w:t>
      </w:r>
      <w:r w:rsidRPr="00DE6B1D">
        <w:rPr>
          <w:rFonts w:ascii="Times New Roman" w:hAnsi="Times New Roman" w:cs="Times New Roman"/>
          <w:sz w:val="24"/>
          <w:szCs w:val="24"/>
        </w:rPr>
        <w:t>enjaga transparans</w:t>
      </w:r>
      <w:r>
        <w:rPr>
          <w:rFonts w:ascii="Times New Roman" w:hAnsi="Times New Roman" w:cs="Times New Roman"/>
          <w:sz w:val="24"/>
          <w:szCs w:val="24"/>
        </w:rPr>
        <w:t xml:space="preserve">i dan </w:t>
      </w:r>
      <w:r w:rsidRPr="00DE6B1D">
        <w:rPr>
          <w:rFonts w:ascii="Times New Roman" w:hAnsi="Times New Roman" w:cs="Times New Roman"/>
          <w:sz w:val="24"/>
          <w:szCs w:val="24"/>
        </w:rPr>
        <w:t xml:space="preserve">akuntabilitas keuangan yang baik, pengelolaan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w:t>
      </w:r>
      <w:r>
        <w:rPr>
          <w:rFonts w:ascii="Times New Roman" w:hAnsi="Times New Roman" w:cs="Times New Roman"/>
          <w:sz w:val="24"/>
          <w:szCs w:val="24"/>
        </w:rPr>
        <w:t xml:space="preserve">OS </w:t>
      </w:r>
      <w:r w:rsidRPr="00DE6B1D">
        <w:rPr>
          <w:rFonts w:ascii="Times New Roman" w:hAnsi="Times New Roman" w:cs="Times New Roman"/>
          <w:sz w:val="24"/>
          <w:szCs w:val="24"/>
        </w:rPr>
        <w:t>dapat berjalan lebih efesien dan efekti</w:t>
      </w:r>
      <w:r>
        <w:rPr>
          <w:rFonts w:ascii="Times New Roman" w:hAnsi="Times New Roman" w:cs="Times New Roman"/>
          <w:sz w:val="24"/>
          <w:szCs w:val="24"/>
        </w:rPr>
        <w:t>f</w:t>
      </w:r>
      <w:r w:rsidRPr="00DE6B1D">
        <w:rPr>
          <w:rFonts w:ascii="Times New Roman" w:hAnsi="Times New Roman" w:cs="Times New Roman"/>
          <w:sz w:val="24"/>
          <w:szCs w:val="24"/>
        </w:rPr>
        <w:t>, serta membangun kepercayaan para pemangku kepentingan terhadap pengelolaan keuangan organisasi.</w:t>
      </w:r>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peneliti tertarik untuk melakukan penelitian dengan judul “</w:t>
      </w:r>
      <w:r>
        <w:rPr>
          <w:rFonts w:ascii="Times New Roman" w:hAnsi="Times New Roman" w:cs="Times New Roman"/>
          <w:b/>
          <w:bCs/>
          <w:sz w:val="24"/>
          <w:szCs w:val="24"/>
        </w:rPr>
        <w:t xml:space="preserve">Analisis </w:t>
      </w:r>
      <w:r w:rsidRPr="008C5D3E">
        <w:rPr>
          <w:rFonts w:ascii="Times New Roman" w:hAnsi="Times New Roman" w:cs="Times New Roman"/>
          <w:b/>
          <w:bCs/>
          <w:sz w:val="24"/>
          <w:szCs w:val="24"/>
        </w:rPr>
        <w:t xml:space="preserve">Transparansi dan Akuntabilitas </w:t>
      </w:r>
      <w:r>
        <w:rPr>
          <w:rFonts w:ascii="Times New Roman" w:hAnsi="Times New Roman" w:cs="Times New Roman"/>
          <w:b/>
          <w:bCs/>
          <w:sz w:val="24"/>
          <w:szCs w:val="24"/>
        </w:rPr>
        <w:t>Dalam</w:t>
      </w:r>
      <w:r w:rsidRPr="008C5D3E">
        <w:rPr>
          <w:rFonts w:ascii="Times New Roman" w:hAnsi="Times New Roman" w:cs="Times New Roman"/>
          <w:b/>
          <w:bCs/>
          <w:sz w:val="24"/>
          <w:szCs w:val="24"/>
        </w:rPr>
        <w:t xml:space="preserve"> Pengelolaan Penggunaan Anggaran Dana BOS di </w:t>
      </w:r>
      <w:r>
        <w:rPr>
          <w:rFonts w:ascii="Times New Roman" w:hAnsi="Times New Roman" w:cs="Times New Roman"/>
          <w:b/>
          <w:bCs/>
          <w:sz w:val="24"/>
          <w:szCs w:val="24"/>
        </w:rPr>
        <w:t xml:space="preserve">UPTD SPF </w:t>
      </w:r>
      <w:r w:rsidRPr="008C5D3E">
        <w:rPr>
          <w:rFonts w:ascii="Times New Roman" w:hAnsi="Times New Roman" w:cs="Times New Roman"/>
          <w:b/>
          <w:bCs/>
          <w:sz w:val="24"/>
          <w:szCs w:val="24"/>
        </w:rPr>
        <w:t>SD Negeri Mintaragen</w:t>
      </w:r>
      <w:r>
        <w:rPr>
          <w:rFonts w:ascii="Times New Roman" w:hAnsi="Times New Roman" w:cs="Times New Roman"/>
          <w:sz w:val="24"/>
          <w:szCs w:val="24"/>
        </w:rPr>
        <w:t>”.</w:t>
      </w:r>
      <w:proofErr w:type="gramEnd"/>
    </w:p>
    <w:p w14:paraId="7D91F1FF" w14:textId="77777777" w:rsidR="00320B11" w:rsidRDefault="00320B11" w:rsidP="00320B11">
      <w:pPr>
        <w:pStyle w:val="Heading2"/>
        <w:numPr>
          <w:ilvl w:val="0"/>
          <w:numId w:val="8"/>
        </w:numPr>
        <w:spacing w:before="0" w:line="480" w:lineRule="auto"/>
        <w:ind w:left="360"/>
      </w:pPr>
      <w:bookmarkStart w:id="23" w:name="_Toc171325097"/>
      <w:r w:rsidRPr="006135E4">
        <w:t>Identifikasi Masalah</w:t>
      </w:r>
      <w:bookmarkEnd w:id="23"/>
    </w:p>
    <w:p w14:paraId="62FDAC16" w14:textId="77777777" w:rsidR="00320B11" w:rsidRPr="00A65BD1" w:rsidRDefault="00320B11" w:rsidP="00320B11">
      <w:pPr>
        <w:spacing w:after="0" w:line="480" w:lineRule="auto"/>
        <w:ind w:left="426" w:firstLine="567"/>
        <w:jc w:val="both"/>
        <w:rPr>
          <w:rFonts w:ascii="Times New Roman" w:hAnsi="Times New Roman" w:cs="Times New Roman"/>
          <w:b/>
          <w:sz w:val="24"/>
          <w:szCs w:val="24"/>
          <w:lang w:val="de-DE"/>
        </w:rPr>
      </w:pPr>
      <w:r w:rsidRPr="00A65BD1">
        <w:rPr>
          <w:rFonts w:ascii="Times New Roman" w:hAnsi="Times New Roman" w:cs="Times New Roman"/>
          <w:sz w:val="24"/>
          <w:szCs w:val="24"/>
          <w:lang w:val="de-DE"/>
        </w:rPr>
        <w:t>Berdasarkan latar belakang masalah diatas, maka dapat dirumuskan identifikasi masalah penelitian, sebagai beriku</w:t>
      </w:r>
      <w:r>
        <w:rPr>
          <w:rFonts w:ascii="Times New Roman" w:hAnsi="Times New Roman" w:cs="Times New Roman"/>
          <w:sz w:val="24"/>
          <w:szCs w:val="24"/>
          <w:lang w:val="de-DE"/>
        </w:rPr>
        <w:t>t</w:t>
      </w:r>
      <w:r w:rsidRPr="00A65BD1">
        <w:rPr>
          <w:rFonts w:ascii="Times New Roman" w:hAnsi="Times New Roman" w:cs="Times New Roman"/>
          <w:sz w:val="24"/>
          <w:szCs w:val="24"/>
          <w:lang w:val="de-DE"/>
        </w:rPr>
        <w:t>:</w:t>
      </w:r>
    </w:p>
    <w:p w14:paraId="38BFA9ED" w14:textId="77777777" w:rsidR="00320B11" w:rsidRPr="00A65BD1" w:rsidRDefault="00320B11" w:rsidP="00320B11">
      <w:pPr>
        <w:numPr>
          <w:ilvl w:val="0"/>
          <w:numId w:val="1"/>
        </w:numPr>
        <w:spacing w:after="0" w:line="480" w:lineRule="auto"/>
        <w:ind w:left="709" w:hanging="312"/>
        <w:contextualSpacing/>
        <w:jc w:val="both"/>
        <w:rPr>
          <w:rFonts w:ascii="Times New Roman" w:hAnsi="Times New Roman" w:cs="Times New Roman"/>
          <w:sz w:val="24"/>
          <w:szCs w:val="24"/>
          <w:lang w:val="de-DE"/>
        </w:rPr>
      </w:pPr>
      <w:bookmarkStart w:id="24" w:name="_Hlk162786719"/>
      <w:r w:rsidRPr="00A65BD1">
        <w:rPr>
          <w:rFonts w:ascii="Times New Roman" w:hAnsi="Times New Roman" w:cs="Times New Roman"/>
          <w:sz w:val="24"/>
          <w:szCs w:val="24"/>
          <w:lang w:val="de-DE"/>
        </w:rPr>
        <w:t xml:space="preserve">Kesadaran sekolah untuk melakukan transparansi penggunaan dana BOS </w:t>
      </w:r>
      <w:r>
        <w:rPr>
          <w:rFonts w:ascii="Times New Roman" w:hAnsi="Times New Roman" w:cs="Times New Roman"/>
          <w:sz w:val="24"/>
          <w:szCs w:val="24"/>
          <w:lang w:val="de-DE"/>
        </w:rPr>
        <w:t>belum maksimal.</w:t>
      </w:r>
    </w:p>
    <w:p w14:paraId="2BE6AC16" w14:textId="77777777" w:rsidR="00320B11" w:rsidRDefault="00320B11" w:rsidP="00320B11">
      <w:pPr>
        <w:numPr>
          <w:ilvl w:val="0"/>
          <w:numId w:val="1"/>
        </w:numPr>
        <w:spacing w:after="0" w:line="480" w:lineRule="auto"/>
        <w:ind w:left="709" w:hanging="312"/>
        <w:contextualSpacing/>
        <w:jc w:val="both"/>
        <w:rPr>
          <w:rFonts w:ascii="Times New Roman" w:hAnsi="Times New Roman" w:cs="Times New Roman"/>
          <w:sz w:val="24"/>
          <w:szCs w:val="24"/>
          <w:lang w:val="de-DE"/>
        </w:rPr>
      </w:pPr>
      <w:bookmarkStart w:id="25" w:name="_Hlk162786790"/>
      <w:bookmarkEnd w:id="24"/>
      <w:r w:rsidRPr="00A65BD1">
        <w:rPr>
          <w:rFonts w:ascii="Times New Roman" w:hAnsi="Times New Roman" w:cs="Times New Roman"/>
          <w:sz w:val="24"/>
          <w:szCs w:val="24"/>
          <w:lang w:val="de-DE"/>
        </w:rPr>
        <w:t xml:space="preserve">Tingkat tata kelola yang baik berkaitan dengan akuntabilitas dalam pengelolaan dana pendidikan di sekolah </w:t>
      </w:r>
      <w:r>
        <w:rPr>
          <w:rFonts w:ascii="Times New Roman" w:hAnsi="Times New Roman" w:cs="Times New Roman"/>
          <w:sz w:val="24"/>
          <w:szCs w:val="24"/>
          <w:lang w:val="de-DE"/>
        </w:rPr>
        <w:t>belum optimal</w:t>
      </w:r>
      <w:r w:rsidRPr="00A65BD1">
        <w:rPr>
          <w:rFonts w:ascii="Times New Roman" w:hAnsi="Times New Roman" w:cs="Times New Roman"/>
          <w:sz w:val="24"/>
          <w:szCs w:val="24"/>
          <w:lang w:val="de-DE"/>
        </w:rPr>
        <w:t>.</w:t>
      </w:r>
    </w:p>
    <w:p w14:paraId="4B648A4E" w14:textId="77777777" w:rsidR="00320B11" w:rsidRDefault="00320B11" w:rsidP="00320B11">
      <w:pPr>
        <w:numPr>
          <w:ilvl w:val="0"/>
          <w:numId w:val="1"/>
        </w:numPr>
        <w:spacing w:after="0" w:line="480" w:lineRule="auto"/>
        <w:ind w:left="709" w:hanging="312"/>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Tingkat pengelolaan dana pendidikan untuk mencapai tujuan dana BOS di sekolah belum maksimal.</w:t>
      </w:r>
    </w:p>
    <w:p w14:paraId="6B1AA2A8" w14:textId="77777777" w:rsidR="00320B11" w:rsidRDefault="00320B11" w:rsidP="00320B11">
      <w:pPr>
        <w:pStyle w:val="Heading2"/>
        <w:numPr>
          <w:ilvl w:val="0"/>
          <w:numId w:val="8"/>
        </w:numPr>
        <w:spacing w:before="0" w:line="480" w:lineRule="auto"/>
        <w:ind w:left="360"/>
      </w:pPr>
      <w:bookmarkStart w:id="26" w:name="_Toc171325098"/>
      <w:bookmarkEnd w:id="25"/>
      <w:r w:rsidRPr="006135E4">
        <w:t>Pembatasan Masalah</w:t>
      </w:r>
      <w:bookmarkEnd w:id="26"/>
    </w:p>
    <w:p w14:paraId="77DEFC71" w14:textId="77777777" w:rsidR="00320B11" w:rsidRPr="008D5240" w:rsidRDefault="00320B11" w:rsidP="00320B11">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I</w:t>
      </w:r>
      <w:r w:rsidRPr="008D5240">
        <w:rPr>
          <w:rFonts w:ascii="Times New Roman" w:hAnsi="Times New Roman" w:cs="Times New Roman"/>
          <w:sz w:val="24"/>
          <w:szCs w:val="24"/>
        </w:rPr>
        <w:t>dentifikasi masalah yang ditetapkan dalam penelitian ini, maka dirasa perlu dilakukan pembatasan masalah, yaitu:</w:t>
      </w:r>
    </w:p>
    <w:p w14:paraId="40876D2B" w14:textId="77777777" w:rsidR="00320B11" w:rsidRPr="00A65BD1" w:rsidRDefault="00320B11" w:rsidP="00320B11">
      <w:pPr>
        <w:pStyle w:val="ListParagraph"/>
        <w:numPr>
          <w:ilvl w:val="0"/>
          <w:numId w:val="12"/>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Aspek transparansi yang akan diteliti diukur dengan akses masyarakat terhadap transparansi anggaran, audit yang independen dan efektif serta keterlibatan masyarakat dalam pembuatan keputusan anggaran.</w:t>
      </w:r>
    </w:p>
    <w:p w14:paraId="2673D6AD" w14:textId="77777777" w:rsidR="00320B11" w:rsidRDefault="00320B11" w:rsidP="00320B1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Aspek akuntabilitas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diukur dengan kepercayaan dan kepuasan publik, proses pengawasan, audit internal dan kepatuhan terhadap peraturan yang berlaku</w:t>
      </w:r>
      <w:r w:rsidRPr="00746388">
        <w:rPr>
          <w:rFonts w:ascii="Times New Roman" w:hAnsi="Times New Roman" w:cs="Times New Roman"/>
          <w:sz w:val="24"/>
          <w:szCs w:val="24"/>
        </w:rPr>
        <w:t>.</w:t>
      </w:r>
    </w:p>
    <w:p w14:paraId="44FF6C56" w14:textId="77777777" w:rsidR="00320B11" w:rsidRPr="00746388" w:rsidRDefault="00320B11" w:rsidP="00320B1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Aspek pengelolaan penggunaan anggaran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diukur dengan perencanaan, pemanfaatan, pelaporan, pertanggungjawaban dan efektivitas.</w:t>
      </w:r>
    </w:p>
    <w:p w14:paraId="15EBEFA5" w14:textId="77777777" w:rsidR="00320B11" w:rsidRPr="00A65BD1" w:rsidRDefault="00320B11" w:rsidP="00320B11">
      <w:pPr>
        <w:pStyle w:val="ListParagraph"/>
        <w:numPr>
          <w:ilvl w:val="0"/>
          <w:numId w:val="12"/>
        </w:numPr>
        <w:spacing w:after="0" w:line="480" w:lineRule="auto"/>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Obyek yang diteliti dibatasi di SD Negeri Mintaragen 5 Kota Tegal.</w:t>
      </w:r>
    </w:p>
    <w:p w14:paraId="17553C99" w14:textId="77777777" w:rsidR="00320B11" w:rsidRPr="006135E4" w:rsidRDefault="00320B11" w:rsidP="00320B11">
      <w:pPr>
        <w:pStyle w:val="Heading2"/>
        <w:numPr>
          <w:ilvl w:val="0"/>
          <w:numId w:val="8"/>
        </w:numPr>
        <w:spacing w:line="480" w:lineRule="auto"/>
        <w:ind w:left="360"/>
      </w:pPr>
      <w:bookmarkStart w:id="27" w:name="_Toc171325099"/>
      <w:r w:rsidRPr="006135E4">
        <w:t>Rumusan Masalah</w:t>
      </w:r>
      <w:bookmarkEnd w:id="27"/>
    </w:p>
    <w:p w14:paraId="3C028124" w14:textId="77777777" w:rsidR="00320B11" w:rsidRPr="00DE6B1D" w:rsidRDefault="00320B11" w:rsidP="00320B11">
      <w:pPr>
        <w:spacing w:after="0" w:line="480" w:lineRule="auto"/>
        <w:ind w:left="426" w:firstLine="567"/>
        <w:contextualSpacing/>
        <w:jc w:val="both"/>
        <w:rPr>
          <w:rFonts w:ascii="Times New Roman" w:hAnsi="Times New Roman" w:cs="Times New Roman"/>
          <w:sz w:val="24"/>
          <w:szCs w:val="24"/>
        </w:rPr>
      </w:pPr>
      <w:r w:rsidRPr="00DE6B1D">
        <w:rPr>
          <w:rFonts w:ascii="Times New Roman" w:hAnsi="Times New Roman" w:cs="Times New Roman"/>
          <w:sz w:val="24"/>
          <w:szCs w:val="24"/>
        </w:rPr>
        <w:t xml:space="preserve">Berdasarkan latar belakang dan identifikasi masalah tersebut, rumusan masalah yaitu sebagai berikut: </w:t>
      </w:r>
    </w:p>
    <w:p w14:paraId="47210776" w14:textId="77777777" w:rsidR="00320B11" w:rsidRPr="00DE6B1D" w:rsidRDefault="00320B11" w:rsidP="00320B11">
      <w:pPr>
        <w:numPr>
          <w:ilvl w:val="0"/>
          <w:numId w:val="2"/>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t xml:space="preserve">Bagaimana analisis </w:t>
      </w:r>
      <w:r w:rsidRPr="00DE6B1D">
        <w:rPr>
          <w:rFonts w:ascii="Times New Roman" w:hAnsi="Times New Roman" w:cs="Times New Roman"/>
          <w:sz w:val="24"/>
          <w:szCs w:val="24"/>
        </w:rPr>
        <w:t>transparansi</w:t>
      </w:r>
      <w:r>
        <w:rPr>
          <w:rFonts w:ascii="Times New Roman" w:hAnsi="Times New Roman" w:cs="Times New Roman"/>
          <w:sz w:val="24"/>
          <w:szCs w:val="24"/>
        </w:rPr>
        <w:t xml:space="preserve"> dalam</w:t>
      </w:r>
      <w:r w:rsidRPr="00DE6B1D">
        <w:rPr>
          <w:rFonts w:ascii="Times New Roman" w:hAnsi="Times New Roman" w:cs="Times New Roman"/>
          <w:sz w:val="24"/>
          <w:szCs w:val="24"/>
        </w:rPr>
        <w:t xml:space="preserve"> pengelolaan penggunaan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Bantuan Operasional Sekolah (BOS) di UPTD SPF SD Negeri Mintaragen 5</w:t>
      </w:r>
      <w:r>
        <w:rPr>
          <w:rFonts w:ascii="Times New Roman" w:hAnsi="Times New Roman" w:cs="Times New Roman"/>
          <w:sz w:val="24"/>
          <w:szCs w:val="24"/>
        </w:rPr>
        <w:t>?</w:t>
      </w:r>
    </w:p>
    <w:p w14:paraId="59281B59" w14:textId="77777777" w:rsidR="00320B11" w:rsidRDefault="00320B11" w:rsidP="00320B11">
      <w:pPr>
        <w:numPr>
          <w:ilvl w:val="0"/>
          <w:numId w:val="2"/>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DE6B1D">
        <w:rPr>
          <w:rFonts w:ascii="Times New Roman" w:hAnsi="Times New Roman" w:cs="Times New Roman"/>
          <w:sz w:val="24"/>
          <w:szCs w:val="24"/>
        </w:rPr>
        <w:t xml:space="preserve">akuntabilitas </w:t>
      </w:r>
      <w:r>
        <w:rPr>
          <w:rFonts w:ascii="Times New Roman" w:hAnsi="Times New Roman" w:cs="Times New Roman"/>
          <w:sz w:val="24"/>
          <w:szCs w:val="24"/>
        </w:rPr>
        <w:t xml:space="preserve">dalam </w:t>
      </w:r>
      <w:r w:rsidRPr="00DE6B1D">
        <w:rPr>
          <w:rFonts w:ascii="Times New Roman" w:hAnsi="Times New Roman" w:cs="Times New Roman"/>
          <w:sz w:val="24"/>
          <w:szCs w:val="24"/>
        </w:rPr>
        <w:t xml:space="preserve">pengelolaan penggunaan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Bantuan Operasional Sekolah (BOS) di UPTD SPF SD Negeri Mintaragen 5</w:t>
      </w:r>
      <w:r>
        <w:rPr>
          <w:rFonts w:ascii="Times New Roman" w:hAnsi="Times New Roman" w:cs="Times New Roman"/>
          <w:sz w:val="24"/>
          <w:szCs w:val="24"/>
        </w:rPr>
        <w:t>?</w:t>
      </w:r>
    </w:p>
    <w:p w14:paraId="72AE0B3B" w14:textId="77777777" w:rsidR="00320B11" w:rsidRPr="00DE6B1D" w:rsidRDefault="00320B11" w:rsidP="00320B11">
      <w:pPr>
        <w:numPr>
          <w:ilvl w:val="0"/>
          <w:numId w:val="2"/>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t xml:space="preserve">Bagaimana transparansi dan akuntabilitas dalam pengelolaan penggunaan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Bantuan Operasional Sekolah (BOS) di UPTD SPF SD Negeri Mintaragen 5?</w:t>
      </w:r>
    </w:p>
    <w:p w14:paraId="19F1D7D6" w14:textId="77777777" w:rsidR="00320B11" w:rsidRDefault="00320B11" w:rsidP="00320B11">
      <w:pPr>
        <w:pStyle w:val="Heading2"/>
        <w:numPr>
          <w:ilvl w:val="0"/>
          <w:numId w:val="8"/>
        </w:numPr>
        <w:spacing w:before="0" w:line="480" w:lineRule="auto"/>
        <w:ind w:left="360"/>
      </w:pPr>
      <w:bookmarkStart w:id="28" w:name="_Toc171325100"/>
      <w:r w:rsidRPr="006135E4">
        <w:t>Tujuan Penelitian</w:t>
      </w:r>
      <w:bookmarkEnd w:id="28"/>
    </w:p>
    <w:p w14:paraId="6DF1FAE4" w14:textId="77777777" w:rsidR="00320B11" w:rsidRPr="00404C71" w:rsidRDefault="00320B11" w:rsidP="00320B11">
      <w:pPr>
        <w:spacing w:line="480" w:lineRule="auto"/>
        <w:ind w:left="360" w:firstLine="633"/>
        <w:jc w:val="both"/>
        <w:rPr>
          <w:rFonts w:ascii="Times New Roman" w:hAnsi="Times New Roman" w:cs="Times New Roman"/>
          <w:sz w:val="24"/>
          <w:szCs w:val="24"/>
        </w:rPr>
      </w:pPr>
      <w:r w:rsidRPr="00404C71">
        <w:rPr>
          <w:rFonts w:ascii="Times New Roman" w:hAnsi="Times New Roman" w:cs="Times New Roman"/>
          <w:sz w:val="24"/>
          <w:szCs w:val="24"/>
        </w:rPr>
        <w:t xml:space="preserve">Berdasarkan </w:t>
      </w:r>
      <w:r>
        <w:rPr>
          <w:rFonts w:ascii="Times New Roman" w:hAnsi="Times New Roman" w:cs="Times New Roman"/>
          <w:sz w:val="24"/>
          <w:szCs w:val="24"/>
        </w:rPr>
        <w:t>r</w:t>
      </w:r>
      <w:r w:rsidRPr="00404C71">
        <w:rPr>
          <w:rFonts w:ascii="Times New Roman" w:hAnsi="Times New Roman" w:cs="Times New Roman"/>
          <w:sz w:val="24"/>
          <w:szCs w:val="24"/>
        </w:rPr>
        <w:t>umusan masalah di</w:t>
      </w:r>
      <w:r>
        <w:rPr>
          <w:rFonts w:ascii="Times New Roman" w:hAnsi="Times New Roman" w:cs="Times New Roman"/>
          <w:sz w:val="24"/>
          <w:szCs w:val="24"/>
        </w:rPr>
        <w:t xml:space="preserve"> </w:t>
      </w:r>
      <w:r w:rsidRPr="00404C71">
        <w:rPr>
          <w:rFonts w:ascii="Times New Roman" w:hAnsi="Times New Roman" w:cs="Times New Roman"/>
          <w:sz w:val="24"/>
          <w:szCs w:val="24"/>
        </w:rPr>
        <w:t xml:space="preserve">atas, </w:t>
      </w:r>
      <w:r>
        <w:rPr>
          <w:rFonts w:ascii="Times New Roman" w:hAnsi="Times New Roman" w:cs="Times New Roman"/>
          <w:sz w:val="24"/>
          <w:szCs w:val="24"/>
        </w:rPr>
        <w:t>maka tujuan dari penelitian ini adalah</w:t>
      </w:r>
      <w:r w:rsidRPr="00404C71">
        <w:rPr>
          <w:rFonts w:ascii="Times New Roman" w:hAnsi="Times New Roman" w:cs="Times New Roman"/>
          <w:sz w:val="24"/>
          <w:szCs w:val="24"/>
        </w:rPr>
        <w:t>:</w:t>
      </w:r>
    </w:p>
    <w:p w14:paraId="7732E7F9" w14:textId="77777777" w:rsidR="00320B11" w:rsidRPr="00DE6B1D" w:rsidRDefault="00320B11" w:rsidP="00320B11">
      <w:pPr>
        <w:numPr>
          <w:ilvl w:val="0"/>
          <w:numId w:val="3"/>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lastRenderedPageBreak/>
        <w:t>M</w:t>
      </w:r>
      <w:r w:rsidRPr="00DE6B1D">
        <w:rPr>
          <w:rFonts w:ascii="Times New Roman" w:hAnsi="Times New Roman" w:cs="Times New Roman"/>
          <w:sz w:val="24"/>
          <w:szCs w:val="24"/>
        </w:rPr>
        <w:t>engetahu</w:t>
      </w:r>
      <w:r>
        <w:rPr>
          <w:rFonts w:ascii="Times New Roman" w:hAnsi="Times New Roman" w:cs="Times New Roman"/>
          <w:sz w:val="24"/>
          <w:szCs w:val="24"/>
        </w:rPr>
        <w:t>i dan mendeskripsikan analisis</w:t>
      </w:r>
      <w:r w:rsidRPr="00DE6B1D">
        <w:rPr>
          <w:rFonts w:ascii="Times New Roman" w:hAnsi="Times New Roman" w:cs="Times New Roman"/>
          <w:sz w:val="24"/>
          <w:szCs w:val="24"/>
        </w:rPr>
        <w:t xml:space="preserve"> transparansi </w:t>
      </w:r>
      <w:r>
        <w:rPr>
          <w:rFonts w:ascii="Times New Roman" w:hAnsi="Times New Roman" w:cs="Times New Roman"/>
          <w:sz w:val="24"/>
          <w:szCs w:val="24"/>
        </w:rPr>
        <w:t>dalam</w:t>
      </w:r>
      <w:r w:rsidRPr="00DE6B1D">
        <w:rPr>
          <w:rFonts w:ascii="Times New Roman" w:hAnsi="Times New Roman" w:cs="Times New Roman"/>
          <w:sz w:val="24"/>
          <w:szCs w:val="24"/>
        </w:rPr>
        <w:t xml:space="preserve"> pengelolaan penggunaan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Bantuan Operasional Sekolah (BOS) di UPTD SPF SD Negeri Mintaragen 5.</w:t>
      </w:r>
    </w:p>
    <w:p w14:paraId="76FA3211" w14:textId="77777777" w:rsidR="00320B11" w:rsidRDefault="00320B11" w:rsidP="00320B11">
      <w:pPr>
        <w:numPr>
          <w:ilvl w:val="0"/>
          <w:numId w:val="3"/>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t>M</w:t>
      </w:r>
      <w:r w:rsidRPr="00DE6B1D">
        <w:rPr>
          <w:rFonts w:ascii="Times New Roman" w:hAnsi="Times New Roman" w:cs="Times New Roman"/>
          <w:sz w:val="24"/>
          <w:szCs w:val="24"/>
        </w:rPr>
        <w:t>engetahui</w:t>
      </w:r>
      <w:r>
        <w:rPr>
          <w:rFonts w:ascii="Times New Roman" w:hAnsi="Times New Roman" w:cs="Times New Roman"/>
          <w:sz w:val="24"/>
          <w:szCs w:val="24"/>
        </w:rPr>
        <w:t xml:space="preserve"> dan mendeskripsikan analisis</w:t>
      </w:r>
      <w:r w:rsidRPr="00DE6B1D">
        <w:rPr>
          <w:rFonts w:ascii="Times New Roman" w:hAnsi="Times New Roman" w:cs="Times New Roman"/>
          <w:sz w:val="24"/>
          <w:szCs w:val="24"/>
        </w:rPr>
        <w:t xml:space="preserve"> akuntabilitas </w:t>
      </w:r>
      <w:r>
        <w:rPr>
          <w:rFonts w:ascii="Times New Roman" w:hAnsi="Times New Roman" w:cs="Times New Roman"/>
          <w:sz w:val="24"/>
          <w:szCs w:val="24"/>
        </w:rPr>
        <w:t>dalam</w:t>
      </w:r>
      <w:r w:rsidRPr="00DE6B1D">
        <w:rPr>
          <w:rFonts w:ascii="Times New Roman" w:hAnsi="Times New Roman" w:cs="Times New Roman"/>
          <w:sz w:val="24"/>
          <w:szCs w:val="24"/>
        </w:rPr>
        <w:t xml:space="preserve"> pengelolaan penggunaan anggaran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Bantuan Operasional Sekolah (BOS) di UPTD SPF SD Negeri Mintaragen 5.</w:t>
      </w:r>
    </w:p>
    <w:p w14:paraId="775FA4B1" w14:textId="77777777" w:rsidR="00320B11" w:rsidRPr="00225874" w:rsidRDefault="00320B11" w:rsidP="00320B11">
      <w:pPr>
        <w:numPr>
          <w:ilvl w:val="0"/>
          <w:numId w:val="3"/>
        </w:numPr>
        <w:spacing w:after="0" w:line="480" w:lineRule="auto"/>
        <w:ind w:left="709" w:hanging="312"/>
        <w:contextualSpacing/>
        <w:jc w:val="both"/>
        <w:rPr>
          <w:rFonts w:ascii="Times New Roman" w:hAnsi="Times New Roman" w:cs="Times New Roman"/>
          <w:sz w:val="24"/>
          <w:szCs w:val="24"/>
        </w:rPr>
      </w:pPr>
      <w:r>
        <w:rPr>
          <w:rFonts w:ascii="Times New Roman" w:hAnsi="Times New Roman" w:cs="Times New Roman"/>
          <w:sz w:val="24"/>
          <w:szCs w:val="24"/>
        </w:rPr>
        <w:t xml:space="preserve">Mengetahui dan mendeskripsikan analisis transparansi dan akuntabilitas dalam pengelolaan penggunaan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Bantuan Operasional Sekolah (BOS) di UPTD SPF SD Negeri Mintaragen 5.</w:t>
      </w:r>
    </w:p>
    <w:p w14:paraId="2B3E1782" w14:textId="77777777" w:rsidR="00320B11" w:rsidRDefault="00320B11" w:rsidP="00320B11">
      <w:pPr>
        <w:pStyle w:val="Heading2"/>
        <w:numPr>
          <w:ilvl w:val="0"/>
          <w:numId w:val="8"/>
        </w:numPr>
        <w:spacing w:before="0" w:line="480" w:lineRule="auto"/>
        <w:ind w:left="360"/>
      </w:pPr>
      <w:bookmarkStart w:id="29" w:name="_Toc171325101"/>
      <w:r w:rsidRPr="006135E4">
        <w:t>Manfaat Penelitian</w:t>
      </w:r>
      <w:bookmarkEnd w:id="29"/>
    </w:p>
    <w:p w14:paraId="08189DC9" w14:textId="77777777" w:rsidR="00320B11" w:rsidRPr="00A65BD1" w:rsidRDefault="00320B11" w:rsidP="00320B11">
      <w:pPr>
        <w:spacing w:after="0" w:line="480" w:lineRule="auto"/>
        <w:ind w:left="360" w:firstLine="633"/>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Hasil penelitian ini diharapkan dapat memberikan manfaat dan kegunaan sebagai berikut:</w:t>
      </w:r>
    </w:p>
    <w:p w14:paraId="3369ED67" w14:textId="77777777" w:rsidR="00320B11" w:rsidRPr="00DE6B1D" w:rsidRDefault="00320B11" w:rsidP="00320B11">
      <w:pPr>
        <w:numPr>
          <w:ilvl w:val="0"/>
          <w:numId w:val="4"/>
        </w:numPr>
        <w:spacing w:after="0" w:line="480" w:lineRule="auto"/>
        <w:ind w:left="0" w:firstLine="397"/>
        <w:contextualSpacing/>
        <w:jc w:val="both"/>
        <w:rPr>
          <w:rFonts w:ascii="Times New Roman" w:hAnsi="Times New Roman" w:cs="Times New Roman"/>
          <w:sz w:val="24"/>
          <w:szCs w:val="24"/>
        </w:rPr>
      </w:pPr>
      <w:r w:rsidRPr="00DE6B1D">
        <w:rPr>
          <w:rFonts w:ascii="Times New Roman" w:hAnsi="Times New Roman" w:cs="Times New Roman"/>
          <w:sz w:val="24"/>
          <w:szCs w:val="24"/>
        </w:rPr>
        <w:t>Manfaat Teor</w:t>
      </w:r>
      <w:r>
        <w:rPr>
          <w:rFonts w:ascii="Times New Roman" w:hAnsi="Times New Roman" w:cs="Times New Roman"/>
          <w:sz w:val="24"/>
          <w:szCs w:val="24"/>
        </w:rPr>
        <w:t>etis</w:t>
      </w:r>
    </w:p>
    <w:p w14:paraId="01C569E7" w14:textId="77777777" w:rsidR="00320B11" w:rsidRPr="00DE6B1D" w:rsidRDefault="00320B11" w:rsidP="00320B11">
      <w:pPr>
        <w:spacing w:after="0" w:line="480" w:lineRule="auto"/>
        <w:ind w:left="720" w:firstLine="720"/>
        <w:contextualSpacing/>
        <w:jc w:val="both"/>
        <w:rPr>
          <w:rFonts w:ascii="Times New Roman" w:hAnsi="Times New Roman" w:cs="Times New Roman"/>
          <w:sz w:val="24"/>
          <w:szCs w:val="24"/>
        </w:rPr>
      </w:pPr>
      <w:r w:rsidRPr="00DE6B1D">
        <w:rPr>
          <w:rFonts w:ascii="Times New Roman" w:hAnsi="Times New Roman" w:cs="Times New Roman"/>
          <w:sz w:val="24"/>
          <w:szCs w:val="24"/>
        </w:rPr>
        <w:t xml:space="preserve">Penelitian ini diharapkan dapat memberikan masukan sekaligus kontribusi dalam menerapkan proses pengelolaan transparansi, akuntabilitas, dan manajemen keuangan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w:t>
      </w:r>
      <w:r>
        <w:rPr>
          <w:rFonts w:ascii="Times New Roman" w:hAnsi="Times New Roman" w:cs="Times New Roman"/>
          <w:sz w:val="24"/>
          <w:szCs w:val="24"/>
        </w:rPr>
        <w:t xml:space="preserve">BOS </w:t>
      </w:r>
      <w:r w:rsidRPr="00DE6B1D">
        <w:rPr>
          <w:rFonts w:ascii="Times New Roman" w:hAnsi="Times New Roman" w:cs="Times New Roman"/>
          <w:sz w:val="24"/>
          <w:szCs w:val="24"/>
        </w:rPr>
        <w:t>dan sebagai acuan bagi sejenis</w:t>
      </w:r>
      <w:r>
        <w:rPr>
          <w:rFonts w:ascii="Times New Roman" w:hAnsi="Times New Roman" w:cs="Times New Roman"/>
          <w:sz w:val="24"/>
          <w:szCs w:val="24"/>
        </w:rPr>
        <w:t>. Serta</w:t>
      </w:r>
      <w:r w:rsidRPr="00DE6B1D">
        <w:rPr>
          <w:rFonts w:ascii="Times New Roman" w:hAnsi="Times New Roman" w:cs="Times New Roman"/>
          <w:sz w:val="24"/>
          <w:szCs w:val="24"/>
        </w:rPr>
        <w:t xml:space="preserve"> bermanfaat dalam menambah pengetahuan dan wawasan yang berkaitan dengan berbagai permasalahan tentang pengelolaan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w:t>
      </w:r>
      <w:r>
        <w:rPr>
          <w:rFonts w:ascii="Times New Roman" w:hAnsi="Times New Roman" w:cs="Times New Roman"/>
          <w:sz w:val="24"/>
          <w:szCs w:val="24"/>
        </w:rPr>
        <w:t>BOS.</w:t>
      </w:r>
    </w:p>
    <w:p w14:paraId="0D7C8276" w14:textId="77777777" w:rsidR="00320B11" w:rsidRPr="00DE6B1D" w:rsidRDefault="00320B11" w:rsidP="00320B11">
      <w:pPr>
        <w:numPr>
          <w:ilvl w:val="0"/>
          <w:numId w:val="4"/>
        </w:numPr>
        <w:spacing w:after="0" w:line="480" w:lineRule="auto"/>
        <w:ind w:left="0" w:firstLine="397"/>
        <w:contextualSpacing/>
        <w:jc w:val="both"/>
        <w:rPr>
          <w:rFonts w:ascii="Times New Roman" w:hAnsi="Times New Roman" w:cs="Times New Roman"/>
          <w:sz w:val="24"/>
          <w:szCs w:val="24"/>
        </w:rPr>
      </w:pPr>
      <w:r w:rsidRPr="00DE6B1D">
        <w:rPr>
          <w:rFonts w:ascii="Times New Roman" w:hAnsi="Times New Roman" w:cs="Times New Roman"/>
          <w:sz w:val="24"/>
          <w:szCs w:val="24"/>
        </w:rPr>
        <w:t>Manfaat Praktis</w:t>
      </w:r>
    </w:p>
    <w:p w14:paraId="7CA59D8A" w14:textId="77777777" w:rsidR="00320B11" w:rsidRPr="00DE6B1D" w:rsidRDefault="00320B11" w:rsidP="00320B11">
      <w:pPr>
        <w:numPr>
          <w:ilvl w:val="0"/>
          <w:numId w:val="5"/>
        </w:numPr>
        <w:spacing w:after="0" w:line="480" w:lineRule="auto"/>
        <w:ind w:left="993" w:hanging="284"/>
        <w:contextualSpacing/>
        <w:jc w:val="both"/>
        <w:rPr>
          <w:rFonts w:ascii="Times New Roman" w:hAnsi="Times New Roman" w:cs="Times New Roman"/>
          <w:sz w:val="24"/>
          <w:szCs w:val="24"/>
        </w:rPr>
      </w:pPr>
      <w:r w:rsidRPr="00DE6B1D">
        <w:rPr>
          <w:rFonts w:ascii="Times New Roman" w:hAnsi="Times New Roman" w:cs="Times New Roman"/>
          <w:sz w:val="24"/>
          <w:szCs w:val="24"/>
        </w:rPr>
        <w:t>Bagi Peneliti</w:t>
      </w:r>
    </w:p>
    <w:p w14:paraId="7899C292" w14:textId="77777777" w:rsidR="00320B11" w:rsidRPr="00DE6B1D" w:rsidRDefault="00320B11" w:rsidP="00320B11">
      <w:pPr>
        <w:spacing w:after="0" w:line="480" w:lineRule="auto"/>
        <w:ind w:left="993" w:firstLine="44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E6B1D">
        <w:rPr>
          <w:rFonts w:ascii="Times New Roman" w:hAnsi="Times New Roman" w:cs="Times New Roman"/>
          <w:sz w:val="24"/>
          <w:szCs w:val="24"/>
        </w:rPr>
        <w:t xml:space="preserve">Penelitian ini bermanfaat sebagai salah satu wahana dalam penerapan teori-teori yang diperoleh selama menjalani studi di </w:t>
      </w:r>
      <w:r w:rsidRPr="00DE6B1D">
        <w:rPr>
          <w:rFonts w:ascii="Times New Roman" w:hAnsi="Times New Roman" w:cs="Times New Roman"/>
          <w:sz w:val="24"/>
          <w:szCs w:val="24"/>
        </w:rPr>
        <w:lastRenderedPageBreak/>
        <w:t>Universitas Pancasakti Tegal.</w:t>
      </w:r>
      <w:proofErr w:type="gramEnd"/>
      <w:r w:rsidRPr="00DE6B1D">
        <w:rPr>
          <w:rFonts w:ascii="Times New Roman" w:hAnsi="Times New Roman" w:cs="Times New Roman"/>
          <w:sz w:val="24"/>
          <w:szCs w:val="24"/>
        </w:rPr>
        <w:t xml:space="preserve"> </w:t>
      </w:r>
      <w:r>
        <w:rPr>
          <w:rFonts w:ascii="Times New Roman" w:hAnsi="Times New Roman" w:cs="Times New Roman"/>
          <w:sz w:val="24"/>
          <w:szCs w:val="24"/>
        </w:rPr>
        <w:t>P</w:t>
      </w:r>
      <w:r w:rsidRPr="00DE6B1D">
        <w:rPr>
          <w:rFonts w:ascii="Times New Roman" w:hAnsi="Times New Roman" w:cs="Times New Roman"/>
          <w:sz w:val="24"/>
          <w:szCs w:val="24"/>
        </w:rPr>
        <w:t xml:space="preserve">enelitian ini dapat dijadikan sebagai sumber informasi bagi pihak </w:t>
      </w:r>
      <w:proofErr w:type="gramStart"/>
      <w:r w:rsidRPr="00DE6B1D">
        <w:rPr>
          <w:rFonts w:ascii="Times New Roman" w:hAnsi="Times New Roman" w:cs="Times New Roman"/>
          <w:sz w:val="24"/>
          <w:szCs w:val="24"/>
        </w:rPr>
        <w:t>lain</w:t>
      </w:r>
      <w:proofErr w:type="gramEnd"/>
      <w:r w:rsidRPr="00DE6B1D">
        <w:rPr>
          <w:rFonts w:ascii="Times New Roman" w:hAnsi="Times New Roman" w:cs="Times New Roman"/>
          <w:sz w:val="24"/>
          <w:szCs w:val="24"/>
        </w:rPr>
        <w:t xml:space="preserve"> dan dapat menjadi dasar untuk penelitian selanjutnya.</w:t>
      </w:r>
    </w:p>
    <w:p w14:paraId="3DCA5C97" w14:textId="77777777" w:rsidR="00320B11" w:rsidRPr="00DE6B1D" w:rsidRDefault="00320B11" w:rsidP="00320B11">
      <w:pPr>
        <w:numPr>
          <w:ilvl w:val="0"/>
          <w:numId w:val="5"/>
        </w:numPr>
        <w:spacing w:after="0" w:line="480" w:lineRule="auto"/>
        <w:ind w:left="993" w:hanging="284"/>
        <w:contextualSpacing/>
        <w:jc w:val="both"/>
        <w:rPr>
          <w:rFonts w:ascii="Times New Roman" w:hAnsi="Times New Roman" w:cs="Times New Roman"/>
          <w:sz w:val="24"/>
          <w:szCs w:val="24"/>
        </w:rPr>
      </w:pPr>
      <w:r w:rsidRPr="00DE6B1D">
        <w:rPr>
          <w:rFonts w:ascii="Times New Roman" w:hAnsi="Times New Roman" w:cs="Times New Roman"/>
          <w:sz w:val="24"/>
          <w:szCs w:val="24"/>
        </w:rPr>
        <w:t>Bagi Sekolah</w:t>
      </w:r>
    </w:p>
    <w:p w14:paraId="174EE8F2" w14:textId="77777777" w:rsidR="00320B11" w:rsidRPr="00A65BD1" w:rsidRDefault="00320B11" w:rsidP="00320B11">
      <w:pPr>
        <w:spacing w:after="0" w:line="480" w:lineRule="auto"/>
        <w:ind w:left="993" w:firstLine="447"/>
        <w:contextualSpacing/>
        <w:jc w:val="both"/>
        <w:rPr>
          <w:rFonts w:ascii="Times New Roman" w:hAnsi="Times New Roman" w:cs="Times New Roman"/>
          <w:sz w:val="24"/>
          <w:szCs w:val="24"/>
          <w:lang w:val="de-DE"/>
        </w:rPr>
      </w:pPr>
      <w:r>
        <w:rPr>
          <w:rFonts w:ascii="Times New Roman" w:hAnsi="Times New Roman" w:cs="Times New Roman"/>
          <w:sz w:val="24"/>
          <w:szCs w:val="24"/>
        </w:rPr>
        <w:t xml:space="preserve"> </w:t>
      </w:r>
      <w:r w:rsidRPr="00DE6B1D">
        <w:rPr>
          <w:rFonts w:ascii="Times New Roman" w:hAnsi="Times New Roman" w:cs="Times New Roman"/>
          <w:sz w:val="24"/>
          <w:szCs w:val="24"/>
        </w:rPr>
        <w:t xml:space="preserve">Dapat membantu pihak UPTD SPF SD Negeri Mintaragen 5 dalam pelaksanaan proses pengelolaan </w:t>
      </w:r>
      <w:proofErr w:type="gramStart"/>
      <w:r w:rsidRPr="00DE6B1D">
        <w:rPr>
          <w:rFonts w:ascii="Times New Roman" w:hAnsi="Times New Roman" w:cs="Times New Roman"/>
          <w:sz w:val="24"/>
          <w:szCs w:val="24"/>
        </w:rPr>
        <w:t>dana</w:t>
      </w:r>
      <w:proofErr w:type="gramEnd"/>
      <w:r w:rsidRPr="00DE6B1D">
        <w:rPr>
          <w:rFonts w:ascii="Times New Roman" w:hAnsi="Times New Roman" w:cs="Times New Roman"/>
          <w:sz w:val="24"/>
          <w:szCs w:val="24"/>
        </w:rPr>
        <w:t xml:space="preserve"> </w:t>
      </w:r>
      <w:r>
        <w:rPr>
          <w:rFonts w:ascii="Times New Roman" w:hAnsi="Times New Roman" w:cs="Times New Roman"/>
          <w:sz w:val="24"/>
          <w:szCs w:val="24"/>
        </w:rPr>
        <w:t xml:space="preserve">BOS </w:t>
      </w:r>
      <w:r w:rsidRPr="00DE6B1D">
        <w:rPr>
          <w:rFonts w:ascii="Times New Roman" w:hAnsi="Times New Roman" w:cs="Times New Roman"/>
          <w:sz w:val="24"/>
          <w:szCs w:val="24"/>
        </w:rPr>
        <w:t>guna terwujudnya prinsip transparansi</w:t>
      </w:r>
      <w:r>
        <w:rPr>
          <w:rFonts w:ascii="Times New Roman" w:hAnsi="Times New Roman" w:cs="Times New Roman"/>
          <w:sz w:val="24"/>
          <w:szCs w:val="24"/>
        </w:rPr>
        <w:t xml:space="preserve"> dan </w:t>
      </w:r>
      <w:r w:rsidRPr="00DE6B1D">
        <w:rPr>
          <w:rFonts w:ascii="Times New Roman" w:hAnsi="Times New Roman" w:cs="Times New Roman"/>
          <w:sz w:val="24"/>
          <w:szCs w:val="24"/>
        </w:rPr>
        <w:t xml:space="preserve">akuntabilitas. </w:t>
      </w:r>
      <w:r w:rsidRPr="00A65BD1">
        <w:rPr>
          <w:rFonts w:ascii="Times New Roman" w:hAnsi="Times New Roman" w:cs="Times New Roman"/>
          <w:sz w:val="24"/>
          <w:szCs w:val="24"/>
          <w:lang w:val="de-DE"/>
        </w:rPr>
        <w:t>Penelitian ini juga dapat memberikan pandangan kritis terhadap praktik pengelolaan dana BOS di lingkungan pendidikan. Hasil penelitian ini juga dapat membantu sekolah untuk mengoptimalkan penggunaan dana, meningkatkan akuntabilitas dan mencapai tujuan pendidikan.</w:t>
      </w:r>
    </w:p>
    <w:p w14:paraId="494B4875" w14:textId="77777777" w:rsidR="00320B11" w:rsidRPr="00DE6B1D" w:rsidRDefault="00320B11" w:rsidP="00320B11">
      <w:pPr>
        <w:numPr>
          <w:ilvl w:val="0"/>
          <w:numId w:val="5"/>
        </w:numPr>
        <w:spacing w:after="0" w:line="480" w:lineRule="auto"/>
        <w:ind w:left="993" w:hanging="284"/>
        <w:contextualSpacing/>
        <w:jc w:val="both"/>
        <w:rPr>
          <w:rFonts w:ascii="Times New Roman" w:hAnsi="Times New Roman" w:cs="Times New Roman"/>
          <w:sz w:val="24"/>
          <w:szCs w:val="24"/>
        </w:rPr>
      </w:pPr>
      <w:r w:rsidRPr="00DE6B1D">
        <w:rPr>
          <w:rFonts w:ascii="Times New Roman" w:hAnsi="Times New Roman" w:cs="Times New Roman"/>
          <w:sz w:val="24"/>
          <w:szCs w:val="24"/>
        </w:rPr>
        <w:t xml:space="preserve">Bagi </w:t>
      </w:r>
      <w:r>
        <w:rPr>
          <w:rFonts w:ascii="Times New Roman" w:hAnsi="Times New Roman" w:cs="Times New Roman"/>
          <w:sz w:val="24"/>
          <w:szCs w:val="24"/>
        </w:rPr>
        <w:t>Masyarakat</w:t>
      </w:r>
    </w:p>
    <w:p w14:paraId="68278159" w14:textId="77777777" w:rsidR="00320B11" w:rsidRPr="00DE6B1D" w:rsidRDefault="00320B11" w:rsidP="00320B11">
      <w:pPr>
        <w:spacing w:after="0" w:line="480" w:lineRule="auto"/>
        <w:ind w:left="993" w:firstLine="447"/>
        <w:contextualSpacing/>
        <w:jc w:val="both"/>
        <w:rPr>
          <w:rFonts w:ascii="Times New Roman" w:hAnsi="Times New Roman" w:cs="Times New Roman"/>
          <w:sz w:val="24"/>
          <w:szCs w:val="24"/>
        </w:rPr>
      </w:pPr>
      <w:r>
        <w:rPr>
          <w:rFonts w:ascii="Times New Roman" w:hAnsi="Times New Roman" w:cs="Times New Roman"/>
          <w:sz w:val="24"/>
          <w:szCs w:val="24"/>
        </w:rPr>
        <w:t xml:space="preserve"> Masyarakat khususnya orang tua murid yang selama ini belum mengetahui secara mendalam terhadap kebijakan program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Pada sekolah dasar di Mintaragen 5 Kota Tegal,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 informasi dari hasil penelitian ini, sehingga masyarakat mengetahui bentuk program dan mampu menempatkan diri secara proposional pengembangan kualitas pendidikan sekolah.</w:t>
      </w:r>
    </w:p>
    <w:p w14:paraId="4E9A3329" w14:textId="77777777" w:rsidR="00320B11" w:rsidRPr="00DE6B1D" w:rsidRDefault="00320B11" w:rsidP="00320B11">
      <w:pPr>
        <w:numPr>
          <w:ilvl w:val="0"/>
          <w:numId w:val="5"/>
        </w:numPr>
        <w:spacing w:after="0" w:line="480" w:lineRule="auto"/>
        <w:ind w:left="993" w:hanging="284"/>
        <w:contextualSpacing/>
        <w:jc w:val="both"/>
        <w:rPr>
          <w:rFonts w:ascii="Times New Roman" w:hAnsi="Times New Roman" w:cs="Times New Roman"/>
          <w:sz w:val="24"/>
          <w:szCs w:val="24"/>
        </w:rPr>
      </w:pPr>
      <w:r w:rsidRPr="00DE6B1D">
        <w:rPr>
          <w:rFonts w:ascii="Times New Roman" w:hAnsi="Times New Roman" w:cs="Times New Roman"/>
          <w:sz w:val="24"/>
          <w:szCs w:val="24"/>
        </w:rPr>
        <w:t>Bagi P</w:t>
      </w:r>
      <w:r>
        <w:rPr>
          <w:rFonts w:ascii="Times New Roman" w:hAnsi="Times New Roman" w:cs="Times New Roman"/>
          <w:sz w:val="24"/>
          <w:szCs w:val="24"/>
        </w:rPr>
        <w:t>emerintah</w:t>
      </w:r>
    </w:p>
    <w:p w14:paraId="0CA98117" w14:textId="77777777" w:rsidR="00320B11" w:rsidRPr="00D95804" w:rsidRDefault="00320B11" w:rsidP="00320B11">
      <w:pPr>
        <w:spacing w:after="0" w:line="480" w:lineRule="auto"/>
        <w:ind w:left="993" w:firstLine="447"/>
        <w:contextualSpacing/>
        <w:jc w:val="both"/>
        <w:rPr>
          <w:rFonts w:ascii="Times New Roman" w:hAnsi="Times New Roman" w:cs="Times New Roman"/>
          <w:sz w:val="24"/>
          <w:szCs w:val="24"/>
        </w:rPr>
        <w:sectPr w:rsidR="00320B11" w:rsidRPr="00D95804" w:rsidSect="00320B11">
          <w:headerReference w:type="default" r:id="rId18"/>
          <w:footerReference w:type="default" r:id="rId19"/>
          <w:pgSz w:w="11906" w:h="16838" w:code="9"/>
          <w:pgMar w:top="2268" w:right="1701" w:bottom="1701" w:left="2268" w:header="706" w:footer="706" w:gutter="0"/>
          <w:cols w:space="708"/>
          <w:docGrid w:linePitch="360"/>
        </w:sectPr>
      </w:pPr>
      <w:r w:rsidRPr="000349C2">
        <w:rPr>
          <w:rFonts w:ascii="Times New Roman" w:hAnsi="Times New Roman" w:cs="Times New Roman"/>
          <w:sz w:val="24"/>
          <w:szCs w:val="24"/>
        </w:rPr>
        <w:t xml:space="preserve"> Meningkatkan efisiensi penggunaan </w:t>
      </w:r>
      <w:proofErr w:type="gramStart"/>
      <w:r w:rsidRPr="000349C2">
        <w:rPr>
          <w:rFonts w:ascii="Times New Roman" w:hAnsi="Times New Roman" w:cs="Times New Roman"/>
          <w:sz w:val="24"/>
          <w:szCs w:val="24"/>
        </w:rPr>
        <w:t>dana</w:t>
      </w:r>
      <w:proofErr w:type="gramEnd"/>
      <w:r w:rsidRPr="000349C2">
        <w:rPr>
          <w:rFonts w:ascii="Times New Roman" w:hAnsi="Times New Roman" w:cs="Times New Roman"/>
          <w:sz w:val="24"/>
          <w:szCs w:val="24"/>
        </w:rPr>
        <w:t xml:space="preserve"> membantu pemerintah mengidentifikasi dan memperbaiki kekurangan dalam pengelolaan dana BOS, memastikan dana digunakan secara optimal untuk kebutuhan pendidikan.</w:t>
      </w:r>
      <w:r>
        <w:rPr>
          <w:rFonts w:ascii="Times New Roman" w:hAnsi="Times New Roman" w:cs="Times New Roman"/>
          <w:sz w:val="24"/>
          <w:szCs w:val="24"/>
        </w:rPr>
        <w:t xml:space="preserve"> </w:t>
      </w:r>
    </w:p>
    <w:p w14:paraId="5DCA16FC" w14:textId="77777777" w:rsidR="00320B11" w:rsidRPr="00B03874" w:rsidRDefault="00320B11" w:rsidP="00320B11">
      <w:pPr>
        <w:pStyle w:val="Heading1"/>
        <w:spacing w:before="0" w:line="240" w:lineRule="auto"/>
      </w:pPr>
      <w:bookmarkStart w:id="30" w:name="_Toc171325102"/>
      <w:r w:rsidRPr="00B03874">
        <w:lastRenderedPageBreak/>
        <w:t>BAB II</w:t>
      </w:r>
      <w:bookmarkEnd w:id="30"/>
    </w:p>
    <w:p w14:paraId="2CE0B443" w14:textId="77777777" w:rsidR="00320B11" w:rsidRPr="00B03874" w:rsidRDefault="00320B11" w:rsidP="00320B11">
      <w:pPr>
        <w:pStyle w:val="Heading1"/>
        <w:spacing w:before="0" w:line="240" w:lineRule="auto"/>
      </w:pPr>
      <w:bookmarkStart w:id="31" w:name="_Toc160855952"/>
      <w:bookmarkStart w:id="32" w:name="_Toc171325103"/>
      <w:r w:rsidRPr="00B03874">
        <w:t>LANDASAN TEORI</w:t>
      </w:r>
      <w:bookmarkEnd w:id="31"/>
      <w:bookmarkEnd w:id="32"/>
    </w:p>
    <w:p w14:paraId="43704BB3" w14:textId="77777777" w:rsidR="00320B11" w:rsidRPr="00B03874" w:rsidRDefault="00320B11" w:rsidP="00320B11">
      <w:pPr>
        <w:spacing w:after="0" w:line="480" w:lineRule="auto"/>
        <w:contextualSpacing/>
        <w:rPr>
          <w:rFonts w:ascii="Times New Roman" w:hAnsi="Times New Roman" w:cs="Times New Roman"/>
          <w:b/>
          <w:sz w:val="24"/>
          <w:szCs w:val="24"/>
        </w:rPr>
      </w:pPr>
    </w:p>
    <w:p w14:paraId="4614F84E" w14:textId="77777777" w:rsidR="00320B11" w:rsidRDefault="00320B11" w:rsidP="00320B11">
      <w:pPr>
        <w:pStyle w:val="Heading2"/>
        <w:numPr>
          <w:ilvl w:val="0"/>
          <w:numId w:val="9"/>
        </w:numPr>
        <w:spacing w:before="0" w:line="480" w:lineRule="auto"/>
        <w:ind w:left="360"/>
      </w:pPr>
      <w:bookmarkStart w:id="33" w:name="_Toc171325104"/>
      <w:r w:rsidRPr="000F2BA9">
        <w:t>Kajian Teori</w:t>
      </w:r>
      <w:bookmarkEnd w:id="33"/>
    </w:p>
    <w:p w14:paraId="2D869FDB" w14:textId="77777777" w:rsidR="00320B11" w:rsidRPr="00C33D37" w:rsidRDefault="00320B11" w:rsidP="00320B11">
      <w:pPr>
        <w:pStyle w:val="Heading3"/>
        <w:numPr>
          <w:ilvl w:val="0"/>
          <w:numId w:val="10"/>
        </w:numPr>
        <w:tabs>
          <w:tab w:val="left" w:pos="993"/>
        </w:tabs>
        <w:spacing w:before="0" w:line="480" w:lineRule="auto"/>
        <w:ind w:left="709"/>
      </w:pPr>
      <w:bookmarkStart w:id="34" w:name="_Toc171325105"/>
      <w:r>
        <w:t>Transparansi</w:t>
      </w:r>
      <w:bookmarkEnd w:id="34"/>
    </w:p>
    <w:p w14:paraId="20AF4E08" w14:textId="77777777" w:rsidR="00320B11" w:rsidRPr="007466BE" w:rsidRDefault="00320B11" w:rsidP="00320B11">
      <w:pPr>
        <w:pStyle w:val="ListParagraph"/>
        <w:numPr>
          <w:ilvl w:val="0"/>
          <w:numId w:val="22"/>
        </w:numPr>
        <w:spacing w:after="0" w:line="480" w:lineRule="auto"/>
        <w:rPr>
          <w:rFonts w:ascii="Times New Roman" w:hAnsi="Times New Roman" w:cs="Times New Roman"/>
          <w:b/>
          <w:sz w:val="24"/>
          <w:szCs w:val="24"/>
        </w:rPr>
      </w:pPr>
      <w:r w:rsidRPr="007466BE">
        <w:rPr>
          <w:rFonts w:ascii="Times New Roman" w:hAnsi="Times New Roman" w:cs="Times New Roman"/>
          <w:b/>
          <w:sz w:val="24"/>
          <w:szCs w:val="24"/>
        </w:rPr>
        <w:t>Pengertian Transparansi</w:t>
      </w:r>
    </w:p>
    <w:p w14:paraId="00514899" w14:textId="77777777" w:rsidR="00320B11" w:rsidRPr="00032E9C" w:rsidRDefault="00320B11" w:rsidP="00320B11">
      <w:pPr>
        <w:spacing w:after="0" w:line="480" w:lineRule="auto"/>
        <w:ind w:left="1058" w:firstLine="720"/>
        <w:contextualSpacing/>
        <w:jc w:val="both"/>
        <w:rPr>
          <w:rFonts w:ascii="Times New Roman" w:hAnsi="Times New Roman" w:cs="Times New Roman"/>
          <w:color w:val="000000" w:themeColor="text1"/>
          <w:sz w:val="24"/>
          <w:szCs w:val="24"/>
        </w:rPr>
      </w:pPr>
      <w:r w:rsidRPr="00032E9C">
        <w:rPr>
          <w:rFonts w:ascii="Times New Roman" w:hAnsi="Times New Roman" w:cs="Times New Roman"/>
          <w:color w:val="000000" w:themeColor="text1"/>
          <w:sz w:val="24"/>
          <w:szCs w:val="24"/>
        </w:rPr>
        <w:t xml:space="preserve">Transparansi adalah keterbukaan atas semua tindakan dan kebijakan yang diambil oleh pemerintah </w:t>
      </w:r>
      <w:r w:rsidRPr="00032E9C">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{"citationItems":[{"id":"ITEM-1","itemData":{"author":[{"dropping-particle":"","family":"Mujiono","given":"","non-dropping-particle":"","parse-names":false,"suffix":""}],"container-title":"Jurnal Ilmu Manajemen","id":"ITEM-1","issue":"2","issued":{"date-parts":[["2017"]]},"page":"257-264","title":"Analisis Akuntabilitas Dan Transparansi Dalam Pengelolaan Bantuan Operasional Sekolah (BOS)","type":"article-journal","volume":"4"},"uris":["http://www.mendeley.com/documents/?uuid=3bcd70c1-5d09-4753-a424-75c793316ad6","http://www.mendeley.com/documents/?uuid=df5d4649-05f1-4eb8-8ce5-5400513b7809"]}],"mendeley":{"formattedCitation":"(Mujiono, 2017)","plainTextFormattedCitation":"(Mujiono, 2017)","previouslyFormattedCitation":"(Mujiono, 2017)"},"properties":{"noteIndex":0},"schema":"https://github.com/citation-style-language/schema/raw/master/csl-citation.json"}</w:instrText>
      </w:r>
      <w:r w:rsidRPr="00032E9C">
        <w:rPr>
          <w:rFonts w:ascii="Times New Roman" w:hAnsi="Times New Roman" w:cs="Times New Roman"/>
          <w:color w:val="000000" w:themeColor="text1"/>
          <w:sz w:val="24"/>
          <w:szCs w:val="24"/>
        </w:rPr>
        <w:fldChar w:fldCharType="separate"/>
      </w:r>
      <w:r w:rsidRPr="00032E9C">
        <w:rPr>
          <w:rFonts w:ascii="Times New Roman" w:hAnsi="Times New Roman" w:cs="Times New Roman"/>
          <w:noProof/>
          <w:color w:val="000000" w:themeColor="text1"/>
          <w:sz w:val="24"/>
          <w:szCs w:val="24"/>
        </w:rPr>
        <w:t>(Mujiono, 2017)</w:t>
      </w:r>
      <w:r w:rsidRPr="00032E9C">
        <w:rPr>
          <w:rFonts w:ascii="Times New Roman" w:hAnsi="Times New Roman" w:cs="Times New Roman"/>
          <w:color w:val="000000" w:themeColor="text1"/>
          <w:sz w:val="24"/>
          <w:szCs w:val="24"/>
        </w:rPr>
        <w:fldChar w:fldCharType="end"/>
      </w:r>
      <w:r w:rsidRPr="00032E9C">
        <w:rPr>
          <w:rFonts w:ascii="Times New Roman" w:hAnsi="Times New Roman" w:cs="Times New Roman"/>
          <w:color w:val="000000" w:themeColor="text1"/>
          <w:sz w:val="24"/>
          <w:szCs w:val="24"/>
        </w:rPr>
        <w:t xml:space="preserve">. </w:t>
      </w:r>
      <w:proofErr w:type="gramStart"/>
      <w:r w:rsidRPr="00032E9C">
        <w:rPr>
          <w:rFonts w:ascii="Times New Roman" w:hAnsi="Times New Roman" w:cs="Times New Roman"/>
          <w:color w:val="000000" w:themeColor="text1"/>
          <w:sz w:val="24"/>
          <w:szCs w:val="24"/>
        </w:rPr>
        <w:t xml:space="preserve">Transparansi berarti keterbukaan pemerintah dalam memberikan informasi yang terkait dengan aktivitas pengelolaan sumberdaya publik kepada </w:t>
      </w:r>
      <w:r>
        <w:rPr>
          <w:rFonts w:ascii="Times New Roman" w:hAnsi="Times New Roman" w:cs="Times New Roman"/>
          <w:sz w:val="24"/>
          <w:szCs w:val="24"/>
        </w:rPr>
        <w:t>pihak-pihak yang membutuhkan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Pemerintah berkewajiban memberikan informasi keuangan yang digunakan untuk pengambilan keputusan oleh pihak-pihak </w:t>
      </w:r>
      <w:r w:rsidRPr="00032E9C">
        <w:rPr>
          <w:rFonts w:ascii="Times New Roman" w:hAnsi="Times New Roman" w:cs="Times New Roman"/>
          <w:color w:val="000000" w:themeColor="text1"/>
          <w:sz w:val="24"/>
          <w:szCs w:val="24"/>
        </w:rPr>
        <w:t>berkepentingan.</w:t>
      </w:r>
      <w:proofErr w:type="gramEnd"/>
      <w:r w:rsidRPr="000349C2">
        <w:t xml:space="preserve"> </w:t>
      </w:r>
    </w:p>
    <w:p w14:paraId="495AD831" w14:textId="77777777" w:rsidR="00320B11" w:rsidRDefault="00320B11" w:rsidP="00320B11">
      <w:pPr>
        <w:spacing w:after="0" w:line="480" w:lineRule="auto"/>
        <w:ind w:left="1058" w:firstLine="720"/>
        <w:contextualSpacing/>
        <w:jc w:val="both"/>
        <w:rPr>
          <w:rFonts w:ascii="Times New Roman" w:hAnsi="Times New Roman" w:cs="Times New Roman"/>
          <w:color w:val="000000" w:themeColor="text1"/>
          <w:sz w:val="24"/>
          <w:szCs w:val="24"/>
        </w:rPr>
      </w:pPr>
      <w:r w:rsidRPr="00A65BD1">
        <w:rPr>
          <w:rFonts w:ascii="Times New Roman" w:hAnsi="Times New Roman" w:cs="Times New Roman"/>
          <w:color w:val="000000" w:themeColor="text1"/>
          <w:sz w:val="24"/>
          <w:szCs w:val="24"/>
          <w:lang w:val="de-DE"/>
        </w:rPr>
        <w:t xml:space="preserve">Transparansi </w:t>
      </w:r>
      <w:r>
        <w:rPr>
          <w:rFonts w:ascii="Times New Roman" w:hAnsi="Times New Roman" w:cs="Times New Roman"/>
          <w:color w:val="000000" w:themeColor="text1"/>
          <w:sz w:val="24"/>
          <w:szCs w:val="24"/>
          <w:lang w:val="de-DE"/>
        </w:rPr>
        <w:t xml:space="preserve">memiliki </w:t>
      </w:r>
      <w:r w:rsidRPr="00A65BD1">
        <w:rPr>
          <w:rFonts w:ascii="Times New Roman" w:hAnsi="Times New Roman" w:cs="Times New Roman"/>
          <w:color w:val="000000" w:themeColor="text1"/>
          <w:sz w:val="24"/>
          <w:szCs w:val="24"/>
          <w:lang w:val="de-DE"/>
        </w:rPr>
        <w:t xml:space="preserve">kebijakan terbuka bagi pengawasan. Sedangkan yang dimaksud dengan informasi adalah mengenai setiap aspek kebijakan pemerintah yang dapat dijangkau </w:t>
      </w:r>
      <w:r w:rsidRPr="007E67AB">
        <w:rPr>
          <w:rFonts w:ascii="Times New Roman" w:hAnsi="Times New Roman" w:cs="Times New Roman"/>
          <w:i/>
          <w:iCs/>
          <w:color w:val="000000" w:themeColor="text1"/>
          <w:sz w:val="24"/>
          <w:szCs w:val="24"/>
          <w:lang w:val="de-DE"/>
        </w:rPr>
        <w:t xml:space="preserve">public </w:t>
      </w:r>
      <w:r w:rsidRPr="00032E9C">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{"citationItems":[{"id":"ITEM-1","itemData":{"author":[{"dropping-particle":"","family":"Pemerintah Provinsi Jawa Tengah","given":"","non-dropping-particle":"","parse-names":false,"suffix":""}],"container-title":"Jatengprov.go.id","id":"ITEM-1","issued":{"date-parts":[["2017"]]},"title":"SIP-Prokumda, Wujudkan Transparansi Pengawasan Produk Hukum Daerah","type":"webpage"},"uris":["http://www.mendeley.com/documents/?uuid=0523be65-b9c9-44f6-8b6a-eb06f7e7e948","http://www.mendeley.com/documents/?uuid=2212bb94-fcb0-4699-b44d-fbe113391457"]}],"mendeley":{"formattedCitation":"(Pemerintah Provinsi Jawa Tengah, 2017)","plainTextFormattedCitation":"(Pemerintah Provinsi Jawa Tengah, 2017)","previouslyFormattedCitation":"(Pemerintah Provinsi Jawa Tengah, 2017)"},"properties":{"noteIndex":0},"schema":"https://github.com/citation-style-language/schema/raw/master/csl-citation.json"}</w:instrText>
      </w:r>
      <w:r w:rsidRPr="00032E9C">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(Pemerintah Provinsi Jawa Tengah, 2017)</w:t>
      </w:r>
      <w:r w:rsidRPr="00032E9C">
        <w:rPr>
          <w:rFonts w:ascii="Times New Roman" w:hAnsi="Times New Roman" w:cs="Times New Roman"/>
          <w:color w:val="000000" w:themeColor="text1"/>
          <w:sz w:val="24"/>
          <w:szCs w:val="24"/>
        </w:rPr>
        <w:fldChar w:fldCharType="end"/>
      </w:r>
      <w:r w:rsidRPr="00A65BD1">
        <w:rPr>
          <w:rFonts w:ascii="Times New Roman" w:hAnsi="Times New Roman" w:cs="Times New Roman"/>
          <w:color w:val="000000" w:themeColor="text1"/>
          <w:sz w:val="24"/>
          <w:szCs w:val="24"/>
          <w:lang w:val="de-DE"/>
        </w:rPr>
        <w:t xml:space="preserve">. Keterbukaan informasi diharapkan akan menghasilkan persaingan politik yang sehat, toleran dan kebijakan yang dibuat berdasarkan preferensi publik. </w:t>
      </w:r>
      <w:r>
        <w:rPr>
          <w:rFonts w:ascii="Times New Roman" w:hAnsi="Times New Roman" w:cs="Times New Roman"/>
          <w:color w:val="000000" w:themeColor="text1"/>
          <w:sz w:val="24"/>
          <w:szCs w:val="24"/>
          <w:lang w:val="de-DE"/>
        </w:rPr>
        <w:t xml:space="preserve">Transparansi berarti </w:t>
      </w:r>
      <w:r w:rsidRPr="00A65BD1">
        <w:rPr>
          <w:rFonts w:ascii="Times New Roman" w:hAnsi="Times New Roman" w:cs="Times New Roman"/>
          <w:sz w:val="24"/>
          <w:szCs w:val="24"/>
          <w:lang w:val="de-DE"/>
        </w:rPr>
        <w:t>terbukanya akses bagi semua pihak yang berkepentingan terhadap setiap informasi terkait, seperti berbagai peraturan perundang-undangan serta kebijakan pemerintah dengan biaya yang minimal</w:t>
      </w:r>
      <w:r>
        <w:rPr>
          <w:rFonts w:ascii="Times New Roman" w:hAnsi="Times New Roman" w:cs="Times New Roman"/>
          <w:sz w:val="24"/>
          <w:szCs w:val="24"/>
          <w:lang w:val="de-DE"/>
        </w:rPr>
        <w:t xml:space="preserve"> </w:t>
      </w:r>
      <w:r>
        <w:rPr>
          <w:rFonts w:ascii="Times New Roman" w:hAnsi="Times New Roman" w:cs="Times New Roman"/>
          <w:color w:val="000000" w:themeColor="text1"/>
          <w:sz w:val="24"/>
          <w:szCs w:val="24"/>
          <w:lang w:val="de-DE"/>
        </w:rPr>
        <w:t>(</w:t>
      </w:r>
      <w:r w:rsidRPr="00032E9C">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{"citationItems":[{"id":"ITEM-1","itemData":{"abstract":"This research aims to determine accountability, community participation and transparency in the management of village funds in Tamannyeleng Village, Barombong District, Gowa Regency. The data of this research were obtained from administrative and financial data of Tamannyeleng Village, interviews with village officials and community representatives. This study uses a qualitative method with a descriptive approach. The results of the research with the title Accountability, Community Participation and Transparency in the Management of Village Funds in Tamannyeleng Village, Barombong District, Gowa Regency are that the role of accountability and community participation has been carried out well, as seen from the accountability report of the Village Head as the village fund manager is complete and the community has been involved in planning, implementation, supervision of village fund management. Publication of village fund management in the form of banners already exists, but reports on the realization of village funds are still difficult to access. So the transparency is not yet fully transparent.","author":[{"dropping-particle":"","family":"Oktavia","given":"Yohana","non-dropping-particle":"","parse-names":false,"suffix":""},{"dropping-particle":"","family":"Widiawati","given":"Hestin Sri","non-dropping-particle":"","parse-names":false,"suffix":""},{"dropping-particle":"","family":"Linawati","given":"","non-dropping-particle":"","parse-names":false,"suffix":""}],"container-title":"Bata Ilyas Journal of Accounting","id":"ITEM-1","issue":"2","issued":{"date-parts":[["2022"]]},"page":"2022-2023","title":"Akuntabilitas, Partisipasi Masyarakat dan Transparansi dalam Pengelolaan Dana Desa","type":"article-journal","volume":"3"},"uris":["http://www.mendeley.com/documents/?uuid=1438d0d9-0597-49c1-a167-5cc79c29cb12"]}],"mendeley":{"formattedCitation":"(Oktavia et al., 2022)","manualFormatting":"Oktavia et al. (2022)","plainTextFormattedCitation":"(Oktavia et al., 2022)","previouslyFormattedCitation":"(Oktavia et al., 2022)"},"properties":{"noteIndex":0},"schema":"https://github.com/citation-style-language/schema/raw/master/csl-citation.json"}</w:instrText>
      </w:r>
      <w:r w:rsidRPr="00032E9C">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Oktavia et al. (2022)</w:t>
      </w:r>
      <w:r w:rsidRPr="00032E9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14:paraId="3D24BC00" w14:textId="77777777" w:rsidR="00320B11" w:rsidRDefault="00320B11" w:rsidP="00320B11">
      <w:pPr>
        <w:spacing w:after="0" w:line="480" w:lineRule="auto"/>
        <w:ind w:left="1058" w:firstLine="720"/>
        <w:contextualSpacing/>
        <w:jc w:val="both"/>
        <w:rPr>
          <w:rFonts w:ascii="Times New Roman" w:hAnsi="Times New Roman" w:cs="Times New Roman"/>
          <w:color w:val="000000" w:themeColor="text1"/>
          <w:sz w:val="24"/>
          <w:szCs w:val="24"/>
        </w:rPr>
        <w:sectPr w:rsidR="00320B11" w:rsidSect="00320B11">
          <w:headerReference w:type="default" r:id="rId20"/>
          <w:footerReference w:type="default" r:id="rId21"/>
          <w:pgSz w:w="11906" w:h="16838" w:code="9"/>
          <w:pgMar w:top="2268" w:right="1701" w:bottom="1701" w:left="2268" w:header="706" w:footer="706" w:gutter="0"/>
          <w:cols w:space="708"/>
          <w:docGrid w:linePitch="360"/>
        </w:sectPr>
      </w:pPr>
    </w:p>
    <w:p w14:paraId="454D18F4" w14:textId="77777777" w:rsidR="00320B11" w:rsidRDefault="00320B11" w:rsidP="00320B11">
      <w:pPr>
        <w:spacing w:after="0" w:line="480" w:lineRule="auto"/>
        <w:ind w:left="1058" w:firstLine="720"/>
        <w:contextualSpacing/>
        <w:jc w:val="both"/>
        <w:rPr>
          <w:rFonts w:ascii="Times New Roman" w:hAnsi="Times New Roman" w:cs="Times New Roman"/>
          <w:color w:val="000000" w:themeColor="text1"/>
          <w:sz w:val="24"/>
          <w:szCs w:val="24"/>
          <w:lang w:val="de-DE"/>
        </w:rPr>
      </w:pPr>
      <w:proofErr w:type="gramStart"/>
      <w:r w:rsidRPr="005C0792">
        <w:rPr>
          <w:rFonts w:ascii="Times New Roman" w:hAnsi="Times New Roman" w:cs="Times New Roman"/>
          <w:color w:val="000000" w:themeColor="text1"/>
          <w:sz w:val="24"/>
          <w:szCs w:val="24"/>
        </w:rPr>
        <w:lastRenderedPageBreak/>
        <w:t>Transparansi memberikan informasi keuangan yang terbuka dan jujur kepada masyarakat berdasarkan pertimbangan bahwa masyarakat memiliki hak untuk mengetahui secara terbuka dan menyeluruh atas pertanggung jawaban pemerintah dalam pengelolaan sumber daya yang dipercayakan kepadanya dan ketaatannya pada peraturan perundang-undangan (Wahiji et al. 2022)</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Selain itu, </w:t>
      </w:r>
      <w:r w:rsidRPr="009D59FC">
        <w:rPr>
          <w:rFonts w:ascii="Times New Roman" w:hAnsi="Times New Roman" w:cs="Times New Roman"/>
          <w:color w:val="000000" w:themeColor="text1"/>
          <w:sz w:val="24"/>
          <w:szCs w:val="24"/>
        </w:rPr>
        <w:t xml:space="preserve">keterbukaan dalam melaksanakan suatu proses kegiatan dan merupakan salah satu syarat penting untuk mendapatkan </w:t>
      </w:r>
      <w:r w:rsidRPr="006F5BEE">
        <w:rPr>
          <w:rFonts w:ascii="Times New Roman" w:hAnsi="Times New Roman" w:cs="Times New Roman"/>
          <w:i/>
          <w:iCs/>
          <w:color w:val="000000" w:themeColor="text1"/>
          <w:sz w:val="24"/>
          <w:szCs w:val="24"/>
        </w:rPr>
        <w:t>Good Governance</w:t>
      </w:r>
      <w:r w:rsidRPr="009D59FC">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w:t>
      </w:r>
      <w:r w:rsidRPr="009D59FC">
        <w:rPr>
          <w:rFonts w:ascii="Times New Roman" w:hAnsi="Times New Roman" w:cs="Times New Roman"/>
          <w:color w:val="000000" w:themeColor="text1"/>
          <w:sz w:val="24"/>
          <w:szCs w:val="24"/>
        </w:rPr>
        <w:t>ransparansi di setiap kebijakan tata kelola pemerintah, maka keadilan (</w:t>
      </w:r>
      <w:r w:rsidRPr="007E67AB">
        <w:rPr>
          <w:rFonts w:ascii="Times New Roman" w:hAnsi="Times New Roman" w:cs="Times New Roman"/>
          <w:i/>
          <w:iCs/>
          <w:color w:val="000000" w:themeColor="text1"/>
          <w:sz w:val="24"/>
          <w:szCs w:val="24"/>
        </w:rPr>
        <w:t>fairness)</w:t>
      </w:r>
      <w:r w:rsidRPr="009D59FC">
        <w:rPr>
          <w:rFonts w:ascii="Times New Roman" w:hAnsi="Times New Roman" w:cs="Times New Roman"/>
          <w:color w:val="000000" w:themeColor="text1"/>
          <w:sz w:val="24"/>
          <w:szCs w:val="24"/>
        </w:rPr>
        <w:t xml:space="preserve"> dapat ditumbuhkan”</w:t>
      </w:r>
      <w:r>
        <w:rPr>
          <w:rFonts w:ascii="Times New Roman" w:hAnsi="Times New Roman" w:cs="Times New Roman"/>
          <w:color w:val="000000" w:themeColor="text1"/>
          <w:sz w:val="24"/>
          <w:szCs w:val="24"/>
        </w:rPr>
        <w:t xml:space="preserve"> </w:t>
      </w:r>
      <w:r w:rsidRPr="009D59FC">
        <w:rPr>
          <w:rFonts w:ascii="Times New Roman" w:hAnsi="Times New Roman" w:cs="Times New Roman"/>
          <w:color w:val="000000" w:themeColor="text1"/>
          <w:sz w:val="24"/>
          <w:szCs w:val="24"/>
        </w:rPr>
        <w:t>(Rakhmawati 2018).</w:t>
      </w:r>
      <w:proofErr w:type="gramEnd"/>
    </w:p>
    <w:p w14:paraId="39C31106" w14:textId="77777777" w:rsidR="00320B11" w:rsidRDefault="00320B11" w:rsidP="00320B11">
      <w:pPr>
        <w:spacing w:after="0" w:line="480" w:lineRule="auto"/>
        <w:ind w:left="1058" w:firstLine="720"/>
        <w:contextualSpacing/>
        <w:jc w:val="both"/>
        <w:rPr>
          <w:rFonts w:ascii="Times New Roman" w:hAnsi="Times New Roman" w:cs="Times New Roman"/>
          <w:color w:val="000000" w:themeColor="text1"/>
          <w:sz w:val="24"/>
          <w:szCs w:val="24"/>
          <w:lang w:val="de-DE"/>
        </w:rPr>
      </w:pPr>
      <w:r w:rsidRPr="009D59FC">
        <w:rPr>
          <w:rFonts w:ascii="Times New Roman" w:hAnsi="Times New Roman" w:cs="Times New Roman"/>
          <w:sz w:val="24"/>
          <w:szCs w:val="24"/>
        </w:rPr>
        <w:t>Transparansi menjamin akses atau kebebasan bagi setiap orang untuk memperoleh informasi tentang penyelenggaraan pemerintah informasi tentang kebijakan, proses pembuatan dan pelaksanaannya, serta hasil-hasil yang dicapai (</w:t>
      </w:r>
      <w:r w:rsidRPr="009D59F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dowai","given":"Mikael","non-dropping-particle":"","parse-names":false,"suffix":""},{"dropping-particle":"","family":"Abubakar","given":"Herminawaty","non-dropping-particle":"","parse-names":false,"suffix":""},{"dropping-particle":"","family":"Said","given":"Miah","non-dropping-particle":"","parse-names":false,"suffix":""}],"id":"ITEM-1","issued":{"date-parts":[["2021"]]},"number-of-pages":"98","publisher":"D-Space Publisher","publisher-place":"Jakarta","title":"Akuntabilitas &amp; Transparansi Pengelolaan Keuangan Daerah","type":"book"},"uris":["http://www.mendeley.com/documents/?uuid=d970e677-97bb-4323-bc83-43702a269fce"]}],"mendeley":{"formattedCitation":"(Edowai et al., 2021)","manualFormatting":"Edowai et al. 2021)","plainTextFormattedCitation":"(Edowai et al., 2021)","previouslyFormattedCitation":"(Edowai et al., 2021)"},"properties":{"noteIndex":0},"schema":"https://github.com/citation-style-language/schema/raw/master/csl-citation.json"}</w:instrText>
      </w:r>
      <w:r w:rsidRPr="009D59FC">
        <w:rPr>
          <w:rFonts w:ascii="Times New Roman" w:hAnsi="Times New Roman" w:cs="Times New Roman"/>
          <w:sz w:val="24"/>
          <w:szCs w:val="24"/>
        </w:rPr>
        <w:fldChar w:fldCharType="separate"/>
      </w:r>
      <w:r w:rsidRPr="009D59FC">
        <w:rPr>
          <w:rFonts w:ascii="Times New Roman" w:hAnsi="Times New Roman" w:cs="Times New Roman"/>
          <w:noProof/>
          <w:sz w:val="24"/>
          <w:szCs w:val="24"/>
        </w:rPr>
        <w:t>Edowai et al. 2021)</w:t>
      </w:r>
      <w:r w:rsidRPr="009D59FC">
        <w:rPr>
          <w:rFonts w:ascii="Times New Roman" w:hAnsi="Times New Roman" w:cs="Times New Roman"/>
          <w:sz w:val="24"/>
          <w:szCs w:val="24"/>
        </w:rPr>
        <w:fldChar w:fldCharType="end"/>
      </w:r>
      <w:r w:rsidRPr="009D59FC">
        <w:rPr>
          <w:rFonts w:ascii="Times New Roman" w:hAnsi="Times New Roman" w:cs="Times New Roman"/>
          <w:sz w:val="24"/>
          <w:szCs w:val="24"/>
        </w:rPr>
        <w:t>.</w:t>
      </w:r>
    </w:p>
    <w:p w14:paraId="0B70D87E" w14:textId="77777777" w:rsidR="00320B11" w:rsidRDefault="00320B11" w:rsidP="00320B11">
      <w:pPr>
        <w:spacing w:after="0" w:line="480" w:lineRule="auto"/>
        <w:ind w:left="1058" w:firstLine="720"/>
        <w:contextualSpacing/>
        <w:jc w:val="both"/>
        <w:rPr>
          <w:rFonts w:ascii="Times New Roman" w:hAnsi="Times New Roman" w:cs="Times New Roman"/>
          <w:sz w:val="24"/>
          <w:szCs w:val="24"/>
        </w:rPr>
      </w:pPr>
      <w:r w:rsidRPr="000F2BA9">
        <w:rPr>
          <w:rFonts w:ascii="Times New Roman" w:hAnsi="Times New Roman" w:cs="Times New Roman"/>
          <w:sz w:val="24"/>
          <w:szCs w:val="24"/>
        </w:rPr>
        <w:t xml:space="preserve">Berdasarkan pengertian transparansi </w:t>
      </w:r>
      <w:r>
        <w:rPr>
          <w:rFonts w:ascii="Times New Roman" w:hAnsi="Times New Roman" w:cs="Times New Roman"/>
          <w:sz w:val="24"/>
          <w:szCs w:val="24"/>
        </w:rPr>
        <w:t>di atas</w:t>
      </w:r>
      <w:r w:rsidRPr="000F2BA9">
        <w:rPr>
          <w:rFonts w:ascii="Times New Roman" w:hAnsi="Times New Roman" w:cs="Times New Roman"/>
          <w:sz w:val="24"/>
          <w:szCs w:val="24"/>
        </w:rPr>
        <w:t xml:space="preserve"> maka dapat</w:t>
      </w:r>
      <w:r>
        <w:rPr>
          <w:rFonts w:ascii="Times New Roman" w:hAnsi="Times New Roman" w:cs="Times New Roman"/>
          <w:sz w:val="24"/>
          <w:szCs w:val="24"/>
        </w:rPr>
        <w:t xml:space="preserve"> di simpulkan bahwa transparansi merupakan prinsip yang menjamin akses atau kebebasan bagi setiap orang untuk memperoleh informasi, informasi tentang kebijakan, proses penyampaian dan pelaksanaanya serta hasil-hasil yang dicapai.</w:t>
      </w:r>
    </w:p>
    <w:p w14:paraId="032E0DED" w14:textId="77777777" w:rsidR="00320B11" w:rsidRPr="00C66057" w:rsidRDefault="00320B11" w:rsidP="00320B11">
      <w:pPr>
        <w:pStyle w:val="ListParagraph"/>
        <w:numPr>
          <w:ilvl w:val="0"/>
          <w:numId w:val="22"/>
        </w:numPr>
        <w:spacing w:after="0" w:line="480" w:lineRule="auto"/>
        <w:jc w:val="both"/>
        <w:rPr>
          <w:rFonts w:ascii="Times New Roman" w:hAnsi="Times New Roman" w:cs="Times New Roman"/>
          <w:b/>
          <w:bCs/>
          <w:sz w:val="24"/>
          <w:szCs w:val="24"/>
          <w:lang w:val="de-DE"/>
        </w:rPr>
      </w:pPr>
      <w:r w:rsidRPr="00C66057">
        <w:rPr>
          <w:rFonts w:ascii="Times New Roman" w:hAnsi="Times New Roman" w:cs="Times New Roman"/>
          <w:b/>
          <w:bCs/>
          <w:sz w:val="24"/>
          <w:szCs w:val="24"/>
          <w:lang w:val="de-DE"/>
        </w:rPr>
        <w:t>Tujuan Transparansi</w:t>
      </w:r>
    </w:p>
    <w:p w14:paraId="18D900C3" w14:textId="77777777" w:rsidR="00320B11" w:rsidRDefault="00320B11" w:rsidP="00320B11">
      <w:pPr>
        <w:spacing w:after="0" w:line="480" w:lineRule="auto"/>
        <w:ind w:left="1080" w:firstLine="621"/>
        <w:jc w:val="both"/>
        <w:rPr>
          <w:rFonts w:ascii="Times New Roman" w:hAnsi="Times New Roman" w:cs="Times New Roman"/>
          <w:color w:val="000000" w:themeColor="text1"/>
          <w:sz w:val="24"/>
          <w:szCs w:val="24"/>
          <w:lang w:val="de-DE"/>
        </w:rPr>
      </w:pPr>
      <w:r w:rsidRPr="00C66057">
        <w:rPr>
          <w:rFonts w:ascii="Times New Roman" w:hAnsi="Times New Roman" w:cs="Times New Roman"/>
          <w:color w:val="000000" w:themeColor="text1"/>
          <w:sz w:val="24"/>
          <w:szCs w:val="24"/>
          <w:lang w:val="de-DE"/>
        </w:rPr>
        <w:t xml:space="preserve">Tujuan transparansi dalam pengelolaan dana </w:t>
      </w:r>
      <w:r>
        <w:rPr>
          <w:rFonts w:ascii="Times New Roman" w:hAnsi="Times New Roman" w:cs="Times New Roman"/>
          <w:color w:val="000000" w:themeColor="text1"/>
          <w:sz w:val="24"/>
          <w:szCs w:val="24"/>
          <w:lang w:val="de-DE"/>
        </w:rPr>
        <w:t xml:space="preserve">BOS </w:t>
      </w:r>
      <w:r w:rsidRPr="00C66057">
        <w:rPr>
          <w:rFonts w:ascii="Times New Roman" w:hAnsi="Times New Roman" w:cs="Times New Roman"/>
          <w:color w:val="000000" w:themeColor="text1"/>
          <w:sz w:val="24"/>
          <w:szCs w:val="24"/>
          <w:lang w:val="de-DE"/>
        </w:rPr>
        <w:t>adalah untuk memastikan bahwa setiap alokasi dan penggunaan dana dilakukan secara terbuka dan dapat dipertanggungjawabkan.</w:t>
      </w:r>
      <w:r>
        <w:rPr>
          <w:rFonts w:ascii="Times New Roman" w:hAnsi="Times New Roman" w:cs="Times New Roman"/>
          <w:color w:val="000000" w:themeColor="text1"/>
          <w:sz w:val="24"/>
          <w:szCs w:val="24"/>
          <w:lang w:val="de-DE"/>
        </w:rPr>
        <w:t>Melalui</w:t>
      </w:r>
      <w:r w:rsidRPr="00C66057">
        <w:rPr>
          <w:rFonts w:ascii="Times New Roman" w:hAnsi="Times New Roman" w:cs="Times New Roman"/>
          <w:color w:val="000000" w:themeColor="text1"/>
          <w:sz w:val="24"/>
          <w:szCs w:val="24"/>
          <w:lang w:val="de-DE"/>
        </w:rPr>
        <w:t xml:space="preserve"> transparansi, </w:t>
      </w:r>
      <w:r w:rsidRPr="00C66057">
        <w:rPr>
          <w:rFonts w:ascii="Times New Roman" w:hAnsi="Times New Roman" w:cs="Times New Roman"/>
          <w:color w:val="000000" w:themeColor="text1"/>
          <w:sz w:val="24"/>
          <w:szCs w:val="24"/>
          <w:lang w:val="de-DE"/>
        </w:rPr>
        <w:lastRenderedPageBreak/>
        <w:t>semua pihak</w:t>
      </w:r>
      <w:r>
        <w:rPr>
          <w:rFonts w:ascii="Times New Roman" w:hAnsi="Times New Roman" w:cs="Times New Roman"/>
          <w:color w:val="000000" w:themeColor="text1"/>
          <w:sz w:val="24"/>
          <w:szCs w:val="24"/>
          <w:lang w:val="de-DE"/>
        </w:rPr>
        <w:t xml:space="preserve">, </w:t>
      </w:r>
      <w:r w:rsidRPr="00C66057">
        <w:rPr>
          <w:rFonts w:ascii="Times New Roman" w:hAnsi="Times New Roman" w:cs="Times New Roman"/>
          <w:color w:val="000000" w:themeColor="text1"/>
          <w:sz w:val="24"/>
          <w:szCs w:val="24"/>
          <w:lang w:val="de-DE"/>
        </w:rPr>
        <w:t>mulai dari pemerintah, sekolah, hingga masyarakat</w:t>
      </w:r>
      <w:r>
        <w:rPr>
          <w:rFonts w:ascii="Times New Roman" w:hAnsi="Times New Roman" w:cs="Times New Roman"/>
          <w:color w:val="000000" w:themeColor="text1"/>
          <w:sz w:val="24"/>
          <w:szCs w:val="24"/>
          <w:lang w:val="de-DE"/>
        </w:rPr>
        <w:t xml:space="preserve"> </w:t>
      </w:r>
      <w:r w:rsidRPr="00C66057">
        <w:rPr>
          <w:rFonts w:ascii="Times New Roman" w:hAnsi="Times New Roman" w:cs="Times New Roman"/>
          <w:color w:val="000000" w:themeColor="text1"/>
          <w:sz w:val="24"/>
          <w:szCs w:val="24"/>
          <w:lang w:val="de-DE"/>
        </w:rPr>
        <w:t>dapat dengan mudah mengakses informasi terkait pengeluaran dan perencanaan anggaran. Hal ini bertujuan</w:t>
      </w:r>
      <w:r>
        <w:rPr>
          <w:rFonts w:ascii="Times New Roman" w:hAnsi="Times New Roman" w:cs="Times New Roman"/>
          <w:color w:val="000000" w:themeColor="text1"/>
          <w:sz w:val="24"/>
          <w:szCs w:val="24"/>
          <w:lang w:val="de-DE"/>
        </w:rPr>
        <w:t xml:space="preserve"> </w:t>
      </w:r>
      <w:r w:rsidRPr="00C66057">
        <w:rPr>
          <w:rFonts w:ascii="Times New Roman" w:hAnsi="Times New Roman" w:cs="Times New Roman"/>
          <w:color w:val="000000" w:themeColor="text1"/>
          <w:sz w:val="24"/>
          <w:szCs w:val="24"/>
          <w:lang w:val="de-DE"/>
        </w:rPr>
        <w:t xml:space="preserve">mencegah penyalahgunaan dan korupsi, memperkuat akuntabilitas, serta meningkatkan kepercayaan masyarakat terhadap sistem pendidikan. </w:t>
      </w:r>
      <w:r>
        <w:rPr>
          <w:rFonts w:ascii="Times New Roman" w:hAnsi="Times New Roman" w:cs="Times New Roman"/>
          <w:color w:val="000000" w:themeColor="text1"/>
          <w:sz w:val="24"/>
          <w:szCs w:val="24"/>
          <w:lang w:val="de-DE"/>
        </w:rPr>
        <w:t>Tujuan transparansi terhadap pengelolaan keuangan yang dapat dirasakan oleh skateholder dan lembaga adalah</w:t>
      </w:r>
      <w:r>
        <w:rPr>
          <w:rFonts w:ascii="Times New Roman" w:hAnsi="Times New Roman" w:cs="Times New Roman"/>
          <w:color w:val="000000" w:themeColor="text1"/>
          <w:sz w:val="24"/>
          <w:szCs w:val="24"/>
          <w:lang w:val="de-DE"/>
        </w:rPr>
        <w:fldChar w:fldCharType="begin" w:fldLock="1"/>
      </w:r>
      <w:r>
        <w:rPr>
          <w:rFonts w:ascii="Times New Roman" w:hAnsi="Times New Roman" w:cs="Times New Roman"/>
          <w:color w:val="000000" w:themeColor="text1"/>
          <w:sz w:val="24"/>
          <w:szCs w:val="24"/>
          <w:lang w:val="de-DE"/>
        </w:rPr>
        <w:instrText>ADDIN CSL_CITATION {"citationItems":[{"id":"ITEM-1","itemData":{"DOI":"10.52062/keuda.v1i1.740","ISSN":"2477-7838","abstract":"This article explained transparency sets as a public policy to overcome asymmetric information in regional public finance that could lead to low public trust to local governments.. This referred to issues in local governments’ transparency such as defining the transparency, pressures for transparency, resistant behaviors, impacts of low transparency and alternative policies to improve financial transparency in Papua.\r \r Key words: transparency, regional finance, special autonomy.","author":[{"dropping-particle":"","family":"Salle","given":"Agustinus","non-dropping-particle":"","parse-names":false,"suffix":""}],"container-title":"KEUDA (Jurnal Kajian Ekonomi dan Keuangan Daerah)","id":"ITEM-1","issue":"1","issued":{"date-parts":[["2017"]]},"page":"1-19","title":"Makna Transparansi Dalam Pengelolaan Keuangan Daerah","type":"article-journal","volume":"1"},"uris":["http://www.mendeley.com/documents/?uuid=4ad23446-6a6e-484f-9183-a288594b3882"]}],"mendeley":{"formattedCitation":"(Salle, 2017)","plainTextFormattedCitation":"(Salle, 2017)","previouslyFormattedCitation":"(Salle, 2017)"},"properties":{"noteIndex":0},"schema":"https://github.com/citation-style-language/schema/raw/master/csl-citation.json"}</w:instrText>
      </w:r>
      <w:r>
        <w:rPr>
          <w:rFonts w:ascii="Times New Roman" w:hAnsi="Times New Roman" w:cs="Times New Roman"/>
          <w:color w:val="000000" w:themeColor="text1"/>
          <w:sz w:val="24"/>
          <w:szCs w:val="24"/>
          <w:lang w:val="de-DE"/>
        </w:rPr>
        <w:fldChar w:fldCharType="separate"/>
      </w:r>
      <w:r w:rsidRPr="00243233">
        <w:rPr>
          <w:rFonts w:ascii="Times New Roman" w:hAnsi="Times New Roman" w:cs="Times New Roman"/>
          <w:noProof/>
          <w:color w:val="000000" w:themeColor="text1"/>
          <w:sz w:val="24"/>
          <w:szCs w:val="24"/>
          <w:lang w:val="de-DE"/>
        </w:rPr>
        <w:t>(Salle, 2017)</w:t>
      </w:r>
      <w:r>
        <w:rPr>
          <w:rFonts w:ascii="Times New Roman" w:hAnsi="Times New Roman" w:cs="Times New Roman"/>
          <w:color w:val="000000" w:themeColor="text1"/>
          <w:sz w:val="24"/>
          <w:szCs w:val="24"/>
          <w:lang w:val="de-DE"/>
        </w:rPr>
        <w:fldChar w:fldCharType="end"/>
      </w:r>
      <w:r>
        <w:rPr>
          <w:rFonts w:ascii="Times New Roman" w:hAnsi="Times New Roman" w:cs="Times New Roman"/>
          <w:color w:val="000000" w:themeColor="text1"/>
          <w:sz w:val="24"/>
          <w:szCs w:val="24"/>
          <w:lang w:val="de-DE"/>
        </w:rPr>
        <w:t xml:space="preserve"> :</w:t>
      </w:r>
    </w:p>
    <w:p w14:paraId="57FEED24" w14:textId="77777777" w:rsidR="00320B11" w:rsidRDefault="00320B11" w:rsidP="007F4A1C">
      <w:pPr>
        <w:pStyle w:val="ListParagraph"/>
        <w:numPr>
          <w:ilvl w:val="0"/>
          <w:numId w:val="39"/>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Mencegah seawal mungkin terjadinya penyelewengan melalui kesadaran masyarakat dengan adanya kontrol sosial.</w:t>
      </w:r>
    </w:p>
    <w:p w14:paraId="69DC66AD" w14:textId="77777777" w:rsidR="00320B11" w:rsidRDefault="00320B11" w:rsidP="007F4A1C">
      <w:pPr>
        <w:pStyle w:val="ListParagraph"/>
        <w:numPr>
          <w:ilvl w:val="0"/>
          <w:numId w:val="39"/>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Menghindari terjadinya komunikasi yang salah dan perbedaan persepsi.</w:t>
      </w:r>
    </w:p>
    <w:p w14:paraId="475BEA91" w14:textId="77777777" w:rsidR="00320B11" w:rsidRDefault="00320B11" w:rsidP="007F4A1C">
      <w:pPr>
        <w:pStyle w:val="ListParagraph"/>
        <w:numPr>
          <w:ilvl w:val="0"/>
          <w:numId w:val="39"/>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Memotivasi masyarakat untuk belajar bertanggung jawab dan bertanggung gugat terhadap pilihan keputusan dan pelaksanaan kegiatan.</w:t>
      </w:r>
    </w:p>
    <w:p w14:paraId="2C428FD9" w14:textId="77777777" w:rsidR="00320B11" w:rsidRDefault="00320B11" w:rsidP="007F4A1C">
      <w:pPr>
        <w:pStyle w:val="ListParagraph"/>
        <w:numPr>
          <w:ilvl w:val="0"/>
          <w:numId w:val="39"/>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Membangun kepercayaan semua pihak dari kegiatan yang dilaksanakan.</w:t>
      </w:r>
    </w:p>
    <w:p w14:paraId="10954323" w14:textId="77777777" w:rsidR="00320B11" w:rsidRDefault="00320B11" w:rsidP="007F4A1C">
      <w:pPr>
        <w:pStyle w:val="ListParagraph"/>
        <w:numPr>
          <w:ilvl w:val="0"/>
          <w:numId w:val="39"/>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Terlaksananya kegiatan sesuai dengan ketentuan, prinsip dan nilai-nilai universal.</w:t>
      </w:r>
    </w:p>
    <w:p w14:paraId="52556A22" w14:textId="345B6B9C" w:rsidR="00320B11" w:rsidRDefault="00320B11" w:rsidP="00320B11">
      <w:pPr>
        <w:pStyle w:val="ListParagraph"/>
        <w:spacing w:after="0" w:line="480" w:lineRule="auto"/>
        <w:ind w:left="1134" w:firstLine="567"/>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Tujuan transparansi di atas, maka dapat disimpulkan bahwa tujuan transparansi dapat meminimalisir penyelewengan penggunaan dana, mencegah ketidak percayaan publik dan tercapainya suatu tujuan.</w:t>
      </w:r>
    </w:p>
    <w:p w14:paraId="451BFA3D" w14:textId="77777777" w:rsidR="00320B11" w:rsidRDefault="00320B11" w:rsidP="00320B11">
      <w:pPr>
        <w:pStyle w:val="ListParagraph"/>
        <w:spacing w:after="0" w:line="480" w:lineRule="auto"/>
        <w:ind w:left="1134" w:firstLine="567"/>
        <w:jc w:val="both"/>
        <w:rPr>
          <w:rFonts w:ascii="Times New Roman" w:hAnsi="Times New Roman" w:cs="Times New Roman"/>
          <w:color w:val="000000" w:themeColor="text1"/>
          <w:sz w:val="24"/>
          <w:szCs w:val="24"/>
          <w:lang w:val="de-DE"/>
        </w:rPr>
      </w:pPr>
    </w:p>
    <w:p w14:paraId="25D186FA" w14:textId="77777777" w:rsidR="00320B11" w:rsidRPr="00320B11" w:rsidRDefault="00320B11" w:rsidP="00320B11">
      <w:pPr>
        <w:pStyle w:val="ListParagraph"/>
        <w:spacing w:after="0" w:line="480" w:lineRule="auto"/>
        <w:ind w:left="1134" w:firstLine="567"/>
        <w:jc w:val="both"/>
        <w:rPr>
          <w:rFonts w:ascii="Times New Roman" w:hAnsi="Times New Roman" w:cs="Times New Roman"/>
          <w:color w:val="000000" w:themeColor="text1"/>
          <w:sz w:val="24"/>
          <w:szCs w:val="24"/>
          <w:lang w:val="de-DE"/>
        </w:rPr>
      </w:pPr>
    </w:p>
    <w:p w14:paraId="31D56CA0" w14:textId="77777777" w:rsidR="00320B11" w:rsidRPr="007466BE" w:rsidRDefault="00320B11" w:rsidP="00320B11">
      <w:pPr>
        <w:pStyle w:val="ListParagraph"/>
        <w:numPr>
          <w:ilvl w:val="0"/>
          <w:numId w:val="22"/>
        </w:numPr>
        <w:spacing w:after="0" w:line="480" w:lineRule="auto"/>
        <w:jc w:val="both"/>
        <w:rPr>
          <w:rFonts w:ascii="Times New Roman" w:hAnsi="Times New Roman" w:cs="Times New Roman"/>
          <w:b/>
          <w:sz w:val="24"/>
          <w:szCs w:val="24"/>
        </w:rPr>
      </w:pPr>
      <w:r w:rsidRPr="007466BE">
        <w:rPr>
          <w:rFonts w:ascii="Times New Roman" w:hAnsi="Times New Roman" w:cs="Times New Roman"/>
          <w:b/>
          <w:sz w:val="24"/>
          <w:szCs w:val="24"/>
        </w:rPr>
        <w:t>Manfaat Transparansi</w:t>
      </w:r>
    </w:p>
    <w:p w14:paraId="63B4FA88" w14:textId="77777777" w:rsidR="00320B11" w:rsidRPr="00D907AE" w:rsidRDefault="00320B11" w:rsidP="00320B11">
      <w:pPr>
        <w:pStyle w:val="ListParagraph"/>
        <w:tabs>
          <w:tab w:val="left" w:pos="360"/>
        </w:tabs>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Transparansi ditunjukan untuk membangun kepercayaan </w:t>
      </w:r>
      <w:r w:rsidRPr="00D907AE">
        <w:rPr>
          <w:rFonts w:ascii="Times New Roman" w:hAnsi="Times New Roman" w:cs="Times New Roman"/>
          <w:sz w:val="24"/>
          <w:szCs w:val="24"/>
        </w:rPr>
        <w:t>dan keyakinan kepada sekolah bahwa sekolah adalah organisasi pelayanan pendidikan yang bersih dan berwibawa.</w:t>
      </w:r>
      <w:proofErr w:type="gramEnd"/>
      <w:r w:rsidRPr="00D907AE">
        <w:rPr>
          <w:rFonts w:ascii="Times New Roman" w:hAnsi="Times New Roman" w:cs="Times New Roman"/>
          <w:sz w:val="24"/>
          <w:szCs w:val="24"/>
        </w:rPr>
        <w:t xml:space="preserve"> </w:t>
      </w:r>
      <w:proofErr w:type="gramStart"/>
      <w:r w:rsidRPr="00D907AE">
        <w:rPr>
          <w:rFonts w:ascii="Times New Roman" w:hAnsi="Times New Roman" w:cs="Times New Roman"/>
          <w:sz w:val="24"/>
          <w:szCs w:val="24"/>
        </w:rPr>
        <w:t>Tran</w:t>
      </w:r>
      <w:r>
        <w:rPr>
          <w:rFonts w:ascii="Times New Roman" w:hAnsi="Times New Roman" w:cs="Times New Roman"/>
          <w:sz w:val="24"/>
          <w:szCs w:val="24"/>
        </w:rPr>
        <w:t>s</w:t>
      </w:r>
      <w:r w:rsidRPr="00D907AE">
        <w:rPr>
          <w:rFonts w:ascii="Times New Roman" w:hAnsi="Times New Roman" w:cs="Times New Roman"/>
          <w:sz w:val="24"/>
          <w:szCs w:val="24"/>
        </w:rPr>
        <w:t>paransi</w:t>
      </w:r>
      <w:r>
        <w:rPr>
          <w:rFonts w:ascii="Times New Roman" w:hAnsi="Times New Roman" w:cs="Times New Roman"/>
          <w:sz w:val="24"/>
          <w:szCs w:val="24"/>
        </w:rPr>
        <w:t xml:space="preserve"> juga </w:t>
      </w:r>
      <w:r w:rsidRPr="00D907AE">
        <w:rPr>
          <w:rFonts w:ascii="Times New Roman" w:hAnsi="Times New Roman" w:cs="Times New Roman"/>
          <w:sz w:val="24"/>
          <w:szCs w:val="24"/>
        </w:rPr>
        <w:t xml:space="preserve">bertujuan untuk menciptakan kepercayaan timbal balik antara sekolah dan </w:t>
      </w:r>
      <w:r>
        <w:rPr>
          <w:rFonts w:ascii="Times New Roman" w:hAnsi="Times New Roman" w:cs="Times New Roman"/>
          <w:sz w:val="24"/>
          <w:szCs w:val="24"/>
        </w:rPr>
        <w:t xml:space="preserve">public, </w:t>
      </w:r>
      <w:r w:rsidRPr="00D907AE">
        <w:rPr>
          <w:rFonts w:ascii="Times New Roman" w:hAnsi="Times New Roman" w:cs="Times New Roman"/>
          <w:sz w:val="24"/>
          <w:szCs w:val="24"/>
        </w:rPr>
        <w:t>melalui informasi yang memadai dan menjamin kemudahan dalam memperoleh informasi yang akurat.</w:t>
      </w:r>
      <w:proofErr w:type="gramEnd"/>
      <w:r w:rsidRPr="00D907AE">
        <w:rPr>
          <w:rFonts w:ascii="Times New Roman" w:hAnsi="Times New Roman" w:cs="Times New Roman"/>
          <w:sz w:val="24"/>
          <w:szCs w:val="24"/>
        </w:rPr>
        <w:t xml:space="preserve"> </w:t>
      </w:r>
      <w:r>
        <w:rPr>
          <w:rFonts w:ascii="Times New Roman" w:hAnsi="Times New Roman" w:cs="Times New Roman"/>
          <w:sz w:val="24"/>
          <w:szCs w:val="24"/>
        </w:rPr>
        <w:t>K</w:t>
      </w:r>
      <w:r w:rsidRPr="00D907AE">
        <w:rPr>
          <w:rFonts w:ascii="Times New Roman" w:hAnsi="Times New Roman" w:cs="Times New Roman"/>
          <w:sz w:val="24"/>
          <w:szCs w:val="24"/>
        </w:rPr>
        <w:t>ebijakan pengawasan</w:t>
      </w:r>
      <w:r>
        <w:rPr>
          <w:rFonts w:ascii="Times New Roman" w:hAnsi="Times New Roman" w:cs="Times New Roman"/>
          <w:sz w:val="24"/>
          <w:szCs w:val="24"/>
        </w:rPr>
        <w:t xml:space="preserve"> dalam</w:t>
      </w:r>
      <w:r w:rsidRPr="00D907AE">
        <w:rPr>
          <w:rFonts w:ascii="Times New Roman" w:hAnsi="Times New Roman" w:cs="Times New Roman"/>
          <w:sz w:val="24"/>
          <w:szCs w:val="24"/>
        </w:rPr>
        <w:t xml:space="preserve"> </w:t>
      </w:r>
      <w:proofErr w:type="gramStart"/>
      <w:r w:rsidRPr="00D907AE">
        <w:rPr>
          <w:rFonts w:ascii="Times New Roman" w:hAnsi="Times New Roman" w:cs="Times New Roman"/>
          <w:sz w:val="24"/>
          <w:szCs w:val="24"/>
        </w:rPr>
        <w:t>dana</w:t>
      </w:r>
      <w:proofErr w:type="gramEnd"/>
      <w:r w:rsidRPr="00D907AE">
        <w:rPr>
          <w:rFonts w:ascii="Times New Roman" w:hAnsi="Times New Roman" w:cs="Times New Roman"/>
          <w:sz w:val="24"/>
          <w:szCs w:val="24"/>
        </w:rPr>
        <w:t xml:space="preserve"> BOS, sekolah harus memberikan laporan</w:t>
      </w:r>
      <w:r>
        <w:rPr>
          <w:rFonts w:ascii="Times New Roman" w:hAnsi="Times New Roman" w:cs="Times New Roman"/>
          <w:sz w:val="24"/>
          <w:szCs w:val="24"/>
        </w:rPr>
        <w:t>, mau secara langsung ataupun tidak langsung (</w:t>
      </w:r>
      <w:r w:rsidRPr="00D9144D">
        <w:rPr>
          <w:rFonts w:ascii="Times New Roman" w:hAnsi="Times New Roman" w:cs="Times New Roman"/>
          <w:i/>
          <w:iCs/>
          <w:sz w:val="24"/>
          <w:szCs w:val="24"/>
        </w:rPr>
        <w:t>online</w:t>
      </w:r>
      <w:r>
        <w:rPr>
          <w:rFonts w:ascii="Times New Roman" w:hAnsi="Times New Roman" w:cs="Times New Roman"/>
          <w:sz w:val="24"/>
          <w:szCs w:val="24"/>
        </w:rPr>
        <w:t xml:space="preserve">) </w:t>
      </w:r>
      <w:r w:rsidRPr="00D907AE">
        <w:rPr>
          <w:rFonts w:ascii="Times New Roman" w:hAnsi="Times New Roman" w:cs="Times New Roman"/>
          <w:sz w:val="24"/>
          <w:szCs w:val="24"/>
        </w:rPr>
        <w:t>agar bisa dilihat semua masyarakat.</w:t>
      </w:r>
    </w:p>
    <w:p w14:paraId="30FC2D64" w14:textId="77777777" w:rsidR="00320B11" w:rsidRPr="002017CF" w:rsidRDefault="00320B11" w:rsidP="00320B11">
      <w:pPr>
        <w:pStyle w:val="ListParagraph"/>
        <w:tabs>
          <w:tab w:val="left" w:pos="360"/>
        </w:tabs>
        <w:spacing w:after="0" w:line="480" w:lineRule="auto"/>
        <w:ind w:left="1134"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Manfaat transparansi dapat menciptakan kepercayaan timbal balik antara pemerintah, masyarakat, orang tua, siswa dan warga sekolah melalui </w:t>
      </w:r>
      <w:r w:rsidRPr="002017CF">
        <w:rPr>
          <w:rFonts w:ascii="Times New Roman" w:hAnsi="Times New Roman" w:cs="Times New Roman"/>
          <w:color w:val="000000" w:themeColor="text1"/>
          <w:sz w:val="24"/>
          <w:szCs w:val="24"/>
        </w:rPr>
        <w:t>penyediaan informasi dan menjamin kemudahan di dalam memperoleh informasi yang akurat dan memadai.</w:t>
      </w:r>
      <w:proofErr w:type="gramEnd"/>
      <w:r w:rsidRPr="002017CF">
        <w:rPr>
          <w:rFonts w:ascii="Times New Roman" w:hAnsi="Times New Roman" w:cs="Times New Roman"/>
          <w:color w:val="000000" w:themeColor="text1"/>
          <w:sz w:val="24"/>
          <w:szCs w:val="24"/>
        </w:rPr>
        <w:t xml:space="preserve"> Beberapa manfaat penting adanya transparansi menurt </w:t>
      </w:r>
      <w:r w:rsidRPr="002017CF">
        <w:rPr>
          <w:rFonts w:ascii="Times New Roman" w:hAnsi="Times New Roman" w:cs="Times New Roman"/>
          <w:color w:val="000000" w:themeColor="text1"/>
        </w:rPr>
        <w:t xml:space="preserve">Adrianto </w:t>
      </w:r>
      <w:r w:rsidRPr="002017CF">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ADDIN CSL_CITATION {"citationItems":[{"id":"ITEM-1","itemData":{"author":[{"dropping-particle":"","family":"Adrianto","given":"N","non-dropping-particle":"","parse-names":false,"suffix":""}],"id":"ITEM-1","issued":{"date-parts":[["2007"]]},"publisher":"Bayumedia Publising","publisher-place":"Malang","title":"Transparansi dan akutanbiitas public melalui eGonerment","type":"book"},"uris":["http://www.mendeley.com/documents/?uuid=3caff9d7-2c2c-4ba8-a0d2-957398913a72","http://www.mendeley.com/documents/?uuid=29122212-189c-4cbb-a1c6-9b4f216a9a07"]}],"mendeley":{"formattedCitation":"(Adrianto, 2007)","manualFormatting":"(Adrianto, 2017)","plainTextFormattedCitation":"(Adrianto, 2007)","previouslyFormattedCitation":"(Adrianto, 2007)"},"properties":{"noteIndex":0},"schema":"https://github.com/citation-style-language/schema/raw/master/csl-citation.json"}</w:instrText>
      </w:r>
      <w:r w:rsidRPr="002017CF">
        <w:rPr>
          <w:rFonts w:ascii="Times New Roman" w:hAnsi="Times New Roman" w:cs="Times New Roman"/>
          <w:color w:val="000000" w:themeColor="text1"/>
        </w:rPr>
        <w:fldChar w:fldCharType="separate"/>
      </w:r>
      <w:r w:rsidRPr="005E4286">
        <w:rPr>
          <w:rFonts w:ascii="Times New Roman" w:hAnsi="Times New Roman" w:cs="Times New Roman"/>
          <w:noProof/>
          <w:color w:val="000000" w:themeColor="text1"/>
        </w:rPr>
        <w:t>(Adrianto, 20</w:t>
      </w:r>
      <w:r>
        <w:rPr>
          <w:rFonts w:ascii="Times New Roman" w:hAnsi="Times New Roman" w:cs="Times New Roman"/>
          <w:noProof/>
          <w:color w:val="000000" w:themeColor="text1"/>
        </w:rPr>
        <w:t>1</w:t>
      </w:r>
      <w:r w:rsidRPr="005E4286">
        <w:rPr>
          <w:rFonts w:ascii="Times New Roman" w:hAnsi="Times New Roman" w:cs="Times New Roman"/>
          <w:noProof/>
          <w:color w:val="000000" w:themeColor="text1"/>
        </w:rPr>
        <w:t>7)</w:t>
      </w:r>
      <w:r w:rsidRPr="002017CF">
        <w:rPr>
          <w:rFonts w:ascii="Times New Roman" w:hAnsi="Times New Roman" w:cs="Times New Roman"/>
          <w:color w:val="000000" w:themeColor="text1"/>
        </w:rPr>
        <w:fldChar w:fldCharType="end"/>
      </w:r>
      <w:r w:rsidRPr="002017CF">
        <w:rPr>
          <w:rFonts w:ascii="Times New Roman" w:hAnsi="Times New Roman" w:cs="Times New Roman"/>
          <w:color w:val="000000" w:themeColor="text1"/>
        </w:rPr>
        <w:t xml:space="preserve"> </w:t>
      </w:r>
      <w:r w:rsidRPr="002017CF">
        <w:rPr>
          <w:rFonts w:ascii="Times New Roman" w:hAnsi="Times New Roman" w:cs="Times New Roman"/>
          <w:color w:val="000000" w:themeColor="text1"/>
          <w:sz w:val="24"/>
          <w:szCs w:val="24"/>
        </w:rPr>
        <w:t>adalah sebagai berikut:</w:t>
      </w:r>
    </w:p>
    <w:p w14:paraId="55662414" w14:textId="77777777" w:rsidR="00320B11" w:rsidRPr="002017CF" w:rsidRDefault="00320B11" w:rsidP="00320B11">
      <w:pPr>
        <w:pStyle w:val="ListParagraph"/>
        <w:numPr>
          <w:ilvl w:val="0"/>
          <w:numId w:val="31"/>
        </w:numPr>
        <w:spacing w:after="0" w:line="480" w:lineRule="auto"/>
        <w:ind w:left="1418"/>
        <w:jc w:val="both"/>
        <w:rPr>
          <w:rFonts w:ascii="Times New Roman" w:hAnsi="Times New Roman" w:cs="Times New Roman"/>
          <w:color w:val="000000" w:themeColor="text1"/>
          <w:sz w:val="24"/>
          <w:szCs w:val="24"/>
        </w:rPr>
      </w:pPr>
      <w:r w:rsidRPr="002017CF">
        <w:rPr>
          <w:rFonts w:ascii="Times New Roman" w:hAnsi="Times New Roman" w:cs="Times New Roman"/>
          <w:color w:val="000000" w:themeColor="text1"/>
          <w:sz w:val="24"/>
          <w:szCs w:val="24"/>
        </w:rPr>
        <w:t>Mencegah korupsi.</w:t>
      </w:r>
    </w:p>
    <w:p w14:paraId="4A82E96F" w14:textId="77777777" w:rsidR="00320B11" w:rsidRPr="00A65BD1" w:rsidRDefault="00320B11" w:rsidP="00320B11">
      <w:pPr>
        <w:pStyle w:val="ListParagraph"/>
        <w:numPr>
          <w:ilvl w:val="0"/>
          <w:numId w:val="31"/>
        </w:numPr>
        <w:spacing w:after="0" w:line="480" w:lineRule="auto"/>
        <w:ind w:left="1418"/>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Lebih mudah mengindentifikasi kelemahan dan kekuatan kebijakan.</w:t>
      </w:r>
    </w:p>
    <w:p w14:paraId="1B421CD2" w14:textId="77777777" w:rsidR="00320B11" w:rsidRPr="00A65BD1" w:rsidRDefault="00320B11" w:rsidP="00320B11">
      <w:pPr>
        <w:pStyle w:val="ListParagraph"/>
        <w:numPr>
          <w:ilvl w:val="0"/>
          <w:numId w:val="31"/>
        </w:numPr>
        <w:spacing w:after="0" w:line="480" w:lineRule="auto"/>
        <w:ind w:left="1418"/>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 xml:space="preserve">Meningkatkan </w:t>
      </w:r>
      <w:r>
        <w:rPr>
          <w:rFonts w:ascii="Times New Roman" w:hAnsi="Times New Roman" w:cs="Times New Roman"/>
          <w:sz w:val="24"/>
          <w:szCs w:val="24"/>
          <w:lang w:val="de-DE"/>
        </w:rPr>
        <w:t>transparansi</w:t>
      </w:r>
      <w:r w:rsidRPr="00A65BD1">
        <w:rPr>
          <w:rFonts w:ascii="Times New Roman" w:hAnsi="Times New Roman" w:cs="Times New Roman"/>
          <w:sz w:val="24"/>
          <w:szCs w:val="24"/>
          <w:lang w:val="de-DE"/>
        </w:rPr>
        <w:t xml:space="preserve"> sehingga masyarakat akan lebih mampu mengukur kinerja lembaga.</w:t>
      </w:r>
    </w:p>
    <w:p w14:paraId="5258616E" w14:textId="77777777" w:rsidR="00320B11" w:rsidRPr="00A65BD1" w:rsidRDefault="00320B11" w:rsidP="00320B11">
      <w:pPr>
        <w:pStyle w:val="ListParagraph"/>
        <w:numPr>
          <w:ilvl w:val="0"/>
          <w:numId w:val="31"/>
        </w:numPr>
        <w:spacing w:after="0" w:line="480" w:lineRule="auto"/>
        <w:ind w:left="1418"/>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lastRenderedPageBreak/>
        <w:t>Meningkatkan kepercayaan terhadap komitmen lembaga untuk memutuskan kebijakan tertentu.</w:t>
      </w:r>
    </w:p>
    <w:p w14:paraId="239E9B32" w14:textId="77777777" w:rsidR="00320B11" w:rsidRPr="00A65BD1" w:rsidRDefault="00320B11" w:rsidP="00320B11">
      <w:pPr>
        <w:pStyle w:val="ListParagraph"/>
        <w:numPr>
          <w:ilvl w:val="0"/>
          <w:numId w:val="31"/>
        </w:numPr>
        <w:spacing w:after="0" w:line="480" w:lineRule="auto"/>
        <w:ind w:left="1418"/>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Menguatkan kohesi sosial, karena kepercayaan masyarakat terhadap lembaga.</w:t>
      </w:r>
    </w:p>
    <w:p w14:paraId="16B485AA" w14:textId="77777777" w:rsidR="00320B11" w:rsidRDefault="00320B11" w:rsidP="00320B11">
      <w:pPr>
        <w:pStyle w:val="ListParagraph"/>
        <w:numPr>
          <w:ilvl w:val="0"/>
          <w:numId w:val="3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Menciptakan iklim investasi yang baik dan meningkatkan kepastian usaha.</w:t>
      </w:r>
    </w:p>
    <w:p w14:paraId="26787C96" w14:textId="77777777" w:rsidR="00320B11" w:rsidRPr="00C66057" w:rsidRDefault="00320B11" w:rsidP="00320B11">
      <w:pPr>
        <w:pStyle w:val="ListParagraph"/>
        <w:numPr>
          <w:ilvl w:val="0"/>
          <w:numId w:val="22"/>
        </w:numPr>
        <w:spacing w:after="0" w:line="480" w:lineRule="auto"/>
        <w:ind w:left="1418"/>
        <w:jc w:val="both"/>
        <w:rPr>
          <w:rFonts w:ascii="Times New Roman" w:hAnsi="Times New Roman" w:cs="Times New Roman"/>
          <w:sz w:val="24"/>
          <w:szCs w:val="24"/>
        </w:rPr>
      </w:pPr>
      <w:r w:rsidRPr="00C66057">
        <w:rPr>
          <w:rFonts w:ascii="Times New Roman" w:hAnsi="Times New Roman" w:cs="Times New Roman"/>
          <w:b/>
          <w:bCs/>
          <w:sz w:val="24"/>
          <w:szCs w:val="24"/>
        </w:rPr>
        <w:t>Ciri-Ciri Transparansi Dalam Pengelolaan Dana BOS</w:t>
      </w:r>
    </w:p>
    <w:p w14:paraId="77505850" w14:textId="77777777" w:rsidR="00320B11" w:rsidRPr="00C66057" w:rsidRDefault="00320B11" w:rsidP="00320B11">
      <w:pPr>
        <w:pStyle w:val="ListParagraph"/>
        <w:spacing w:after="0" w:line="480" w:lineRule="auto"/>
        <w:ind w:left="1440" w:firstLine="545"/>
        <w:jc w:val="both"/>
        <w:rPr>
          <w:rFonts w:ascii="Times New Roman" w:hAnsi="Times New Roman" w:cs="Times New Roman"/>
          <w:sz w:val="24"/>
          <w:szCs w:val="24"/>
        </w:rPr>
      </w:pPr>
      <w:r w:rsidRPr="00C66057">
        <w:rPr>
          <w:rFonts w:ascii="Times New Roman" w:hAnsi="Times New Roman" w:cs="Times New Roman"/>
          <w:sz w:val="24"/>
          <w:szCs w:val="24"/>
        </w:rPr>
        <w:t xml:space="preserve">Transparansi terlihat dalam keterbukaan informasi yang mencakup detail alokasi dan penggunaan </w:t>
      </w:r>
      <w:proofErr w:type="gramStart"/>
      <w:r w:rsidRPr="00C66057">
        <w:rPr>
          <w:rFonts w:ascii="Times New Roman" w:hAnsi="Times New Roman" w:cs="Times New Roman"/>
          <w:sz w:val="24"/>
          <w:szCs w:val="24"/>
        </w:rPr>
        <w:t>dana</w:t>
      </w:r>
      <w:proofErr w:type="gramEnd"/>
      <w:r w:rsidRPr="00C66057">
        <w:rPr>
          <w:rFonts w:ascii="Times New Roman" w:hAnsi="Times New Roman" w:cs="Times New Roman"/>
          <w:sz w:val="24"/>
          <w:szCs w:val="24"/>
        </w:rPr>
        <w:t xml:space="preserve">, aksesibilitas data bagi semua pihak terkait, serta keterlibatan publik dalam proses pemantauan dan evaluasi. </w:t>
      </w:r>
      <w:proofErr w:type="gramStart"/>
      <w:r w:rsidRPr="00C66057">
        <w:rPr>
          <w:rFonts w:ascii="Times New Roman" w:hAnsi="Times New Roman" w:cs="Times New Roman"/>
          <w:sz w:val="24"/>
          <w:szCs w:val="24"/>
        </w:rPr>
        <w:t>Selain itu, transparansi juga melibatkan adanya sistem pelaporan yang jelas dan rutin, serta mekanisme yang memungkinkan masyarakat untuk menyampaikan pertanyaan atau kekhawatiran.</w:t>
      </w:r>
      <w:proofErr w:type="gramEnd"/>
      <w:r w:rsidRPr="00C66057">
        <w:rPr>
          <w:rFonts w:ascii="Times New Roman" w:hAnsi="Times New Roman" w:cs="Times New Roman"/>
          <w:sz w:val="24"/>
          <w:szCs w:val="24"/>
        </w:rPr>
        <w:t xml:space="preserve"> </w:t>
      </w:r>
      <w:r>
        <w:rPr>
          <w:rFonts w:ascii="Times New Roman" w:hAnsi="Times New Roman" w:cs="Times New Roman"/>
          <w:sz w:val="24"/>
          <w:szCs w:val="24"/>
        </w:rPr>
        <w:t>P</w:t>
      </w:r>
      <w:r w:rsidRPr="00C66057">
        <w:rPr>
          <w:rFonts w:ascii="Times New Roman" w:hAnsi="Times New Roman" w:cs="Times New Roman"/>
          <w:sz w:val="24"/>
          <w:szCs w:val="24"/>
        </w:rPr>
        <w:t xml:space="preserve">enerapkan ciri-ciri </w:t>
      </w:r>
      <w:r>
        <w:rPr>
          <w:rFonts w:ascii="Times New Roman" w:hAnsi="Times New Roman" w:cs="Times New Roman"/>
          <w:sz w:val="24"/>
          <w:szCs w:val="24"/>
        </w:rPr>
        <w:t>tersebut</w:t>
      </w:r>
      <w:r w:rsidRPr="00C66057">
        <w:rPr>
          <w:rFonts w:ascii="Times New Roman" w:hAnsi="Times New Roman" w:cs="Times New Roman"/>
          <w:sz w:val="24"/>
          <w:szCs w:val="24"/>
        </w:rPr>
        <w:t xml:space="preserve">, pengelolaan </w:t>
      </w:r>
      <w:proofErr w:type="gramStart"/>
      <w:r w:rsidRPr="00C66057">
        <w:rPr>
          <w:rFonts w:ascii="Times New Roman" w:hAnsi="Times New Roman" w:cs="Times New Roman"/>
          <w:sz w:val="24"/>
          <w:szCs w:val="24"/>
        </w:rPr>
        <w:t>dana</w:t>
      </w:r>
      <w:proofErr w:type="gramEnd"/>
      <w:r w:rsidRPr="00C66057">
        <w:rPr>
          <w:rFonts w:ascii="Times New Roman" w:hAnsi="Times New Roman" w:cs="Times New Roman"/>
          <w:sz w:val="24"/>
          <w:szCs w:val="24"/>
        </w:rPr>
        <w:t xml:space="preserve"> BOS dapat dilakukan dengan lebih efektif, mendukung tercapainya tujuan pendidikan yang adil dan berkualitas.</w:t>
      </w:r>
      <w:r>
        <w:rPr>
          <w:rFonts w:ascii="Times New Roman" w:hAnsi="Times New Roman" w:cs="Times New Roman"/>
          <w:sz w:val="24"/>
          <w:szCs w:val="24"/>
        </w:rPr>
        <w:t xml:space="preserve"> </w:t>
      </w:r>
      <w:r w:rsidRPr="00C66057">
        <w:rPr>
          <w:rFonts w:ascii="Times New Roman" w:hAnsi="Times New Roman" w:cs="Times New Roman"/>
          <w:sz w:val="24"/>
          <w:szCs w:val="24"/>
        </w:rPr>
        <w:t>Transparansi dalam pengelolaan dana BOS memiliki ciri-ciri sebagai berikut</w:t>
      </w:r>
      <w:r w:rsidRPr="00C66057">
        <w:rPr>
          <w:rFonts w:ascii="Times New Roman" w:hAnsi="Times New Roman" w:cs="Times New Roman"/>
          <w:sz w:val="24"/>
          <w:szCs w:val="24"/>
        </w:rPr>
        <w:fldChar w:fldCharType="begin" w:fldLock="1"/>
      </w:r>
      <w:r w:rsidRPr="00C66057">
        <w:rPr>
          <w:rFonts w:ascii="Times New Roman" w:hAnsi="Times New Roman" w:cs="Times New Roman"/>
          <w:sz w:val="24"/>
          <w:szCs w:val="24"/>
        </w:rPr>
        <w:instrText>ADDIN CSL_CITATION {"citationItems":[{"id":"ITEM-1","itemData":{"ISBN":"1100000003","abstract":"Predicting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approach.","author":[{"dropping-particle":"","family":"Hasibuan","given":"Nurfadhilah Ahmad","non-dropping-particle":"","parse-names":false,"suffix":""},{"dropping-particle":"","family":"Sari","given":"Delfa Indah","non-dropping-particle":"","parse-names":false,"suffix":""}],"id":"ITEM-1","issue":"69","issued":{"date-parts":[["2021"]]},"number-of-pages":"5-24","publisher":"UNIVERSITAS ISLAM NEGERI SUMATERA UTARA","title":"Analisis Akuntabilitas Dan Transparansi Pengelolaan Dana Bantuan Operasional Sekolah (Bos) (Studi Kasus Pada Satu Sd Negeri Di Binjai Utara)","type":"thesis","volume":"1"},"uris":["http://www.mendeley.com/documents/?uuid=aeb1808a-7c57-4b94-88d5-0f7fba699a18"]}],"mendeley":{"formattedCitation":"(Hasibuan &amp; Sari, 2021)","plainTextFormattedCitation":"(Hasibuan &amp; Sari, 2021)","previouslyFormattedCitation":"(Hasibuan &amp; Sari, 2021)"},"properties":{"noteIndex":0},"schema":"https://github.com/citation-style-language/schema/raw/master/csl-citation.json"}</w:instrText>
      </w:r>
      <w:r w:rsidRPr="00C66057">
        <w:rPr>
          <w:rFonts w:ascii="Times New Roman" w:hAnsi="Times New Roman" w:cs="Times New Roman"/>
          <w:sz w:val="24"/>
          <w:szCs w:val="24"/>
        </w:rPr>
        <w:fldChar w:fldCharType="separate"/>
      </w:r>
      <w:r w:rsidRPr="00C66057">
        <w:rPr>
          <w:rFonts w:ascii="Times New Roman" w:hAnsi="Times New Roman" w:cs="Times New Roman"/>
          <w:noProof/>
          <w:sz w:val="24"/>
          <w:szCs w:val="24"/>
        </w:rPr>
        <w:t>(Hasibuan &amp; Sari, 2021)</w:t>
      </w:r>
      <w:r w:rsidRPr="00C66057">
        <w:rPr>
          <w:rFonts w:ascii="Times New Roman" w:hAnsi="Times New Roman" w:cs="Times New Roman"/>
          <w:sz w:val="24"/>
          <w:szCs w:val="24"/>
        </w:rPr>
        <w:fldChar w:fldCharType="end"/>
      </w:r>
      <w:r w:rsidRPr="00C66057">
        <w:rPr>
          <w:rFonts w:ascii="Times New Roman" w:hAnsi="Times New Roman" w:cs="Times New Roman"/>
          <w:sz w:val="24"/>
          <w:szCs w:val="24"/>
        </w:rPr>
        <w:t xml:space="preserve"> :</w:t>
      </w:r>
    </w:p>
    <w:p w14:paraId="6058DC63" w14:textId="77777777" w:rsidR="00320B11" w:rsidRDefault="00320B11" w:rsidP="007F4A1C">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Keterbukaan kebijakan keuangan</w:t>
      </w:r>
    </w:p>
    <w:p w14:paraId="4C0BAE63" w14:textId="77777777" w:rsidR="00320B11" w:rsidRDefault="00320B11" w:rsidP="007F4A1C">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Keterbukaan sumber keuangan dan jumlahnya</w:t>
      </w:r>
    </w:p>
    <w:p w14:paraId="772DDF6F" w14:textId="77777777" w:rsidR="00320B11" w:rsidRDefault="00320B11" w:rsidP="007F4A1C">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Keterbukaan dalam penggunaan keuangan dan pertanggung jawabannya.</w:t>
      </w:r>
    </w:p>
    <w:p w14:paraId="35E18C80" w14:textId="77777777" w:rsidR="00320B11" w:rsidRDefault="00320B11" w:rsidP="00320B11">
      <w:pPr>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lastRenderedPageBreak/>
        <w:t xml:space="preserve">Penerapan ciri-ciri transparansi ini, diharapkan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dapat dilakukan dengan lebih baik, sehingga tujuan utama dari program BOS, yaitu untuk meningkatkan mutu pendidikan di Indonesia dapat tercapai secara maksimal.</w:t>
      </w:r>
    </w:p>
    <w:p w14:paraId="4C3F7349" w14:textId="77777777" w:rsidR="00320B11" w:rsidRDefault="00320B11" w:rsidP="00320B11">
      <w:pPr>
        <w:spacing w:after="0" w:line="480" w:lineRule="auto"/>
        <w:ind w:left="1440" w:firstLine="545"/>
        <w:jc w:val="both"/>
        <w:rPr>
          <w:rFonts w:ascii="Times New Roman" w:hAnsi="Times New Roman" w:cs="Times New Roman"/>
          <w:sz w:val="24"/>
          <w:szCs w:val="24"/>
        </w:rPr>
      </w:pPr>
    </w:p>
    <w:p w14:paraId="28D7E8FC" w14:textId="77777777" w:rsidR="00320B11" w:rsidRPr="005B26A9" w:rsidRDefault="00320B11" w:rsidP="00320B11">
      <w:pPr>
        <w:pStyle w:val="ListParagraph"/>
        <w:numPr>
          <w:ilvl w:val="0"/>
          <w:numId w:val="22"/>
        </w:numPr>
        <w:spacing w:after="0" w:line="480" w:lineRule="auto"/>
        <w:ind w:left="1418"/>
        <w:jc w:val="both"/>
        <w:rPr>
          <w:rFonts w:ascii="Times New Roman" w:hAnsi="Times New Roman" w:cs="Times New Roman"/>
          <w:b/>
          <w:bCs/>
          <w:sz w:val="24"/>
          <w:szCs w:val="24"/>
        </w:rPr>
      </w:pPr>
      <w:r w:rsidRPr="005B26A9">
        <w:rPr>
          <w:rFonts w:ascii="Times New Roman" w:hAnsi="Times New Roman" w:cs="Times New Roman"/>
          <w:b/>
          <w:bCs/>
          <w:sz w:val="24"/>
          <w:szCs w:val="24"/>
        </w:rPr>
        <w:t>Transparansi Dalam Pengelolaan Dana BOS</w:t>
      </w:r>
    </w:p>
    <w:p w14:paraId="7E11E741" w14:textId="77777777" w:rsidR="00320B11" w:rsidRDefault="00320B11" w:rsidP="00320B11">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Pengelolaan dana BOS yang transparan merupakan salah satu wujud nyata dalam mendukung terciptanya pendidikan yang berkualitas dan merata, menurut undang-undang Nomer 14 Tahun 2005 tentang Guru dan Dosen, Pasal 34, ayat (1) bahwa “Pengelolaan dana BOS harus dilakukan dengan akuntabilitas yang kuat, transparan dan efektif”. Berikut langkah-langkah yang dapat dicapai:</w:t>
      </w:r>
    </w:p>
    <w:p w14:paraId="0FE1B568" w14:textId="77777777" w:rsidR="00320B11" w:rsidRDefault="00320B11" w:rsidP="007F4A1C">
      <w:pPr>
        <w:pStyle w:val="ListParagraph"/>
        <w:numPr>
          <w:ilvl w:val="0"/>
          <w:numId w:val="42"/>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Informasi yang jelas </w:t>
      </w:r>
    </w:p>
    <w:p w14:paraId="60F915F2"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Sekolah harus menyediakan informasi yang jelas dan mudah dipahami mengenai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termasuk rencana Penggunaan dana, proses pengelolaan, dan hasil yang dicapai.</w:t>
      </w:r>
    </w:p>
    <w:p w14:paraId="4ECBC379" w14:textId="77777777" w:rsidR="00320B11" w:rsidRDefault="00320B11" w:rsidP="007F4A1C">
      <w:pPr>
        <w:pStyle w:val="ListParagraph"/>
        <w:numPr>
          <w:ilvl w:val="0"/>
          <w:numId w:val="42"/>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Keterbukaan dalam keputusan </w:t>
      </w:r>
    </w:p>
    <w:p w14:paraId="7A16DBA2"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Proses pengambilan Keputusan terkait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dilakukan secara terbuka, melibatkan semua pihak yang terkait dan dengan mempertimbangkan masukan dari berbagai pemangku kepentingan.</w:t>
      </w:r>
    </w:p>
    <w:p w14:paraId="59F4DE85" w14:textId="77777777" w:rsidR="00320B11" w:rsidRDefault="00320B11" w:rsidP="007F4A1C">
      <w:pPr>
        <w:pStyle w:val="ListParagraph"/>
        <w:numPr>
          <w:ilvl w:val="0"/>
          <w:numId w:val="42"/>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Laporan keuangan transparan</w:t>
      </w:r>
    </w:p>
    <w:p w14:paraId="22097A25"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Sekolah perlu menyusun dan menyampaikan laporan keuangan secara terperinci dan transparan yang mencakup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pengeluaran serta hasil yang dicapai.</w:t>
      </w:r>
    </w:p>
    <w:p w14:paraId="609FB182" w14:textId="77777777" w:rsidR="00320B11" w:rsidRDefault="00320B11" w:rsidP="007F4A1C">
      <w:pPr>
        <w:pStyle w:val="ListParagraph"/>
        <w:numPr>
          <w:ilvl w:val="0"/>
          <w:numId w:val="42"/>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Akses informasi</w:t>
      </w:r>
    </w:p>
    <w:p w14:paraId="6969C0C9"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Sekolah harus memberikan akses yang mudah bagi masyarakat, orang tua siswa dan pemangku kepentingan lainnya untuk memperoleh informasi tentang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dan kinerja sekolah.</w:t>
      </w:r>
    </w:p>
    <w:p w14:paraId="1915C2D4" w14:textId="77777777" w:rsidR="00320B11" w:rsidRDefault="00320B11" w:rsidP="007F4A1C">
      <w:pPr>
        <w:pStyle w:val="ListParagraph"/>
        <w:numPr>
          <w:ilvl w:val="0"/>
          <w:numId w:val="42"/>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Pertanggungjawaban</w:t>
      </w:r>
    </w:p>
    <w:p w14:paraId="72DFF064"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Sekolah harus siap untuk mempertanggung jawabkan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kepada semua pihak yang berkepentingan termasuk pemerintah dan masyarakat. </w:t>
      </w:r>
    </w:p>
    <w:p w14:paraId="14162112" w14:textId="77777777" w:rsidR="00320B11" w:rsidRDefault="00320B11" w:rsidP="00320B11">
      <w:p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Upaya menerapkan langkah-langkah tersebut, transparansi dalam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dapat ditingkatkan, sehingga memastikan bahwa dana tersebut digunakan dengan efisien dan sesuai dengan tujuan yang ditetapkan.</w:t>
      </w:r>
    </w:p>
    <w:p w14:paraId="2FFF6304" w14:textId="77777777" w:rsidR="00320B11" w:rsidRDefault="00320B11" w:rsidP="00320B11">
      <w:pPr>
        <w:pStyle w:val="ListParagraph"/>
        <w:numPr>
          <w:ilvl w:val="0"/>
          <w:numId w:val="22"/>
        </w:numPr>
        <w:spacing w:after="0" w:line="480" w:lineRule="auto"/>
        <w:ind w:left="993" w:firstLine="54"/>
        <w:jc w:val="both"/>
        <w:rPr>
          <w:rFonts w:ascii="Times New Roman" w:hAnsi="Times New Roman" w:cs="Times New Roman"/>
          <w:b/>
          <w:bCs/>
          <w:sz w:val="24"/>
          <w:szCs w:val="24"/>
        </w:rPr>
      </w:pPr>
      <w:r w:rsidRPr="0011306E">
        <w:rPr>
          <w:rFonts w:ascii="Times New Roman" w:hAnsi="Times New Roman" w:cs="Times New Roman"/>
          <w:b/>
          <w:bCs/>
          <w:sz w:val="24"/>
          <w:szCs w:val="24"/>
        </w:rPr>
        <w:t>Petunjuk Teknis</w:t>
      </w:r>
      <w:r>
        <w:rPr>
          <w:rFonts w:ascii="Times New Roman" w:hAnsi="Times New Roman" w:cs="Times New Roman"/>
          <w:b/>
          <w:bCs/>
          <w:sz w:val="24"/>
          <w:szCs w:val="24"/>
        </w:rPr>
        <w:t xml:space="preserve"> Transparansi</w:t>
      </w:r>
    </w:p>
    <w:p w14:paraId="7386621F" w14:textId="77777777" w:rsidR="00320B11" w:rsidRPr="006E022B" w:rsidRDefault="00320B11" w:rsidP="00320B11">
      <w:pPr>
        <w:pStyle w:val="ListParagraph"/>
        <w:spacing w:after="0" w:line="480" w:lineRule="auto"/>
        <w:ind w:left="1440" w:firstLine="720"/>
        <w:jc w:val="both"/>
        <w:rPr>
          <w:rFonts w:ascii="Times New Roman" w:hAnsi="Times New Roman" w:cs="Times New Roman"/>
          <w:sz w:val="24"/>
          <w:szCs w:val="24"/>
        </w:rPr>
      </w:pPr>
      <w:r w:rsidRPr="006E022B">
        <w:rPr>
          <w:rFonts w:ascii="Times New Roman" w:hAnsi="Times New Roman" w:cs="Times New Roman"/>
          <w:sz w:val="24"/>
          <w:szCs w:val="24"/>
        </w:rPr>
        <w:t xml:space="preserve">Transparansi dalam pengelolaan </w:t>
      </w:r>
      <w:proofErr w:type="gramStart"/>
      <w:r w:rsidRPr="006E022B">
        <w:rPr>
          <w:rFonts w:ascii="Times New Roman" w:hAnsi="Times New Roman" w:cs="Times New Roman"/>
          <w:sz w:val="24"/>
          <w:szCs w:val="24"/>
        </w:rPr>
        <w:t>dana</w:t>
      </w:r>
      <w:proofErr w:type="gramEnd"/>
      <w:r w:rsidRPr="006E022B">
        <w:rPr>
          <w:rFonts w:ascii="Times New Roman" w:hAnsi="Times New Roman" w:cs="Times New Roman"/>
          <w:sz w:val="24"/>
          <w:szCs w:val="24"/>
        </w:rPr>
        <w:t xml:space="preserve"> BOS diatur melalui beberapa peraturan yang menekankan pentingnya keterbukaan informasi. Salah satu peraturan terbaru yang mengatur aspek transparansi adalah </w:t>
      </w:r>
      <w:r>
        <w:rPr>
          <w:rFonts w:ascii="Times New Roman" w:hAnsi="Times New Roman" w:cs="Times New Roman"/>
          <w:sz w:val="24"/>
          <w:szCs w:val="24"/>
        </w:rPr>
        <w:t>(</w:t>
      </w:r>
      <w:r w:rsidRPr="006E022B">
        <w:rPr>
          <w:rFonts w:ascii="Times New Roman" w:hAnsi="Times New Roman" w:cs="Times New Roman"/>
          <w:sz w:val="24"/>
          <w:szCs w:val="24"/>
        </w:rPr>
        <w:t xml:space="preserve">Peraturan Menteri Pendidikan, Kebudayaan, Riset, dan Teknologi Republik Indonesia Nomor 7 Tahun 2022 tentang Petunjuk Teknis Pengelolaan Dana Bantuan Operasional </w:t>
      </w:r>
      <w:r w:rsidRPr="006E022B">
        <w:rPr>
          <w:rFonts w:ascii="Times New Roman" w:hAnsi="Times New Roman" w:cs="Times New Roman"/>
          <w:sz w:val="24"/>
          <w:szCs w:val="24"/>
        </w:rPr>
        <w:lastRenderedPageBreak/>
        <w:t>Sekolah</w:t>
      </w:r>
      <w:r>
        <w:rPr>
          <w:rFonts w:ascii="Times New Roman" w:hAnsi="Times New Roman" w:cs="Times New Roman"/>
          <w:sz w:val="24"/>
          <w:szCs w:val="24"/>
        </w:rPr>
        <w:t>)</w:t>
      </w:r>
      <w:r w:rsidRPr="006E022B">
        <w:rPr>
          <w:rFonts w:ascii="Times New Roman" w:hAnsi="Times New Roman" w:cs="Times New Roman"/>
          <w:sz w:val="24"/>
          <w:szCs w:val="24"/>
        </w:rPr>
        <w:t xml:space="preserve">. Peraturan ini menetapkan bahwa informasi mengenai penggunaan </w:t>
      </w:r>
      <w:proofErr w:type="gramStart"/>
      <w:r w:rsidRPr="006E022B">
        <w:rPr>
          <w:rFonts w:ascii="Times New Roman" w:hAnsi="Times New Roman" w:cs="Times New Roman"/>
          <w:sz w:val="24"/>
          <w:szCs w:val="24"/>
        </w:rPr>
        <w:t>dana</w:t>
      </w:r>
      <w:proofErr w:type="gramEnd"/>
      <w:r w:rsidRPr="006E022B">
        <w:rPr>
          <w:rFonts w:ascii="Times New Roman" w:hAnsi="Times New Roman" w:cs="Times New Roman"/>
          <w:sz w:val="24"/>
          <w:szCs w:val="24"/>
        </w:rPr>
        <w:t xml:space="preserve"> BOS harus dipublikasikan secara terbuka dan dapat diakses oleh masyarakat, termasuk rincian anggaran dan laporan penggunaan dana.</w:t>
      </w:r>
    </w:p>
    <w:p w14:paraId="056F3F05" w14:textId="77777777" w:rsidR="00320B11" w:rsidRDefault="00320B11" w:rsidP="00320B11">
      <w:pPr>
        <w:pStyle w:val="ListParagraph"/>
        <w:numPr>
          <w:ilvl w:val="0"/>
          <w:numId w:val="22"/>
        </w:numPr>
        <w:spacing w:after="0" w:line="480" w:lineRule="auto"/>
        <w:ind w:left="1418"/>
        <w:jc w:val="both"/>
        <w:rPr>
          <w:rFonts w:ascii="Times New Roman" w:hAnsi="Times New Roman" w:cs="Times New Roman"/>
          <w:b/>
          <w:sz w:val="24"/>
          <w:szCs w:val="24"/>
        </w:rPr>
      </w:pPr>
      <w:r w:rsidRPr="000F2BA9">
        <w:rPr>
          <w:rFonts w:ascii="Times New Roman" w:hAnsi="Times New Roman" w:cs="Times New Roman"/>
          <w:b/>
          <w:sz w:val="24"/>
          <w:szCs w:val="24"/>
        </w:rPr>
        <w:t>Dimensi Transparansi</w:t>
      </w:r>
    </w:p>
    <w:p w14:paraId="17D14AC2" w14:textId="77777777" w:rsidR="00320B11" w:rsidRPr="002017CF" w:rsidRDefault="00320B11" w:rsidP="00320B11">
      <w:pPr>
        <w:spacing w:after="0" w:line="480" w:lineRule="auto"/>
        <w:ind w:left="1418" w:firstLine="567"/>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Dimensi transparansi tidak hanya penting untuk kepercayaan public, tetapi juga penting untuk menciptakan lingkungan yang adil dan efisien dalam berbagai sektor.</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Mengedepankan dimensi transparansi, organisasi dapat membangun hubungan yang lebih baik dengan pemangku kepentingan.</w:t>
      </w:r>
      <w:proofErr w:type="gramEnd"/>
      <w:r>
        <w:rPr>
          <w:rFonts w:ascii="Times New Roman" w:hAnsi="Times New Roman" w:cs="Times New Roman"/>
          <w:color w:val="000000" w:themeColor="text1"/>
          <w:sz w:val="24"/>
          <w:szCs w:val="24"/>
        </w:rPr>
        <w:t xml:space="preserve"> </w:t>
      </w:r>
      <w:r w:rsidRPr="002017CF">
        <w:rPr>
          <w:rFonts w:ascii="Times New Roman" w:hAnsi="Times New Roman" w:cs="Times New Roman"/>
          <w:color w:val="000000" w:themeColor="text1"/>
          <w:sz w:val="24"/>
          <w:szCs w:val="24"/>
        </w:rPr>
        <w:t xml:space="preserve">Dimensi transparansi menurut Mardiasmo </w:t>
      </w:r>
      <w:r w:rsidRPr="002017CF">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{"citationItems":[{"id":"ITEM-1","itemData":{"author":[{"dropping-particle":"","family":"Mardiasmo","given":"","non-dropping-particle":"","parse-names":false,"suffix":""}],"id":"ITEM-1","issued":{"date-parts":[["2009"]]},"publisher":"Andi Offset","publisher-place":"Yogyakarta","title":"Akutansi Sektor Publik","type":"book"},"uris":["http://www.mendeley.com/documents/?uuid=23f151f2-9b54-4aeb-9482-057aa7e99ed5"]}],"mendeley":{"formattedCitation":"(Mardiasmo, 2009)","manualFormatting":"(Mardiasmo, 2019)","plainTextFormattedCitation":"(Mardiasmo, 2009)","previouslyFormattedCitation":"(Mardiasmo, 2009)"},"properties":{"noteIndex":0},"schema":"https://github.com/citation-style-language/schema/raw/master/csl-citation.json"}</w:instrText>
      </w:r>
      <w:r w:rsidRPr="002017CF">
        <w:rPr>
          <w:rFonts w:ascii="Times New Roman" w:hAnsi="Times New Roman" w:cs="Times New Roman"/>
          <w:color w:val="000000" w:themeColor="text1"/>
          <w:sz w:val="24"/>
          <w:szCs w:val="24"/>
        </w:rPr>
        <w:fldChar w:fldCharType="separate"/>
      </w:r>
      <w:r w:rsidRPr="005E4286">
        <w:rPr>
          <w:rFonts w:ascii="Times New Roman" w:hAnsi="Times New Roman" w:cs="Times New Roman"/>
          <w:noProof/>
          <w:color w:val="000000" w:themeColor="text1"/>
          <w:sz w:val="24"/>
          <w:szCs w:val="24"/>
        </w:rPr>
        <w:t>(Mardiasmo, 20</w:t>
      </w:r>
      <w:r>
        <w:rPr>
          <w:rFonts w:ascii="Times New Roman" w:hAnsi="Times New Roman" w:cs="Times New Roman"/>
          <w:noProof/>
          <w:color w:val="000000" w:themeColor="text1"/>
          <w:sz w:val="24"/>
          <w:szCs w:val="24"/>
        </w:rPr>
        <w:t>1</w:t>
      </w:r>
      <w:r w:rsidRPr="005E4286">
        <w:rPr>
          <w:rFonts w:ascii="Times New Roman" w:hAnsi="Times New Roman" w:cs="Times New Roman"/>
          <w:noProof/>
          <w:color w:val="000000" w:themeColor="text1"/>
          <w:sz w:val="24"/>
          <w:szCs w:val="24"/>
        </w:rPr>
        <w:t>9)</w:t>
      </w:r>
      <w:r w:rsidRPr="002017CF">
        <w:rPr>
          <w:rFonts w:ascii="Times New Roman" w:hAnsi="Times New Roman" w:cs="Times New Roman"/>
          <w:color w:val="000000" w:themeColor="text1"/>
          <w:sz w:val="24"/>
          <w:szCs w:val="24"/>
        </w:rPr>
        <w:fldChar w:fldCharType="end"/>
      </w:r>
      <w:r w:rsidRPr="002017CF">
        <w:rPr>
          <w:rFonts w:ascii="Times New Roman" w:hAnsi="Times New Roman" w:cs="Times New Roman"/>
          <w:color w:val="000000" w:themeColor="text1"/>
          <w:sz w:val="24"/>
          <w:szCs w:val="24"/>
        </w:rPr>
        <w:t xml:space="preserve"> yaitu informatif. Makna dari informatif disini sebagai </w:t>
      </w:r>
      <w:proofErr w:type="gramStart"/>
      <w:r w:rsidRPr="002017CF">
        <w:rPr>
          <w:rFonts w:ascii="Times New Roman" w:hAnsi="Times New Roman" w:cs="Times New Roman"/>
          <w:color w:val="000000" w:themeColor="text1"/>
          <w:sz w:val="24"/>
          <w:szCs w:val="24"/>
        </w:rPr>
        <w:t>berikut :</w:t>
      </w:r>
      <w:proofErr w:type="gramEnd"/>
    </w:p>
    <w:p w14:paraId="532DA0D5" w14:textId="77777777" w:rsidR="00320B11" w:rsidRPr="00A65BD1"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Jelas, yaitu informasi yang disampaikan jelas dan mudah dipahami.</w:t>
      </w:r>
    </w:p>
    <w:p w14:paraId="187FF99A" w14:textId="77777777" w:rsidR="00320B11" w:rsidRPr="00A65BD1"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Tepat waktu, yaitu pelaporan keuangan harus disajikan tepat waktu agar bisa digunakan untuk acuan dasar pengambilan keputusan.</w:t>
      </w:r>
    </w:p>
    <w:p w14:paraId="009743D8" w14:textId="77777777" w:rsidR="00320B11" w:rsidRPr="00A65BD1"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Memadai, yaitu dalam penyajian laporan keuangan harus sesuai dengan standar prinsip akuntansi yang berlaku umum di Indonesia dan memuat pengungkapan informasi yang memadai dan pengungkapan meterial tersebut</w:t>
      </w:r>
    </w:p>
    <w:p w14:paraId="4612601A" w14:textId="77777777" w:rsidR="00320B11" w:rsidRPr="00A65BD1"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lastRenderedPageBreak/>
        <w:t>Akurat, yaitu informasi yang disampaikan harus benar dan tidak terdapat kesalahan-kesalahan yang dapat menimbulkan asimetri informasi.</w:t>
      </w:r>
    </w:p>
    <w:p w14:paraId="49FDACD9" w14:textId="77777777" w:rsidR="00320B11" w:rsidRPr="00A65BD1"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Mudah diakses, yaitu adanya kemudahan dalam mengakses informasi untuk pihak yang memerlukan.</w:t>
      </w:r>
    </w:p>
    <w:p w14:paraId="23DCD940" w14:textId="77777777" w:rsidR="00320B11" w:rsidRPr="00CB7B66" w:rsidRDefault="00320B11" w:rsidP="00320B11">
      <w:pPr>
        <w:pStyle w:val="ListParagraph"/>
        <w:numPr>
          <w:ilvl w:val="0"/>
          <w:numId w:val="32"/>
        </w:numPr>
        <w:spacing w:after="0" w:line="480" w:lineRule="auto"/>
        <w:ind w:left="1843" w:hanging="426"/>
        <w:jc w:val="both"/>
        <w:rPr>
          <w:rFonts w:ascii="Times New Roman" w:hAnsi="Times New Roman" w:cs="Times New Roman"/>
          <w:sz w:val="24"/>
          <w:szCs w:val="24"/>
        </w:rPr>
      </w:pPr>
      <w:r w:rsidRPr="00A65BD1">
        <w:rPr>
          <w:rFonts w:ascii="Times New Roman" w:hAnsi="Times New Roman" w:cs="Times New Roman"/>
          <w:sz w:val="24"/>
          <w:szCs w:val="24"/>
          <w:lang w:val="de-DE"/>
        </w:rPr>
        <w:t xml:space="preserve">Dapat diperbandingkan, yaitu di dalam laporan keuangan setidaknya harus dapat diperbandingkan antar-periode dan dengan instansi yang sejenis. </w:t>
      </w:r>
      <w:r>
        <w:rPr>
          <w:rFonts w:ascii="Times New Roman" w:hAnsi="Times New Roman" w:cs="Times New Roman"/>
          <w:sz w:val="24"/>
          <w:szCs w:val="24"/>
        </w:rPr>
        <w:t>Sehingga daya banding tersebut dapat digunakan sebagai acuan untuk melihat kinerja antar instansi yang sejenis lainnya.</w:t>
      </w:r>
    </w:p>
    <w:p w14:paraId="6A872C9C" w14:textId="77777777" w:rsidR="00320B11" w:rsidRPr="00C33D37" w:rsidRDefault="00320B11" w:rsidP="00320B11">
      <w:pPr>
        <w:pStyle w:val="ListParagraph"/>
        <w:numPr>
          <w:ilvl w:val="0"/>
          <w:numId w:val="22"/>
        </w:numPr>
        <w:spacing w:after="0" w:line="480" w:lineRule="auto"/>
        <w:ind w:left="1418"/>
        <w:jc w:val="both"/>
        <w:rPr>
          <w:rFonts w:ascii="Times New Roman" w:hAnsi="Times New Roman" w:cs="Times New Roman"/>
          <w:b/>
          <w:sz w:val="24"/>
          <w:szCs w:val="24"/>
        </w:rPr>
      </w:pPr>
      <w:r w:rsidRPr="00C33D37">
        <w:rPr>
          <w:rFonts w:ascii="Times New Roman" w:hAnsi="Times New Roman" w:cs="Times New Roman"/>
          <w:b/>
          <w:sz w:val="24"/>
          <w:szCs w:val="24"/>
        </w:rPr>
        <w:t>Indikator Keberhasilan Tranparansi</w:t>
      </w:r>
    </w:p>
    <w:p w14:paraId="5EC75DFF" w14:textId="77777777" w:rsidR="00320B11" w:rsidRPr="00CD4945" w:rsidRDefault="00320B11" w:rsidP="00320B11">
      <w:pPr>
        <w:spacing w:after="0" w:line="480" w:lineRule="auto"/>
        <w:ind w:left="1440" w:firstLine="403"/>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Indikator transparansi mengukur sejauh mana informasi disampaikan secara jelas dan terbuka kepada publik.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Indikator transparansi memberikan gambaran tentang tingkat keterbukaan informasi yang dapat diakses oleh masyarakat.</w:t>
      </w:r>
      <w:proofErr w:type="gramEnd"/>
      <w:r>
        <w:rPr>
          <w:rFonts w:ascii="Times New Roman" w:hAnsi="Times New Roman" w:cs="Times New Roman"/>
          <w:color w:val="000000" w:themeColor="text1"/>
          <w:sz w:val="24"/>
          <w:szCs w:val="24"/>
        </w:rPr>
        <w:t xml:space="preserve"> </w:t>
      </w:r>
      <w:r w:rsidRPr="00CD4945">
        <w:rPr>
          <w:rFonts w:ascii="Times New Roman" w:hAnsi="Times New Roman" w:cs="Times New Roman"/>
          <w:color w:val="000000" w:themeColor="text1"/>
          <w:sz w:val="24"/>
          <w:szCs w:val="24"/>
        </w:rPr>
        <w:t>Keberhasilan transparansi suat</w:t>
      </w:r>
      <w:r>
        <w:rPr>
          <w:rFonts w:ascii="Times New Roman" w:hAnsi="Times New Roman" w:cs="Times New Roman"/>
          <w:color w:val="000000" w:themeColor="text1"/>
          <w:sz w:val="24"/>
          <w:szCs w:val="24"/>
        </w:rPr>
        <w:t xml:space="preserve">u </w:t>
      </w:r>
      <w:r w:rsidRPr="00CD4945">
        <w:rPr>
          <w:rFonts w:ascii="Times New Roman" w:hAnsi="Times New Roman" w:cs="Times New Roman"/>
          <w:color w:val="000000" w:themeColor="text1"/>
          <w:sz w:val="24"/>
          <w:szCs w:val="24"/>
        </w:rPr>
        <w:t>lembaga ditunjukan oleh indikator sebagai berikut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{"citationItems":[{"id":"ITEM-1","itemData":{"author":[{"dropping-particle":"","family":"Setiyaningrum","given":"Irna","non-dropping-particle":"","parse-names":false,"suffix":""}],"id":"ITEM-1","issued":{"date-parts":[["2017"]]},"publisher":"Universitas Negeri Yogyakarta","title":"Pengaruh Akuntabilitas, Transparansi, Dan Pengawasan Terhadap Kinerja Anggaran Dengan Konsep Value For Money Pada Badan Usaha Milik Daerah (Bumd) Di Yogyakarta","type":"thesis"},"uris":["http://www.mendeley.com/documents/?uuid=a7501ece-0c4e-4dda-b279-2b38c860df9a","http://www.mendeley.com/documents/?uuid=48449ccf-feb7-419d-9cb8-a90423344412"]}],"mendeley":{"formattedCitation":"(Setiyaningrum, 2017)","plainTextFormattedCitation":"(Setiyaningrum, 2017)","previouslyFormattedCitation":"(Setiyaningrum,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CD4945">
        <w:rPr>
          <w:rFonts w:ascii="Times New Roman" w:hAnsi="Times New Roman" w:cs="Times New Roman"/>
          <w:noProof/>
          <w:color w:val="000000" w:themeColor="text1"/>
          <w:sz w:val="24"/>
          <w:szCs w:val="24"/>
        </w:rPr>
        <w:t>(Setiyaningrum, 2017)</w:t>
      </w:r>
      <w:r>
        <w:rPr>
          <w:rFonts w:ascii="Times New Roman" w:hAnsi="Times New Roman" w:cs="Times New Roman"/>
          <w:color w:val="000000" w:themeColor="text1"/>
          <w:sz w:val="24"/>
          <w:szCs w:val="24"/>
        </w:rPr>
        <w:fldChar w:fldCharType="end"/>
      </w:r>
      <w:r w:rsidRPr="00CD4945">
        <w:rPr>
          <w:rFonts w:ascii="Times New Roman" w:hAnsi="Times New Roman" w:cs="Times New Roman"/>
          <w:color w:val="000000" w:themeColor="text1"/>
          <w:sz w:val="24"/>
          <w:szCs w:val="24"/>
        </w:rPr>
        <w:t>:</w:t>
      </w:r>
    </w:p>
    <w:p w14:paraId="216DED1C" w14:textId="77777777" w:rsidR="00320B11" w:rsidRPr="00A65BD1" w:rsidRDefault="00320B11" w:rsidP="00320B11">
      <w:pPr>
        <w:pStyle w:val="ListParagraph"/>
        <w:numPr>
          <w:ilvl w:val="0"/>
          <w:numId w:val="33"/>
        </w:numPr>
        <w:spacing w:after="0" w:line="480" w:lineRule="auto"/>
        <w:ind w:left="141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Mudahnya </w:t>
      </w:r>
      <w:r w:rsidRPr="00A65BD1">
        <w:rPr>
          <w:rFonts w:ascii="Times New Roman" w:hAnsi="Times New Roman" w:cs="Times New Roman"/>
          <w:sz w:val="24"/>
          <w:szCs w:val="24"/>
          <w:lang w:val="de-DE"/>
        </w:rPr>
        <w:t>akses masyarakat terhadap transparansi anggaran</w:t>
      </w:r>
    </w:p>
    <w:p w14:paraId="112E0D1D" w14:textId="77777777" w:rsidR="00320B11" w:rsidRPr="00A65BD1" w:rsidRDefault="00320B11" w:rsidP="007F4A1C">
      <w:pPr>
        <w:pStyle w:val="ListParagraph"/>
        <w:numPr>
          <w:ilvl w:val="0"/>
          <w:numId w:val="34"/>
        </w:numPr>
        <w:spacing w:after="0" w:line="480" w:lineRule="auto"/>
        <w:ind w:left="1843"/>
        <w:jc w:val="both"/>
        <w:rPr>
          <w:rFonts w:ascii="Times New Roman" w:hAnsi="Times New Roman" w:cs="Times New Roman"/>
          <w:sz w:val="24"/>
          <w:szCs w:val="24"/>
          <w:lang w:val="de-DE"/>
        </w:rPr>
      </w:pPr>
      <w:r>
        <w:rPr>
          <w:rFonts w:ascii="Times New Roman" w:hAnsi="Times New Roman" w:cs="Times New Roman"/>
          <w:sz w:val="24"/>
          <w:szCs w:val="24"/>
          <w:lang w:val="de-DE"/>
        </w:rPr>
        <w:t>Terdapat</w:t>
      </w:r>
      <w:r w:rsidRPr="00A65BD1">
        <w:rPr>
          <w:rFonts w:ascii="Times New Roman" w:hAnsi="Times New Roman" w:cs="Times New Roman"/>
          <w:sz w:val="24"/>
          <w:szCs w:val="24"/>
          <w:lang w:val="de-DE"/>
        </w:rPr>
        <w:t xml:space="preserve"> keterbukaan dalam kerangka kerja anggaran (proses anggaran).</w:t>
      </w:r>
    </w:p>
    <w:p w14:paraId="2EB9BF05" w14:textId="77777777" w:rsidR="00320B11" w:rsidRDefault="00320B11" w:rsidP="007F4A1C">
      <w:pPr>
        <w:pStyle w:val="ListParagraph"/>
        <w:numPr>
          <w:ilvl w:val="0"/>
          <w:numId w:val="3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Diumumkannya setiap kebijakan anggaran.</w:t>
      </w:r>
    </w:p>
    <w:p w14:paraId="26E1E01C" w14:textId="77777777" w:rsidR="00320B11" w:rsidRDefault="00320B11" w:rsidP="007F4A1C">
      <w:pPr>
        <w:pStyle w:val="ListParagraph"/>
        <w:numPr>
          <w:ilvl w:val="0"/>
          <w:numId w:val="3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Dipublikasikannya setiap hasil laporan anggaran (yang telah diauditkan oleh lembaga yang berwenang)</w:t>
      </w:r>
    </w:p>
    <w:p w14:paraId="425F5BFA" w14:textId="77777777" w:rsidR="00320B11" w:rsidRPr="00A65BD1" w:rsidRDefault="00320B11" w:rsidP="007F4A1C">
      <w:pPr>
        <w:pStyle w:val="ListParagraph"/>
        <w:numPr>
          <w:ilvl w:val="0"/>
          <w:numId w:val="34"/>
        </w:numPr>
        <w:spacing w:after="0" w:line="480" w:lineRule="auto"/>
        <w:ind w:left="1843"/>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Terdapat</w:t>
      </w:r>
      <w:r w:rsidRPr="00A65BD1">
        <w:rPr>
          <w:rFonts w:ascii="Times New Roman" w:hAnsi="Times New Roman" w:cs="Times New Roman"/>
          <w:sz w:val="24"/>
          <w:szCs w:val="24"/>
          <w:lang w:val="de-DE"/>
        </w:rPr>
        <w:t xml:space="preserve"> dokumentasi anggaran yang baik yang mengandung beberapa indikasi fiskal.</w:t>
      </w:r>
    </w:p>
    <w:p w14:paraId="5F585C70" w14:textId="77777777" w:rsidR="00320B11" w:rsidRPr="00A65BD1" w:rsidRDefault="00320B11" w:rsidP="007F4A1C">
      <w:pPr>
        <w:pStyle w:val="ListParagraph"/>
        <w:numPr>
          <w:ilvl w:val="0"/>
          <w:numId w:val="34"/>
        </w:numPr>
        <w:spacing w:after="0" w:line="480" w:lineRule="auto"/>
        <w:ind w:left="1843"/>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Terbukannya informasi tentang pembelajaran akrual.</w:t>
      </w:r>
    </w:p>
    <w:p w14:paraId="5BDF0DA0" w14:textId="77777777" w:rsidR="00320B11" w:rsidRDefault="00320B11" w:rsidP="007F4A1C">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Pengawasan audit yang independen dan efektif</w:t>
      </w:r>
    </w:p>
    <w:p w14:paraId="171AA445" w14:textId="77777777" w:rsidR="00320B11" w:rsidRDefault="00320B11" w:rsidP="007F4A1C">
      <w:pPr>
        <w:pStyle w:val="ListParagraph"/>
        <w:numPr>
          <w:ilvl w:val="0"/>
          <w:numId w:val="35"/>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Terdapat lembaga audit yang independen dan efektif.</w:t>
      </w:r>
    </w:p>
    <w:p w14:paraId="741CA92E" w14:textId="77777777" w:rsidR="00320B11" w:rsidRPr="00A65BD1" w:rsidRDefault="00320B11" w:rsidP="007F4A1C">
      <w:pPr>
        <w:pStyle w:val="ListParagraph"/>
        <w:numPr>
          <w:ilvl w:val="0"/>
          <w:numId w:val="35"/>
        </w:numPr>
        <w:spacing w:after="0" w:line="480" w:lineRule="auto"/>
        <w:ind w:left="1843"/>
        <w:jc w:val="both"/>
        <w:rPr>
          <w:rFonts w:ascii="Times New Roman" w:hAnsi="Times New Roman" w:cs="Times New Roman"/>
          <w:sz w:val="24"/>
          <w:szCs w:val="24"/>
          <w:lang w:val="de-DE"/>
        </w:rPr>
      </w:pPr>
      <w:r>
        <w:rPr>
          <w:rFonts w:ascii="Times New Roman" w:hAnsi="Times New Roman" w:cs="Times New Roman"/>
          <w:sz w:val="24"/>
          <w:szCs w:val="24"/>
          <w:lang w:val="de-DE"/>
        </w:rPr>
        <w:t>Terdapat</w:t>
      </w:r>
      <w:r w:rsidRPr="00A65BD1">
        <w:rPr>
          <w:rFonts w:ascii="Times New Roman" w:hAnsi="Times New Roman" w:cs="Times New Roman"/>
          <w:sz w:val="24"/>
          <w:szCs w:val="24"/>
          <w:lang w:val="de-DE"/>
        </w:rPr>
        <w:t xml:space="preserve"> kantor statistik yang akurasi datanya berkualitas.</w:t>
      </w:r>
    </w:p>
    <w:p w14:paraId="0A9339CF" w14:textId="77777777" w:rsidR="00320B11" w:rsidRPr="00A65BD1" w:rsidRDefault="00320B11" w:rsidP="007F4A1C">
      <w:pPr>
        <w:pStyle w:val="ListParagraph"/>
        <w:numPr>
          <w:ilvl w:val="0"/>
          <w:numId w:val="35"/>
        </w:numPr>
        <w:spacing w:after="0" w:line="480" w:lineRule="auto"/>
        <w:ind w:left="1843"/>
        <w:jc w:val="both"/>
        <w:rPr>
          <w:rFonts w:ascii="Times New Roman" w:hAnsi="Times New Roman" w:cs="Times New Roman"/>
          <w:sz w:val="24"/>
          <w:szCs w:val="24"/>
          <w:lang w:val="de-DE"/>
        </w:rPr>
      </w:pPr>
      <w:r>
        <w:rPr>
          <w:rFonts w:ascii="Times New Roman" w:hAnsi="Times New Roman" w:cs="Times New Roman"/>
          <w:sz w:val="24"/>
          <w:szCs w:val="24"/>
          <w:lang w:val="de-DE"/>
        </w:rPr>
        <w:t>Terdapat</w:t>
      </w:r>
      <w:r w:rsidRPr="00A65BD1">
        <w:rPr>
          <w:rFonts w:ascii="Times New Roman" w:hAnsi="Times New Roman" w:cs="Times New Roman"/>
          <w:sz w:val="24"/>
          <w:szCs w:val="24"/>
          <w:lang w:val="de-DE"/>
        </w:rPr>
        <w:t xml:space="preserve"> sistem peringatan dini dalam kasus buruknya eksekusi atau keputusan anggaran.</w:t>
      </w:r>
    </w:p>
    <w:p w14:paraId="4D1D637C" w14:textId="77777777" w:rsidR="00320B11" w:rsidRPr="00A65BD1" w:rsidRDefault="00320B11" w:rsidP="007F4A1C">
      <w:pPr>
        <w:pStyle w:val="ListParagraph"/>
        <w:numPr>
          <w:ilvl w:val="0"/>
          <w:numId w:val="49"/>
        </w:numPr>
        <w:spacing w:after="0" w:line="480" w:lineRule="auto"/>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 xml:space="preserve"> </w:t>
      </w:r>
      <w:r>
        <w:rPr>
          <w:rFonts w:ascii="Times New Roman" w:hAnsi="Times New Roman" w:cs="Times New Roman"/>
          <w:sz w:val="24"/>
          <w:szCs w:val="24"/>
          <w:lang w:val="de-DE"/>
        </w:rPr>
        <w:t>K</w:t>
      </w:r>
      <w:r w:rsidRPr="00A65BD1">
        <w:rPr>
          <w:rFonts w:ascii="Times New Roman" w:hAnsi="Times New Roman" w:cs="Times New Roman"/>
          <w:sz w:val="24"/>
          <w:szCs w:val="24"/>
          <w:lang w:val="de-DE"/>
        </w:rPr>
        <w:t>eterlibatan masyarakat dalam pembuatan keputusan anggaran</w:t>
      </w:r>
    </w:p>
    <w:p w14:paraId="7B7E691B" w14:textId="77777777" w:rsidR="00320B11" w:rsidRDefault="00320B11" w:rsidP="007F4A1C">
      <w:pPr>
        <w:pStyle w:val="ListParagraph"/>
        <w:numPr>
          <w:ilvl w:val="0"/>
          <w:numId w:val="36"/>
        </w:numPr>
        <w:spacing w:after="0" w:line="480" w:lineRule="auto"/>
        <w:ind w:left="1843"/>
        <w:jc w:val="both"/>
        <w:rPr>
          <w:rFonts w:ascii="Times New Roman" w:hAnsi="Times New Roman" w:cs="Times New Roman"/>
          <w:sz w:val="24"/>
          <w:szCs w:val="24"/>
          <w:lang w:val="de-DE"/>
        </w:rPr>
      </w:pPr>
      <w:r>
        <w:rPr>
          <w:rFonts w:ascii="Times New Roman" w:hAnsi="Times New Roman" w:cs="Times New Roman"/>
          <w:sz w:val="24"/>
          <w:szCs w:val="24"/>
          <w:lang w:val="de-DE"/>
        </w:rPr>
        <w:t>Terdapat</w:t>
      </w:r>
      <w:r w:rsidRPr="00A65BD1">
        <w:rPr>
          <w:rFonts w:ascii="Times New Roman" w:hAnsi="Times New Roman" w:cs="Times New Roman"/>
          <w:sz w:val="24"/>
          <w:szCs w:val="24"/>
          <w:lang w:val="de-DE"/>
        </w:rPr>
        <w:t xml:space="preserve"> keterbukaan informasi selama proses penyusunan anggaran.</w:t>
      </w:r>
    </w:p>
    <w:p w14:paraId="3B932194" w14:textId="77777777" w:rsidR="00320B11" w:rsidRPr="00CB7B66" w:rsidRDefault="00320B11" w:rsidP="007F4A1C">
      <w:pPr>
        <w:pStyle w:val="ListParagraph"/>
        <w:numPr>
          <w:ilvl w:val="0"/>
          <w:numId w:val="36"/>
        </w:numPr>
        <w:spacing w:after="0" w:line="480" w:lineRule="auto"/>
        <w:ind w:left="1843"/>
        <w:jc w:val="both"/>
        <w:rPr>
          <w:rFonts w:ascii="Times New Roman" w:hAnsi="Times New Roman" w:cs="Times New Roman"/>
          <w:sz w:val="24"/>
          <w:szCs w:val="24"/>
          <w:lang w:val="de-DE"/>
        </w:rPr>
      </w:pPr>
      <w:r w:rsidRPr="0017495B">
        <w:rPr>
          <w:rFonts w:ascii="Times New Roman" w:hAnsi="Times New Roman" w:cs="Times New Roman"/>
          <w:sz w:val="24"/>
          <w:szCs w:val="24"/>
          <w:lang w:val="de-DE"/>
        </w:rPr>
        <w:t>Terdapat kesempatan bagi masyarakat sipil untuk berpartisipasi dalam proses penganggaran.</w:t>
      </w:r>
    </w:p>
    <w:p w14:paraId="167BEC7B" w14:textId="77777777" w:rsidR="00320B11" w:rsidRPr="00A65BD1" w:rsidRDefault="00320B11" w:rsidP="00320B11">
      <w:pPr>
        <w:spacing w:after="0" w:line="480" w:lineRule="auto"/>
        <w:ind w:left="1843"/>
        <w:contextualSpacing/>
        <w:jc w:val="both"/>
        <w:rPr>
          <w:rFonts w:ascii="Times New Roman" w:hAnsi="Times New Roman" w:cs="Times New Roman"/>
          <w:sz w:val="24"/>
          <w:szCs w:val="24"/>
          <w:lang w:val="de-DE"/>
        </w:rPr>
      </w:pPr>
    </w:p>
    <w:p w14:paraId="2B2BE9A0" w14:textId="77777777" w:rsidR="00320B11" w:rsidRPr="00515EC5" w:rsidRDefault="00320B11" w:rsidP="00320B11">
      <w:pPr>
        <w:pStyle w:val="Heading3"/>
        <w:numPr>
          <w:ilvl w:val="2"/>
          <w:numId w:val="23"/>
        </w:numPr>
        <w:tabs>
          <w:tab w:val="left" w:pos="993"/>
        </w:tabs>
        <w:spacing w:before="0" w:line="480" w:lineRule="auto"/>
      </w:pPr>
      <w:bookmarkStart w:id="35" w:name="_Toc171325106"/>
      <w:r w:rsidRPr="00515EC5">
        <w:t>Akuntabilitas</w:t>
      </w:r>
      <w:bookmarkEnd w:id="35"/>
    </w:p>
    <w:p w14:paraId="4EAE68C7" w14:textId="77777777" w:rsidR="00320B11" w:rsidRPr="007466BE" w:rsidRDefault="00320B11" w:rsidP="00320B11">
      <w:pPr>
        <w:pStyle w:val="ListParagraph"/>
        <w:numPr>
          <w:ilvl w:val="0"/>
          <w:numId w:val="24"/>
        </w:numPr>
        <w:spacing w:after="0" w:line="480" w:lineRule="auto"/>
        <w:ind w:left="1418"/>
        <w:jc w:val="both"/>
        <w:rPr>
          <w:rFonts w:ascii="Times New Roman" w:hAnsi="Times New Roman" w:cs="Times New Roman"/>
          <w:b/>
          <w:sz w:val="24"/>
          <w:szCs w:val="24"/>
        </w:rPr>
      </w:pPr>
      <w:r w:rsidRPr="007466BE">
        <w:rPr>
          <w:rFonts w:ascii="Times New Roman" w:hAnsi="Times New Roman" w:cs="Times New Roman"/>
          <w:b/>
          <w:sz w:val="24"/>
          <w:szCs w:val="24"/>
        </w:rPr>
        <w:t>Pengertian Akuntabilitas</w:t>
      </w:r>
    </w:p>
    <w:p w14:paraId="13F68957" w14:textId="77777777" w:rsidR="00320B11" w:rsidRDefault="00320B11" w:rsidP="00320B11">
      <w:pPr>
        <w:spacing w:after="0" w:line="480" w:lineRule="auto"/>
        <w:ind w:left="1418" w:firstLine="567"/>
        <w:contextualSpacing/>
        <w:jc w:val="both"/>
        <w:rPr>
          <w:rFonts w:ascii="Times New Roman" w:hAnsi="Times New Roman" w:cs="Times New Roman"/>
          <w:sz w:val="24"/>
          <w:szCs w:val="24"/>
        </w:rPr>
      </w:pPr>
      <w:r w:rsidRPr="00CD4945">
        <w:rPr>
          <w:rFonts w:ascii="Times New Roman" w:hAnsi="Times New Roman" w:cs="Times New Roman"/>
          <w:color w:val="000000" w:themeColor="text1"/>
          <w:sz w:val="24"/>
          <w:szCs w:val="24"/>
        </w:rPr>
        <w:t>Akuntabilitas</w:t>
      </w:r>
      <w:r>
        <w:rPr>
          <w:rFonts w:ascii="Times New Roman" w:hAnsi="Times New Roman" w:cs="Times New Roman"/>
          <w:color w:val="000000" w:themeColor="text1"/>
          <w:sz w:val="24"/>
          <w:szCs w:val="24"/>
        </w:rPr>
        <w:t xml:space="preserve"> merupakan</w:t>
      </w:r>
      <w:r w:rsidRPr="00CD4945">
        <w:rPr>
          <w:rFonts w:ascii="Times New Roman" w:hAnsi="Times New Roman" w:cs="Times New Roman"/>
          <w:color w:val="000000" w:themeColor="text1"/>
          <w:sz w:val="24"/>
          <w:szCs w:val="24"/>
        </w:rPr>
        <w:t xml:space="preserve"> kewajiban </w:t>
      </w:r>
      <w:r>
        <w:rPr>
          <w:rFonts w:ascii="Times New Roman" w:hAnsi="Times New Roman" w:cs="Times New Roman"/>
          <w:color w:val="000000" w:themeColor="text1"/>
          <w:sz w:val="24"/>
          <w:szCs w:val="24"/>
        </w:rPr>
        <w:t xml:space="preserve">dalam </w:t>
      </w:r>
      <w:r w:rsidRPr="00CD4945">
        <w:rPr>
          <w:rFonts w:ascii="Times New Roman" w:hAnsi="Times New Roman" w:cs="Times New Roman"/>
          <w:color w:val="000000" w:themeColor="text1"/>
          <w:sz w:val="24"/>
          <w:szCs w:val="24"/>
        </w:rPr>
        <w:t xml:space="preserve">memberikan pertanggungjawaban dan menerangkan kinerja serta tindakan penyelanggaran organisasi kepada pihak yang memiliki hak atau kewajiban untuk meminta keterangan atau pertanggungjawaban </w:t>
      </w:r>
      <w:r w:rsidRPr="00CD494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{"citationItems":[{"id":"ITEM-1","itemData":{"DOI":"10.5281/zenodo.3366740","abstract":"&amp;nbsp;&amp;nbsp;Isu Integritas dan akuntabilitas akhir-akhir ini semakin gencar dibicarakan seiring dengan tuntutan masyarakat akan pentingnya pendidikan yang bermutu, Sesuai ketentuan dalam MBS bahwa dalam pengelolaan keuangan sekolah juga harus menganut prinsip transparansi dan akuntabilitas publik. Berdasarkan Kepmendagri 13/2006 tentang Pelaporan Pengelolaan Keuangan Daerah, akuntabilitas diartikan sebagai mempertanggung jawabkan pengelolaan sumber daya serta pelaksanaan kebijakan yang dipercayakan kepada Pemerintah Daerah atau Yayasan dalam mencapai tujuan yang ditetapkan secara periodik.Integritas; (Integrity) adalah bertindak konsisten sesuai dengan nilai-nilai dan kebijakan organisasi serta kode etik profesi, walaupun dalam keadaan yang sulit untuk melakukannya, “satunya kata dengan perbuatan”. fungsinya adalah sebagai Cognitive Function of Integrity yang meliputi kecerdasan moral dan self insight. Sedangkan self insight itu sendiri meliputi self knowledge dan self reflection. Berarti, integritas berfungsi memalihara moral atau akhlak seseorang yang kemudian mendorong dia untuk memiliki pengetahuan yang luas. Affective functions of integrity yang meliputi conscience dan self regard. manusia berkembang secara seimbang yang mempunyai 3 ciri dimensi; dimensi Fisik, Psikis/jiwa, dan dimensi Sosial. Adapun Ciri-cirinya adalah; 1) Selalu menepati janji, 2) Taat asa tidak plin plan, 3) Komitmen dan bertanggung jawab, 4) Satu kata satu perbuatan, 5) Jujur dan terbuka, 6) Menjaga prinsip dan nilai-nilai yang diyakini.Akuntabilitas adalah kewajiban memberikan pertanggungjawaban dan menerangkan kinerja serta tindakan penyelenggara organisasi kepada pihak yang memiliki hak atau kewajiban untuk meminta keterangan atau pertanggungjawaban. Semakin kecil partisipasi stakeholders dalam penyelenggaraan manajemen sekolah/madrasah, maka akan semakin rendah pula akuntabilitas sekolah/madrasah. Asian Development Bank (ADB) menegaskan adanya konsensus umum bahwa good governance dilandasi oleh 4 pilar yakni; 1) akuntabilitas, 2) transparansi, 3) dapat di prediksi, dan 4) partisipasi.","author":[{"dropping-particle":"","family":"Mubin","given":"Nor","non-dropping-particle":"","parse-names":false,"suffix":""}],"container-title":"Attaqwa: Jurnal Ilmu Pendidikan Islam","id":"ITEM-1","issue":"2 SE  - Articles","issued":{"date-parts":[["2018"]]},"page":"80-92","title":"Integritas dan Akuntabilitas dalam Pengelolaan Keuangan Sekolah atau Madrasah","type":"article-journal","volume":"14"},"uris":["http://www.mendeley.com/documents/?uuid=e931db15-0118-441d-9fc0-71e4f6b7dc0f"]}],"mendeley":{"formattedCitation":"(Mubin, 2018)","plainTextFormattedCitation":"(Mubin, 2018)","previouslyFormattedCitation":"(Mubin, 2018)"},"properties":{"noteIndex":0},"schema":"https://github.com/citation-style-language/schema/raw/master/csl-citation.json"}</w:instrText>
      </w:r>
      <w:r w:rsidRPr="00CD4945">
        <w:rPr>
          <w:rFonts w:ascii="Times New Roman" w:hAnsi="Times New Roman" w:cs="Times New Roman"/>
          <w:color w:val="000000" w:themeColor="text1"/>
          <w:sz w:val="24"/>
          <w:szCs w:val="24"/>
        </w:rPr>
        <w:fldChar w:fldCharType="separate"/>
      </w:r>
      <w:r w:rsidRPr="00CD4945">
        <w:rPr>
          <w:rFonts w:ascii="Times New Roman" w:hAnsi="Times New Roman" w:cs="Times New Roman"/>
          <w:noProof/>
          <w:color w:val="000000" w:themeColor="text1"/>
          <w:sz w:val="24"/>
          <w:szCs w:val="24"/>
        </w:rPr>
        <w:t>(Mubin, 2018)</w:t>
      </w:r>
      <w:r w:rsidRPr="00CD4945">
        <w:rPr>
          <w:rFonts w:ascii="Times New Roman" w:hAnsi="Times New Roman" w:cs="Times New Roman"/>
          <w:color w:val="000000" w:themeColor="text1"/>
          <w:sz w:val="24"/>
          <w:szCs w:val="24"/>
        </w:rPr>
        <w:fldChar w:fldCharType="end"/>
      </w:r>
      <w:r w:rsidRPr="00F033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Akuntabilitas berasal dari istilah dalam Bahasa Inggris </w:t>
      </w:r>
      <w:r w:rsidRPr="00F033DE">
        <w:rPr>
          <w:rFonts w:ascii="Times New Roman" w:hAnsi="Times New Roman" w:cs="Times New Roman"/>
          <w:i/>
          <w:sz w:val="24"/>
          <w:szCs w:val="24"/>
        </w:rPr>
        <w:t>accountability</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pertanggungjawaban atau </w:t>
      </w:r>
      <w:r>
        <w:rPr>
          <w:rFonts w:ascii="Times New Roman" w:hAnsi="Times New Roman" w:cs="Times New Roman"/>
          <w:sz w:val="24"/>
          <w:szCs w:val="24"/>
        </w:rPr>
        <w:lastRenderedPageBreak/>
        <w:t>keadaan untuk dipertanggungjawabkan atau keadaan untuk diminta pertanggungjawaban.</w:t>
      </w:r>
      <w:proofErr w:type="gramEnd"/>
      <w:r>
        <w:rPr>
          <w:rFonts w:ascii="Times New Roman" w:hAnsi="Times New Roman" w:cs="Times New Roman"/>
          <w:sz w:val="24"/>
          <w:szCs w:val="24"/>
        </w:rPr>
        <w:t xml:space="preserve"> </w:t>
      </w:r>
    </w:p>
    <w:p w14:paraId="73FF896C" w14:textId="77777777" w:rsidR="00320B11" w:rsidRPr="009D59FC" w:rsidRDefault="00320B11" w:rsidP="00320B11">
      <w:pPr>
        <w:spacing w:after="0" w:line="480" w:lineRule="auto"/>
        <w:ind w:left="1418"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A</w:t>
      </w:r>
      <w:r w:rsidRPr="009D59FC">
        <w:rPr>
          <w:rFonts w:ascii="Times New Roman" w:hAnsi="Times New Roman" w:cs="Times New Roman"/>
          <w:sz w:val="24"/>
          <w:szCs w:val="24"/>
        </w:rPr>
        <w:t xml:space="preserve">kuntabilitas </w:t>
      </w:r>
      <w:r>
        <w:rPr>
          <w:rFonts w:ascii="Times New Roman" w:hAnsi="Times New Roman" w:cs="Times New Roman"/>
          <w:sz w:val="24"/>
          <w:szCs w:val="24"/>
        </w:rPr>
        <w:t xml:space="preserve">menyatakan </w:t>
      </w:r>
      <w:r w:rsidRPr="009D59FC">
        <w:rPr>
          <w:rFonts w:ascii="Times New Roman" w:hAnsi="Times New Roman" w:cs="Times New Roman"/>
          <w:sz w:val="24"/>
          <w:szCs w:val="24"/>
        </w:rPr>
        <w:t>suatu bentuk keharusan seseorang (pimpinan/pejabat/pelaksana) untuk menjamin bahwa tugas dan kewajiban yang diembannya sudah dilaksanakan sesuai ketentuan yang berlaku.</w:t>
      </w:r>
      <w:proofErr w:type="gramEnd"/>
      <w:r w:rsidRPr="009D59FC">
        <w:rPr>
          <w:rFonts w:ascii="Times New Roman" w:hAnsi="Times New Roman" w:cs="Times New Roman"/>
          <w:sz w:val="24"/>
          <w:szCs w:val="24"/>
        </w:rPr>
        <w:t xml:space="preserve"> </w:t>
      </w:r>
      <w:proofErr w:type="gramStart"/>
      <w:r w:rsidRPr="009D59FC">
        <w:rPr>
          <w:rFonts w:ascii="Times New Roman" w:hAnsi="Times New Roman" w:cs="Times New Roman"/>
          <w:sz w:val="24"/>
          <w:szCs w:val="24"/>
        </w:rPr>
        <w:t>Akuntabilitas dapat dilihat melalui laporan yang tertulis yang informatif dan transparan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9D59FC">
        <w:rPr>
          <w:rFonts w:ascii="Times New Roman" w:hAnsi="Times New Roman" w:cs="Times New Roman"/>
          <w:sz w:val="24"/>
          <w:szCs w:val="24"/>
        </w:rPr>
        <w:t>ewajiban pihak pemegang amanah untuk memberikan pertanggungjawaban, menyajikan dan mengungkapkan segalan aktivitasnya dan kegiatan yang menjadi tanggungjawabnya kepada pihak pemberi amanah (</w:t>
      </w:r>
      <w:r w:rsidRPr="009D59FC">
        <w:rPr>
          <w:rFonts w:ascii="Times New Roman" w:hAnsi="Times New Roman" w:cs="Times New Roman"/>
          <w:i/>
          <w:sz w:val="24"/>
          <w:szCs w:val="24"/>
        </w:rPr>
        <w:t>principal</w:t>
      </w:r>
      <w:r w:rsidRPr="009D59FC">
        <w:rPr>
          <w:rFonts w:ascii="Times New Roman" w:hAnsi="Times New Roman" w:cs="Times New Roman"/>
          <w:sz w:val="24"/>
          <w:szCs w:val="24"/>
        </w:rPr>
        <w:t>) yang memiliki hak dan kewenangan untuk meminta pertanggungjawaban tersebut”.</w:t>
      </w:r>
      <w:proofErr w:type="gramEnd"/>
      <w:r w:rsidRPr="009D59FC">
        <w:rPr>
          <w:rFonts w:ascii="Times New Roman" w:hAnsi="Times New Roman" w:cs="Times New Roman"/>
          <w:sz w:val="24"/>
          <w:szCs w:val="24"/>
        </w:rPr>
        <w:t xml:space="preserve"> </w:t>
      </w:r>
      <w:r>
        <w:rPr>
          <w:rFonts w:ascii="Times New Roman" w:hAnsi="Times New Roman" w:cs="Times New Roman"/>
          <w:sz w:val="24"/>
          <w:szCs w:val="24"/>
        </w:rPr>
        <w:t>(</w:t>
      </w:r>
      <w:r w:rsidRPr="009D59FC">
        <w:rPr>
          <w:rFonts w:ascii="Times New Roman" w:hAnsi="Times New Roman" w:cs="Times New Roman"/>
          <w:sz w:val="24"/>
          <w:szCs w:val="24"/>
        </w:rPr>
        <w:fldChar w:fldCharType="begin" w:fldLock="1"/>
      </w:r>
      <w:r w:rsidRPr="009D59FC">
        <w:rPr>
          <w:rFonts w:ascii="Times New Roman" w:hAnsi="Times New Roman" w:cs="Times New Roman"/>
          <w:sz w:val="24"/>
          <w:szCs w:val="24"/>
        </w:rPr>
        <w:instrText>ADDIN CSL_CITATION {"citationItems":[{"id":"ITEM-1","itemData":{"DOI":"10.21043/aktsar.v1i1.4078","ISSN":"2622-2345","abstract":"This study analyzes the effect of accountability and transparency on the effectiveness of BOS fund management with stakeholder participation as a moderating variable. The method used is moderation regression analysis with interaction test. The results showed that accountability has a positive and significant effect on the effectiveness of BOS fund management which is shown by t count equal to 2,701 significance level of 0,01 &amp;lt;0,05. While Transparency have negative and insignificant effect with t arithmetic equal to 1,642 and significance level 0,112&amp;gt; 0,05. Participation has positive and insignificant effect with t count 0,809 and significance level 0,423&amp;gt; 0,05. Participation has a negative and significant influence in moderating the relationship between accountability to the effectiveness of the management of BOS funds as indicated by the t count of 2.032 and the significance level of 0.048 &amp;lt;0.05. The participation of positive and significant influence in moderating the transparency relationship on the effectiveness of BOS fund management is shown by the t count for the transparency and participation interaction of 2.045 and the significance level of 0.047 &amp;lt;0.05.","author":[{"dropping-particle":"","family":"Rakhmawati","given":"Ita","non-dropping-particle":"","parse-names":false,"suffix":""}],"container-title":"AKTSAR: Jurnal Akuntansi Syariah","id":"ITEM-1","issue":"1","issued":{"date-parts":[["2018"]]},"page":"95","title":"Pengaruh Akuntabilitas Dan Transparansi Terhadap Efektivitas Pengelolaan Dana Bantuan Operasional Sekolah (BOS) Dengan Partisipasi Stakeholder Sebagai Variabel Moderasi","type":"article-journal","volume":"1"},"uris":["http://www.mendeley.com/documents/?uuid=874f255e-94d1-4a9b-9178-36f2cfe906fb"]}],"mendeley":{"formattedCitation":"(Rakhmawati, 2018)","manualFormatting":"Rakhmawati (2018)","plainTextFormattedCitation":"(Rakhmawati, 2018)","previouslyFormattedCitation":"(Rakhmawati, 2018)"},"properties":{"noteIndex":0},"schema":"https://github.com/citation-style-language/schema/raw/master/csl-citation.json"}</w:instrText>
      </w:r>
      <w:r w:rsidRPr="009D59FC">
        <w:rPr>
          <w:rFonts w:ascii="Times New Roman" w:hAnsi="Times New Roman" w:cs="Times New Roman"/>
          <w:sz w:val="24"/>
          <w:szCs w:val="24"/>
        </w:rPr>
        <w:fldChar w:fldCharType="separate"/>
      </w:r>
      <w:r w:rsidRPr="009D59FC">
        <w:rPr>
          <w:rFonts w:ascii="Times New Roman" w:hAnsi="Times New Roman" w:cs="Times New Roman"/>
          <w:noProof/>
          <w:sz w:val="24"/>
          <w:szCs w:val="24"/>
        </w:rPr>
        <w:t>Rakhmawati (2018)</w:t>
      </w:r>
      <w:r w:rsidRPr="009D59FC">
        <w:rPr>
          <w:rFonts w:ascii="Times New Roman" w:hAnsi="Times New Roman" w:cs="Times New Roman"/>
          <w:sz w:val="24"/>
          <w:szCs w:val="24"/>
        </w:rPr>
        <w:fldChar w:fldCharType="end"/>
      </w:r>
      <w:r>
        <w:rPr>
          <w:rFonts w:ascii="Times New Roman" w:hAnsi="Times New Roman" w:cs="Times New Roman"/>
          <w:sz w:val="24"/>
          <w:szCs w:val="24"/>
        </w:rPr>
        <w:t>.</w:t>
      </w:r>
    </w:p>
    <w:p w14:paraId="2D47E4A1" w14:textId="77777777" w:rsidR="00320B11" w:rsidRDefault="00320B11" w:rsidP="00320B11">
      <w:pPr>
        <w:spacing w:after="0" w:line="480" w:lineRule="auto"/>
        <w:ind w:left="1418"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Berdasarkan dari definisi di atas dapat di simpulkan bahwa akuntabilitas adalah kewajiban untuk bertanggung jawab atas tindakan, keputusan dalam pengelolaan sumber daya baik dalam konteks individu, organisasi maupun pemerintah.</w:t>
      </w:r>
      <w:proofErr w:type="gramEnd"/>
      <w:r>
        <w:rPr>
          <w:rFonts w:ascii="Times New Roman" w:hAnsi="Times New Roman" w:cs="Times New Roman"/>
          <w:sz w:val="24"/>
          <w:szCs w:val="24"/>
        </w:rPr>
        <w:t xml:space="preserve"> </w:t>
      </w:r>
    </w:p>
    <w:p w14:paraId="3A1AB9A6" w14:textId="77777777" w:rsidR="00320B11" w:rsidRDefault="00320B11" w:rsidP="00320B11">
      <w:pPr>
        <w:spacing w:after="0" w:line="480" w:lineRule="auto"/>
        <w:ind w:left="1418" w:firstLine="992"/>
        <w:contextualSpacing/>
        <w:jc w:val="both"/>
        <w:rPr>
          <w:rFonts w:ascii="Times New Roman" w:hAnsi="Times New Roman" w:cs="Times New Roman"/>
          <w:sz w:val="24"/>
          <w:szCs w:val="24"/>
        </w:rPr>
      </w:pPr>
      <w:r>
        <w:rPr>
          <w:rFonts w:ascii="Times New Roman" w:hAnsi="Times New Roman" w:cs="Times New Roman"/>
          <w:sz w:val="24"/>
          <w:szCs w:val="24"/>
        </w:rPr>
        <w:t>Ada tiga pilar yanng menjadi persyaratan terbangunnya akuntabilitas, yaitu:</w:t>
      </w:r>
    </w:p>
    <w:p w14:paraId="2E50E1E2" w14:textId="77777777" w:rsidR="00320B11" w:rsidRDefault="00320B11" w:rsidP="007F4A1C">
      <w:pPr>
        <w:pStyle w:val="ListParagraph"/>
        <w:numPr>
          <w:ilvl w:val="0"/>
          <w:numId w:val="37"/>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Terdapat transparansi para penyelenggara sekolah dengan menerima masukan mengikut sertakan sebagai komponen dalam mengelola sekolah.</w:t>
      </w:r>
    </w:p>
    <w:p w14:paraId="6FF66700" w14:textId="77777777" w:rsidR="00320B11" w:rsidRDefault="00320B11" w:rsidP="007F4A1C">
      <w:pPr>
        <w:pStyle w:val="ListParagraph"/>
        <w:numPr>
          <w:ilvl w:val="0"/>
          <w:numId w:val="37"/>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Terdapat standar kinerja disetiap institusi yang diukur dalam melaksanakan tugas, fungsi dan wewenangnya.</w:t>
      </w:r>
    </w:p>
    <w:p w14:paraId="08525B70" w14:textId="21D1F909" w:rsidR="00320B11" w:rsidRPr="00320B11" w:rsidRDefault="00320B11" w:rsidP="007F4A1C">
      <w:pPr>
        <w:pStyle w:val="ListParagraph"/>
        <w:numPr>
          <w:ilvl w:val="0"/>
          <w:numId w:val="37"/>
        </w:numPr>
        <w:spacing w:after="0" w:line="480" w:lineRule="auto"/>
        <w:ind w:left="1701"/>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Terdapat partisipasi untuk saling menciptakan suasana kondusif dalam menciptakan pelayanaan masyarakat dengan prosedur yang mudah, </w:t>
      </w:r>
      <w:r w:rsidRPr="00891198">
        <w:rPr>
          <w:rFonts w:ascii="Times New Roman" w:hAnsi="Times New Roman" w:cs="Times New Roman"/>
          <w:color w:val="000000" w:themeColor="text1"/>
          <w:sz w:val="24"/>
          <w:szCs w:val="24"/>
        </w:rPr>
        <w:t>biaya yang murah dan pelayaan yang cepat.</w:t>
      </w:r>
    </w:p>
    <w:p w14:paraId="5A8A8697" w14:textId="77777777" w:rsidR="00320B11" w:rsidRPr="007466BE" w:rsidRDefault="00320B11" w:rsidP="00320B11">
      <w:pPr>
        <w:pStyle w:val="ListParagraph"/>
        <w:numPr>
          <w:ilvl w:val="0"/>
          <w:numId w:val="24"/>
        </w:numPr>
        <w:spacing w:after="0" w:line="480" w:lineRule="auto"/>
        <w:ind w:left="1418"/>
        <w:jc w:val="both"/>
        <w:rPr>
          <w:rFonts w:ascii="Times New Roman" w:hAnsi="Times New Roman" w:cs="Times New Roman"/>
          <w:b/>
          <w:sz w:val="24"/>
          <w:szCs w:val="24"/>
        </w:rPr>
      </w:pPr>
      <w:r w:rsidRPr="007466BE">
        <w:rPr>
          <w:rFonts w:ascii="Times New Roman" w:hAnsi="Times New Roman" w:cs="Times New Roman"/>
          <w:b/>
          <w:sz w:val="24"/>
          <w:szCs w:val="24"/>
        </w:rPr>
        <w:t>Tujuan Akuntabilitas</w:t>
      </w:r>
    </w:p>
    <w:p w14:paraId="0F5A43D2" w14:textId="77777777" w:rsidR="00320B11" w:rsidRPr="00A65BD1" w:rsidRDefault="00320B11" w:rsidP="00320B11">
      <w:pPr>
        <w:spacing w:after="0" w:line="480" w:lineRule="auto"/>
        <w:ind w:left="1418" w:firstLine="567"/>
        <w:contextualSpacing/>
        <w:jc w:val="both"/>
        <w:rPr>
          <w:rFonts w:ascii="Times New Roman" w:hAnsi="Times New Roman" w:cs="Times New Roman"/>
          <w:color w:val="000000" w:themeColor="text1"/>
          <w:sz w:val="24"/>
          <w:szCs w:val="24"/>
          <w:lang w:val="de-DE"/>
        </w:rPr>
      </w:pPr>
      <w:proofErr w:type="gramStart"/>
      <w:r w:rsidRPr="00891198">
        <w:rPr>
          <w:rFonts w:ascii="Times New Roman" w:hAnsi="Times New Roman" w:cs="Times New Roman"/>
          <w:color w:val="000000" w:themeColor="text1"/>
          <w:sz w:val="24"/>
          <w:szCs w:val="24"/>
        </w:rPr>
        <w:t>Tujuan akuntabilitas pendidikan adalah agar teriptanya kepercayaan publik terhadap sekolah.</w:t>
      </w:r>
      <w:proofErr w:type="gramEnd"/>
      <w:r w:rsidRPr="00891198">
        <w:rPr>
          <w:rFonts w:ascii="Times New Roman" w:hAnsi="Times New Roman" w:cs="Times New Roman"/>
          <w:color w:val="000000" w:themeColor="text1"/>
          <w:sz w:val="24"/>
          <w:szCs w:val="24"/>
        </w:rPr>
        <w:t xml:space="preserve"> Kepercayaan publik yang tinggi </w:t>
      </w:r>
      <w:proofErr w:type="gramStart"/>
      <w:r w:rsidRPr="00891198">
        <w:rPr>
          <w:rFonts w:ascii="Times New Roman" w:hAnsi="Times New Roman" w:cs="Times New Roman"/>
          <w:color w:val="000000" w:themeColor="text1"/>
          <w:sz w:val="24"/>
          <w:szCs w:val="24"/>
        </w:rPr>
        <w:t>akan</w:t>
      </w:r>
      <w:proofErr w:type="gramEnd"/>
      <w:r w:rsidRPr="00891198">
        <w:rPr>
          <w:rFonts w:ascii="Times New Roman" w:hAnsi="Times New Roman" w:cs="Times New Roman"/>
          <w:color w:val="000000" w:themeColor="text1"/>
          <w:sz w:val="24"/>
          <w:szCs w:val="24"/>
        </w:rPr>
        <w:t xml:space="preserve"> sekolah dapat mendorong partisipasi yang lebih tinggi pula terhadap pengelolaan manajemen sekolah. </w:t>
      </w:r>
      <w:r w:rsidRPr="00A65BD1">
        <w:rPr>
          <w:rFonts w:ascii="Times New Roman" w:hAnsi="Times New Roman" w:cs="Times New Roman"/>
          <w:color w:val="000000" w:themeColor="text1"/>
          <w:sz w:val="24"/>
          <w:szCs w:val="24"/>
          <w:lang w:val="de-DE"/>
        </w:rPr>
        <w:t>Sekolah akan dianggap sebagai agen bah</w:t>
      </w:r>
      <w:r>
        <w:rPr>
          <w:rFonts w:ascii="Times New Roman" w:hAnsi="Times New Roman" w:cs="Times New Roman"/>
          <w:color w:val="000000" w:themeColor="text1"/>
          <w:sz w:val="24"/>
          <w:szCs w:val="24"/>
          <w:lang w:val="de-DE"/>
        </w:rPr>
        <w:t>k</w:t>
      </w:r>
      <w:r w:rsidRPr="00A65BD1">
        <w:rPr>
          <w:rFonts w:ascii="Times New Roman" w:hAnsi="Times New Roman" w:cs="Times New Roman"/>
          <w:color w:val="000000" w:themeColor="text1"/>
          <w:sz w:val="24"/>
          <w:szCs w:val="24"/>
          <w:lang w:val="de-DE"/>
        </w:rPr>
        <w:t xml:space="preserve">an sumber perubahan masyarakat </w:t>
      </w:r>
      <w:r w:rsidRPr="00891198">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{"citationItems":[{"id":"ITEM-1","itemData":{"author":[{"dropping-particle":"","family":"Marinah","given":"","non-dropping-particle":"","parse-names":false,"suffix":""},{"dropping-particle":"","family":"Abdullah","given":"Muhammad Ruslan","non-dropping-particle":"","parse-names":false,"suffix":""},{"dropping-particle":"","family":"Saleh","given":"Mahadin","non-dropping-particle":"","parse-names":false,"suffix":""}],"container-title":"Kelola: Journal of Islamic Education Management","id":"ITEM-1","issue":"1","issued":{"date-parts":[["2023"]]},"page":"79-92","title":"Akuntabilitas Dan Transparansi Dalam Pengelolaan Bantuan Operasional Sekolah","type":"article-journal","volume":"8"},"uris":["http://www.mendeley.com/documents/?uuid=1700e6f1-221a-4af4-afa7-458f9924e747","http://www.mendeley.com/documents/?uuid=d3fbe0c9-02ae-4750-814a-0dadd458510d"]}],"mendeley":{"formattedCitation":"(Marinah et al., 2023)","plainTextFormattedCitation":"(Marinah et al., 2023)","previouslyFormattedCitation":"(Marinah et al., 2023)"},"properties":{"noteIndex":0},"schema":"https://github.com/citation-style-language/schema/raw/master/csl-citation.json"}</w:instrText>
      </w:r>
      <w:r w:rsidRPr="00891198">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(Marinah et al., 2023)</w:t>
      </w:r>
      <w:r w:rsidRPr="00891198">
        <w:rPr>
          <w:rFonts w:ascii="Times New Roman" w:hAnsi="Times New Roman" w:cs="Times New Roman"/>
          <w:color w:val="000000" w:themeColor="text1"/>
          <w:sz w:val="24"/>
          <w:szCs w:val="24"/>
        </w:rPr>
        <w:fldChar w:fldCharType="end"/>
      </w:r>
    </w:p>
    <w:p w14:paraId="14E89786" w14:textId="77777777" w:rsidR="00320B11" w:rsidRPr="00A65BD1" w:rsidRDefault="00320B11" w:rsidP="00320B11">
      <w:pPr>
        <w:spacing w:after="0" w:line="480" w:lineRule="auto"/>
        <w:ind w:left="1418" w:firstLine="567"/>
        <w:contextualSpacing/>
        <w:jc w:val="both"/>
        <w:rPr>
          <w:rFonts w:ascii="Times New Roman" w:hAnsi="Times New Roman" w:cs="Times New Roman"/>
          <w:color w:val="000000" w:themeColor="text1"/>
          <w:sz w:val="24"/>
          <w:szCs w:val="24"/>
          <w:lang w:val="de-DE"/>
        </w:rPr>
      </w:pPr>
      <w:r w:rsidRPr="00A65BD1">
        <w:rPr>
          <w:rFonts w:ascii="Times New Roman" w:hAnsi="Times New Roman" w:cs="Times New Roman"/>
          <w:color w:val="000000" w:themeColor="text1"/>
          <w:sz w:val="24"/>
          <w:szCs w:val="24"/>
          <w:lang w:val="de-DE"/>
        </w:rPr>
        <w:t xml:space="preserve">Tujuan utama akuntabilitas adalah untuk mendorong terciptanya akuntabilitas kinerja sekolah sebagai salah satu syarat untuk terciptanya sekolah yang baik dan terpercaya </w:t>
      </w:r>
      <w:r w:rsidRPr="00891198">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{"citationItems":[{"id":"ITEM-1","itemData":{"author":[{"dropping-particle":"","family":"Marmoah","given":"Sri","non-dropping-particle":"","parse-names":false,"suffix":""}],"container-title":"Jurnal Ilmiah Universitas Batanghari Jambi","id":"ITEM-1","issue":"4","issued":{"date-parts":[["2013"]]},"page":"6-18","title":"Akuntabilitas Kepala Sekolah Dalam Meningkatkan Mutu Pendidikan Di Sekolah Dasar Islam Terpadu (SDIT) Nurul Ilmi Kota Jambi","type":"article-journal","volume":"13"},"uris":["http://www.mendeley.com/documents/?uuid=05909101-5f66-4d43-a7ff-783623ae8fa0","http://www.mendeley.com/documents/?uuid=6b8349fc-bd4a-4604-8960-726bfb865630"]}],"mendeley":{"formattedCitation":"(Marmoah, 2013)","plainTextFormattedCitation":"(Marmoah, 2013)","previouslyFormattedCitation":"(Marmoah, 2013)"},"properties":{"noteIndex":0},"schema":"https://github.com/citation-style-language/schema/raw/master/csl-citation.json"}</w:instrText>
      </w:r>
      <w:r w:rsidRPr="00891198">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(Marmoah, 20</w:t>
      </w:r>
      <w:r>
        <w:rPr>
          <w:rFonts w:ascii="Times New Roman" w:hAnsi="Times New Roman" w:cs="Times New Roman"/>
          <w:noProof/>
          <w:color w:val="000000" w:themeColor="text1"/>
          <w:sz w:val="24"/>
          <w:szCs w:val="24"/>
          <w:lang w:val="de-DE"/>
        </w:rPr>
        <w:t>20</w:t>
      </w:r>
      <w:r w:rsidRPr="00A65BD1">
        <w:rPr>
          <w:rFonts w:ascii="Times New Roman" w:hAnsi="Times New Roman" w:cs="Times New Roman"/>
          <w:noProof/>
          <w:color w:val="000000" w:themeColor="text1"/>
          <w:sz w:val="24"/>
          <w:szCs w:val="24"/>
          <w:lang w:val="de-DE"/>
        </w:rPr>
        <w:t>)</w:t>
      </w:r>
      <w:r w:rsidRPr="00891198">
        <w:rPr>
          <w:rFonts w:ascii="Times New Roman" w:hAnsi="Times New Roman" w:cs="Times New Roman"/>
          <w:color w:val="000000" w:themeColor="text1"/>
          <w:sz w:val="24"/>
          <w:szCs w:val="24"/>
        </w:rPr>
        <w:fldChar w:fldCharType="end"/>
      </w:r>
      <w:r w:rsidRPr="00A65BD1">
        <w:rPr>
          <w:rFonts w:ascii="Times New Roman" w:hAnsi="Times New Roman" w:cs="Times New Roman"/>
          <w:color w:val="000000" w:themeColor="text1"/>
          <w:sz w:val="24"/>
          <w:szCs w:val="24"/>
          <w:lang w:val="de-DE"/>
        </w:rPr>
        <w:t xml:space="preserve">. </w:t>
      </w:r>
    </w:p>
    <w:p w14:paraId="3A09A70D" w14:textId="77777777" w:rsidR="00320B11" w:rsidRPr="00C66057" w:rsidRDefault="00320B11" w:rsidP="00320B11">
      <w:pPr>
        <w:spacing w:after="0" w:line="480" w:lineRule="auto"/>
        <w:ind w:left="1418" w:firstLine="567"/>
        <w:contextualSpacing/>
        <w:jc w:val="both"/>
        <w:rPr>
          <w:rFonts w:ascii="Times New Roman" w:hAnsi="Times New Roman" w:cs="Times New Roman"/>
          <w:sz w:val="24"/>
          <w:szCs w:val="24"/>
          <w:lang w:val="de-DE"/>
        </w:rPr>
      </w:pPr>
      <w:r w:rsidRPr="00A65BD1">
        <w:rPr>
          <w:rFonts w:ascii="Times New Roman" w:hAnsi="Times New Roman" w:cs="Times New Roman"/>
          <w:color w:val="000000" w:themeColor="text1"/>
          <w:sz w:val="24"/>
          <w:szCs w:val="24"/>
          <w:lang w:val="de-DE"/>
        </w:rPr>
        <w:t xml:space="preserve">Penyelenggara sekolah harus memahami bahwa mereka harus mempertanggungjawabkan hasil kerja kepada publik. </w:t>
      </w:r>
      <w:r>
        <w:rPr>
          <w:rFonts w:ascii="Times New Roman" w:hAnsi="Times New Roman" w:cs="Times New Roman"/>
          <w:color w:val="000000" w:themeColor="text1"/>
          <w:sz w:val="24"/>
          <w:szCs w:val="24"/>
          <w:lang w:val="de-DE"/>
        </w:rPr>
        <w:t>T</w:t>
      </w:r>
      <w:r w:rsidRPr="00A65BD1">
        <w:rPr>
          <w:rFonts w:ascii="Times New Roman" w:hAnsi="Times New Roman" w:cs="Times New Roman"/>
          <w:color w:val="000000" w:themeColor="text1"/>
          <w:sz w:val="24"/>
          <w:szCs w:val="24"/>
          <w:lang w:val="de-DE"/>
        </w:rPr>
        <w:t xml:space="preserve">ujuan utama akuntabilitas adalah untuk memastikan transparansi, integritas, dan tanggung jawab dalam pengelolaan sumber daya dan pelaporan keuangan suatu lembaga. Akuntabilitas membantu memastikan bahwa informasi keuangan akurat dan dapat dipercaya serta </w:t>
      </w:r>
      <w:r w:rsidRPr="00C66057">
        <w:rPr>
          <w:rFonts w:ascii="Times New Roman" w:hAnsi="Times New Roman" w:cs="Times New Roman"/>
          <w:sz w:val="24"/>
          <w:szCs w:val="24"/>
          <w:lang w:val="de-DE"/>
        </w:rPr>
        <w:t>memfasilitasi pertanggungjawaban kepada pihak-pihak terkait.</w:t>
      </w:r>
    </w:p>
    <w:p w14:paraId="1F5A807B" w14:textId="77777777" w:rsidR="00320B11" w:rsidRPr="00C66057" w:rsidRDefault="00320B11" w:rsidP="00320B11">
      <w:pPr>
        <w:pStyle w:val="ListParagraph"/>
        <w:numPr>
          <w:ilvl w:val="0"/>
          <w:numId w:val="24"/>
        </w:numPr>
        <w:spacing w:after="0" w:line="480" w:lineRule="auto"/>
        <w:ind w:left="1276" w:hanging="283"/>
        <w:jc w:val="both"/>
        <w:rPr>
          <w:rFonts w:ascii="Times New Roman" w:hAnsi="Times New Roman" w:cs="Times New Roman"/>
          <w:b/>
          <w:bCs/>
          <w:sz w:val="24"/>
          <w:szCs w:val="24"/>
          <w:lang w:val="de-DE"/>
        </w:rPr>
      </w:pPr>
      <w:r w:rsidRPr="00C66057">
        <w:rPr>
          <w:rFonts w:ascii="Times New Roman" w:hAnsi="Times New Roman" w:cs="Times New Roman"/>
          <w:b/>
          <w:bCs/>
          <w:sz w:val="24"/>
          <w:szCs w:val="24"/>
          <w:lang w:val="de-DE"/>
        </w:rPr>
        <w:t>Manfaat Akuntabilitas</w:t>
      </w:r>
    </w:p>
    <w:p w14:paraId="6DFFB198" w14:textId="77777777" w:rsidR="00320B11" w:rsidRDefault="00320B11" w:rsidP="00320B11">
      <w:pPr>
        <w:pStyle w:val="ListParagraph"/>
        <w:spacing w:after="0" w:line="480" w:lineRule="auto"/>
        <w:ind w:left="1276" w:firstLine="567"/>
        <w:jc w:val="both"/>
        <w:rPr>
          <w:rFonts w:ascii="Times New Roman" w:hAnsi="Times New Roman" w:cs="Times New Roman"/>
          <w:color w:val="000000" w:themeColor="text1"/>
          <w:sz w:val="24"/>
          <w:szCs w:val="24"/>
          <w:lang w:val="de-DE"/>
        </w:rPr>
      </w:pPr>
      <w:r w:rsidRPr="00C66057">
        <w:rPr>
          <w:rFonts w:ascii="Times New Roman" w:hAnsi="Times New Roman" w:cs="Times New Roman"/>
          <w:color w:val="000000" w:themeColor="text1"/>
          <w:sz w:val="24"/>
          <w:szCs w:val="24"/>
        </w:rPr>
        <w:lastRenderedPageBreak/>
        <w:t xml:space="preserve">Manfaat akuntabilitas dalam pengelolaan </w:t>
      </w:r>
      <w:proofErr w:type="gramStart"/>
      <w:r w:rsidRPr="00C66057">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 xml:space="preserve"> BOS</w:t>
      </w:r>
      <w:r w:rsidRPr="00C66057">
        <w:rPr>
          <w:rFonts w:ascii="Times New Roman" w:hAnsi="Times New Roman" w:cs="Times New Roman"/>
          <w:color w:val="000000" w:themeColor="text1"/>
          <w:sz w:val="24"/>
          <w:szCs w:val="24"/>
        </w:rPr>
        <w:t xml:space="preserve"> sangat penting untuk memastikan penggunaan dana yang efektif dan tepat sasaran. </w:t>
      </w:r>
      <w:r>
        <w:rPr>
          <w:rFonts w:ascii="Times New Roman" w:hAnsi="Times New Roman" w:cs="Times New Roman"/>
          <w:color w:val="000000" w:themeColor="text1"/>
          <w:sz w:val="24"/>
          <w:szCs w:val="24"/>
        </w:rPr>
        <w:t>A</w:t>
      </w:r>
      <w:r w:rsidRPr="00C66057">
        <w:rPr>
          <w:rFonts w:ascii="Times New Roman" w:hAnsi="Times New Roman" w:cs="Times New Roman"/>
          <w:color w:val="000000" w:themeColor="text1"/>
          <w:sz w:val="24"/>
          <w:szCs w:val="24"/>
        </w:rPr>
        <w:t xml:space="preserve">kuntabilitas yang baik, setiap pengeluaran dan keputusan terkait </w:t>
      </w:r>
      <w:proofErr w:type="gramStart"/>
      <w:r w:rsidRPr="00C66057">
        <w:rPr>
          <w:rFonts w:ascii="Times New Roman" w:hAnsi="Times New Roman" w:cs="Times New Roman"/>
          <w:color w:val="000000" w:themeColor="text1"/>
          <w:sz w:val="24"/>
          <w:szCs w:val="24"/>
        </w:rPr>
        <w:t>dana</w:t>
      </w:r>
      <w:proofErr w:type="gramEnd"/>
      <w:r w:rsidRPr="00C66057">
        <w:rPr>
          <w:rFonts w:ascii="Times New Roman" w:hAnsi="Times New Roman" w:cs="Times New Roman"/>
          <w:color w:val="000000" w:themeColor="text1"/>
          <w:sz w:val="24"/>
          <w:szCs w:val="24"/>
        </w:rPr>
        <w:t xml:space="preserve"> BOS dapat dipertanggungjawabkan secara jelas dan transparan kepada seluruh pihak yang berkepentingan, termasuk pemerintah, sekolah, dan masyarakat. </w:t>
      </w:r>
      <w:r>
        <w:rPr>
          <w:rFonts w:ascii="Times New Roman" w:hAnsi="Times New Roman" w:cs="Times New Roman"/>
          <w:color w:val="000000" w:themeColor="text1"/>
          <w:sz w:val="24"/>
          <w:szCs w:val="24"/>
          <w:lang w:val="de-DE"/>
        </w:rPr>
        <w:t xml:space="preserve">Upaya perwujudan sistem akuntabilitas pada organisasi dimaksudkan untuk </w:t>
      </w:r>
      <w:r>
        <w:rPr>
          <w:rFonts w:ascii="Times New Roman" w:hAnsi="Times New Roman" w:cs="Times New Roman"/>
          <w:color w:val="000000" w:themeColor="text1"/>
          <w:sz w:val="24"/>
          <w:szCs w:val="24"/>
          <w:lang w:val="de-DE"/>
        </w:rPr>
        <w:fldChar w:fldCharType="begin" w:fldLock="1"/>
      </w:r>
      <w:r>
        <w:rPr>
          <w:rFonts w:ascii="Times New Roman" w:hAnsi="Times New Roman" w:cs="Times New Roman"/>
          <w:color w:val="000000" w:themeColor="text1"/>
          <w:sz w:val="24"/>
          <w:szCs w:val="24"/>
          <w:lang w:val="de-DE"/>
        </w:rPr>
        <w:instrText>ADDIN CSL_CITATION {"citationItems":[{"id":"ITEM-1","itemData":{"author":[{"dropping-particle":"","family":"Syahdika","given":"Anggy Vanesya Putri","non-dropping-particle":"","parse-names":false,"suffix":""}],"id":"ITEM-1","issued":{"date-parts":[["2021"]]},"publisher":"UNIVERSITAS PAKUAN BOGOR","title":"PENGARUH PENGENDALIAN INTERNAL, AKUNTABILITAS, DAN TRANSPARANSI TERHADAP KINERJA PEMERINTAH DAERAH (STUDI KASUS BADAN PENGELOLAAN KEUANGAN DAN ASET DAERAH KABUPATEN BOGOR)","type":"thesis"},"uris":["http://www.mendeley.com/documents/?uuid=49e4726d-131d-4d2f-a43d-959d1c94ada4"]}],"mendeley":{"formattedCitation":"(Syahdika, 2021)","plainTextFormattedCitation":"(Syahdika, 2021)","previouslyFormattedCitation":"(Syahdika, 2021)"},"properties":{"noteIndex":0},"schema":"https://github.com/citation-style-language/schema/raw/master/csl-citation.json"}</w:instrText>
      </w:r>
      <w:r>
        <w:rPr>
          <w:rFonts w:ascii="Times New Roman" w:hAnsi="Times New Roman" w:cs="Times New Roman"/>
          <w:color w:val="000000" w:themeColor="text1"/>
          <w:sz w:val="24"/>
          <w:szCs w:val="24"/>
          <w:lang w:val="de-DE"/>
        </w:rPr>
        <w:fldChar w:fldCharType="separate"/>
      </w:r>
      <w:r w:rsidRPr="00243233">
        <w:rPr>
          <w:rFonts w:ascii="Times New Roman" w:hAnsi="Times New Roman" w:cs="Times New Roman"/>
          <w:noProof/>
          <w:color w:val="000000" w:themeColor="text1"/>
          <w:sz w:val="24"/>
          <w:szCs w:val="24"/>
          <w:lang w:val="de-DE"/>
        </w:rPr>
        <w:t>(Syahdika, 2021)</w:t>
      </w:r>
      <w:r>
        <w:rPr>
          <w:rFonts w:ascii="Times New Roman" w:hAnsi="Times New Roman" w:cs="Times New Roman"/>
          <w:color w:val="000000" w:themeColor="text1"/>
          <w:sz w:val="24"/>
          <w:szCs w:val="24"/>
          <w:lang w:val="de-DE"/>
        </w:rPr>
        <w:fldChar w:fldCharType="end"/>
      </w:r>
      <w:r>
        <w:rPr>
          <w:rFonts w:ascii="Times New Roman" w:hAnsi="Times New Roman" w:cs="Times New Roman"/>
          <w:color w:val="000000" w:themeColor="text1"/>
          <w:sz w:val="24"/>
          <w:szCs w:val="24"/>
          <w:lang w:val="de-DE"/>
        </w:rPr>
        <w:t xml:space="preserve"> :</w:t>
      </w:r>
    </w:p>
    <w:p w14:paraId="054CF5EE"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Menumbuhkan dan memelihara kepercayaan masyarakat terhadap organisasi.</w:t>
      </w:r>
    </w:p>
    <w:p w14:paraId="7483598A"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Memotivasi terciptanya transparansi dan </w:t>
      </w:r>
      <w:r w:rsidRPr="00C0259E">
        <w:rPr>
          <w:rFonts w:ascii="Times New Roman" w:hAnsi="Times New Roman" w:cs="Times New Roman"/>
          <w:i/>
          <w:iCs/>
          <w:color w:val="000000" w:themeColor="text1"/>
          <w:sz w:val="24"/>
          <w:szCs w:val="24"/>
          <w:lang w:val="de-DE"/>
        </w:rPr>
        <w:t xml:space="preserve">responsiveness </w:t>
      </w:r>
      <w:r>
        <w:rPr>
          <w:rFonts w:ascii="Times New Roman" w:hAnsi="Times New Roman" w:cs="Times New Roman"/>
          <w:color w:val="000000" w:themeColor="text1"/>
          <w:sz w:val="24"/>
          <w:szCs w:val="24"/>
          <w:lang w:val="de-DE"/>
        </w:rPr>
        <w:t>organisasi.</w:t>
      </w:r>
    </w:p>
    <w:p w14:paraId="6E0EF82B"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Mendorong partisipasi masyarakat.</w:t>
      </w:r>
    </w:p>
    <w:p w14:paraId="4F537F55"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Menjadikan organisasi lebih dapat beroperasi secara efisien, efektif, ekonomis dan </w:t>
      </w:r>
      <w:r w:rsidRPr="00C0259E">
        <w:rPr>
          <w:rFonts w:ascii="Times New Roman" w:hAnsi="Times New Roman" w:cs="Times New Roman"/>
          <w:i/>
          <w:iCs/>
          <w:color w:val="000000" w:themeColor="text1"/>
          <w:sz w:val="24"/>
          <w:szCs w:val="24"/>
          <w:lang w:val="de-DE"/>
        </w:rPr>
        <w:t>responsive</w:t>
      </w:r>
      <w:r>
        <w:rPr>
          <w:rFonts w:ascii="Times New Roman" w:hAnsi="Times New Roman" w:cs="Times New Roman"/>
          <w:i/>
          <w:iCs/>
          <w:color w:val="000000" w:themeColor="text1"/>
          <w:sz w:val="24"/>
          <w:szCs w:val="24"/>
          <w:lang w:val="de-DE"/>
        </w:rPr>
        <w:t xml:space="preserve"> </w:t>
      </w:r>
      <w:r>
        <w:rPr>
          <w:rFonts w:ascii="Times New Roman" w:hAnsi="Times New Roman" w:cs="Times New Roman"/>
          <w:color w:val="000000" w:themeColor="text1"/>
          <w:sz w:val="24"/>
          <w:szCs w:val="24"/>
          <w:lang w:val="de-DE"/>
        </w:rPr>
        <w:t>terhadap aspirasi masyarakat dan lingkungannya.</w:t>
      </w:r>
    </w:p>
    <w:p w14:paraId="5148C781"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Mendorong pengembangan sistem penilaian yang wajar melalui pengembangan pengukuran kinerja.</w:t>
      </w:r>
    </w:p>
    <w:p w14:paraId="701A81B8"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Mendorong terciptanya iklim kerja yang sehat dan kondusif serta peningkatan disiplin.</w:t>
      </w:r>
    </w:p>
    <w:p w14:paraId="43EF523A" w14:textId="77777777" w:rsidR="00320B11" w:rsidRDefault="00320B11" w:rsidP="007F4A1C">
      <w:pPr>
        <w:pStyle w:val="ListParagraph"/>
        <w:numPr>
          <w:ilvl w:val="0"/>
          <w:numId w:val="41"/>
        </w:numPr>
        <w:spacing w:after="0" w:line="48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Mendorong peningkatan kualitas pelayanan kepada masyarakat.</w:t>
      </w:r>
    </w:p>
    <w:p w14:paraId="4F324194" w14:textId="77777777" w:rsidR="00320B11" w:rsidRPr="001D7F39"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Dari uraian di atas, dapat disimpulkan bahwa manfaat akuntabilitas dapat menjamin kepercayaan publik, terciptanya </w:t>
      </w:r>
      <w:r>
        <w:rPr>
          <w:rFonts w:ascii="Times New Roman" w:hAnsi="Times New Roman" w:cs="Times New Roman"/>
          <w:color w:val="000000" w:themeColor="text1"/>
          <w:sz w:val="24"/>
          <w:szCs w:val="24"/>
          <w:lang w:val="de-DE"/>
        </w:rPr>
        <w:lastRenderedPageBreak/>
        <w:t>keterbukaan informasi dan meningkatkan suasana kerja yang kondusif.</w:t>
      </w:r>
    </w:p>
    <w:p w14:paraId="560AA1AE" w14:textId="77777777" w:rsidR="00320B11" w:rsidRPr="00515EC5" w:rsidRDefault="00320B11" w:rsidP="00320B11">
      <w:pPr>
        <w:pStyle w:val="ListParagraph"/>
        <w:numPr>
          <w:ilvl w:val="0"/>
          <w:numId w:val="24"/>
        </w:numPr>
        <w:spacing w:after="0" w:line="480" w:lineRule="auto"/>
        <w:ind w:left="1418" w:hanging="425"/>
        <w:jc w:val="both"/>
        <w:rPr>
          <w:rFonts w:ascii="Times New Roman" w:hAnsi="Times New Roman" w:cs="Times New Roman"/>
          <w:b/>
          <w:sz w:val="24"/>
          <w:szCs w:val="24"/>
        </w:rPr>
      </w:pPr>
      <w:r w:rsidRPr="00515EC5">
        <w:rPr>
          <w:rFonts w:ascii="Times New Roman" w:hAnsi="Times New Roman" w:cs="Times New Roman"/>
          <w:b/>
          <w:sz w:val="24"/>
          <w:szCs w:val="24"/>
        </w:rPr>
        <w:t>Pelaksanaan Akuntabilitas Pendidikan</w:t>
      </w:r>
    </w:p>
    <w:p w14:paraId="70E98505" w14:textId="77777777" w:rsidR="00320B11" w:rsidRDefault="00320B11" w:rsidP="00320B11">
      <w:pPr>
        <w:spacing w:after="0" w:line="480" w:lineRule="auto"/>
        <w:ind w:left="1418" w:firstLine="567"/>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Pelaksanaan akuntabilitas ditekankan pada guru, administrator, orang tua </w:t>
      </w:r>
      <w:r w:rsidRPr="009A550B">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 xml:space="preserve"> dan</w:t>
      </w:r>
      <w:r w:rsidRPr="009A550B">
        <w:rPr>
          <w:rFonts w:ascii="Times New Roman" w:hAnsi="Times New Roman" w:cs="Times New Roman"/>
          <w:color w:val="000000" w:themeColor="text1"/>
          <w:sz w:val="24"/>
          <w:szCs w:val="24"/>
        </w:rPr>
        <w:t xml:space="preserve"> masyarakat serta orang-orang luar lainnya.</w:t>
      </w:r>
      <w:proofErr w:type="gramEnd"/>
      <w:r w:rsidRPr="009A55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9A550B">
        <w:rPr>
          <w:rFonts w:ascii="Times New Roman" w:hAnsi="Times New Roman" w:cs="Times New Roman"/>
          <w:color w:val="000000" w:themeColor="text1"/>
          <w:sz w:val="24"/>
          <w:szCs w:val="24"/>
        </w:rPr>
        <w:t xml:space="preserve">erencanaan </w:t>
      </w:r>
      <w:r w:rsidRPr="009A550B">
        <w:rPr>
          <w:rFonts w:ascii="Times New Roman" w:hAnsi="Times New Roman" w:cs="Times New Roman"/>
          <w:i/>
          <w:color w:val="000000" w:themeColor="text1"/>
          <w:sz w:val="24"/>
          <w:szCs w:val="24"/>
        </w:rPr>
        <w:t>participatory</w:t>
      </w:r>
      <w:r w:rsidRPr="009A550B">
        <w:rPr>
          <w:rFonts w:ascii="Times New Roman" w:hAnsi="Times New Roman" w:cs="Times New Roman"/>
          <w:color w:val="000000" w:themeColor="text1"/>
          <w:sz w:val="24"/>
          <w:szCs w:val="24"/>
        </w:rPr>
        <w:t>, yaitu perencanaan</w:t>
      </w:r>
      <w:r>
        <w:rPr>
          <w:rFonts w:ascii="Times New Roman" w:hAnsi="Times New Roman" w:cs="Times New Roman"/>
          <w:color w:val="000000" w:themeColor="text1"/>
          <w:sz w:val="24"/>
          <w:szCs w:val="24"/>
        </w:rPr>
        <w:t xml:space="preserve"> yang</w:t>
      </w:r>
      <w:r w:rsidRPr="009A550B">
        <w:rPr>
          <w:rFonts w:ascii="Times New Roman" w:hAnsi="Times New Roman" w:cs="Times New Roman"/>
          <w:color w:val="000000" w:themeColor="text1"/>
          <w:sz w:val="24"/>
          <w:szCs w:val="24"/>
        </w:rPr>
        <w:t xml:space="preserve"> ditunjukan pada sejumlah personil sebagai </w:t>
      </w:r>
      <w:proofErr w:type="gramStart"/>
      <w:r w:rsidRPr="009A550B">
        <w:rPr>
          <w:rFonts w:ascii="Times New Roman" w:hAnsi="Times New Roman" w:cs="Times New Roman"/>
          <w:color w:val="000000" w:themeColor="text1"/>
          <w:sz w:val="24"/>
          <w:szCs w:val="24"/>
        </w:rPr>
        <w:t>berikut :</w:t>
      </w:r>
      <w:proofErr w:type="gramEnd"/>
    </w:p>
    <w:p w14:paraId="49A117D6" w14:textId="77777777" w:rsidR="00320B11" w:rsidRPr="007466BE" w:rsidRDefault="00320B11" w:rsidP="00320B11">
      <w:pPr>
        <w:pStyle w:val="ListParagraph"/>
        <w:numPr>
          <w:ilvl w:val="0"/>
          <w:numId w:val="25"/>
        </w:numPr>
        <w:spacing w:after="0" w:line="480" w:lineRule="auto"/>
        <w:ind w:left="1843"/>
        <w:jc w:val="both"/>
        <w:rPr>
          <w:rFonts w:ascii="Times New Roman" w:hAnsi="Times New Roman" w:cs="Times New Roman"/>
          <w:color w:val="000000" w:themeColor="text1"/>
          <w:sz w:val="24"/>
          <w:szCs w:val="24"/>
        </w:rPr>
      </w:pPr>
      <w:r w:rsidRPr="007466BE">
        <w:rPr>
          <w:rFonts w:ascii="Times New Roman" w:hAnsi="Times New Roman" w:cs="Times New Roman"/>
          <w:color w:val="000000" w:themeColor="text1"/>
          <w:sz w:val="24"/>
          <w:szCs w:val="24"/>
        </w:rPr>
        <w:t>Manajer/administrator/ketua lembaga, sesuai dengan fungsinya sebagai manajer.</w:t>
      </w:r>
    </w:p>
    <w:p w14:paraId="441C52DF" w14:textId="77777777" w:rsidR="00320B11" w:rsidRPr="007466BE" w:rsidRDefault="00320B11" w:rsidP="00320B11">
      <w:pPr>
        <w:pStyle w:val="ListParagraph"/>
        <w:numPr>
          <w:ilvl w:val="0"/>
          <w:numId w:val="25"/>
        </w:numPr>
        <w:spacing w:after="0" w:line="480" w:lineRule="auto"/>
        <w:ind w:left="1843"/>
        <w:jc w:val="both"/>
        <w:rPr>
          <w:rFonts w:ascii="Times New Roman" w:hAnsi="Times New Roman" w:cs="Times New Roman"/>
          <w:color w:val="000000" w:themeColor="text1"/>
          <w:sz w:val="24"/>
          <w:szCs w:val="24"/>
        </w:rPr>
      </w:pPr>
      <w:r w:rsidRPr="007466BE">
        <w:rPr>
          <w:rFonts w:ascii="Times New Roman" w:hAnsi="Times New Roman" w:cs="Times New Roman"/>
          <w:color w:val="000000" w:themeColor="text1"/>
          <w:sz w:val="24"/>
          <w:szCs w:val="24"/>
        </w:rPr>
        <w:t>Ketua perencana, yang dianggap paling bertanggungjawab atas keberhasilan perencaan. Ketua perencana adalah dekan, rektor, kepala sekolah, atau pimpinan unit kerja lainnya.</w:t>
      </w:r>
    </w:p>
    <w:p w14:paraId="0DA3FE98" w14:textId="77777777" w:rsidR="00320B11" w:rsidRPr="007466BE" w:rsidRDefault="00320B11" w:rsidP="00320B11">
      <w:pPr>
        <w:pStyle w:val="ListParagraph"/>
        <w:numPr>
          <w:ilvl w:val="0"/>
          <w:numId w:val="25"/>
        </w:numPr>
        <w:spacing w:after="0" w:line="480" w:lineRule="auto"/>
        <w:ind w:left="1843"/>
        <w:jc w:val="both"/>
        <w:rPr>
          <w:rFonts w:ascii="Times New Roman" w:hAnsi="Times New Roman" w:cs="Times New Roman"/>
          <w:color w:val="000000" w:themeColor="text1"/>
          <w:sz w:val="24"/>
          <w:szCs w:val="24"/>
        </w:rPr>
      </w:pPr>
      <w:r w:rsidRPr="007466BE">
        <w:rPr>
          <w:rFonts w:ascii="Times New Roman" w:hAnsi="Times New Roman" w:cs="Times New Roman"/>
          <w:color w:val="000000" w:themeColor="text1"/>
          <w:sz w:val="24"/>
          <w:szCs w:val="24"/>
        </w:rPr>
        <w:t>Para anggota perencana, mereka dituntut memiliki akuntabilitas karena mereka bekerja mewujudkan konsep perencanaan dan mengendalikan implementasinnya di lapangan.</w:t>
      </w:r>
    </w:p>
    <w:p w14:paraId="676ACEEE" w14:textId="77777777" w:rsidR="00320B11" w:rsidRPr="009A550B" w:rsidRDefault="00320B11" w:rsidP="00320B11">
      <w:pPr>
        <w:pStyle w:val="ListParagraph"/>
        <w:numPr>
          <w:ilvl w:val="0"/>
          <w:numId w:val="25"/>
        </w:numPr>
        <w:spacing w:after="0" w:line="480" w:lineRule="auto"/>
        <w:ind w:left="1843"/>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Konsultan, para ahli perencana yang menjadi konsultas,</w:t>
      </w:r>
    </w:p>
    <w:p w14:paraId="079165C5" w14:textId="77777777" w:rsidR="00320B11" w:rsidRPr="00566B62" w:rsidRDefault="00320B11" w:rsidP="00320B11">
      <w:pPr>
        <w:pStyle w:val="ListParagraph"/>
        <w:numPr>
          <w:ilvl w:val="0"/>
          <w:numId w:val="25"/>
        </w:numPr>
        <w:spacing w:after="0" w:line="480" w:lineRule="auto"/>
        <w:ind w:left="1843"/>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 xml:space="preserve">Para pemberi data, harus memberi performan yang kuat mengingat tugasnya memberikan dan menginformasikan data yang selalu siap dan akurat </w:t>
      </w:r>
      <w:r w:rsidRPr="009A550B">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{"citationItems":[{"id":"ITEM-1","itemData":{"author":[{"dropping-particle":"","family":"Salim","given":"Agus","non-dropping-particle":"","parse-names":false,"suffix":""},{"dropping-particle":"","family":"Barlian","given":"Ujang Cepi","non-dropping-particle":"","parse-names":false,"suffix":""}],"container-title":"Rausyan Fikr","id":"ITEM-1","issue":"2","issued":{"date-parts":[["2018"]]},"page":"15-16","title":"Akuntabilitas Kepemimpinan Pada Kependidikan Berbasis Agama Islam","type":"article-journal","volume":"14"},"uris":["http://www.mendeley.com/documents/?uuid=e4370588-1176-49d9-b3a9-2b5c64270670","http://www.mendeley.com/documents/?uuid=2bc059d2-a361-42ef-8ae4-1cf6bdf3c160"]}],"mendeley":{"formattedCitation":"(Salim &amp; Barlian, 2018)","plainTextFormattedCitation":"(Salim &amp; Barlian, 2018)","previouslyFormattedCitation":"(Salim &amp; Barlian, 2018)"},"properties":{"noteIndex":0},"schema":"https://github.com/citation-style-language/schema/raw/master/csl-citation.json"}</w:instrText>
      </w:r>
      <w:r w:rsidRPr="009A550B">
        <w:rPr>
          <w:rFonts w:ascii="Times New Roman" w:hAnsi="Times New Roman" w:cs="Times New Roman"/>
          <w:color w:val="000000" w:themeColor="text1"/>
          <w:sz w:val="24"/>
          <w:szCs w:val="24"/>
        </w:rPr>
        <w:fldChar w:fldCharType="separate"/>
      </w:r>
      <w:r w:rsidRPr="009A550B">
        <w:rPr>
          <w:rFonts w:ascii="Times New Roman" w:hAnsi="Times New Roman" w:cs="Times New Roman"/>
          <w:noProof/>
          <w:color w:val="000000" w:themeColor="text1"/>
          <w:sz w:val="24"/>
          <w:szCs w:val="24"/>
        </w:rPr>
        <w:t>(Salim &amp; Barlian, 2018)</w:t>
      </w:r>
      <w:r w:rsidRPr="009A550B">
        <w:rPr>
          <w:rFonts w:ascii="Times New Roman" w:hAnsi="Times New Roman" w:cs="Times New Roman"/>
          <w:color w:val="000000" w:themeColor="text1"/>
          <w:sz w:val="24"/>
          <w:szCs w:val="24"/>
        </w:rPr>
        <w:fldChar w:fldCharType="end"/>
      </w:r>
      <w:r w:rsidRPr="009A550B">
        <w:rPr>
          <w:rFonts w:ascii="Times New Roman" w:hAnsi="Times New Roman" w:cs="Times New Roman"/>
          <w:color w:val="000000" w:themeColor="text1"/>
          <w:sz w:val="24"/>
          <w:szCs w:val="24"/>
        </w:rPr>
        <w:t>.</w:t>
      </w:r>
    </w:p>
    <w:p w14:paraId="6FF9D9DB" w14:textId="77777777" w:rsidR="00320B11" w:rsidRPr="00515EC5" w:rsidRDefault="00320B11" w:rsidP="00320B11">
      <w:pPr>
        <w:pStyle w:val="ListParagraph"/>
        <w:numPr>
          <w:ilvl w:val="0"/>
          <w:numId w:val="24"/>
        </w:numPr>
        <w:spacing w:after="0" w:line="480" w:lineRule="auto"/>
        <w:ind w:left="1276"/>
        <w:jc w:val="both"/>
        <w:rPr>
          <w:rFonts w:ascii="Times New Roman" w:hAnsi="Times New Roman" w:cs="Times New Roman"/>
          <w:b/>
          <w:sz w:val="24"/>
          <w:szCs w:val="24"/>
        </w:rPr>
      </w:pPr>
      <w:r w:rsidRPr="00515EC5">
        <w:rPr>
          <w:rFonts w:ascii="Times New Roman" w:hAnsi="Times New Roman" w:cs="Times New Roman"/>
          <w:b/>
          <w:sz w:val="24"/>
          <w:szCs w:val="24"/>
        </w:rPr>
        <w:t>Upaya-upaya Peningkatkan Akuntabilitas</w:t>
      </w:r>
    </w:p>
    <w:p w14:paraId="5F27959A" w14:textId="77777777" w:rsidR="00320B11" w:rsidRPr="009A550B" w:rsidRDefault="00320B11" w:rsidP="00320B11">
      <w:pPr>
        <w:pStyle w:val="ListParagraph"/>
        <w:spacing w:after="0" w:line="480" w:lineRule="auto"/>
        <w:ind w:left="1276" w:firstLine="709"/>
        <w:jc w:val="both"/>
        <w:rPr>
          <w:rFonts w:ascii="Times New Roman" w:hAnsi="Times New Roman" w:cs="Times New Roman"/>
          <w:color w:val="000000" w:themeColor="text1"/>
          <w:sz w:val="24"/>
          <w:szCs w:val="24"/>
        </w:rPr>
      </w:pPr>
      <w:r w:rsidRPr="00FA32A4">
        <w:rPr>
          <w:rFonts w:ascii="Times New Roman" w:hAnsi="Times New Roman" w:cs="Times New Roman"/>
          <w:color w:val="000000" w:themeColor="text1"/>
          <w:sz w:val="24"/>
          <w:szCs w:val="24"/>
        </w:rPr>
        <w:t xml:space="preserve">Upaya-upaya peningkatan akuntabilitas dalam pengelolaan </w:t>
      </w:r>
      <w:proofErr w:type="gramStart"/>
      <w:r w:rsidRPr="00FA32A4">
        <w:rPr>
          <w:rFonts w:ascii="Times New Roman" w:hAnsi="Times New Roman" w:cs="Times New Roman"/>
          <w:color w:val="000000" w:themeColor="text1"/>
          <w:sz w:val="24"/>
          <w:szCs w:val="24"/>
        </w:rPr>
        <w:t>dana</w:t>
      </w:r>
      <w:proofErr w:type="gramEnd"/>
      <w:r w:rsidRPr="00FA32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BOS </w:t>
      </w:r>
      <w:r w:rsidRPr="00FA32A4">
        <w:rPr>
          <w:rFonts w:ascii="Times New Roman" w:hAnsi="Times New Roman" w:cs="Times New Roman"/>
          <w:color w:val="000000" w:themeColor="text1"/>
          <w:sz w:val="24"/>
          <w:szCs w:val="24"/>
        </w:rPr>
        <w:t xml:space="preserve">merupakan langkah krusial untuk memastikan bahwa </w:t>
      </w:r>
      <w:r w:rsidRPr="00FA32A4">
        <w:rPr>
          <w:rFonts w:ascii="Times New Roman" w:hAnsi="Times New Roman" w:cs="Times New Roman"/>
          <w:color w:val="000000" w:themeColor="text1"/>
          <w:sz w:val="24"/>
          <w:szCs w:val="24"/>
        </w:rPr>
        <w:lastRenderedPageBreak/>
        <w:t>setiap alokasi dan penggunaan dana dilakukan dengan transparan dan bertanggung jawab.</w:t>
      </w:r>
      <w:r>
        <w:rPr>
          <w:rFonts w:ascii="Times New Roman" w:hAnsi="Times New Roman" w:cs="Times New Roman"/>
          <w:color w:val="000000" w:themeColor="text1"/>
          <w:sz w:val="24"/>
          <w:szCs w:val="24"/>
        </w:rPr>
        <w:t xml:space="preserve"> </w:t>
      </w:r>
      <w:r w:rsidRPr="009A550B">
        <w:rPr>
          <w:rFonts w:ascii="Times New Roman" w:hAnsi="Times New Roman" w:cs="Times New Roman"/>
          <w:color w:val="000000" w:themeColor="text1"/>
          <w:sz w:val="24"/>
          <w:szCs w:val="24"/>
        </w:rPr>
        <w:t xml:space="preserve">Ada delapan hal yang harus dikerjakan oleh sekolah untuk peningkatan akuntabilitas, </w:t>
      </w:r>
      <w:proofErr w:type="gramStart"/>
      <w:r w:rsidRPr="009A550B">
        <w:rPr>
          <w:rFonts w:ascii="Times New Roman" w:hAnsi="Times New Roman" w:cs="Times New Roman"/>
          <w:color w:val="000000" w:themeColor="text1"/>
          <w:sz w:val="24"/>
          <w:szCs w:val="24"/>
        </w:rPr>
        <w:t>yaitu :</w:t>
      </w:r>
      <w:proofErr w:type="gramEnd"/>
    </w:p>
    <w:p w14:paraId="0CA31648"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Sekolah harus menyusun pedoman tingkah laku dan sistem pemantauan kinerja penyelenggara sekolah dan sistem pengawasan dengan sanksi yang jelas dan tegas.</w:t>
      </w:r>
    </w:p>
    <w:p w14:paraId="679A79C2"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Sekolah harus menyusun aturan main tentang sistem akuntabilitas termasuk mekanisme pertanggungjawaban.</w:t>
      </w:r>
    </w:p>
    <w:p w14:paraId="2C3DEAC2"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Sekolah menyusun rencana pengembangan sekolah dan menyampaikan kepada publik/ stakeholder diawal setiap tahun anggaran.</w:t>
      </w:r>
    </w:p>
    <w:p w14:paraId="5E63E1CD"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Menyusun indikator yang jelas tentang pengukuran kinerja sekolah dan disampaikan kepada stakeholder.</w:t>
      </w:r>
    </w:p>
    <w:p w14:paraId="38DA60B2"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Melakukan pengukuran pencapaian kinerja</w:t>
      </w:r>
      <w:r>
        <w:rPr>
          <w:rFonts w:ascii="Times New Roman" w:hAnsi="Times New Roman" w:cs="Times New Roman"/>
          <w:color w:val="000000" w:themeColor="text1"/>
          <w:sz w:val="24"/>
          <w:szCs w:val="24"/>
        </w:rPr>
        <w:t xml:space="preserve"> </w:t>
      </w:r>
      <w:r w:rsidRPr="009A550B">
        <w:rPr>
          <w:rFonts w:ascii="Times New Roman" w:hAnsi="Times New Roman" w:cs="Times New Roman"/>
          <w:color w:val="000000" w:themeColor="text1"/>
          <w:sz w:val="24"/>
          <w:szCs w:val="24"/>
        </w:rPr>
        <w:t>pendidikan</w:t>
      </w:r>
      <w:r>
        <w:rPr>
          <w:rFonts w:ascii="Times New Roman" w:hAnsi="Times New Roman" w:cs="Times New Roman"/>
          <w:color w:val="000000" w:themeColor="text1"/>
          <w:sz w:val="24"/>
          <w:szCs w:val="24"/>
        </w:rPr>
        <w:t xml:space="preserve"> dan </w:t>
      </w:r>
      <w:r w:rsidRPr="009A550B">
        <w:rPr>
          <w:rFonts w:ascii="Times New Roman" w:hAnsi="Times New Roman" w:cs="Times New Roman"/>
          <w:color w:val="000000" w:themeColor="text1"/>
          <w:sz w:val="24"/>
          <w:szCs w:val="24"/>
        </w:rPr>
        <w:t>menyampaikan hasilnya kepada publik/stakeholder diakhir tahun.</w:t>
      </w:r>
    </w:p>
    <w:p w14:paraId="2CBC63BB"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Memberikan tanggapan terhadap pertanyaan dan pengaduan publik.</w:t>
      </w:r>
    </w:p>
    <w:p w14:paraId="524AD952" w14:textId="77777777" w:rsidR="00320B11" w:rsidRPr="009A550B"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Menyediakan informasi kegiatan sekolah kepada publik yang akan memperoleh pelayanan pendidikan,</w:t>
      </w:r>
    </w:p>
    <w:p w14:paraId="1C7FF735" w14:textId="77777777" w:rsidR="00320B11" w:rsidRPr="00A65BD1" w:rsidRDefault="00320B11" w:rsidP="00320B11">
      <w:pPr>
        <w:pStyle w:val="ListParagraph"/>
        <w:numPr>
          <w:ilvl w:val="0"/>
          <w:numId w:val="26"/>
        </w:numPr>
        <w:spacing w:after="0" w:line="480" w:lineRule="auto"/>
        <w:ind w:left="1701"/>
        <w:jc w:val="both"/>
        <w:rPr>
          <w:rFonts w:ascii="Times New Roman" w:hAnsi="Times New Roman" w:cs="Times New Roman"/>
          <w:color w:val="000000" w:themeColor="text1"/>
          <w:sz w:val="24"/>
          <w:szCs w:val="24"/>
          <w:lang w:val="de-DE"/>
        </w:rPr>
      </w:pPr>
      <w:r w:rsidRPr="00A65BD1">
        <w:rPr>
          <w:rFonts w:ascii="Times New Roman" w:hAnsi="Times New Roman" w:cs="Times New Roman"/>
          <w:color w:val="000000" w:themeColor="text1"/>
          <w:sz w:val="24"/>
          <w:szCs w:val="24"/>
          <w:lang w:val="de-DE"/>
        </w:rPr>
        <w:t>Memperbaharui rencana kinerja yang baru sebagai kesepakatan komitmen baru.</w:t>
      </w:r>
    </w:p>
    <w:p w14:paraId="743B6C9D" w14:textId="77777777" w:rsidR="00320B11"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lang w:val="de-DE"/>
        </w:rPr>
      </w:pPr>
      <w:r w:rsidRPr="00A65BD1">
        <w:rPr>
          <w:rFonts w:ascii="Times New Roman" w:hAnsi="Times New Roman" w:cs="Times New Roman"/>
          <w:color w:val="000000" w:themeColor="text1"/>
          <w:sz w:val="24"/>
          <w:szCs w:val="24"/>
          <w:lang w:val="de-DE"/>
        </w:rPr>
        <w:lastRenderedPageBreak/>
        <w:t xml:space="preserve">Kedelapan upaya di atas, semuanya bertumpu pada kemampuan dan kemauan sekolah untuk mewujudkannya. Jika sekolah mengetahui sumber dayanya, maka dapat lebih mudah digerakkan untuk mewujudkan dan meningkatkan akuntabilitas sekolah. Upaya peningkatkan akuntabilitas dapat melibatkan penerapan sistem pelaporan yang transparan, audit reguler oleh pihak independen, serta menguatkan kontrol internal dalam organisasi atau lembaga </w:t>
      </w:r>
      <w:r w:rsidRPr="009A550B">
        <w:rPr>
          <w:rFonts w:ascii="Times New Roman" w:hAnsi="Times New Roman" w:cs="Times New Roman"/>
          <w:color w:val="000000" w:themeColor="text1"/>
          <w:sz w:val="24"/>
          <w:szCs w:val="24"/>
        </w:rPr>
        <w:fldChar w:fldCharType="begin" w:fldLock="1"/>
      </w:r>
      <w:r w:rsidRPr="00A65BD1">
        <w:rPr>
          <w:rFonts w:ascii="Times New Roman" w:hAnsi="Times New Roman" w:cs="Times New Roman"/>
          <w:color w:val="000000" w:themeColor="text1"/>
          <w:sz w:val="24"/>
          <w:szCs w:val="24"/>
          <w:lang w:val="de-DE"/>
        </w:rPr>
        <w:instrText>ADDIN CSL_CITATION {"citationItems":[{"id":"ITEM-1","itemData":{"author":[{"dropping-particle":"","family":"Trisnawati","given":"Fenny","non-dropping-particle":"","parse-names":false,"suffix":""}],"container-title":"Jurnal Al-Iqtishad","id":"ITEM-1","issue":"14","issued":{"date-parts":[["2018"]]},"page":"1-19","title":"Pengaruh Akuntabilitas Dan Transparansi Terhadap Pengelolaan Keuangan Madrasah Di Kota Pekan Baru","type":"article-journal","volume":"I"},"uris":["http://www.mendeley.com/documents/?uuid=ae628815-8349-4eeb-81fb-f4a5dd7eaf6e","http://www.mendeley.com/documents/?uuid=241318a0-1eed-493d-a7f3-3078e6bf4df1"]}],"mendeley":{"formattedCitation":"(Trisnawati, 2018)","plainTextFormattedCitation":"(Trisnawati, 2018)","previouslyFormattedCitation":"(Trisnawati, 2018)"},"properties":{"noteIndex":0},"schema":"https://github.com/citation-style-language/schema/raw/master/csl-citation.json"}</w:instrText>
      </w:r>
      <w:r w:rsidRPr="009A550B">
        <w:rPr>
          <w:rFonts w:ascii="Times New Roman" w:hAnsi="Times New Roman" w:cs="Times New Roman"/>
          <w:color w:val="000000" w:themeColor="text1"/>
          <w:sz w:val="24"/>
          <w:szCs w:val="24"/>
        </w:rPr>
        <w:fldChar w:fldCharType="separate"/>
      </w:r>
      <w:r w:rsidRPr="00A65BD1">
        <w:rPr>
          <w:rFonts w:ascii="Times New Roman" w:hAnsi="Times New Roman" w:cs="Times New Roman"/>
          <w:noProof/>
          <w:color w:val="000000" w:themeColor="text1"/>
          <w:sz w:val="24"/>
          <w:szCs w:val="24"/>
          <w:lang w:val="de-DE"/>
        </w:rPr>
        <w:t>(Trisnawati, 2018)</w:t>
      </w:r>
      <w:r w:rsidRPr="009A550B">
        <w:rPr>
          <w:rFonts w:ascii="Times New Roman" w:hAnsi="Times New Roman" w:cs="Times New Roman"/>
          <w:color w:val="000000" w:themeColor="text1"/>
          <w:sz w:val="24"/>
          <w:szCs w:val="24"/>
        </w:rPr>
        <w:fldChar w:fldCharType="end"/>
      </w:r>
      <w:r w:rsidRPr="00A65BD1">
        <w:rPr>
          <w:rFonts w:ascii="Times New Roman" w:hAnsi="Times New Roman" w:cs="Times New Roman"/>
          <w:color w:val="000000" w:themeColor="text1"/>
          <w:sz w:val="24"/>
          <w:szCs w:val="24"/>
          <w:lang w:val="de-DE"/>
        </w:rPr>
        <w:t>.</w:t>
      </w:r>
    </w:p>
    <w:p w14:paraId="6232A639" w14:textId="77777777" w:rsidR="00320B11"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lang w:val="de-DE"/>
        </w:rPr>
      </w:pPr>
    </w:p>
    <w:p w14:paraId="7C417AC8" w14:textId="77777777" w:rsidR="00320B11" w:rsidRPr="00FA32A4"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lang w:val="de-DE"/>
        </w:rPr>
      </w:pPr>
    </w:p>
    <w:p w14:paraId="26C2C45D" w14:textId="77777777" w:rsidR="00320B11" w:rsidRDefault="00320B11" w:rsidP="00320B11">
      <w:pPr>
        <w:pStyle w:val="ListParagraph"/>
        <w:numPr>
          <w:ilvl w:val="0"/>
          <w:numId w:val="24"/>
        </w:numPr>
        <w:spacing w:after="0" w:line="480" w:lineRule="auto"/>
        <w:ind w:left="1276" w:hanging="283"/>
        <w:jc w:val="both"/>
        <w:rPr>
          <w:rFonts w:ascii="Times New Roman" w:hAnsi="Times New Roman" w:cs="Times New Roman"/>
          <w:b/>
          <w:bCs/>
          <w:color w:val="000000" w:themeColor="text1"/>
          <w:sz w:val="24"/>
          <w:szCs w:val="24"/>
          <w:lang w:val="de-DE"/>
        </w:rPr>
      </w:pPr>
      <w:r w:rsidRPr="005B26A9">
        <w:rPr>
          <w:rFonts w:ascii="Times New Roman" w:hAnsi="Times New Roman" w:cs="Times New Roman"/>
          <w:b/>
          <w:bCs/>
          <w:color w:val="000000" w:themeColor="text1"/>
          <w:sz w:val="24"/>
          <w:szCs w:val="24"/>
          <w:lang w:val="de-DE"/>
        </w:rPr>
        <w:t>Akuntabilitas Dalam Pengelolaan Dana BOS</w:t>
      </w:r>
    </w:p>
    <w:p w14:paraId="18F3EB0B" w14:textId="77777777" w:rsidR="00320B11" w:rsidRDefault="00320B11" w:rsidP="00320B11">
      <w:pPr>
        <w:spacing w:after="0" w:line="480" w:lineRule="auto"/>
        <w:ind w:left="1276" w:firstLine="709"/>
        <w:jc w:val="both"/>
        <w:rPr>
          <w:rFonts w:ascii="Times New Roman" w:hAnsi="Times New Roman" w:cs="Times New Roman"/>
          <w:color w:val="000000" w:themeColor="text1"/>
          <w:sz w:val="24"/>
          <w:szCs w:val="24"/>
          <w:lang w:val="de-DE"/>
        </w:rPr>
      </w:pPr>
      <w:r w:rsidRPr="005B26A9">
        <w:rPr>
          <w:rFonts w:ascii="Times New Roman" w:hAnsi="Times New Roman" w:cs="Times New Roman"/>
          <w:color w:val="000000" w:themeColor="text1"/>
          <w:sz w:val="24"/>
          <w:szCs w:val="24"/>
          <w:lang w:val="de-DE"/>
        </w:rPr>
        <w:t>Akuntabilitas dalam pengelolaan dana BOS merupakan salah satu pilar penting dalam menciptakan sistem pendidikan yang berkualitas dan terpercaya</w:t>
      </w:r>
      <w:r w:rsidRPr="005B26A9">
        <w:rPr>
          <w:rFonts w:ascii="Times New Roman" w:hAnsi="Times New Roman" w:cs="Times New Roman"/>
          <w:sz w:val="24"/>
          <w:szCs w:val="24"/>
        </w:rPr>
        <w:t xml:space="preserve"> menurut undang-undang Nomer 14 Tahun 2005 tentang Guru dan Dosen, Pasal 34, ayat (1) bahwa “Pengelolaan dana BOS harus dilakukan dengan akuntabilitas yang kuat, transparan dan efektif”</w:t>
      </w:r>
      <w:r w:rsidRPr="005B26A9">
        <w:rPr>
          <w:rFonts w:ascii="Times New Roman" w:hAnsi="Times New Roman" w:cs="Times New Roman"/>
          <w:color w:val="000000" w:themeColor="text1"/>
          <w:sz w:val="24"/>
          <w:szCs w:val="24"/>
          <w:lang w:val="de-DE"/>
        </w:rPr>
        <w:t>. Oleh karena itu perlu dilakukan langkah-langkah sebagai berikut:</w:t>
      </w:r>
    </w:p>
    <w:p w14:paraId="608CD4DE" w14:textId="77777777" w:rsidR="00320B11" w:rsidRDefault="00320B11" w:rsidP="007F4A1C">
      <w:pPr>
        <w:pStyle w:val="ListParagraph"/>
        <w:numPr>
          <w:ilvl w:val="0"/>
          <w:numId w:val="43"/>
        </w:numPr>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Pembuatan rencana penggunaan dana</w:t>
      </w:r>
    </w:p>
    <w:p w14:paraId="15CF3A9E"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Sekolah harus membuat rencana penggunaan dana BOS yang jelas dan sesuai dengan kebutuhan sekolah serta peraturan yang berlaku.</w:t>
      </w:r>
    </w:p>
    <w:p w14:paraId="4A087D70" w14:textId="77777777" w:rsidR="00320B11" w:rsidRDefault="00320B11" w:rsidP="007F4A1C">
      <w:pPr>
        <w:pStyle w:val="ListParagraph"/>
        <w:numPr>
          <w:ilvl w:val="0"/>
          <w:numId w:val="43"/>
        </w:numPr>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Pelaksanaan pengelolaan dana </w:t>
      </w:r>
    </w:p>
    <w:p w14:paraId="42C11AD0"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lastRenderedPageBreak/>
        <w:t>Penggunaan dana harus dilakukan sesuai dengan rencana yang telah disetujui dan dalam batas-batas yang telah ditetapkan.</w:t>
      </w:r>
    </w:p>
    <w:p w14:paraId="052E7156" w14:textId="77777777" w:rsidR="00320B11" w:rsidRDefault="00320B11" w:rsidP="007F4A1C">
      <w:pPr>
        <w:pStyle w:val="ListParagraph"/>
        <w:numPr>
          <w:ilvl w:val="0"/>
          <w:numId w:val="43"/>
        </w:numPr>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Pemantauan dan pengawasan</w:t>
      </w:r>
    </w:p>
    <w:p w14:paraId="61BEA690"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Sekolah perlu melakukan pemantauan secara berkala terhadap penggunaan dana, termasuk memeriksa bukti pengeluaran dan memastikan bahwa penggunaan dana sesuai dengan ketentuan yang berlaku.</w:t>
      </w:r>
    </w:p>
    <w:p w14:paraId="6A08D699" w14:textId="77777777" w:rsidR="00320B11" w:rsidRDefault="00320B11" w:rsidP="007F4A1C">
      <w:pPr>
        <w:pStyle w:val="ListParagraph"/>
        <w:numPr>
          <w:ilvl w:val="0"/>
          <w:numId w:val="43"/>
        </w:numPr>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Pelaporan keuangan</w:t>
      </w:r>
    </w:p>
    <w:p w14:paraId="701DA82F"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Sekolah harus menyusun laporan keuangan secara berkala yang mencerminkan penggunaan dana BOS dengan jelas dan transparan.</w:t>
      </w:r>
    </w:p>
    <w:p w14:paraId="3CCA15E6" w14:textId="77777777" w:rsidR="00320B11" w:rsidRDefault="00320B11" w:rsidP="007F4A1C">
      <w:pPr>
        <w:pStyle w:val="ListParagraph"/>
        <w:numPr>
          <w:ilvl w:val="0"/>
          <w:numId w:val="43"/>
        </w:numPr>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Evaluasi dan pertanggungjawaban</w:t>
      </w:r>
    </w:p>
    <w:p w14:paraId="2FB6F817"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Evaluasi terhadap hasil penggunaan dana BOS perlu dilakukan untuk mengevaluasi efektivitas dan efisiensi penggunaan dana, serta untuk memastikan pertanggungjawaban yang tepat kepada semua pemangku kepentingan.</w:t>
      </w:r>
    </w:p>
    <w:p w14:paraId="1958548A" w14:textId="77777777" w:rsidR="00320B11" w:rsidRDefault="00320B11" w:rsidP="00320B11">
      <w:pPr>
        <w:pStyle w:val="ListParagraph"/>
        <w:numPr>
          <w:ilvl w:val="0"/>
          <w:numId w:val="24"/>
        </w:numPr>
        <w:spacing w:after="0" w:line="480" w:lineRule="auto"/>
        <w:ind w:left="1276"/>
        <w:jc w:val="both"/>
        <w:rPr>
          <w:rFonts w:ascii="Times New Roman" w:hAnsi="Times New Roman" w:cs="Times New Roman"/>
          <w:b/>
          <w:bCs/>
          <w:color w:val="000000" w:themeColor="text1"/>
          <w:sz w:val="24"/>
          <w:szCs w:val="24"/>
          <w:lang w:val="de-DE"/>
        </w:rPr>
      </w:pPr>
      <w:r w:rsidRPr="006E022B">
        <w:rPr>
          <w:rFonts w:ascii="Times New Roman" w:hAnsi="Times New Roman" w:cs="Times New Roman"/>
          <w:b/>
          <w:bCs/>
          <w:color w:val="000000" w:themeColor="text1"/>
          <w:sz w:val="24"/>
          <w:szCs w:val="24"/>
          <w:lang w:val="de-DE"/>
        </w:rPr>
        <w:t>Petunjuk Teknik Akuntabilitas</w:t>
      </w:r>
    </w:p>
    <w:p w14:paraId="1F16C633" w14:textId="59F9FF58" w:rsidR="00320B11" w:rsidRPr="00320B11" w:rsidRDefault="00320B11" w:rsidP="00320B11">
      <w:pPr>
        <w:pStyle w:val="ListParagraph"/>
        <w:spacing w:after="0" w:line="480" w:lineRule="auto"/>
        <w:ind w:left="1276" w:firstLine="720"/>
        <w:jc w:val="both"/>
        <w:rPr>
          <w:rFonts w:ascii="Times New Roman" w:hAnsi="Times New Roman" w:cs="Times New Roman"/>
          <w:color w:val="000000" w:themeColor="text1"/>
          <w:sz w:val="24"/>
          <w:szCs w:val="24"/>
        </w:rPr>
      </w:pPr>
      <w:r w:rsidRPr="006E022B">
        <w:rPr>
          <w:rFonts w:ascii="Times New Roman" w:hAnsi="Times New Roman" w:cs="Times New Roman"/>
          <w:color w:val="000000" w:themeColor="text1"/>
          <w:sz w:val="24"/>
          <w:szCs w:val="24"/>
        </w:rPr>
        <w:t xml:space="preserve">Akuntabilitas dalam pengelolaan </w:t>
      </w:r>
      <w:proofErr w:type="gramStart"/>
      <w:r w:rsidRPr="006E022B">
        <w:rPr>
          <w:rFonts w:ascii="Times New Roman" w:hAnsi="Times New Roman" w:cs="Times New Roman"/>
          <w:color w:val="000000" w:themeColor="text1"/>
          <w:sz w:val="24"/>
          <w:szCs w:val="24"/>
        </w:rPr>
        <w:t>dana</w:t>
      </w:r>
      <w:proofErr w:type="gramEnd"/>
      <w:r w:rsidRPr="006E022B">
        <w:rPr>
          <w:rFonts w:ascii="Times New Roman" w:hAnsi="Times New Roman" w:cs="Times New Roman"/>
          <w:color w:val="000000" w:themeColor="text1"/>
          <w:sz w:val="24"/>
          <w:szCs w:val="24"/>
        </w:rPr>
        <w:t xml:space="preserve"> BOS diatur oleh </w:t>
      </w:r>
      <w:r>
        <w:rPr>
          <w:rFonts w:ascii="Times New Roman" w:hAnsi="Times New Roman" w:cs="Times New Roman"/>
          <w:color w:val="000000" w:themeColor="text1"/>
          <w:sz w:val="24"/>
          <w:szCs w:val="24"/>
        </w:rPr>
        <w:t>(</w:t>
      </w:r>
      <w:r w:rsidRPr="006E022B">
        <w:rPr>
          <w:rFonts w:ascii="Times New Roman" w:hAnsi="Times New Roman" w:cs="Times New Roman"/>
          <w:color w:val="000000" w:themeColor="text1"/>
          <w:sz w:val="24"/>
          <w:szCs w:val="24"/>
        </w:rPr>
        <w:t>Peraturan Menteri Keuangan Republik Indonesia Nomor 174/PMK.07/2021 tentang Pengelolaan Dana Bantuan Operasional Sekolah</w:t>
      </w:r>
      <w:r>
        <w:rPr>
          <w:rFonts w:ascii="Times New Roman" w:hAnsi="Times New Roman" w:cs="Times New Roman"/>
          <w:color w:val="000000" w:themeColor="text1"/>
          <w:sz w:val="24"/>
          <w:szCs w:val="24"/>
        </w:rPr>
        <w:t>)</w:t>
      </w:r>
      <w:r w:rsidRPr="006E022B">
        <w:rPr>
          <w:rFonts w:ascii="Times New Roman" w:hAnsi="Times New Roman" w:cs="Times New Roman"/>
          <w:color w:val="000000" w:themeColor="text1"/>
          <w:sz w:val="24"/>
          <w:szCs w:val="24"/>
        </w:rPr>
        <w:t xml:space="preserve">. Peraturan ini menekankan bahwa setiap penggunaan </w:t>
      </w:r>
      <w:proofErr w:type="gramStart"/>
      <w:r w:rsidRPr="006E022B">
        <w:rPr>
          <w:rFonts w:ascii="Times New Roman" w:hAnsi="Times New Roman" w:cs="Times New Roman"/>
          <w:color w:val="000000" w:themeColor="text1"/>
          <w:sz w:val="24"/>
          <w:szCs w:val="24"/>
        </w:rPr>
        <w:t>dana</w:t>
      </w:r>
      <w:proofErr w:type="gramEnd"/>
      <w:r w:rsidRPr="006E022B">
        <w:rPr>
          <w:rFonts w:ascii="Times New Roman" w:hAnsi="Times New Roman" w:cs="Times New Roman"/>
          <w:color w:val="000000" w:themeColor="text1"/>
          <w:sz w:val="24"/>
          <w:szCs w:val="24"/>
        </w:rPr>
        <w:t xml:space="preserve"> BOS harus disertai dengan laporan akuntabilitas yang lengkap dan dapat dipertanggungjawabkan. </w:t>
      </w:r>
      <w:proofErr w:type="gramStart"/>
      <w:r w:rsidRPr="006E022B">
        <w:rPr>
          <w:rFonts w:ascii="Times New Roman" w:hAnsi="Times New Roman" w:cs="Times New Roman"/>
          <w:color w:val="000000" w:themeColor="text1"/>
          <w:sz w:val="24"/>
          <w:szCs w:val="24"/>
        </w:rPr>
        <w:t xml:space="preserve">Setiap sekolah diwajibkan untuk </w:t>
      </w:r>
      <w:r w:rsidRPr="006E022B">
        <w:rPr>
          <w:rFonts w:ascii="Times New Roman" w:hAnsi="Times New Roman" w:cs="Times New Roman"/>
          <w:color w:val="000000" w:themeColor="text1"/>
          <w:sz w:val="24"/>
          <w:szCs w:val="24"/>
        </w:rPr>
        <w:lastRenderedPageBreak/>
        <w:t>menyusun laporan pertanggungjawaban secara periodik dan memastikan laporan tersebut sesuai dengan ketentuan akuntansi yang berlaku.</w:t>
      </w:r>
      <w:proofErr w:type="gramEnd"/>
    </w:p>
    <w:p w14:paraId="47BE6566" w14:textId="77777777" w:rsidR="00320B11" w:rsidRPr="00891198" w:rsidRDefault="00320B11" w:rsidP="00320B11">
      <w:pPr>
        <w:pStyle w:val="ListParagraph"/>
        <w:numPr>
          <w:ilvl w:val="0"/>
          <w:numId w:val="24"/>
        </w:numPr>
        <w:spacing w:after="0" w:line="480" w:lineRule="auto"/>
        <w:ind w:left="1276"/>
        <w:jc w:val="both"/>
        <w:rPr>
          <w:rFonts w:ascii="Times New Roman" w:hAnsi="Times New Roman" w:cs="Times New Roman"/>
          <w:b/>
          <w:color w:val="000000" w:themeColor="text1"/>
          <w:sz w:val="24"/>
          <w:szCs w:val="24"/>
        </w:rPr>
      </w:pPr>
      <w:r w:rsidRPr="00891198">
        <w:rPr>
          <w:rFonts w:ascii="Times New Roman" w:hAnsi="Times New Roman" w:cs="Times New Roman"/>
          <w:b/>
          <w:color w:val="000000" w:themeColor="text1"/>
          <w:sz w:val="24"/>
          <w:szCs w:val="24"/>
        </w:rPr>
        <w:t>Dimensi Akuntabilitas</w:t>
      </w:r>
    </w:p>
    <w:p w14:paraId="6E44CFD8" w14:textId="77777777" w:rsidR="00320B11" w:rsidRPr="00A65BD1" w:rsidRDefault="00320B11" w:rsidP="00320B11">
      <w:pPr>
        <w:pStyle w:val="ListParagraph"/>
        <w:spacing w:after="0" w:line="480" w:lineRule="auto"/>
        <w:ind w:left="1276" w:firstLine="709"/>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Menilai dimensi akuntabilitas membantu organisasi untuk mengidentifikasi kelemahan dan memperkuat sistem kontrol internal mereka. Dimensi akuntabilitas tidak hanya meningkatkan kinerja organisasi, tetapi juga mendorong partisipasi aktif dari pemangku kepentingan melalui proses yang terbuka dan jujur. Terdapat</w:t>
      </w:r>
      <w:r w:rsidRPr="00A65BD1">
        <w:rPr>
          <w:rFonts w:ascii="Times New Roman" w:hAnsi="Times New Roman" w:cs="Times New Roman"/>
          <w:color w:val="000000" w:themeColor="text1"/>
          <w:sz w:val="24"/>
          <w:szCs w:val="24"/>
          <w:lang w:val="de-DE"/>
        </w:rPr>
        <w:t xml:space="preserve"> 4 (empat) dimensi dari indikator akuntabilitas, yaitu:</w:t>
      </w:r>
    </w:p>
    <w:p w14:paraId="60E690D8" w14:textId="77777777" w:rsidR="00320B11" w:rsidRPr="00891198" w:rsidRDefault="00320B11" w:rsidP="00320B11">
      <w:pPr>
        <w:pStyle w:val="ListParagraph"/>
        <w:numPr>
          <w:ilvl w:val="0"/>
          <w:numId w:val="27"/>
        </w:numPr>
        <w:spacing w:after="0" w:line="480" w:lineRule="auto"/>
        <w:ind w:left="1701"/>
        <w:jc w:val="both"/>
        <w:rPr>
          <w:rFonts w:ascii="Times New Roman" w:hAnsi="Times New Roman" w:cs="Times New Roman"/>
          <w:color w:val="000000" w:themeColor="text1"/>
          <w:sz w:val="24"/>
          <w:szCs w:val="24"/>
        </w:rPr>
      </w:pPr>
      <w:r w:rsidRPr="00891198">
        <w:rPr>
          <w:rFonts w:ascii="Times New Roman" w:hAnsi="Times New Roman" w:cs="Times New Roman"/>
          <w:color w:val="000000" w:themeColor="text1"/>
          <w:sz w:val="24"/>
          <w:szCs w:val="24"/>
        </w:rPr>
        <w:t>Akuntabilitas kejujuran dan hukum</w:t>
      </w:r>
    </w:p>
    <w:p w14:paraId="084FA695" w14:textId="77777777" w:rsidR="00320B11" w:rsidRPr="005E2797" w:rsidRDefault="00320B11" w:rsidP="00320B11">
      <w:pPr>
        <w:pStyle w:val="ListParagraph"/>
        <w:spacing w:after="0" w:line="480" w:lineRule="auto"/>
        <w:ind w:left="1701"/>
        <w:jc w:val="both"/>
        <w:rPr>
          <w:rFonts w:ascii="Times New Roman" w:hAnsi="Times New Roman" w:cs="Times New Roman"/>
          <w:color w:val="000000" w:themeColor="text1"/>
          <w:sz w:val="24"/>
          <w:szCs w:val="24"/>
        </w:rPr>
      </w:pPr>
      <w:r w:rsidRPr="00891198">
        <w:rPr>
          <w:rFonts w:ascii="Times New Roman" w:hAnsi="Times New Roman" w:cs="Times New Roman"/>
          <w:color w:val="000000" w:themeColor="text1"/>
          <w:sz w:val="24"/>
          <w:szCs w:val="24"/>
        </w:rPr>
        <w:t xml:space="preserve">Akuntabilitas kejujuran </w:t>
      </w:r>
      <w:r>
        <w:rPr>
          <w:rFonts w:ascii="Times New Roman" w:hAnsi="Times New Roman" w:cs="Times New Roman"/>
          <w:color w:val="000000" w:themeColor="text1"/>
          <w:sz w:val="24"/>
          <w:szCs w:val="24"/>
        </w:rPr>
        <w:t>terkait</w:t>
      </w:r>
      <w:r w:rsidRPr="00891198">
        <w:rPr>
          <w:rFonts w:ascii="Times New Roman" w:hAnsi="Times New Roman" w:cs="Times New Roman"/>
          <w:color w:val="000000" w:themeColor="text1"/>
          <w:sz w:val="24"/>
          <w:szCs w:val="24"/>
        </w:rPr>
        <w:t xml:space="preserve"> penghindaran penyal</w:t>
      </w:r>
      <w:r>
        <w:rPr>
          <w:rFonts w:ascii="Times New Roman" w:hAnsi="Times New Roman" w:cs="Times New Roman"/>
          <w:color w:val="000000" w:themeColor="text1"/>
          <w:sz w:val="24"/>
          <w:szCs w:val="24"/>
        </w:rPr>
        <w:t>ah</w:t>
      </w:r>
      <w:r w:rsidRPr="00891198">
        <w:rPr>
          <w:rFonts w:ascii="Times New Roman" w:hAnsi="Times New Roman" w:cs="Times New Roman"/>
          <w:color w:val="000000" w:themeColor="text1"/>
          <w:sz w:val="24"/>
          <w:szCs w:val="24"/>
        </w:rPr>
        <w:t>gunaan jabatan (</w:t>
      </w:r>
      <w:r w:rsidRPr="00891198">
        <w:rPr>
          <w:rFonts w:ascii="Times New Roman" w:hAnsi="Times New Roman" w:cs="Times New Roman"/>
          <w:i/>
          <w:color w:val="000000" w:themeColor="text1"/>
          <w:sz w:val="24"/>
          <w:szCs w:val="24"/>
        </w:rPr>
        <w:t>abuse of power</w:t>
      </w:r>
      <w:r w:rsidRPr="00891198">
        <w:rPr>
          <w:rFonts w:ascii="Times New Roman" w:hAnsi="Times New Roman" w:cs="Times New Roman"/>
          <w:color w:val="000000" w:themeColor="text1"/>
          <w:sz w:val="24"/>
          <w:szCs w:val="24"/>
        </w:rPr>
        <w:t xml:space="preserve">), sedangkan akuntabilitas hukum terkait dengan adanya jaminan kepatuhan terhadap hukum dan peraturan lain yang diisyaratkan dalam penggunaan sumber </w:t>
      </w:r>
      <w:proofErr w:type="gramStart"/>
      <w:r w:rsidRPr="00891198">
        <w:rPr>
          <w:rFonts w:ascii="Times New Roman" w:hAnsi="Times New Roman" w:cs="Times New Roman"/>
          <w:color w:val="000000" w:themeColor="text1"/>
          <w:sz w:val="24"/>
          <w:szCs w:val="24"/>
        </w:rPr>
        <w:t>dana</w:t>
      </w:r>
      <w:proofErr w:type="gramEnd"/>
      <w:r w:rsidRPr="00891198">
        <w:rPr>
          <w:rFonts w:ascii="Times New Roman" w:hAnsi="Times New Roman" w:cs="Times New Roman"/>
          <w:color w:val="000000" w:themeColor="text1"/>
          <w:sz w:val="24"/>
          <w:szCs w:val="24"/>
        </w:rPr>
        <w:t xml:space="preserve"> publik.</w:t>
      </w:r>
    </w:p>
    <w:p w14:paraId="72B65C1F" w14:textId="77777777" w:rsidR="00320B11" w:rsidRPr="00402408" w:rsidRDefault="00320B11" w:rsidP="00320B11">
      <w:pPr>
        <w:pStyle w:val="ListParagraph"/>
        <w:numPr>
          <w:ilvl w:val="0"/>
          <w:numId w:val="27"/>
        </w:numPr>
        <w:spacing w:after="0" w:line="480" w:lineRule="auto"/>
        <w:ind w:left="1701"/>
        <w:jc w:val="both"/>
        <w:rPr>
          <w:rFonts w:ascii="Times New Roman" w:hAnsi="Times New Roman" w:cs="Times New Roman"/>
          <w:color w:val="000000" w:themeColor="text1"/>
          <w:sz w:val="24"/>
          <w:szCs w:val="24"/>
        </w:rPr>
      </w:pPr>
      <w:r w:rsidRPr="00402408">
        <w:rPr>
          <w:rFonts w:ascii="Times New Roman" w:hAnsi="Times New Roman" w:cs="Times New Roman"/>
          <w:color w:val="000000" w:themeColor="text1"/>
          <w:sz w:val="24"/>
          <w:szCs w:val="24"/>
        </w:rPr>
        <w:t>Akuntabilitas proses</w:t>
      </w:r>
    </w:p>
    <w:p w14:paraId="58F901BA" w14:textId="77777777" w:rsidR="00320B11" w:rsidRPr="00891198" w:rsidRDefault="00320B11" w:rsidP="00320B11">
      <w:pPr>
        <w:pStyle w:val="ListParagraph"/>
        <w:spacing w:after="0" w:line="480" w:lineRule="auto"/>
        <w:ind w:left="1701"/>
        <w:jc w:val="both"/>
        <w:rPr>
          <w:rFonts w:ascii="Times New Roman" w:hAnsi="Times New Roman" w:cs="Times New Roman"/>
          <w:color w:val="000000" w:themeColor="text1"/>
          <w:sz w:val="24"/>
          <w:szCs w:val="24"/>
        </w:rPr>
      </w:pPr>
      <w:r w:rsidRPr="00891198">
        <w:rPr>
          <w:rFonts w:ascii="Times New Roman" w:hAnsi="Times New Roman" w:cs="Times New Roman"/>
          <w:color w:val="000000" w:themeColor="text1"/>
          <w:sz w:val="24"/>
          <w:szCs w:val="24"/>
        </w:rPr>
        <w:t>Akuntabilitas proses terkait dengan kepatuhan terhadap prosedur, adanya pelayanan publik yang responsif dalam hal sistem informasi akuntansi, sistem informasi manajemen, dan prosedur akuntansi.</w:t>
      </w:r>
    </w:p>
    <w:p w14:paraId="63C42F22" w14:textId="77777777" w:rsidR="00320B11" w:rsidRPr="00402408" w:rsidRDefault="00320B11" w:rsidP="00320B11">
      <w:pPr>
        <w:pStyle w:val="ListParagraph"/>
        <w:numPr>
          <w:ilvl w:val="0"/>
          <w:numId w:val="27"/>
        </w:numPr>
        <w:spacing w:after="0" w:line="480" w:lineRule="auto"/>
        <w:ind w:left="1701"/>
        <w:jc w:val="both"/>
        <w:rPr>
          <w:rFonts w:ascii="Times New Roman" w:hAnsi="Times New Roman" w:cs="Times New Roman"/>
          <w:color w:val="000000" w:themeColor="text1"/>
          <w:sz w:val="24"/>
          <w:szCs w:val="24"/>
        </w:rPr>
      </w:pPr>
      <w:r w:rsidRPr="00402408">
        <w:rPr>
          <w:rFonts w:ascii="Times New Roman" w:hAnsi="Times New Roman" w:cs="Times New Roman"/>
          <w:color w:val="000000" w:themeColor="text1"/>
          <w:sz w:val="24"/>
          <w:szCs w:val="24"/>
        </w:rPr>
        <w:t>Akuntabilitas program</w:t>
      </w:r>
    </w:p>
    <w:p w14:paraId="78512123" w14:textId="77777777" w:rsidR="00320B11" w:rsidRDefault="00320B11" w:rsidP="00320B11">
      <w:pPr>
        <w:pStyle w:val="ListParagraph"/>
        <w:spacing w:after="0" w:line="480" w:lineRule="auto"/>
        <w:ind w:left="1701"/>
        <w:jc w:val="both"/>
        <w:rPr>
          <w:rFonts w:ascii="Times New Roman" w:hAnsi="Times New Roman" w:cs="Times New Roman"/>
          <w:color w:val="000000" w:themeColor="text1"/>
          <w:sz w:val="24"/>
          <w:szCs w:val="24"/>
        </w:rPr>
      </w:pPr>
      <w:r w:rsidRPr="00891198">
        <w:rPr>
          <w:rFonts w:ascii="Times New Roman" w:hAnsi="Times New Roman" w:cs="Times New Roman"/>
          <w:color w:val="000000" w:themeColor="text1"/>
          <w:sz w:val="24"/>
          <w:szCs w:val="24"/>
        </w:rPr>
        <w:lastRenderedPageBreak/>
        <w:t xml:space="preserve">Akuntabilitas program terkait dengan program yang memberikan hasil yang optimal dan mempertimbangkan apakah alternatif program </w:t>
      </w:r>
      <w:proofErr w:type="gramStart"/>
      <w:r w:rsidRPr="00891198">
        <w:rPr>
          <w:rFonts w:ascii="Times New Roman" w:hAnsi="Times New Roman" w:cs="Times New Roman"/>
          <w:color w:val="000000" w:themeColor="text1"/>
          <w:sz w:val="24"/>
          <w:szCs w:val="24"/>
        </w:rPr>
        <w:t>akan</w:t>
      </w:r>
      <w:proofErr w:type="gramEnd"/>
      <w:r w:rsidRPr="00891198">
        <w:rPr>
          <w:rFonts w:ascii="Times New Roman" w:hAnsi="Times New Roman" w:cs="Times New Roman"/>
          <w:color w:val="000000" w:themeColor="text1"/>
          <w:sz w:val="24"/>
          <w:szCs w:val="24"/>
        </w:rPr>
        <w:t xml:space="preserve"> memberikan hasil yang optimal.</w:t>
      </w:r>
    </w:p>
    <w:p w14:paraId="5B712A3C" w14:textId="77777777" w:rsidR="00320B11" w:rsidRPr="00402408" w:rsidRDefault="00320B11" w:rsidP="00320B11">
      <w:pPr>
        <w:pStyle w:val="ListParagraph"/>
        <w:numPr>
          <w:ilvl w:val="0"/>
          <w:numId w:val="27"/>
        </w:numPr>
        <w:spacing w:after="0" w:line="480" w:lineRule="auto"/>
        <w:ind w:left="1701" w:hanging="425"/>
        <w:jc w:val="both"/>
        <w:rPr>
          <w:rFonts w:ascii="Times New Roman" w:hAnsi="Times New Roman" w:cs="Times New Roman"/>
          <w:color w:val="000000" w:themeColor="text1"/>
          <w:sz w:val="24"/>
          <w:szCs w:val="24"/>
        </w:rPr>
      </w:pPr>
      <w:r w:rsidRPr="00402408">
        <w:rPr>
          <w:rFonts w:ascii="Times New Roman" w:hAnsi="Times New Roman" w:cs="Times New Roman"/>
          <w:color w:val="000000" w:themeColor="text1"/>
          <w:sz w:val="24"/>
          <w:szCs w:val="24"/>
        </w:rPr>
        <w:t>Akuntabilitas kebijakan</w:t>
      </w:r>
    </w:p>
    <w:p w14:paraId="1F6E16A4" w14:textId="77777777" w:rsidR="00320B11" w:rsidRPr="00111BE3" w:rsidRDefault="00320B11" w:rsidP="00320B11">
      <w:pPr>
        <w:pStyle w:val="ListParagraph"/>
        <w:spacing w:after="0" w:line="480" w:lineRule="auto"/>
        <w:ind w:left="1701"/>
        <w:jc w:val="both"/>
        <w:rPr>
          <w:rFonts w:ascii="Times New Roman" w:hAnsi="Times New Roman" w:cs="Times New Roman"/>
          <w:color w:val="000000" w:themeColor="text1"/>
          <w:sz w:val="24"/>
          <w:szCs w:val="24"/>
        </w:rPr>
      </w:pPr>
      <w:r w:rsidRPr="00891198">
        <w:rPr>
          <w:rFonts w:ascii="Times New Roman" w:hAnsi="Times New Roman" w:cs="Times New Roman"/>
          <w:color w:val="000000" w:themeColor="text1"/>
          <w:sz w:val="24"/>
          <w:szCs w:val="24"/>
        </w:rPr>
        <w:t>Akuntabilitas kebijakan terkait dengan pertanggungjawaban pemerintah baik pemerintah pusat atau da</w:t>
      </w:r>
      <w:r>
        <w:rPr>
          <w:rFonts w:ascii="Times New Roman" w:hAnsi="Times New Roman" w:cs="Times New Roman"/>
          <w:color w:val="000000" w:themeColor="text1"/>
          <w:sz w:val="24"/>
          <w:szCs w:val="24"/>
        </w:rPr>
        <w:t>erah</w:t>
      </w:r>
      <w:r w:rsidRPr="00891198">
        <w:rPr>
          <w:rFonts w:ascii="Times New Roman" w:hAnsi="Times New Roman" w:cs="Times New Roman"/>
          <w:color w:val="000000" w:themeColor="text1"/>
          <w:sz w:val="24"/>
          <w:szCs w:val="24"/>
        </w:rPr>
        <w:t xml:space="preserve"> terhadap kebijakan yang diambil </w:t>
      </w:r>
      <w:r w:rsidRPr="00891198">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{"citationItems":[{"id":"ITEM-1","itemData":{"author":[{"dropping-particle":"","family":"Andayani","given":"Sri Ayu","non-dropping-particle":"","parse-names":false,"suffix":""},{"dropping-particle":"","family":"Setiawati","given":"Budi","non-dropping-particle":"","parse-names":false,"suffix":""},{"dropping-particle":"","family":"Haerana","given":"","non-dropping-particle":"","parse-names":false,"suffix":""}],"container-title":"Kajian Ilmiah Mahasiswa Administrasi Publik (KIMAP)","id":"ITEM-1","issue":"1","issued":{"date-parts":[["2020"]]},"page":"190-202","title":"Akuntabilitas Pelayanan Kesehatan Pada Rumah Sakit Umum Daerah","type":"article-journal","volume":"1"},"uris":["http://www.mendeley.com/documents/?uuid=8d6a5adc-7d5b-4e76-8335-33d0fa851e8c","http://www.mendeley.com/documents/?uuid=2ac923b1-a218-45b0-8b08-865ab551b1bc"]}],"mendeley":{"formattedCitation":"(S. A. Andayani et al., 2020)","plainTextFormattedCitation":"(S. A. Andayani et al., 2020)","previouslyFormattedCitation":"(S. A. Andayani et al., 2020)"},"properties":{"noteIndex":0},"schema":"https://github.com/citation-style-language/schema/raw/master/csl-citation.json"}</w:instrText>
      </w:r>
      <w:r w:rsidRPr="00891198">
        <w:rPr>
          <w:rFonts w:ascii="Times New Roman" w:hAnsi="Times New Roman" w:cs="Times New Roman"/>
          <w:color w:val="000000" w:themeColor="text1"/>
          <w:sz w:val="24"/>
          <w:szCs w:val="24"/>
        </w:rPr>
        <w:fldChar w:fldCharType="separate"/>
      </w:r>
      <w:r w:rsidRPr="00616D2D">
        <w:rPr>
          <w:rFonts w:ascii="Times New Roman" w:hAnsi="Times New Roman" w:cs="Times New Roman"/>
          <w:noProof/>
          <w:color w:val="000000" w:themeColor="text1"/>
          <w:sz w:val="24"/>
          <w:szCs w:val="24"/>
        </w:rPr>
        <w:t>(S. A. Andayani et al., 2020)</w:t>
      </w:r>
      <w:r w:rsidRPr="00891198">
        <w:rPr>
          <w:rFonts w:ascii="Times New Roman" w:hAnsi="Times New Roman" w:cs="Times New Roman"/>
          <w:color w:val="000000" w:themeColor="text1"/>
          <w:sz w:val="24"/>
          <w:szCs w:val="24"/>
        </w:rPr>
        <w:fldChar w:fldCharType="end"/>
      </w:r>
      <w:r w:rsidRPr="00891198">
        <w:rPr>
          <w:rFonts w:ascii="Times New Roman" w:hAnsi="Times New Roman" w:cs="Times New Roman"/>
          <w:color w:val="000000" w:themeColor="text1"/>
          <w:sz w:val="24"/>
          <w:szCs w:val="24"/>
        </w:rPr>
        <w:t>.</w:t>
      </w:r>
    </w:p>
    <w:p w14:paraId="5D67590F" w14:textId="77777777" w:rsidR="00320B11" w:rsidRPr="009A550B" w:rsidRDefault="00320B11" w:rsidP="00320B11">
      <w:pPr>
        <w:pStyle w:val="ListParagraph"/>
        <w:numPr>
          <w:ilvl w:val="0"/>
          <w:numId w:val="24"/>
        </w:numPr>
        <w:spacing w:after="0" w:line="480" w:lineRule="auto"/>
        <w:ind w:left="1418"/>
        <w:jc w:val="both"/>
        <w:rPr>
          <w:rFonts w:ascii="Times New Roman" w:hAnsi="Times New Roman" w:cs="Times New Roman"/>
          <w:b/>
          <w:color w:val="000000" w:themeColor="text1"/>
          <w:sz w:val="24"/>
          <w:szCs w:val="24"/>
        </w:rPr>
      </w:pPr>
      <w:r w:rsidRPr="009A550B">
        <w:rPr>
          <w:rFonts w:ascii="Times New Roman" w:hAnsi="Times New Roman" w:cs="Times New Roman"/>
          <w:b/>
          <w:color w:val="000000" w:themeColor="text1"/>
          <w:sz w:val="24"/>
          <w:szCs w:val="24"/>
        </w:rPr>
        <w:t>Indik</w:t>
      </w:r>
      <w:r>
        <w:rPr>
          <w:rFonts w:ascii="Times New Roman" w:hAnsi="Times New Roman" w:cs="Times New Roman"/>
          <w:b/>
          <w:color w:val="000000" w:themeColor="text1"/>
          <w:sz w:val="24"/>
          <w:szCs w:val="24"/>
        </w:rPr>
        <w:t>a</w:t>
      </w:r>
      <w:r w:rsidRPr="009A550B">
        <w:rPr>
          <w:rFonts w:ascii="Times New Roman" w:hAnsi="Times New Roman" w:cs="Times New Roman"/>
          <w:b/>
          <w:color w:val="000000" w:themeColor="text1"/>
          <w:sz w:val="24"/>
          <w:szCs w:val="24"/>
        </w:rPr>
        <w:t>tor Keberhasilan Akuntabilitas</w:t>
      </w:r>
    </w:p>
    <w:p w14:paraId="60D0793A" w14:textId="77777777" w:rsidR="00320B11" w:rsidRPr="009A550B" w:rsidRDefault="00320B11" w:rsidP="00320B11">
      <w:pPr>
        <w:pStyle w:val="ListParagraph"/>
        <w:spacing w:after="0" w:line="480" w:lineRule="auto"/>
        <w:ind w:left="1440" w:firstLine="5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de-DE"/>
        </w:rPr>
        <w:t>Indikator akuntabilitas memberikan gambaran tentang tingkat keterbukaan dan tanggungjawab dalam pengelolaan sumber daya dan pengambilan keputusan. Menguatkan akuntabilitas melalui indikator yang jelas dapat meningkatkan kepercayaan publik.</w:t>
      </w:r>
      <w:r w:rsidRPr="00A65BD1">
        <w:rPr>
          <w:rFonts w:ascii="Times New Roman" w:hAnsi="Times New Roman" w:cs="Times New Roman"/>
          <w:color w:val="000000" w:themeColor="text1"/>
          <w:sz w:val="24"/>
          <w:szCs w:val="24"/>
          <w:lang w:val="de-DE"/>
        </w:rPr>
        <w:t xml:space="preserve"> </w:t>
      </w:r>
      <w:r>
        <w:rPr>
          <w:rFonts w:ascii="Times New Roman" w:hAnsi="Times New Roman" w:cs="Times New Roman"/>
          <w:color w:val="000000" w:themeColor="text1"/>
          <w:sz w:val="24"/>
          <w:szCs w:val="24"/>
          <w:lang w:val="de-DE"/>
        </w:rPr>
        <w:t xml:space="preserve">Indikator untuk </w:t>
      </w:r>
      <w:r w:rsidRPr="00A65BD1">
        <w:rPr>
          <w:rFonts w:ascii="Times New Roman" w:hAnsi="Times New Roman" w:cs="Times New Roman"/>
          <w:color w:val="000000" w:themeColor="text1"/>
          <w:sz w:val="24"/>
          <w:szCs w:val="24"/>
          <w:lang w:val="de-DE"/>
        </w:rPr>
        <w:t xml:space="preserve">mengukur berhasil atau tidaknya akuntabilitas dalam manajemen sekolah, dapat dilihat dari beberapa hal. </w:t>
      </w:r>
      <w:r>
        <w:rPr>
          <w:rFonts w:ascii="Times New Roman" w:hAnsi="Times New Roman" w:cs="Times New Roman"/>
          <w:color w:val="000000" w:themeColor="text1"/>
          <w:sz w:val="24"/>
          <w:szCs w:val="24"/>
        </w:rPr>
        <w:t>S</w:t>
      </w:r>
      <w:r w:rsidRPr="009A550B">
        <w:rPr>
          <w:rFonts w:ascii="Times New Roman" w:hAnsi="Times New Roman" w:cs="Times New Roman"/>
          <w:color w:val="000000" w:themeColor="text1"/>
          <w:sz w:val="24"/>
          <w:szCs w:val="24"/>
        </w:rPr>
        <w:t>ebagaimana dinyatakan oleh Slamet</w:t>
      </w:r>
      <w:r>
        <w:rPr>
          <w:rFonts w:ascii="Times New Roman" w:hAnsi="Times New Roman" w:cs="Times New Roman"/>
          <w:color w:val="000000" w:themeColor="text1"/>
          <w:sz w:val="24"/>
          <w:szCs w:val="24"/>
        </w:rPr>
        <w:t>, berikut</w:t>
      </w:r>
      <w:r w:rsidRPr="009A550B">
        <w:rPr>
          <w:rFonts w:ascii="Times New Roman" w:hAnsi="Times New Roman" w:cs="Times New Roman"/>
          <w:color w:val="000000" w:themeColor="text1"/>
          <w:sz w:val="24"/>
          <w:szCs w:val="24"/>
        </w:rPr>
        <w:t xml:space="preserve"> beberapa</w:t>
      </w:r>
      <w:r>
        <w:rPr>
          <w:rFonts w:ascii="Times New Roman" w:hAnsi="Times New Roman" w:cs="Times New Roman"/>
          <w:color w:val="000000" w:themeColor="text1"/>
          <w:sz w:val="24"/>
          <w:szCs w:val="24"/>
        </w:rPr>
        <w:t xml:space="preserve"> </w:t>
      </w:r>
      <w:r w:rsidRPr="009A550B">
        <w:rPr>
          <w:rFonts w:ascii="Times New Roman" w:hAnsi="Times New Roman" w:cs="Times New Roman"/>
          <w:color w:val="000000" w:themeColor="text1"/>
          <w:sz w:val="24"/>
          <w:szCs w:val="24"/>
        </w:rPr>
        <w:t>indikator keberhasilan akuntabilitas:</w:t>
      </w:r>
    </w:p>
    <w:p w14:paraId="38C78BAD" w14:textId="77777777" w:rsidR="00320B11" w:rsidRDefault="00320B11" w:rsidP="00320B11">
      <w:pPr>
        <w:pStyle w:val="ListParagraph"/>
        <w:numPr>
          <w:ilvl w:val="0"/>
          <w:numId w:val="28"/>
        </w:numPr>
        <w:spacing w:after="0" w:line="480" w:lineRule="auto"/>
        <w:ind w:left="1843" w:hanging="425"/>
        <w:jc w:val="both"/>
        <w:rPr>
          <w:rFonts w:ascii="Times New Roman" w:hAnsi="Times New Roman" w:cs="Times New Roman"/>
          <w:color w:val="000000" w:themeColor="text1"/>
          <w:sz w:val="24"/>
          <w:szCs w:val="24"/>
        </w:rPr>
      </w:pPr>
      <w:r w:rsidRPr="009A550B">
        <w:rPr>
          <w:rFonts w:ascii="Times New Roman" w:hAnsi="Times New Roman" w:cs="Times New Roman"/>
          <w:color w:val="000000" w:themeColor="text1"/>
          <w:sz w:val="24"/>
          <w:szCs w:val="24"/>
        </w:rPr>
        <w:t>Meningkatnya kepercayaan dan kepuasan publik terhadap sekolah.</w:t>
      </w:r>
    </w:p>
    <w:p w14:paraId="5A462B03" w14:textId="77777777" w:rsidR="00320B11" w:rsidRDefault="00320B11" w:rsidP="00320B11">
      <w:pPr>
        <w:pStyle w:val="ListParagraph"/>
        <w:numPr>
          <w:ilvl w:val="0"/>
          <w:numId w:val="28"/>
        </w:numPr>
        <w:spacing w:after="0" w:line="480" w:lineRule="auto"/>
        <w:ind w:left="1843" w:hanging="425"/>
        <w:jc w:val="both"/>
        <w:rPr>
          <w:rFonts w:ascii="Times New Roman" w:hAnsi="Times New Roman" w:cs="Times New Roman"/>
          <w:color w:val="000000" w:themeColor="text1"/>
          <w:sz w:val="24"/>
          <w:szCs w:val="24"/>
        </w:rPr>
      </w:pPr>
      <w:r w:rsidRPr="004D6B5B">
        <w:rPr>
          <w:rFonts w:ascii="Times New Roman" w:hAnsi="Times New Roman" w:cs="Times New Roman"/>
          <w:color w:val="000000" w:themeColor="text1"/>
          <w:sz w:val="24"/>
          <w:szCs w:val="24"/>
        </w:rPr>
        <w:t>Tumbuhnya kesadaran publik tentang hak untuk menilai terhadap penyelanggaraan pendidikan di sekolah, dan</w:t>
      </w:r>
    </w:p>
    <w:p w14:paraId="50ECF0A6" w14:textId="77777777" w:rsidR="00320B11" w:rsidRPr="004D6B5B" w:rsidRDefault="00320B11" w:rsidP="00320B11">
      <w:pPr>
        <w:pStyle w:val="ListParagraph"/>
        <w:numPr>
          <w:ilvl w:val="0"/>
          <w:numId w:val="28"/>
        </w:numPr>
        <w:spacing w:after="0" w:line="480" w:lineRule="auto"/>
        <w:ind w:left="1843" w:hanging="425"/>
        <w:jc w:val="both"/>
        <w:rPr>
          <w:rFonts w:ascii="Times New Roman" w:hAnsi="Times New Roman" w:cs="Times New Roman"/>
          <w:color w:val="000000" w:themeColor="text1"/>
          <w:sz w:val="24"/>
          <w:szCs w:val="24"/>
        </w:rPr>
      </w:pPr>
      <w:r w:rsidRPr="004D6B5B">
        <w:rPr>
          <w:rFonts w:ascii="Times New Roman" w:hAnsi="Times New Roman" w:cs="Times New Roman"/>
          <w:color w:val="000000" w:themeColor="text1"/>
          <w:sz w:val="24"/>
          <w:szCs w:val="24"/>
        </w:rPr>
        <w:t xml:space="preserve">Meningkatkan kesesuaian kegiatan-kegiatan sekolah dengan nilai dan </w:t>
      </w:r>
      <w:proofErr w:type="gramStart"/>
      <w:r w:rsidRPr="004D6B5B">
        <w:rPr>
          <w:rFonts w:ascii="Times New Roman" w:hAnsi="Times New Roman" w:cs="Times New Roman"/>
          <w:color w:val="000000" w:themeColor="text1"/>
          <w:sz w:val="24"/>
          <w:szCs w:val="24"/>
        </w:rPr>
        <w:t>norma</w:t>
      </w:r>
      <w:proofErr w:type="gramEnd"/>
      <w:r w:rsidRPr="004D6B5B">
        <w:rPr>
          <w:rFonts w:ascii="Times New Roman" w:hAnsi="Times New Roman" w:cs="Times New Roman"/>
          <w:color w:val="000000" w:themeColor="text1"/>
          <w:sz w:val="24"/>
          <w:szCs w:val="24"/>
        </w:rPr>
        <w:t xml:space="preserve"> yang berkembang di masyarakat.</w:t>
      </w:r>
    </w:p>
    <w:p w14:paraId="2CD8F2FD" w14:textId="77777777" w:rsidR="00320B11" w:rsidRPr="00907A8A" w:rsidRDefault="00320B11" w:rsidP="00320B11">
      <w:pPr>
        <w:spacing w:after="0" w:line="480" w:lineRule="auto"/>
        <w:ind w:left="1440" w:firstLine="545"/>
        <w:jc w:val="both"/>
        <w:rPr>
          <w:rFonts w:ascii="Times New Roman" w:hAnsi="Times New Roman" w:cs="Times New Roman"/>
          <w:color w:val="000000" w:themeColor="text1"/>
          <w:sz w:val="24"/>
          <w:szCs w:val="24"/>
        </w:rPr>
      </w:pPr>
      <w:r w:rsidRPr="004D6B5B">
        <w:rPr>
          <w:rFonts w:ascii="Times New Roman" w:hAnsi="Times New Roman" w:cs="Times New Roman"/>
          <w:color w:val="000000" w:themeColor="text1"/>
          <w:sz w:val="24"/>
          <w:szCs w:val="24"/>
        </w:rPr>
        <w:lastRenderedPageBreak/>
        <w:t xml:space="preserve">Ketiga indikator di atas, dapat dipakai sekolah untuk mengukur apakah akuntabilitas manajemen sekolah telah mencapai hasil sebagaimana yang dikehendaki </w:t>
      </w:r>
      <w:r w:rsidRPr="004D6B5B">
        <w:rPr>
          <w:rFonts w:ascii="Times New Roman" w:hAnsi="Times New Roman" w:cs="Times New Roman"/>
          <w:color w:val="000000" w:themeColor="text1"/>
          <w:sz w:val="24"/>
          <w:szCs w:val="24"/>
        </w:rPr>
        <w:fldChar w:fldCharType="begin" w:fldLock="1"/>
      </w:r>
      <w:r w:rsidRPr="004D6B5B">
        <w:rPr>
          <w:rFonts w:ascii="Times New Roman" w:hAnsi="Times New Roman" w:cs="Times New Roman"/>
          <w:color w:val="000000" w:themeColor="text1"/>
          <w:sz w:val="24"/>
          <w:szCs w:val="24"/>
        </w:rPr>
        <w:instrText>ADDIN CSL_CITATION {"citationItems":[{"id":"ITEM-1","itemData":{"author":[{"dropping-particle":"","family":"Salim","given":"Agus","non-dropping-particle":"","parse-names":false,"suffix":""},{"dropping-particle":"","family":"Barlian","given":"Ujang Cepi","non-dropping-particle":"","parse-names":false,"suffix":""}],"container-title":"Rausyan Fikr","id":"ITEM-1","issue":"2","issued":{"date-parts":[["2018"]]},"page":"15-16","title":"Akuntabilitas Kepemimpinan Pada Kependidikan Berbasis Agama Islam","type":"article-journal","volume":"14"},"uris":["http://www.mendeley.com/documents/?uuid=2bc059d2-a361-42ef-8ae4-1cf6bdf3c160","http://www.mendeley.com/documents/?uuid=e4370588-1176-49d9-b3a9-2b5c64270670"]}],"mendeley":{"formattedCitation":"(Salim &amp; Barlian, 2018)","plainTextFormattedCitation":"(Salim &amp; Barlian, 2018)","previouslyFormattedCitation":"(Salim &amp; Barlian, 2018)"},"properties":{"noteIndex":0},"schema":"https://github.com/citation-style-language/schema/raw/master/csl-citation.json"}</w:instrText>
      </w:r>
      <w:r w:rsidRPr="004D6B5B">
        <w:rPr>
          <w:rFonts w:ascii="Times New Roman" w:hAnsi="Times New Roman" w:cs="Times New Roman"/>
          <w:color w:val="000000" w:themeColor="text1"/>
          <w:sz w:val="24"/>
          <w:szCs w:val="24"/>
        </w:rPr>
        <w:fldChar w:fldCharType="separate"/>
      </w:r>
      <w:r w:rsidRPr="004D6B5B">
        <w:rPr>
          <w:rFonts w:ascii="Times New Roman" w:hAnsi="Times New Roman" w:cs="Times New Roman"/>
          <w:noProof/>
          <w:color w:val="000000" w:themeColor="text1"/>
          <w:sz w:val="24"/>
          <w:szCs w:val="24"/>
        </w:rPr>
        <w:t>(Salim &amp; Barlian, 2018)</w:t>
      </w:r>
      <w:r w:rsidRPr="004D6B5B">
        <w:rPr>
          <w:rFonts w:ascii="Times New Roman" w:hAnsi="Times New Roman" w:cs="Times New Roman"/>
          <w:color w:val="000000" w:themeColor="text1"/>
          <w:sz w:val="24"/>
          <w:szCs w:val="24"/>
        </w:rPr>
        <w:fldChar w:fldCharType="end"/>
      </w:r>
      <w:r w:rsidRPr="004D6B5B">
        <w:rPr>
          <w:rFonts w:ascii="Times New Roman" w:hAnsi="Times New Roman" w:cs="Times New Roman"/>
          <w:color w:val="000000" w:themeColor="text1"/>
          <w:sz w:val="24"/>
          <w:szCs w:val="24"/>
        </w:rPr>
        <w:t>.</w:t>
      </w:r>
      <w:r>
        <w:rPr>
          <w:rFonts w:ascii="Times New Roman" w:eastAsia="Times New Roman" w:hAnsi="Symbol" w:cs="Times New Roman"/>
          <w:sz w:val="24"/>
          <w:szCs w:val="24"/>
          <w:lang w:eastAsia="en-ID"/>
        </w:rPr>
        <w:t xml:space="preserve"> </w:t>
      </w:r>
      <w:r w:rsidRPr="00907A8A">
        <w:rPr>
          <w:rFonts w:ascii="Times New Roman" w:hAnsi="Times New Roman" w:cs="Times New Roman"/>
          <w:color w:val="000000" w:themeColor="text1"/>
          <w:sz w:val="24"/>
          <w:szCs w:val="24"/>
        </w:rPr>
        <w:t xml:space="preserve">Pengukuran berdasarkan indikator ini memungkinkan sekolah untuk membuktikan kepada pemangku kepentingan bahwa mereka telah mengelola </w:t>
      </w:r>
      <w:proofErr w:type="gramStart"/>
      <w:r w:rsidRPr="00907A8A">
        <w:rPr>
          <w:rFonts w:ascii="Times New Roman" w:hAnsi="Times New Roman" w:cs="Times New Roman"/>
          <w:color w:val="000000" w:themeColor="text1"/>
          <w:sz w:val="24"/>
          <w:szCs w:val="24"/>
        </w:rPr>
        <w:t>dana</w:t>
      </w:r>
      <w:proofErr w:type="gramEnd"/>
      <w:r w:rsidRPr="00907A8A">
        <w:rPr>
          <w:rFonts w:ascii="Times New Roman" w:hAnsi="Times New Roman" w:cs="Times New Roman"/>
          <w:color w:val="000000" w:themeColor="text1"/>
          <w:sz w:val="24"/>
          <w:szCs w:val="24"/>
        </w:rPr>
        <w:t xml:space="preserve"> dengan bertanggung jawab. </w:t>
      </w:r>
    </w:p>
    <w:p w14:paraId="19EE8FDB" w14:textId="77777777" w:rsidR="00320B11" w:rsidRPr="00C1204B" w:rsidRDefault="00320B11" w:rsidP="00320B11">
      <w:pPr>
        <w:spacing w:after="0" w:line="480" w:lineRule="auto"/>
        <w:ind w:left="1440" w:firstLine="545"/>
        <w:jc w:val="both"/>
        <w:rPr>
          <w:rFonts w:ascii="Times New Roman" w:hAnsi="Times New Roman" w:cs="Times New Roman"/>
          <w:color w:val="000000" w:themeColor="text1"/>
          <w:sz w:val="24"/>
          <w:szCs w:val="24"/>
        </w:rPr>
      </w:pPr>
    </w:p>
    <w:p w14:paraId="70118405" w14:textId="77777777" w:rsidR="00320B11" w:rsidRPr="00B252C0" w:rsidRDefault="00320B11" w:rsidP="00320B11">
      <w:pPr>
        <w:pStyle w:val="Heading3"/>
        <w:numPr>
          <w:ilvl w:val="2"/>
          <w:numId w:val="23"/>
        </w:numPr>
        <w:tabs>
          <w:tab w:val="left" w:pos="993"/>
        </w:tabs>
        <w:spacing w:before="0" w:line="480" w:lineRule="auto"/>
      </w:pPr>
      <w:bookmarkStart w:id="36" w:name="_Toc171325107"/>
      <w:r w:rsidRPr="00B252C0">
        <w:t>Pengelolaan Dana BOS</w:t>
      </w:r>
      <w:bookmarkEnd w:id="36"/>
    </w:p>
    <w:p w14:paraId="6B02AE3F" w14:textId="77777777" w:rsidR="00320B11" w:rsidRPr="00402408" w:rsidRDefault="00320B11" w:rsidP="00320B11">
      <w:pPr>
        <w:pStyle w:val="ListParagraph"/>
        <w:numPr>
          <w:ilvl w:val="0"/>
          <w:numId w:val="29"/>
        </w:numPr>
        <w:spacing w:after="0" w:line="480" w:lineRule="auto"/>
        <w:ind w:left="1418"/>
        <w:jc w:val="both"/>
        <w:rPr>
          <w:rFonts w:ascii="Times New Roman" w:hAnsi="Times New Roman" w:cs="Times New Roman"/>
          <w:b/>
          <w:sz w:val="24"/>
          <w:szCs w:val="24"/>
        </w:rPr>
      </w:pPr>
      <w:r w:rsidRPr="00402408">
        <w:rPr>
          <w:rFonts w:ascii="Times New Roman" w:hAnsi="Times New Roman" w:cs="Times New Roman"/>
          <w:b/>
          <w:sz w:val="24"/>
          <w:szCs w:val="24"/>
        </w:rPr>
        <w:t>Pengertian Dana Bos</w:t>
      </w:r>
    </w:p>
    <w:p w14:paraId="60E39F98" w14:textId="77777777" w:rsidR="00320B11" w:rsidRPr="00F46DD9"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46DD9">
        <w:rPr>
          <w:rFonts w:ascii="Times New Roman" w:hAnsi="Times New Roman" w:cs="Times New Roman"/>
          <w:color w:val="000000" w:themeColor="text1"/>
          <w:sz w:val="24"/>
          <w:szCs w:val="24"/>
        </w:rPr>
        <w:t xml:space="preserve">BOS adalah program pemerintah untuk penyediaan pendanaan biaya non operasional bagi satuan pendidikan dasar sebagai pelaksanaan program wajib belajar </w:t>
      </w:r>
      <w:r w:rsidRPr="00F46DD9">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{"citationItems":[{"id":"ITEM-1","itemData":{"author":[{"dropping-particle":"","family":"Aceh","given":"Inmas","non-dropping-particle":"","parse-names":false,"suffix":""}],"container-title":"kantor Wilayah kemeterian Agama Provinsi Aceh","id":"ITEM-1","issued":{"date-parts":[["2011"]]},"title":"Program Bantuan Operasional Sekolah (BOS)","type":"webpage"},"uris":["http://www.mendeley.com/documents/?uuid=2330f41b-eba1-4378-8aa1-ad154393c54c","http://www.mendeley.com/documents/?uuid=d2a5440a-4c1d-4dbc-989c-a09cfe276749"]}],"mendeley":{"formattedCitation":"(Aceh, 2011)","plainTextFormattedCitation":"(Aceh, 2011)","previouslyFormattedCitation":"(Aceh, 2011)"},"properties":{"noteIndex":0},"schema":"https://github.com/citation-style-language/schema/raw/master/csl-citation.json"}</w:instrText>
      </w:r>
      <w:r w:rsidRPr="00F46DD9">
        <w:rPr>
          <w:rFonts w:ascii="Times New Roman" w:hAnsi="Times New Roman" w:cs="Times New Roman"/>
          <w:color w:val="000000" w:themeColor="text1"/>
          <w:sz w:val="24"/>
          <w:szCs w:val="24"/>
        </w:rPr>
        <w:fldChar w:fldCharType="separate"/>
      </w:r>
      <w:r w:rsidRPr="00F46DD9">
        <w:rPr>
          <w:rFonts w:ascii="Times New Roman" w:hAnsi="Times New Roman" w:cs="Times New Roman"/>
          <w:noProof/>
          <w:color w:val="000000" w:themeColor="text1"/>
          <w:sz w:val="24"/>
          <w:szCs w:val="24"/>
        </w:rPr>
        <w:t>(Aceh, 201</w:t>
      </w:r>
      <w:r>
        <w:rPr>
          <w:rFonts w:ascii="Times New Roman" w:hAnsi="Times New Roman" w:cs="Times New Roman"/>
          <w:noProof/>
          <w:color w:val="000000" w:themeColor="text1"/>
          <w:sz w:val="24"/>
          <w:szCs w:val="24"/>
        </w:rPr>
        <w:t>7</w:t>
      </w:r>
      <w:r w:rsidRPr="00F46DD9">
        <w:rPr>
          <w:rFonts w:ascii="Times New Roman" w:hAnsi="Times New Roman" w:cs="Times New Roman"/>
          <w:noProof/>
          <w:color w:val="000000" w:themeColor="text1"/>
          <w:sz w:val="24"/>
          <w:szCs w:val="24"/>
        </w:rPr>
        <w:t>)</w:t>
      </w:r>
      <w:r w:rsidRPr="00F46DD9">
        <w:rPr>
          <w:rFonts w:ascii="Times New Roman" w:hAnsi="Times New Roman" w:cs="Times New Roman"/>
          <w:color w:val="000000" w:themeColor="text1"/>
          <w:sz w:val="24"/>
          <w:szCs w:val="24"/>
        </w:rPr>
        <w:fldChar w:fldCharType="end"/>
      </w:r>
      <w:r w:rsidRPr="00F46DD9">
        <w:rPr>
          <w:rFonts w:ascii="Times New Roman" w:hAnsi="Times New Roman" w:cs="Times New Roman"/>
          <w:color w:val="000000" w:themeColor="text1"/>
          <w:sz w:val="24"/>
          <w:szCs w:val="24"/>
        </w:rPr>
        <w:t xml:space="preserve">. </w:t>
      </w:r>
      <w:proofErr w:type="gramStart"/>
      <w:r w:rsidRPr="00F46DD9">
        <w:rPr>
          <w:rFonts w:ascii="Times New Roman" w:hAnsi="Times New Roman" w:cs="Times New Roman"/>
          <w:color w:val="000000" w:themeColor="text1"/>
          <w:sz w:val="24"/>
          <w:szCs w:val="24"/>
        </w:rPr>
        <w:t>Sebagaimana tertuang dalam PP No.48 Tahun 2008 tentang Pendanaan Pendidikan, pendanaan pendidikan menjadi tanggungjawab bersama antara pemerintah, pemerintah daerah dan masyarakat.</w:t>
      </w:r>
      <w:proofErr w:type="gramEnd"/>
    </w:p>
    <w:p w14:paraId="176E7C0A" w14:textId="77777777" w:rsidR="00320B11" w:rsidRDefault="00320B11" w:rsidP="00320B11">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F46DD9">
        <w:rPr>
          <w:rFonts w:ascii="Times New Roman" w:hAnsi="Times New Roman" w:cs="Times New Roman"/>
          <w:color w:val="000000" w:themeColor="text1"/>
          <w:sz w:val="24"/>
          <w:szCs w:val="24"/>
        </w:rPr>
        <w:t xml:space="preserve">Dana </w:t>
      </w:r>
      <w:r>
        <w:rPr>
          <w:rFonts w:ascii="Times New Roman" w:hAnsi="Times New Roman" w:cs="Times New Roman"/>
          <w:color w:val="000000" w:themeColor="text1"/>
          <w:sz w:val="24"/>
          <w:szCs w:val="24"/>
        </w:rPr>
        <w:t xml:space="preserve">BOS </w:t>
      </w:r>
      <w:r w:rsidRPr="00F46DD9">
        <w:rPr>
          <w:rFonts w:ascii="Times New Roman" w:hAnsi="Times New Roman" w:cs="Times New Roman"/>
          <w:color w:val="000000" w:themeColor="text1"/>
          <w:sz w:val="24"/>
          <w:szCs w:val="24"/>
        </w:rPr>
        <w:t xml:space="preserve">adalah bantuan yang diberikan pemerintah untuk membebaskan biaya pendidikan bagi siswa yang tidak mampu dan meringankan bagi siswa yang lain, agar mereka memperoleh layanan pendidikan dasar yang lebih bermutu sampai tamat dalam rangka penuntasan wajib belajar 9 (sembilan) tahun </w:t>
      </w:r>
      <w:r w:rsidRPr="00F46DD9">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{"citationItems":[{"id":"ITEM-1","itemData":{"author":[{"dropping-particle":"","family":"Depiani","given":"Depniliza","non-dropping-particle":"","parse-names":false,"suffix":""}],"container-title":"Manajer Pendidikan","id":"ITEM-1","issue":"2","issued":{"date-parts":[["2015"]]},"page":"302-314","title":"Efektivitas Pemanfaatan Dana Bantuan Operasional Sekolah (BOS)","type":"article-journal","volume":"9"},"uris":["http://www.mendeley.com/documents/?uuid=4bae8ffe-51d3-484d-b70e-da4a8c9dc9ab","http://www.mendeley.com/documents/?uuid=a7f28eed-9dff-4766-b715-ea5ad8951569"]}],"mendeley":{"formattedCitation":"(Depiani, 2015)","plainTextFormattedCitation":"(Depiani, 2015)","previouslyFormattedCitation":"(Depiani, 2015)"},"properties":{"noteIndex":0},"schema":"https://github.com/citation-style-language/schema/raw/master/csl-citation.json"}</w:instrText>
      </w:r>
      <w:r w:rsidRPr="00F46DD9">
        <w:rPr>
          <w:rFonts w:ascii="Times New Roman" w:hAnsi="Times New Roman" w:cs="Times New Roman"/>
          <w:color w:val="000000" w:themeColor="text1"/>
          <w:sz w:val="24"/>
          <w:szCs w:val="24"/>
        </w:rPr>
        <w:fldChar w:fldCharType="separate"/>
      </w:r>
      <w:r w:rsidRPr="00F46DD9">
        <w:rPr>
          <w:rFonts w:ascii="Times New Roman" w:hAnsi="Times New Roman" w:cs="Times New Roman"/>
          <w:noProof/>
          <w:color w:val="000000" w:themeColor="text1"/>
          <w:sz w:val="24"/>
          <w:szCs w:val="24"/>
        </w:rPr>
        <w:t>(Depiani, 2015)</w:t>
      </w:r>
      <w:r w:rsidRPr="00F46DD9">
        <w:rPr>
          <w:rFonts w:ascii="Times New Roman" w:hAnsi="Times New Roman" w:cs="Times New Roman"/>
          <w:color w:val="000000" w:themeColor="text1"/>
          <w:sz w:val="24"/>
          <w:szCs w:val="24"/>
        </w:rPr>
        <w:fldChar w:fldCharType="end"/>
      </w:r>
      <w:r w:rsidRPr="00F46DD9">
        <w:rPr>
          <w:rFonts w:ascii="Times New Roman" w:hAnsi="Times New Roman" w:cs="Times New Roman"/>
          <w:color w:val="000000" w:themeColor="text1"/>
          <w:sz w:val="24"/>
          <w:szCs w:val="24"/>
        </w:rPr>
        <w:t xml:space="preserve">. </w:t>
      </w:r>
      <w:proofErr w:type="gramStart"/>
      <w:r w:rsidRPr="00F46DD9">
        <w:rPr>
          <w:rFonts w:ascii="Times New Roman" w:hAnsi="Times New Roman" w:cs="Times New Roman"/>
          <w:color w:val="000000" w:themeColor="text1"/>
          <w:sz w:val="24"/>
          <w:szCs w:val="24"/>
        </w:rPr>
        <w:t xml:space="preserve">Tujuan umum program BOS untuk meringankan </w:t>
      </w:r>
      <w:r w:rsidRPr="00F46DD9">
        <w:rPr>
          <w:rFonts w:ascii="Times New Roman" w:hAnsi="Times New Roman" w:cs="Times New Roman"/>
          <w:color w:val="000000" w:themeColor="text1"/>
          <w:sz w:val="24"/>
          <w:szCs w:val="24"/>
        </w:rPr>
        <w:lastRenderedPageBreak/>
        <w:t xml:space="preserve">beban masyarakat terhadap pembiayaan </w:t>
      </w:r>
      <w:r>
        <w:rPr>
          <w:rFonts w:ascii="Times New Roman" w:hAnsi="Times New Roman" w:cs="Times New Roman"/>
          <w:sz w:val="24"/>
          <w:szCs w:val="24"/>
        </w:rPr>
        <w:t>pendidikan dalam rangka wajib belajar sembilan tahun yang bermutu.</w:t>
      </w:r>
      <w:proofErr w:type="gramEnd"/>
    </w:p>
    <w:p w14:paraId="04993BBE" w14:textId="77777777" w:rsidR="00320B11" w:rsidRDefault="00320B11" w:rsidP="00320B11">
      <w:pPr>
        <w:pStyle w:val="ListParagraph"/>
        <w:spacing w:before="240"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Secara umum, proses pengelolaan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meliputi perencanaan, pelaksanaan, pengawasan, pelaporan, dan pertanggungjawaban. Pengelolaan merupakan inti dalam pelaksanaan proses penganggaran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w:t>
      </w:r>
      <w:r w:rsidRPr="00FA32A4">
        <w:rPr>
          <w:rFonts w:ascii="Times New Roman" w:hAnsi="Times New Roman" w:cs="Times New Roman"/>
          <w:sz w:val="24"/>
          <w:szCs w:val="24"/>
        </w:rPr>
        <w:t xml:space="preserve">Pengelolaan merupakaan </w:t>
      </w:r>
      <w:r>
        <w:rPr>
          <w:rFonts w:ascii="Times New Roman" w:hAnsi="Times New Roman" w:cs="Times New Roman"/>
          <w:sz w:val="24"/>
          <w:szCs w:val="24"/>
        </w:rPr>
        <w:t xml:space="preserve">suatu proses yang rasional dan sistematis dalam menetapkan anggaran kegiatan yang akan dilaksanakan dalam kegiatan pendidikan untuk mencapai tujuan yang telah ditetapkan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{"citationItems":[{"id":"ITEM-1","itemData":{"DOI":"10.17509/jap.v26i1.19847","ISSN":"1412-8152","abstract":"Penelitian ini bertujuan untuk mendeskripsikan implementasi penyusunan RAPBS berdasarkan prinsip dan prosedur yang benar. Metode yang digunakan dalam penelitian ini adalah metode deskriptif dengan pendekatan kualitatif. Teknik yang digunakan yaitu wawancara dan studi dokumentasi. Teknik observasi dalam penelitian tidak dilakukan karena proses penyusunan RAPBS sudah selesai ketika penelitian mulai dilaksanakan. Hasil penelitian mengindikasikan bahwa implementasi penyusunan RAPBS sepenuhnya belum sesuai dengan prinsip dan prosedur yang berlaku. Masih ditemukan beberapa aspek yang belum terpenuhi, yaitu struktur tim penyusun RAPBS, notulensi yang lengkap setiap rapat dan program dengan rincian anggaran. Sedangkan aspek-aspek yang sudah diimplementasikan, yaitu keterlibatan stakeholder, pembagian wewenang, penentuan program skala prioritas, dan identifikasi rencana program.","author":[{"dropping-particle":"","family":"Zahruddin","given":"Zahruddin","non-dropping-particle":"","parse-names":false,"suffix":""}],"container-title":"Jurnal Administrasi Pendidikan","id":"ITEM-1","issue":"1","issued":{"date-parts":[["2019"]]},"page":"46-56","title":"Implementasi Penyususnan Rencana Anggaran Pendapatan Dan Belanja Sekolah","type":"article-journal","volume":"26"},"uris":["http://www.mendeley.com/documents/?uuid=9b89b4cd-47e8-486a-8719-a4fd88a775be"]}],"mendeley":{"formattedCitation":"(Zahruddin, 2019)","plainTextFormattedCitation":"(Zahruddin, 2019)","previouslyFormattedCitation":"(Zahruddin, 2019)"},"properties":{"noteIndex":0},"schema":"https://github.com/citation-style-language/schema/raw/master/csl-citation.json"}</w:instrText>
      </w:r>
      <w:r>
        <w:rPr>
          <w:rFonts w:ascii="Times New Roman" w:hAnsi="Times New Roman" w:cs="Times New Roman"/>
          <w:sz w:val="24"/>
          <w:szCs w:val="24"/>
        </w:rPr>
        <w:fldChar w:fldCharType="separate"/>
      </w:r>
      <w:r w:rsidRPr="00243233">
        <w:rPr>
          <w:rFonts w:ascii="Times New Roman" w:hAnsi="Times New Roman" w:cs="Times New Roman"/>
          <w:noProof/>
          <w:sz w:val="24"/>
          <w:szCs w:val="24"/>
        </w:rPr>
        <w:t>(Zahruddin, 2019)</w:t>
      </w:r>
      <w:r>
        <w:rPr>
          <w:rFonts w:ascii="Times New Roman" w:hAnsi="Times New Roman" w:cs="Times New Roman"/>
          <w:sz w:val="24"/>
          <w:szCs w:val="24"/>
        </w:rPr>
        <w:fldChar w:fldCharType="end"/>
      </w:r>
      <w:r>
        <w:rPr>
          <w:rFonts w:ascii="Times New Roman" w:hAnsi="Times New Roman" w:cs="Times New Roman"/>
          <w:sz w:val="24"/>
          <w:szCs w:val="24"/>
        </w:rPr>
        <w:t xml:space="preserve">. Pengertian tersebut mengandung unsur-unsur bahwa di dalam pengelolaan ada proses, ada kegiatan yang rasional dan sistematis serta adanya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Dapat disimpulkan bahwa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adalah serangkaian proses perencanaan, pelaksanaan, pengawasan dan evaluasi penggunaan dana yang bertujuan untuk meningkatkan mutu pendidikan di sekolah dasar dan menengah (Sudjana, 2015).</w:t>
      </w:r>
    </w:p>
    <w:p w14:paraId="05958CAB" w14:textId="77777777" w:rsidR="00320B11" w:rsidRDefault="00320B11" w:rsidP="00320B11">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Pengelolaan dalam penganggaran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bertujuan untuk mengarahkan agar kegiatan yang dilaksanakan tudak menyimpang dari arah yang ditentukan. Yang perlu diperhatikan dalam pengelolaan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antara lain menganalisis program kegiatan dan prioritasnya, menganalisis dana yang ada dan mungkin diadakan dari berbagai sumber pendapatan dan dari berbagai kegiatan.</w:t>
      </w:r>
    </w:p>
    <w:p w14:paraId="554228C7" w14:textId="77777777" w:rsidR="00320B11" w:rsidRPr="001D7F39" w:rsidRDefault="00320B11" w:rsidP="00320B11">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Pengelolaan dana BOS menggunakan Manajemen Berbasis Sekolah Menurut Permendikbud Nomor 18 Tahun 2019 tentang Juknis BOS, dikatakan bahwa BOS dikelola oleh SD/SDLB, SMP/SMPLB, SMALB/SMK dan SLB dengan menerapkan Manajemen Berbasis Sekolah yang memberikan kebebasan dalam perencanaan, pengelolaan, pengawasan dan pertanggungjawaban program yang disesuaikan dengan kondisi dan kebutuhan sekolah. </w:t>
      </w:r>
      <w:proofErr w:type="gramStart"/>
      <w:r>
        <w:rPr>
          <w:rFonts w:ascii="Times New Roman" w:hAnsi="Times New Roman" w:cs="Times New Roman"/>
          <w:sz w:val="24"/>
          <w:szCs w:val="24"/>
        </w:rPr>
        <w:t>Penggunaan BOS hanya untuk kepentingan peningkatan layanan pendidikan dan tidak ada intervensi untuk pemotongan dari pihak manapun.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Pengelolaan BOS mengikut sertakan kepala sekolah, bendahara dewan guru dan komite sekolah sumber keuangan dan jumlahnya, rincian penggunaan dan pertanggung jawabannya harus jelas sehingga bisa memudahkan pihak-pihak yang berkepentingan untuk mengetahuinya.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Transparansi berarti keterbukaan (</w:t>
      </w:r>
      <w:r w:rsidRPr="00E55DEE">
        <w:rPr>
          <w:rFonts w:ascii="Times New Roman" w:hAnsi="Times New Roman" w:cs="Times New Roman"/>
          <w:i/>
          <w:iCs/>
          <w:sz w:val="24"/>
          <w:szCs w:val="24"/>
        </w:rPr>
        <w:t>open process</w:t>
      </w:r>
      <w:r>
        <w:rPr>
          <w:rFonts w:ascii="Times New Roman" w:hAnsi="Times New Roman" w:cs="Times New Roman"/>
          <w:sz w:val="24"/>
          <w:szCs w:val="24"/>
        </w:rPr>
        <w:t>) pemerintah dalam memberikan informasi yang terkait membutuhkan informasi.</w:t>
      </w:r>
      <w:proofErr w:type="gramEnd"/>
      <w:r>
        <w:rPr>
          <w:rFonts w:ascii="Times New Roman" w:hAnsi="Times New Roman" w:cs="Times New Roman"/>
          <w:sz w:val="24"/>
          <w:szCs w:val="24"/>
        </w:rPr>
        <w:t xml:space="preserve"> Dengan adanya transparansi dapat menjamin akses atau kebebasan bagi setiap orang untuk memperoleh informasi tentang penyelenggaran pemerintah, yakni informasi tentang kebijakan, proses pembuatan dan pelaksanaannya, serta hasil hasil yang dicapai.</w:t>
      </w:r>
    </w:p>
    <w:p w14:paraId="66233E05" w14:textId="77777777" w:rsidR="00320B11" w:rsidRPr="008440E6" w:rsidRDefault="00320B11" w:rsidP="00320B11">
      <w:pPr>
        <w:pStyle w:val="ListParagraph"/>
        <w:numPr>
          <w:ilvl w:val="0"/>
          <w:numId w:val="29"/>
        </w:numPr>
        <w:spacing w:after="0" w:line="480" w:lineRule="auto"/>
        <w:ind w:left="1418"/>
        <w:jc w:val="both"/>
        <w:rPr>
          <w:rFonts w:ascii="Times New Roman" w:hAnsi="Times New Roman" w:cs="Times New Roman"/>
          <w:b/>
          <w:sz w:val="24"/>
          <w:szCs w:val="24"/>
        </w:rPr>
      </w:pPr>
      <w:r w:rsidRPr="008440E6">
        <w:rPr>
          <w:rFonts w:ascii="Times New Roman" w:hAnsi="Times New Roman" w:cs="Times New Roman"/>
          <w:b/>
          <w:sz w:val="24"/>
          <w:szCs w:val="24"/>
        </w:rPr>
        <w:t>Tujuan Dana BOS</w:t>
      </w:r>
    </w:p>
    <w:p w14:paraId="710F3CF3" w14:textId="77777777" w:rsidR="00320B11" w:rsidRPr="00F46DD9" w:rsidRDefault="00320B11" w:rsidP="00320B11">
      <w:pPr>
        <w:spacing w:after="0" w:line="480" w:lineRule="auto"/>
        <w:ind w:left="1418" w:firstLine="567"/>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Secara umum tujuan Dana BOS bertujuan untuk meringankan beban masyarakat </w:t>
      </w:r>
      <w:r w:rsidRPr="00F46DD9">
        <w:rPr>
          <w:rFonts w:ascii="Times New Roman" w:hAnsi="Times New Roman" w:cs="Times New Roman"/>
          <w:color w:val="000000" w:themeColor="text1"/>
          <w:sz w:val="24"/>
          <w:szCs w:val="24"/>
        </w:rPr>
        <w:t xml:space="preserve">terhadap pembiayaan pendidikan dalam rangka </w:t>
      </w:r>
      <w:r w:rsidRPr="00F46DD9">
        <w:rPr>
          <w:rFonts w:ascii="Times New Roman" w:hAnsi="Times New Roman" w:cs="Times New Roman"/>
          <w:color w:val="000000" w:themeColor="text1"/>
          <w:sz w:val="24"/>
          <w:szCs w:val="24"/>
        </w:rPr>
        <w:lastRenderedPageBreak/>
        <w:t>program wajib belajar 9 (sembilan) tahun yang bermutu. Indikator efektivitas program sebagai berikut:</w:t>
      </w:r>
    </w:p>
    <w:p w14:paraId="70A22F22" w14:textId="77777777" w:rsidR="00320B11" w:rsidRPr="00F46DD9" w:rsidRDefault="00320B11" w:rsidP="00320B11">
      <w:pPr>
        <w:pStyle w:val="ListParagraph"/>
        <w:numPr>
          <w:ilvl w:val="0"/>
          <w:numId w:val="30"/>
        </w:numPr>
        <w:spacing w:after="0" w:line="480" w:lineRule="auto"/>
        <w:ind w:left="1701"/>
        <w:jc w:val="both"/>
        <w:rPr>
          <w:rFonts w:ascii="Times New Roman" w:hAnsi="Times New Roman" w:cs="Times New Roman"/>
          <w:color w:val="000000" w:themeColor="text1"/>
          <w:sz w:val="24"/>
          <w:szCs w:val="24"/>
        </w:rPr>
      </w:pPr>
      <w:r w:rsidRPr="00F46DD9">
        <w:rPr>
          <w:rFonts w:ascii="Times New Roman" w:hAnsi="Times New Roman" w:cs="Times New Roman"/>
          <w:color w:val="000000" w:themeColor="text1"/>
          <w:sz w:val="24"/>
          <w:szCs w:val="24"/>
        </w:rPr>
        <w:t>Ketetapan Sasaran Program</w:t>
      </w:r>
    </w:p>
    <w:p w14:paraId="18F72B1B"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Pada indikator ini melihat sejauh mana peserta program tepat dengan sasaran yang sudah ditentukan</w:t>
      </w:r>
    </w:p>
    <w:p w14:paraId="5D3D791B" w14:textId="77777777" w:rsidR="00320B11" w:rsidRDefault="00320B11" w:rsidP="00320B11">
      <w:pPr>
        <w:pStyle w:val="ListParagraph"/>
        <w:numPr>
          <w:ilvl w:val="0"/>
          <w:numId w:val="30"/>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Sosialisasi Program</w:t>
      </w:r>
    </w:p>
    <w:p w14:paraId="1A5BF9E5"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Sosialisasi Program ini merupakan kemampuan dari penyelenggara program dalam melakukan penyuluhan terkait dengan program sehingga informasi mengenai pelaksanaan program dapat tersampaikan kepada publik.</w:t>
      </w:r>
      <w:proofErr w:type="gramEnd"/>
    </w:p>
    <w:p w14:paraId="558E8E0C" w14:textId="77777777" w:rsidR="00320B11" w:rsidRDefault="00320B11" w:rsidP="00320B11">
      <w:pPr>
        <w:pStyle w:val="ListParagraph"/>
        <w:numPr>
          <w:ilvl w:val="0"/>
          <w:numId w:val="30"/>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Tujuan Program</w:t>
      </w:r>
    </w:p>
    <w:p w14:paraId="58EC439D" w14:textId="77777777" w:rsidR="00320B11" w:rsidRDefault="00320B11" w:rsidP="00320B11">
      <w:pPr>
        <w:pStyle w:val="ListParagraph"/>
        <w:spacing w:after="0"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Tujuan program ini dilihat sejauh mana keselarasan antar hasil pelaksanaan program dengan tujuan program yang telah ditetapkan sebelumnya.</w:t>
      </w:r>
      <w:proofErr w:type="gramEnd"/>
    </w:p>
    <w:p w14:paraId="7AEAD565" w14:textId="77777777" w:rsidR="00320B11" w:rsidRDefault="00320B11" w:rsidP="00320B11">
      <w:pPr>
        <w:pStyle w:val="ListParagraph"/>
        <w:numPr>
          <w:ilvl w:val="0"/>
          <w:numId w:val="30"/>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Pemantauan Program</w:t>
      </w:r>
    </w:p>
    <w:p w14:paraId="1E096B18" w14:textId="77777777" w:rsidR="00320B11" w:rsidRPr="001D7F39" w:rsidRDefault="00320B11" w:rsidP="00320B1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Kegiatan ini dilakukan setelah terlaksanannya program yang ingin dijalankan sebagai bentuk pengevaluasian program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{"citationItems":[{"id":"ITEM-1","itemData":{"author":[{"dropping-particle":"","family":"Kowaas","given":"Agrio Scivo","non-dropping-particle":"","parse-names":false,"suffix":""},{"dropping-particle":"","family":"Pioh","given":"Novie","non-dropping-particle":"","parse-names":false,"suffix":""},{"dropping-particle":"","family":"Kumayas","given":"Neni","non-dropping-particle":"","parse-names":false,"suffix":""}],"container-title":"Jurnal Jurusan Ilmu Pemerintahan","id":"ITEM-1","issue":"2","issued":{"date-parts":[["2017"]]},"page":"1-11","title":"Efektivitas Pelaksanaan Tomohon International Flower Festival Di kOta Tomohon","type":"article-journal","volume":"2"},"uris":["http://www.mendeley.com/documents/?uuid=b84f30dd-1056-4bdc-a225-3dc74be8be8f","http://www.mendeley.com/documents/?uuid=58cb7f4f-9223-48e0-b73b-da1356ce8f26"]}],"mendeley":{"formattedCitation":"(Kowaas et al., 2017)","plainTextFormattedCitation":"(Kowaas et al., 2017)","previouslyFormattedCitation":"(Kowaas et al., 2017)"},"properties":{"noteIndex":0},"schema":"https://github.com/citation-style-language/schema/raw/master/csl-citation.json"}</w:instrText>
      </w:r>
      <w:r>
        <w:rPr>
          <w:rFonts w:ascii="Times New Roman" w:hAnsi="Times New Roman" w:cs="Times New Roman"/>
          <w:sz w:val="24"/>
          <w:szCs w:val="24"/>
        </w:rPr>
        <w:fldChar w:fldCharType="separate"/>
      </w:r>
      <w:r w:rsidRPr="00F46DD9">
        <w:rPr>
          <w:rFonts w:ascii="Times New Roman" w:hAnsi="Times New Roman" w:cs="Times New Roman"/>
          <w:noProof/>
          <w:sz w:val="24"/>
          <w:szCs w:val="24"/>
        </w:rPr>
        <w:t>(Kowaas et al., 2017)</w:t>
      </w:r>
      <w:r>
        <w:rPr>
          <w:rFonts w:ascii="Times New Roman" w:hAnsi="Times New Roman" w:cs="Times New Roman"/>
          <w:sz w:val="24"/>
          <w:szCs w:val="24"/>
        </w:rPr>
        <w:fldChar w:fldCharType="end"/>
      </w:r>
      <w:r>
        <w:rPr>
          <w:rFonts w:ascii="Times New Roman" w:hAnsi="Times New Roman" w:cs="Times New Roman"/>
          <w:sz w:val="24"/>
          <w:szCs w:val="24"/>
        </w:rPr>
        <w:t>.</w:t>
      </w:r>
    </w:p>
    <w:p w14:paraId="6A5E44AB" w14:textId="77777777" w:rsidR="00320B11" w:rsidRPr="00FA32A4" w:rsidRDefault="00320B11" w:rsidP="00320B11">
      <w:pPr>
        <w:pStyle w:val="ListParagraph"/>
        <w:numPr>
          <w:ilvl w:val="0"/>
          <w:numId w:val="29"/>
        </w:numPr>
        <w:spacing w:after="0" w:line="480" w:lineRule="auto"/>
        <w:jc w:val="both"/>
        <w:rPr>
          <w:rFonts w:ascii="Times New Roman" w:hAnsi="Times New Roman" w:cs="Times New Roman"/>
          <w:b/>
          <w:bCs/>
          <w:sz w:val="24"/>
          <w:szCs w:val="24"/>
        </w:rPr>
      </w:pPr>
      <w:r w:rsidRPr="00FA32A4">
        <w:rPr>
          <w:rFonts w:ascii="Times New Roman" w:hAnsi="Times New Roman" w:cs="Times New Roman"/>
          <w:b/>
          <w:bCs/>
          <w:sz w:val="24"/>
          <w:szCs w:val="24"/>
        </w:rPr>
        <w:t>Sasaran Program Dana BOS</w:t>
      </w:r>
    </w:p>
    <w:p w14:paraId="3D7D42DE" w14:textId="77777777" w:rsidR="00320B11" w:rsidRPr="00A02502" w:rsidRDefault="00320B11" w:rsidP="00320B11">
      <w:pPr>
        <w:pStyle w:val="ListParagraph"/>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Peraturan Menteri Pendidikan dan Kebudayaan Republik Indonesia nomor 161 Tahun 2014 tentang Petunjuk Teknik Penggunaan dan Pertanggung jawaban Keuangan Sekolah Dana Bantuan Operasional Sekolah (BOS) tahun anggaran 2015 pasal 2 </w:t>
      </w:r>
      <w:r>
        <w:rPr>
          <w:rFonts w:ascii="Times New Roman" w:hAnsi="Times New Roman" w:cs="Times New Roman"/>
          <w:sz w:val="24"/>
          <w:szCs w:val="24"/>
        </w:rPr>
        <w:lastRenderedPageBreak/>
        <w:t xml:space="preserve">bagian (a) menyatakan bahwa penggunaan dana BOS tepat sasaran dalam mendukung program wajib belajar 9 tahun secara efektif dan efisien, serta bagian (b) menyatakan pertanggung jawaban keuangan dana BOS dilaksanakan sesuai dengan dan berdasarkan tertib administrasi transparansi, akuntabel, tepat waktu, serta terhindar dari penyimpangan dalam keuangan dana BOS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{"citationItems":[{"id":"ITEM-1","itemData":{"author":[{"dropping-particle":"","family":"Menteri Pendidikan dan Kebudayaan Republik Indonesia","given":"","non-dropping-particle":"","parse-names":false,"suffix":""}],"id":"ITEM-1","issued":{"date-parts":[["2014"]]},"title":"Petunjuk Teknik Penggunaan dan Pertanggung jawaban Keuangan Sekolah Dana Bantuan Operasional Sekolah","type":"legislation"},"uris":["http://www.mendeley.com/documents/?uuid=6c87870f-a91e-4f96-87de-4484496e7a58"]}],"mendeley":{"formattedCitation":"(Petunjuk Teknik Penggunaan Dan Pertanggung Jawaban Keuangan Sekolah Dana Bantuan Operasional Sekolah, 2014)","plainTextFormattedCitation":"(Petunjuk Teknik Penggunaan Dan Pertanggung Jawaban Keuangan Sekolah Dana Bantuan Operasional Sekolah, 2014)","previouslyFormattedCitation":"(Petunjuk Teknik Penggunaan Dan Pertanggung Jawaban Keuangan Sekolah Dana Bantuan Operasional Sekolah, 2014)"},"properties":{"noteIndex":0},"schema":"https://github.com/citation-style-language/schema/raw/master/csl-citation.json"}</w:instrText>
      </w:r>
      <w:r>
        <w:rPr>
          <w:rFonts w:ascii="Times New Roman" w:hAnsi="Times New Roman" w:cs="Times New Roman"/>
          <w:sz w:val="24"/>
          <w:szCs w:val="24"/>
        </w:rPr>
        <w:fldChar w:fldCharType="separate"/>
      </w:r>
      <w:r w:rsidRPr="004774BB">
        <w:rPr>
          <w:rFonts w:ascii="Times New Roman" w:hAnsi="Times New Roman" w:cs="Times New Roman"/>
          <w:noProof/>
          <w:sz w:val="24"/>
          <w:szCs w:val="24"/>
        </w:rPr>
        <w:t>(Petunjuk Teknik Penggunaan Dan Pertanggung Jawaban Keuangan Sekolah Dana Bantuan Operasional Sekolah, 201</w:t>
      </w:r>
      <w:r>
        <w:rPr>
          <w:rFonts w:ascii="Times New Roman" w:hAnsi="Times New Roman" w:cs="Times New Roman"/>
          <w:noProof/>
          <w:sz w:val="24"/>
          <w:szCs w:val="24"/>
        </w:rPr>
        <w:t>5</w:t>
      </w:r>
      <w:r w:rsidRPr="004774B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97B03F6" w14:textId="77777777" w:rsidR="00320B11" w:rsidRPr="00FA32A4" w:rsidRDefault="00320B11" w:rsidP="00320B11">
      <w:pPr>
        <w:pStyle w:val="ListParagraph"/>
        <w:numPr>
          <w:ilvl w:val="0"/>
          <w:numId w:val="29"/>
        </w:numPr>
        <w:spacing w:after="0" w:line="480" w:lineRule="auto"/>
        <w:jc w:val="both"/>
        <w:rPr>
          <w:rFonts w:ascii="Times New Roman" w:hAnsi="Times New Roman" w:cs="Times New Roman"/>
          <w:b/>
          <w:sz w:val="24"/>
          <w:szCs w:val="24"/>
        </w:rPr>
      </w:pPr>
      <w:r w:rsidRPr="00FA32A4">
        <w:rPr>
          <w:rFonts w:ascii="Times New Roman" w:hAnsi="Times New Roman" w:cs="Times New Roman"/>
          <w:b/>
          <w:sz w:val="24"/>
          <w:szCs w:val="24"/>
        </w:rPr>
        <w:t>Waktu Penyaluran Dana BOS</w:t>
      </w:r>
    </w:p>
    <w:p w14:paraId="4F53A884" w14:textId="77777777" w:rsidR="00320B11" w:rsidRDefault="00320B11" w:rsidP="00320B11">
      <w:pPr>
        <w:pStyle w:val="ListParagraph"/>
        <w:spacing w:after="0" w:line="480" w:lineRule="auto"/>
        <w:ind w:left="1276" w:firstLine="709"/>
        <w:jc w:val="both"/>
        <w:rPr>
          <w:rFonts w:ascii="Times New Roman" w:hAnsi="Times New Roman" w:cs="Times New Roman"/>
          <w:bCs/>
          <w:sz w:val="24"/>
          <w:szCs w:val="24"/>
        </w:rPr>
      </w:pPr>
      <w:r>
        <w:rPr>
          <w:rFonts w:ascii="Times New Roman" w:hAnsi="Times New Roman" w:cs="Times New Roman"/>
          <w:bCs/>
          <w:sz w:val="24"/>
          <w:szCs w:val="24"/>
        </w:rPr>
        <w:t xml:space="preserve">Kemendikbud RI memaparkan bahwa aturan Penyaluran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BOSP (Bantuan Operasional Satuan Pendidikan) Reguler akan dilakukan pada tahun 2024 dalam dua tahapan. Tahap 1 akan disalurkan sebesar 50% pada awal Januari, selanjutnya Tahap 2 yaitu sebesar 50% akan disalurkan paling cepat bulan juli melalui rekening satuan pendidikan</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{"citationItems":[{"id":"ITEM-1","itemData":{"DOI":"10.55606/sokoguru.v1i1.330","ISSN":"2827-8836","abstract":"Penelitian ini bertujuan untuk menjelaskan pengelolaan dana Bantuan Operasional Sekolah (BOS) tahun 2020 di SMP Negeri 3 Bambel Kecamatan Lawe Sumur Kabupaten Aceh Tenggara. Penelitian ini menggunakan pendekatan deskriptif kualitatif. Wawancara, dokumentasi dan observasi sebagai pengumpulan data. Analisis data yang dipakai diantaranya adalah pengumpulan data, reduksi data, penyajian data, verifikasi data dan kesimpulan akhir. Hasil penelitian ini menunjukkan bahwa (1) perencanaan dana BOS SMP Negeri 3 Bambel melaksanakan penyusunan RKAS. (2) pelaksanaan dana BOS SMP Negeri 3 Bambel, penyaluran dana tiap triwulan, pengambilan dana oleh bendahara dan kepala sekolah, penggunaan dana untuk kegiatan operasional sekolah non-personalia, pembelanjaan dilakukan oleh tim belanja barang/jasa, pembukuan dilaksanakan oleh bendahara berdasarkan bukti (3) pengawasan dilaksanakan secara internal dan eksternal dan pelaporan dana dilaksanakan setiap tahap pencairan yaitu empat bulan sekali","author":[{"dropping-particle":"","family":"Isnaini","given":"","non-dropping-particle":"","parse-names":false,"suffix":""},{"dropping-particle":"","family":"Desi Aramana","given":"","non-dropping-particle":"","parse-names":false,"suffix":""}],"container-title":"SOKO GURU: Jurnal Ilmu Pendidikan","id":"ITEM-1","issue":"1","issued":{"date-parts":[["2021"]]},"page":"42-52","title":"Analisis Pengelolaan Dana Bantuan Operasional Sekolah (Bos) (Studi Kasus Pada Smp Negeri 3 Bambel) Kabupaten Aceh Tenggara","type":"article-journal","volume":"1"},"uris":["http://www.mendeley.com/documents/?uuid=c71113e9-3e09-46fc-ba8c-d2344a227045"]}],"mendeley":{"formattedCitation":"(Isnaini &amp; Desi Aramana, 2021)","plainTextFormattedCitation":"(Isnaini &amp; Desi Aramana, 2021)","previouslyFormattedCitation":"(Isnaini &amp; Desi Aramana, 2021)"},"properties":{"noteIndex":0},"schema":"https://github.com/citation-style-language/schema/raw/master/csl-citation.json"}</w:instrText>
      </w:r>
      <w:r>
        <w:rPr>
          <w:rFonts w:ascii="Times New Roman" w:hAnsi="Times New Roman" w:cs="Times New Roman"/>
          <w:bCs/>
          <w:sz w:val="24"/>
          <w:szCs w:val="24"/>
        </w:rPr>
        <w:fldChar w:fldCharType="separate"/>
      </w:r>
      <w:r w:rsidRPr="004774BB">
        <w:rPr>
          <w:rFonts w:ascii="Times New Roman" w:hAnsi="Times New Roman" w:cs="Times New Roman"/>
          <w:bCs/>
          <w:noProof/>
          <w:sz w:val="24"/>
          <w:szCs w:val="24"/>
        </w:rPr>
        <w:t>(Isnaini &amp; Desi Aramana, 2021)</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5774B9FA" w14:textId="77777777" w:rsidR="00320B11" w:rsidRDefault="00320B11" w:rsidP="00320B11">
      <w:pPr>
        <w:pStyle w:val="ListParagraph"/>
        <w:spacing w:after="0" w:line="480" w:lineRule="auto"/>
        <w:ind w:left="1276"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Laporan keseluruhan untuk Tahun Anggaran 2023 merupakan prasyarat untuk distribusi tahap 1 Tahun Anggaran 2024.</w:t>
      </w:r>
      <w:proofErr w:type="gramEnd"/>
      <w:r>
        <w:rPr>
          <w:rFonts w:ascii="Times New Roman" w:hAnsi="Times New Roman" w:cs="Times New Roman"/>
          <w:bCs/>
          <w:sz w:val="24"/>
          <w:szCs w:val="24"/>
        </w:rPr>
        <w:t xml:space="preserve"> Dalam kata lain pelaporan tahunan merupakan persyaratan untuk distribusi penyaluran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BOS tahap selanjutnya. Laporan tahap 1 merupakan prasyarat penyaluran untuk merealisasikan minimal 50% dari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tahap 2. Laporan tahap 2 merupakan prasyaratan penyaluran untuk merealisasikan minimal 50% dari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tahap 1 tahun berikutnya. </w:t>
      </w:r>
      <w:proofErr w:type="gramStart"/>
      <w:r>
        <w:rPr>
          <w:rFonts w:ascii="Times New Roman" w:hAnsi="Times New Roman" w:cs="Times New Roman"/>
          <w:bCs/>
          <w:sz w:val="24"/>
          <w:szCs w:val="24"/>
        </w:rPr>
        <w:t xml:space="preserve">Perlu diketahui bahwa Kemendikbud menawarkan </w:t>
      </w:r>
      <w:r>
        <w:rPr>
          <w:rFonts w:ascii="Times New Roman" w:hAnsi="Times New Roman" w:cs="Times New Roman"/>
          <w:bCs/>
          <w:sz w:val="24"/>
          <w:szCs w:val="24"/>
        </w:rPr>
        <w:lastRenderedPageBreak/>
        <w:t>aplikasi RKAS sebagai opsi pelaporan.</w:t>
      </w:r>
      <w:proofErr w:type="gramEnd"/>
      <w:r>
        <w:rPr>
          <w:rFonts w:ascii="Times New Roman" w:hAnsi="Times New Roman" w:cs="Times New Roman"/>
          <w:bCs/>
          <w:sz w:val="24"/>
          <w:szCs w:val="24"/>
        </w:rPr>
        <w:t xml:space="preserve"> Kerangka waktu untuk menyerahkan laporan telah ditetapkan, dengan:</w:t>
      </w:r>
    </w:p>
    <w:p w14:paraId="340F867C" w14:textId="77777777" w:rsidR="00320B11" w:rsidRDefault="00320B11" w:rsidP="007F4A1C">
      <w:pPr>
        <w:pStyle w:val="ListParagraph"/>
        <w:numPr>
          <w:ilvl w:val="0"/>
          <w:numId w:val="47"/>
        </w:numPr>
        <w:spacing w:after="0" w:line="480" w:lineRule="auto"/>
        <w:ind w:left="2127"/>
        <w:jc w:val="both"/>
        <w:rPr>
          <w:rFonts w:ascii="Times New Roman" w:hAnsi="Times New Roman" w:cs="Times New Roman"/>
          <w:bCs/>
          <w:sz w:val="24"/>
          <w:szCs w:val="24"/>
        </w:rPr>
      </w:pPr>
      <w:r>
        <w:rPr>
          <w:rFonts w:ascii="Times New Roman" w:hAnsi="Times New Roman" w:cs="Times New Roman"/>
          <w:bCs/>
          <w:sz w:val="24"/>
          <w:szCs w:val="24"/>
        </w:rPr>
        <w:t>Laporan Tahap 1 yang jatuh tempo pada tanggal 31 Januari 2024, dan</w:t>
      </w:r>
    </w:p>
    <w:p w14:paraId="52A714A5" w14:textId="77777777" w:rsidR="00320B11" w:rsidRPr="00FC7237" w:rsidRDefault="00320B11" w:rsidP="007F4A1C">
      <w:pPr>
        <w:pStyle w:val="ListParagraph"/>
        <w:numPr>
          <w:ilvl w:val="0"/>
          <w:numId w:val="47"/>
        </w:numPr>
        <w:spacing w:after="0" w:line="480" w:lineRule="auto"/>
        <w:ind w:left="2127"/>
        <w:jc w:val="both"/>
        <w:rPr>
          <w:rFonts w:ascii="Times New Roman" w:hAnsi="Times New Roman" w:cs="Times New Roman"/>
          <w:bCs/>
          <w:sz w:val="24"/>
          <w:szCs w:val="24"/>
        </w:rPr>
      </w:pPr>
      <w:r>
        <w:rPr>
          <w:rFonts w:ascii="Times New Roman" w:hAnsi="Times New Roman" w:cs="Times New Roman"/>
          <w:bCs/>
          <w:sz w:val="24"/>
          <w:szCs w:val="24"/>
        </w:rPr>
        <w:t>Laporan Tahap 2 jatuh tempo pada tanggal 31 Juli 2024</w:t>
      </w:r>
    </w:p>
    <w:p w14:paraId="6ECFD05C" w14:textId="77777777" w:rsidR="00320B11" w:rsidRPr="00543F26" w:rsidRDefault="00320B11" w:rsidP="00320B11">
      <w:pPr>
        <w:pStyle w:val="ListParagraph"/>
        <w:numPr>
          <w:ilvl w:val="0"/>
          <w:numId w:val="29"/>
        </w:numPr>
        <w:spacing w:after="0" w:line="480" w:lineRule="auto"/>
        <w:jc w:val="both"/>
        <w:rPr>
          <w:rFonts w:ascii="Times New Roman" w:hAnsi="Times New Roman" w:cs="Times New Roman"/>
          <w:b/>
          <w:sz w:val="24"/>
          <w:szCs w:val="24"/>
        </w:rPr>
      </w:pPr>
      <w:r w:rsidRPr="00543F26">
        <w:rPr>
          <w:rFonts w:ascii="Times New Roman" w:hAnsi="Times New Roman" w:cs="Times New Roman"/>
          <w:b/>
          <w:sz w:val="24"/>
          <w:szCs w:val="24"/>
        </w:rPr>
        <w:t>Sekolah Penerima Dana Bantuan Operasional Sekolah</w:t>
      </w:r>
    </w:p>
    <w:p w14:paraId="35795222" w14:textId="77777777" w:rsidR="00320B11" w:rsidRPr="00855900" w:rsidRDefault="00320B11" w:rsidP="00320B11">
      <w:pPr>
        <w:spacing w:after="0" w:line="480" w:lineRule="auto"/>
        <w:ind w:left="127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Penerima </w:t>
      </w:r>
      <w:proofErr w:type="gramStart"/>
      <w:r>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 xml:space="preserve"> BOS harus memastikan bahwa dana tersebut digunakan sesuai dengan rencana anggaran yang telah disetujui, dengan prioritas pada peningkatan mutu pendidikan. Sekolah yang layak menerima </w:t>
      </w:r>
      <w:proofErr w:type="gramStart"/>
      <w:r>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 xml:space="preserve"> BOS adalah sekolah yang aktif melaporkan penggunaan dana secara berkala dan sesuai dengan pedoman yang berlaku. </w:t>
      </w:r>
      <w:r w:rsidRPr="00855900">
        <w:rPr>
          <w:rFonts w:ascii="Times New Roman" w:hAnsi="Times New Roman" w:cs="Times New Roman"/>
          <w:color w:val="000000" w:themeColor="text1"/>
          <w:sz w:val="24"/>
          <w:szCs w:val="24"/>
        </w:rPr>
        <w:t>Ketentuan sekolah yang berhak menurut BOS yaitu:</w:t>
      </w:r>
    </w:p>
    <w:p w14:paraId="0A50ADCF" w14:textId="77777777" w:rsidR="00320B11" w:rsidRPr="00A65BD1" w:rsidRDefault="00320B11" w:rsidP="00320B11">
      <w:pPr>
        <w:pStyle w:val="ListParagraph"/>
        <w:numPr>
          <w:ilvl w:val="0"/>
          <w:numId w:val="6"/>
        </w:numPr>
        <w:spacing w:after="0" w:line="480" w:lineRule="auto"/>
        <w:ind w:left="1701"/>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Semua sekolah SD/SDLB/SMP negeri wajib menerima dana BOS. Bila sekolah tersebut menolak BOS, maka sekolah dilarang memungut biaya dari peserta didik, orang tua, atau wali peserta didik.</w:t>
      </w:r>
    </w:p>
    <w:p w14:paraId="54288E4D" w14:textId="77777777" w:rsidR="00320B11" w:rsidRPr="00A65BD1" w:rsidRDefault="00320B11" w:rsidP="00320B11">
      <w:pPr>
        <w:pStyle w:val="ListParagraph"/>
        <w:numPr>
          <w:ilvl w:val="0"/>
          <w:numId w:val="6"/>
        </w:numPr>
        <w:spacing w:after="0" w:line="480" w:lineRule="auto"/>
        <w:ind w:left="1701"/>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Bagi sekolah yang mengolah BOS harus memiliki persetujuan orang tua siswa melalui Komite Sekolah dan tetap menjamin kelangsungan pendidikan siswa miskin disekolah tersebut.</w:t>
      </w:r>
    </w:p>
    <w:p w14:paraId="32E81157" w14:textId="77777777" w:rsidR="00320B11" w:rsidRPr="00A65BD1" w:rsidRDefault="00320B11" w:rsidP="00320B11">
      <w:pPr>
        <w:pStyle w:val="ListParagraph"/>
        <w:numPr>
          <w:ilvl w:val="0"/>
          <w:numId w:val="6"/>
        </w:numPr>
        <w:spacing w:after="0" w:line="480" w:lineRule="auto"/>
        <w:ind w:left="1701"/>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Seluruh sekolah yang menerima BOS harus mengikuti pedoman BOS yang telah ditetapkan oleh pemerintah.</w:t>
      </w:r>
    </w:p>
    <w:p w14:paraId="0BEE09A1" w14:textId="77777777" w:rsidR="00320B11" w:rsidRPr="00A65BD1" w:rsidRDefault="00320B11" w:rsidP="00320B11">
      <w:pPr>
        <w:pStyle w:val="ListParagraph"/>
        <w:numPr>
          <w:ilvl w:val="0"/>
          <w:numId w:val="6"/>
        </w:numPr>
        <w:spacing w:after="0" w:line="480" w:lineRule="auto"/>
        <w:ind w:left="1701"/>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 xml:space="preserve">Sekolah negeri dikategorikan RSBI dan SBI diperbolehkan memungut dana dari orang tua siswa yang mampu dengan </w:t>
      </w:r>
      <w:r w:rsidRPr="00A65BD1">
        <w:rPr>
          <w:rFonts w:ascii="Times New Roman" w:hAnsi="Times New Roman" w:cs="Times New Roman"/>
          <w:sz w:val="24"/>
          <w:szCs w:val="24"/>
          <w:lang w:val="de-DE"/>
        </w:rPr>
        <w:lastRenderedPageBreak/>
        <w:t xml:space="preserve">persetujuan </w:t>
      </w:r>
      <w:r>
        <w:rPr>
          <w:rFonts w:ascii="Times New Roman" w:hAnsi="Times New Roman" w:cs="Times New Roman"/>
          <w:sz w:val="24"/>
          <w:szCs w:val="24"/>
          <w:lang w:val="de-DE"/>
        </w:rPr>
        <w:t>k</w:t>
      </w:r>
      <w:r w:rsidRPr="00A65BD1">
        <w:rPr>
          <w:rFonts w:ascii="Times New Roman" w:hAnsi="Times New Roman" w:cs="Times New Roman"/>
          <w:sz w:val="24"/>
          <w:szCs w:val="24"/>
          <w:lang w:val="de-DE"/>
        </w:rPr>
        <w:t xml:space="preserve">omite </w:t>
      </w:r>
      <w:r>
        <w:rPr>
          <w:rFonts w:ascii="Times New Roman" w:hAnsi="Times New Roman" w:cs="Times New Roman"/>
          <w:sz w:val="24"/>
          <w:szCs w:val="24"/>
          <w:lang w:val="de-DE"/>
        </w:rPr>
        <w:t>s</w:t>
      </w:r>
      <w:r w:rsidRPr="00A65BD1">
        <w:rPr>
          <w:rFonts w:ascii="Times New Roman" w:hAnsi="Times New Roman" w:cs="Times New Roman"/>
          <w:sz w:val="24"/>
          <w:szCs w:val="24"/>
          <w:lang w:val="de-DE"/>
        </w:rPr>
        <w:t>ekolah. Pemerintah harus ikut mengendalikan dan mengawasi pungutan yang dilakukan oleh sekolah tersebut agar tercipta prinsip pengelolaan dana secara transparan dan akuntabel.</w:t>
      </w:r>
    </w:p>
    <w:p w14:paraId="45F422DB" w14:textId="77777777" w:rsidR="00320B11" w:rsidRDefault="00320B11" w:rsidP="00320B11">
      <w:pPr>
        <w:pStyle w:val="ListParagraph"/>
        <w:numPr>
          <w:ilvl w:val="0"/>
          <w:numId w:val="6"/>
        </w:numPr>
        <w:spacing w:after="0" w:line="480" w:lineRule="auto"/>
        <w:ind w:left="1701"/>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 xml:space="preserve">Sekolah negeri yang sebagian kelasnya sudah menerapkan sistem sekolah bertaraf RSBI dan SBI tetap diperbolehkan memungut dana dari orang tua siswa yang mampu dengan persetujuan Komite Sekolah serta menggratiskan siswa miskin </w:t>
      </w:r>
      <w:r>
        <w:rPr>
          <w:rFonts w:ascii="Times New Roman" w:hAnsi="Times New Roman" w:cs="Times New Roman"/>
          <w:sz w:val="24"/>
          <w:szCs w:val="24"/>
        </w:rPr>
        <w:fldChar w:fldCharType="begin" w:fldLock="1"/>
      </w:r>
      <w:r w:rsidRPr="00A65BD1">
        <w:rPr>
          <w:rFonts w:ascii="Times New Roman" w:hAnsi="Times New Roman" w:cs="Times New Roman"/>
          <w:sz w:val="24"/>
          <w:szCs w:val="24"/>
          <w:lang w:val="de-DE"/>
        </w:rPr>
        <w:instrText>ADDIN CSL_CITATION {"citationItems":[{"id":"ITEM-1","itemData":{"author":[{"dropping-particle":"","family":"Nurhayati","given":"Yuli","non-dropping-particle":"","parse-names":false,"suffix":""},{"dropping-particle":"","family":"Deonardo","given":"Dondy Ekki","non-dropping-particle":"","parse-names":false,"suffix":""}],"container-title":"Jurnal AkunStie","id":"ITEM-1","issue":"1","issued":{"date-parts":[["2021"]]},"title":"Evaluasi Pengelolaan Dana Bantuan Operasional Sekolah (Bos) Sd Negeri Harapan Makmur Kabupaten Musi Rawas Kecamatan Muara Lakitan","type":"article-journal","volume":"7"},"uris":["http://www.mendeley.com/documents/?uuid=3e091d0a-bef1-41f3-b6b6-6a1c3a05d842","http://www.mendeley.com/documents/?uuid=45f48ef4-4305-464a-8fa9-08b28bef4d19"]}],"mendeley":{"formattedCitation":"(Nurhayati &amp; Deonardo, 2021)","plainTextFormattedCitation":"(Nurhayati &amp; Deonardo, 2021)","previouslyFormattedCitation":"(Nurhayati &amp; Deonardo, 2021)"},"properties":{"noteIndex":0},"schema":"https://github.com/citation-style-language/schema/raw/master/csl-citation.json"}</w:instrText>
      </w:r>
      <w:r>
        <w:rPr>
          <w:rFonts w:ascii="Times New Roman" w:hAnsi="Times New Roman" w:cs="Times New Roman"/>
          <w:sz w:val="24"/>
          <w:szCs w:val="24"/>
        </w:rPr>
        <w:fldChar w:fldCharType="separate"/>
      </w:r>
      <w:r w:rsidRPr="00A65BD1">
        <w:rPr>
          <w:rFonts w:ascii="Times New Roman" w:hAnsi="Times New Roman" w:cs="Times New Roman"/>
          <w:noProof/>
          <w:sz w:val="24"/>
          <w:szCs w:val="24"/>
          <w:lang w:val="de-DE"/>
        </w:rPr>
        <w:t>(Nurhayati &amp; Deonardo, 2021)</w:t>
      </w:r>
      <w:r>
        <w:rPr>
          <w:rFonts w:ascii="Times New Roman" w:hAnsi="Times New Roman" w:cs="Times New Roman"/>
          <w:sz w:val="24"/>
          <w:szCs w:val="24"/>
        </w:rPr>
        <w:fldChar w:fldCharType="end"/>
      </w:r>
      <w:r w:rsidRPr="00A65BD1">
        <w:rPr>
          <w:rFonts w:ascii="Times New Roman" w:hAnsi="Times New Roman" w:cs="Times New Roman"/>
          <w:sz w:val="24"/>
          <w:szCs w:val="24"/>
          <w:lang w:val="de-DE"/>
        </w:rPr>
        <w:t>.</w:t>
      </w:r>
    </w:p>
    <w:p w14:paraId="43057B77" w14:textId="77777777" w:rsidR="00320B11" w:rsidRPr="00907A8A" w:rsidRDefault="00320B11" w:rsidP="00320B11">
      <w:pPr>
        <w:pStyle w:val="ListParagraph"/>
        <w:spacing w:after="0" w:line="480" w:lineRule="auto"/>
        <w:ind w:left="1701"/>
        <w:jc w:val="both"/>
        <w:rPr>
          <w:rFonts w:ascii="Times New Roman" w:hAnsi="Times New Roman" w:cs="Times New Roman"/>
          <w:sz w:val="24"/>
          <w:szCs w:val="24"/>
          <w:lang w:val="de-DE"/>
        </w:rPr>
      </w:pPr>
    </w:p>
    <w:p w14:paraId="41E9FC55" w14:textId="77777777" w:rsidR="00320B11" w:rsidRPr="00F4719D" w:rsidRDefault="00320B11" w:rsidP="00320B11">
      <w:pPr>
        <w:pStyle w:val="ListParagraph"/>
        <w:numPr>
          <w:ilvl w:val="0"/>
          <w:numId w:val="29"/>
        </w:numPr>
        <w:spacing w:after="0" w:line="480" w:lineRule="auto"/>
        <w:ind w:left="1418"/>
        <w:jc w:val="both"/>
        <w:rPr>
          <w:rFonts w:ascii="Times New Roman" w:hAnsi="Times New Roman" w:cs="Times New Roman"/>
          <w:b/>
          <w:sz w:val="24"/>
          <w:szCs w:val="24"/>
        </w:rPr>
      </w:pPr>
      <w:r w:rsidRPr="00F4719D">
        <w:rPr>
          <w:rFonts w:ascii="Times New Roman" w:hAnsi="Times New Roman" w:cs="Times New Roman"/>
          <w:b/>
          <w:sz w:val="24"/>
          <w:szCs w:val="24"/>
        </w:rPr>
        <w:t>Larangan Penggunaan Dana Bantuan Operasional Sekolah</w:t>
      </w:r>
    </w:p>
    <w:p w14:paraId="48821B60" w14:textId="77777777" w:rsidR="00320B11" w:rsidRPr="004411B6" w:rsidRDefault="00320B11" w:rsidP="00320B11">
      <w:pPr>
        <w:pStyle w:val="ListParagraph"/>
        <w:spacing w:after="0" w:line="480" w:lineRule="auto"/>
        <w:ind w:left="141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Penerima </w:t>
      </w:r>
      <w:proofErr w:type="gramStart"/>
      <w:r>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 xml:space="preserve"> BOS wajib sesuai dengan ketentuan yang telah ditetapkan dan tidak boleh dialihkan untuk keperluan lain tanpa izin dari pihak berwenang. </w:t>
      </w:r>
      <w:r w:rsidRPr="004411B6">
        <w:rPr>
          <w:rFonts w:ascii="Times New Roman" w:hAnsi="Times New Roman" w:cs="Times New Roman"/>
          <w:color w:val="000000" w:themeColor="text1"/>
          <w:sz w:val="24"/>
          <w:szCs w:val="24"/>
        </w:rPr>
        <w:t xml:space="preserve">Adapun larangan penggunaan </w:t>
      </w:r>
      <w:proofErr w:type="gramStart"/>
      <w:r w:rsidRPr="004411B6">
        <w:rPr>
          <w:rFonts w:ascii="Times New Roman" w:hAnsi="Times New Roman" w:cs="Times New Roman"/>
          <w:color w:val="000000" w:themeColor="text1"/>
          <w:sz w:val="24"/>
          <w:szCs w:val="24"/>
        </w:rPr>
        <w:t>dana</w:t>
      </w:r>
      <w:proofErr w:type="gramEnd"/>
      <w:r w:rsidRPr="004411B6">
        <w:rPr>
          <w:rFonts w:ascii="Times New Roman" w:hAnsi="Times New Roman" w:cs="Times New Roman"/>
          <w:color w:val="000000" w:themeColor="text1"/>
          <w:sz w:val="24"/>
          <w:szCs w:val="24"/>
        </w:rPr>
        <w:t xml:space="preserve"> BOS adalah sebagai berikut:</w:t>
      </w:r>
    </w:p>
    <w:p w14:paraId="42610B31" w14:textId="77777777" w:rsidR="00320B11" w:rsidRPr="00402408" w:rsidRDefault="00320B11" w:rsidP="00320B11">
      <w:pPr>
        <w:pStyle w:val="ListParagraph"/>
        <w:numPr>
          <w:ilvl w:val="0"/>
          <w:numId w:val="7"/>
        </w:numPr>
        <w:spacing w:after="0" w:line="480" w:lineRule="auto"/>
        <w:ind w:left="1843" w:hanging="425"/>
        <w:jc w:val="both"/>
        <w:rPr>
          <w:rFonts w:ascii="Times New Roman" w:hAnsi="Times New Roman" w:cs="Times New Roman"/>
          <w:color w:val="000000" w:themeColor="text1"/>
          <w:sz w:val="24"/>
          <w:szCs w:val="24"/>
        </w:rPr>
      </w:pPr>
      <w:r w:rsidRPr="00402408">
        <w:rPr>
          <w:rFonts w:ascii="Times New Roman" w:hAnsi="Times New Roman" w:cs="Times New Roman"/>
          <w:color w:val="000000" w:themeColor="text1"/>
          <w:sz w:val="24"/>
          <w:szCs w:val="24"/>
        </w:rPr>
        <w:t>Disimpan dengan maksud dibungakan.</w:t>
      </w:r>
    </w:p>
    <w:p w14:paraId="1FF71E0F" w14:textId="77777777" w:rsidR="00320B11" w:rsidRPr="004411B6" w:rsidRDefault="00320B11" w:rsidP="00320B11">
      <w:pPr>
        <w:pStyle w:val="ListParagraph"/>
        <w:numPr>
          <w:ilvl w:val="0"/>
          <w:numId w:val="7"/>
        </w:numPr>
        <w:spacing w:after="0" w:line="480" w:lineRule="auto"/>
        <w:ind w:left="1843"/>
        <w:jc w:val="both"/>
        <w:rPr>
          <w:rFonts w:ascii="Times New Roman" w:hAnsi="Times New Roman" w:cs="Times New Roman"/>
          <w:color w:val="000000" w:themeColor="text1"/>
          <w:sz w:val="24"/>
          <w:szCs w:val="24"/>
        </w:rPr>
      </w:pPr>
      <w:r w:rsidRPr="004411B6">
        <w:rPr>
          <w:rFonts w:ascii="Times New Roman" w:hAnsi="Times New Roman" w:cs="Times New Roman"/>
          <w:color w:val="000000" w:themeColor="text1"/>
          <w:sz w:val="24"/>
          <w:szCs w:val="24"/>
        </w:rPr>
        <w:t>Dipinjamkan kepada pihak lain.</w:t>
      </w:r>
    </w:p>
    <w:p w14:paraId="6648F552"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Membeli </w:t>
      </w:r>
      <w:r w:rsidRPr="00543F26">
        <w:rPr>
          <w:rFonts w:ascii="Times New Roman" w:hAnsi="Times New Roman" w:cs="Times New Roman"/>
          <w:i/>
          <w:sz w:val="24"/>
          <w:szCs w:val="24"/>
        </w:rPr>
        <w:t>software</w:t>
      </w:r>
      <w:r>
        <w:rPr>
          <w:rFonts w:ascii="Times New Roman" w:hAnsi="Times New Roman" w:cs="Times New Roman"/>
          <w:sz w:val="24"/>
          <w:szCs w:val="24"/>
        </w:rPr>
        <w:t>/perangkat lunak untuk pelaporan keuangan BOS atau perangkat sejenis.</w:t>
      </w:r>
    </w:p>
    <w:p w14:paraId="17F83CC2"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Membiayai kegiatan yang tidak menjadi prioritas sekolah, antara lain subsidi banding, </w:t>
      </w:r>
      <w:r w:rsidRPr="00543F26">
        <w:rPr>
          <w:rFonts w:ascii="Times New Roman" w:hAnsi="Times New Roman" w:cs="Times New Roman"/>
          <w:i/>
          <w:sz w:val="24"/>
          <w:szCs w:val="24"/>
        </w:rPr>
        <w:t>study tour</w:t>
      </w:r>
      <w:r>
        <w:rPr>
          <w:rFonts w:ascii="Times New Roman" w:hAnsi="Times New Roman" w:cs="Times New Roman"/>
          <w:sz w:val="24"/>
          <w:szCs w:val="24"/>
        </w:rPr>
        <w:t xml:space="preserve"> (karya wisata), dan sejenisnya.</w:t>
      </w:r>
    </w:p>
    <w:p w14:paraId="293F9C85"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Membayar iuran kegiatan yang diselenggarakan oleh UPTD kecamatan/kabupaten/kota/provinsi/pusat, atau pihak lainnya.</w:t>
      </w:r>
    </w:p>
    <w:p w14:paraId="08645D15"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Membayar bonus dan transportasi rutin untuk guru.</w:t>
      </w:r>
    </w:p>
    <w:p w14:paraId="0D539C0A"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Membiayai akomodasi untuk kegiatan yang diselenggarakan oleh sekolah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sewa hotel, sewa ruang sidang dan lainnya.</w:t>
      </w:r>
    </w:p>
    <w:p w14:paraId="5B95E1F4"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Membeli pakaian/seragam/sepatu bagi guru/siswa untuk kepentingan pribadi (bukan inventaris sekolah).</w:t>
      </w:r>
    </w:p>
    <w:p w14:paraId="200A41EE" w14:textId="77777777" w:rsidR="00320B11" w:rsidRPr="00A65BD1" w:rsidRDefault="00320B11" w:rsidP="00320B11">
      <w:pPr>
        <w:pStyle w:val="ListParagraph"/>
        <w:numPr>
          <w:ilvl w:val="0"/>
          <w:numId w:val="7"/>
        </w:numPr>
        <w:spacing w:after="0" w:line="480" w:lineRule="auto"/>
        <w:ind w:left="1843"/>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Digunakan untuk rehabilitas sedang dan berat.</w:t>
      </w:r>
    </w:p>
    <w:p w14:paraId="44901DB4" w14:textId="77777777" w:rsidR="00320B11" w:rsidRPr="00A65BD1" w:rsidRDefault="00320B11" w:rsidP="00320B11">
      <w:pPr>
        <w:pStyle w:val="ListParagraph"/>
        <w:numPr>
          <w:ilvl w:val="0"/>
          <w:numId w:val="7"/>
        </w:numPr>
        <w:spacing w:after="0" w:line="480" w:lineRule="auto"/>
        <w:ind w:left="1843"/>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Membangun gedung/ruang guru, kecuali pada SMP yang belum memiliki prasarana jamban/WC dan atau kantin sehat.</w:t>
      </w:r>
    </w:p>
    <w:p w14:paraId="67D05EDA"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Membeli lembar kerja siswa (LKS) dan bahan/peralatan yang tidak mendukung proses pembelajaran.</w:t>
      </w:r>
    </w:p>
    <w:p w14:paraId="3FD3B094"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Menanamkan saham.</w:t>
      </w:r>
    </w:p>
    <w:p w14:paraId="372A005F" w14:textId="77777777" w:rsidR="00320B11"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Membiayai kegiatan yang telah dibiayai dari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pemerintah pusat atau pemerintah daerah atau sumber lainnya.</w:t>
      </w:r>
    </w:p>
    <w:p w14:paraId="615D17D9" w14:textId="77777777" w:rsidR="00320B11" w:rsidRPr="00FA32A4" w:rsidRDefault="00320B11" w:rsidP="00320B11">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Membiayai iuran dalam rangka upacara peringatan hari besar nasional, dan membiayai penyelenggaraan upacara atau acara keagamaan dana atau membiayai kegiatan dalam rangka mengikuti pelatihan/ sosialisasi/ pendampingan terkait program BOS/ perpajakan program BOS yang diselenggarakan lembaga di luar dinas pendidikan provinsi/kabupaten/kota dan atau kementerian pendidikan dan kebudayaan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{"citationItems":[{"id":"ITEM-1","itemData":{"author":[{"dropping-particle":"","family":"Adit","given":"Albertus","non-dropping-particle":"","parse-names":false,"suffix":""}],"container-title":"Kompas.com","id":"ITEM-1","issued":{"date-parts":[["2020"]]},"title":"Hati-hati, Ada 16 Larangan Penggunaan Dana BOS","type":"webpage"},"uris":["http://www.mendeley.com/documents/?uuid=afed7dde-582e-48c6-a070-407ed231ac84","http://www.mendeley.com/documents/?uuid=91d9252c-a2c1-43d0-a00e-bd97ddd2925c"]}],"mendeley":{"formattedCitation":"(Adit, 2020)","plainTextFormattedCitation":"(Adit, 2020)","previouslyFormattedCitation":"(Adit, 2020)"},"properties":{"noteIndex":0},"schema":"https://github.com/citation-style-language/schema/raw/master/csl-citation.json"}</w:instrText>
      </w:r>
      <w:r>
        <w:rPr>
          <w:rFonts w:ascii="Times New Roman" w:hAnsi="Times New Roman" w:cs="Times New Roman"/>
          <w:sz w:val="24"/>
          <w:szCs w:val="24"/>
        </w:rPr>
        <w:fldChar w:fldCharType="separate"/>
      </w:r>
      <w:r w:rsidRPr="004411B6">
        <w:rPr>
          <w:rFonts w:ascii="Times New Roman" w:hAnsi="Times New Roman" w:cs="Times New Roman"/>
          <w:noProof/>
          <w:sz w:val="24"/>
          <w:szCs w:val="24"/>
        </w:rPr>
        <w:t>(Adit, 2020)</w:t>
      </w:r>
      <w:r>
        <w:rPr>
          <w:rFonts w:ascii="Times New Roman" w:hAnsi="Times New Roman" w:cs="Times New Roman"/>
          <w:sz w:val="24"/>
          <w:szCs w:val="24"/>
        </w:rPr>
        <w:fldChar w:fldCharType="end"/>
      </w:r>
      <w:r>
        <w:rPr>
          <w:rFonts w:ascii="Times New Roman" w:hAnsi="Times New Roman" w:cs="Times New Roman"/>
          <w:sz w:val="24"/>
          <w:szCs w:val="24"/>
        </w:rPr>
        <w:t>.</w:t>
      </w:r>
    </w:p>
    <w:p w14:paraId="4B68C9C8" w14:textId="77777777" w:rsidR="00320B11" w:rsidRDefault="00320B11" w:rsidP="00320B11">
      <w:pPr>
        <w:pStyle w:val="ListParagraph"/>
        <w:numPr>
          <w:ilvl w:val="0"/>
          <w:numId w:val="29"/>
        </w:numPr>
        <w:spacing w:after="0" w:line="480" w:lineRule="auto"/>
        <w:ind w:left="1418"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Petunjuk Teknik Pengelolaan Dana BOS</w:t>
      </w:r>
    </w:p>
    <w:p w14:paraId="0E11D15B" w14:textId="77777777" w:rsidR="00320B11" w:rsidRPr="00DF714D" w:rsidRDefault="00320B11" w:rsidP="00320B11">
      <w:pPr>
        <w:pStyle w:val="ListParagraph"/>
        <w:spacing w:before="240" w:after="0" w:line="480" w:lineRule="auto"/>
        <w:ind w:left="1418" w:firstLine="720"/>
        <w:jc w:val="both"/>
        <w:rPr>
          <w:rFonts w:ascii="Times New Roman" w:hAnsi="Times New Roman" w:cs="Times New Roman"/>
          <w:sz w:val="24"/>
          <w:szCs w:val="24"/>
        </w:rPr>
      </w:pPr>
      <w:r w:rsidRPr="00DF714D">
        <w:rPr>
          <w:rFonts w:ascii="Times New Roman" w:hAnsi="Times New Roman" w:cs="Times New Roman"/>
          <w:sz w:val="24"/>
          <w:szCs w:val="24"/>
        </w:rPr>
        <w:t xml:space="preserve">Pengelolaan </w:t>
      </w:r>
      <w:proofErr w:type="gramStart"/>
      <w:r w:rsidRPr="00DF714D">
        <w:rPr>
          <w:rFonts w:ascii="Times New Roman" w:hAnsi="Times New Roman" w:cs="Times New Roman"/>
          <w:sz w:val="24"/>
          <w:szCs w:val="24"/>
        </w:rPr>
        <w:t>dana</w:t>
      </w:r>
      <w:proofErr w:type="gramEnd"/>
      <w:r w:rsidRPr="00DF714D">
        <w:rPr>
          <w:rFonts w:ascii="Times New Roman" w:hAnsi="Times New Roman" w:cs="Times New Roman"/>
          <w:sz w:val="24"/>
          <w:szCs w:val="24"/>
        </w:rPr>
        <w:t xml:space="preserve"> BOS</w:t>
      </w:r>
      <w:r>
        <w:rPr>
          <w:rFonts w:ascii="Times New Roman" w:hAnsi="Times New Roman" w:cs="Times New Roman"/>
          <w:sz w:val="24"/>
          <w:szCs w:val="24"/>
        </w:rPr>
        <w:t xml:space="preserve"> </w:t>
      </w:r>
      <w:r w:rsidRPr="00DF714D">
        <w:rPr>
          <w:rFonts w:ascii="Times New Roman" w:hAnsi="Times New Roman" w:cs="Times New Roman"/>
          <w:sz w:val="24"/>
          <w:szCs w:val="24"/>
        </w:rPr>
        <w:t xml:space="preserve">diatur dalam </w:t>
      </w:r>
      <w:r>
        <w:rPr>
          <w:rFonts w:ascii="Times New Roman" w:hAnsi="Times New Roman" w:cs="Times New Roman"/>
          <w:sz w:val="24"/>
          <w:szCs w:val="24"/>
        </w:rPr>
        <w:t>(</w:t>
      </w:r>
      <w:r w:rsidRPr="00DF714D">
        <w:rPr>
          <w:rFonts w:ascii="Times New Roman" w:hAnsi="Times New Roman" w:cs="Times New Roman"/>
          <w:sz w:val="24"/>
          <w:szCs w:val="24"/>
        </w:rPr>
        <w:t>Peraturan Menteri Pendidikan dan Kebudayaan Republik Indonesia Nomor 19 Tahun 2020 tentang Pengelolaan Dana Bantuan Operasional Sekolah</w:t>
      </w:r>
      <w:r>
        <w:rPr>
          <w:rFonts w:ascii="Times New Roman" w:hAnsi="Times New Roman" w:cs="Times New Roman"/>
          <w:sz w:val="24"/>
          <w:szCs w:val="24"/>
        </w:rPr>
        <w:t>)</w:t>
      </w:r>
      <w:r w:rsidRPr="00DF714D">
        <w:rPr>
          <w:rFonts w:ascii="Times New Roman" w:hAnsi="Times New Roman" w:cs="Times New Roman"/>
          <w:sz w:val="24"/>
          <w:szCs w:val="24"/>
        </w:rPr>
        <w:t xml:space="preserve">. Peraturan ini menguraikan prosedur dan mekanisme pengelolaan </w:t>
      </w:r>
      <w:proofErr w:type="gramStart"/>
      <w:r w:rsidRPr="00DF714D">
        <w:rPr>
          <w:rFonts w:ascii="Times New Roman" w:hAnsi="Times New Roman" w:cs="Times New Roman"/>
          <w:sz w:val="24"/>
          <w:szCs w:val="24"/>
        </w:rPr>
        <w:t>dana</w:t>
      </w:r>
      <w:proofErr w:type="gramEnd"/>
      <w:r w:rsidRPr="00DF714D">
        <w:rPr>
          <w:rFonts w:ascii="Times New Roman" w:hAnsi="Times New Roman" w:cs="Times New Roman"/>
          <w:sz w:val="24"/>
          <w:szCs w:val="24"/>
        </w:rPr>
        <w:t xml:space="preserve"> BOS yang meliputi alokasi, penggunaan, dan pelaporan dana. Ini termasuk perincian mengenai tanggung jawab sekolah dalam mengelola dan mempertanggungjawabkan penggunaan </w:t>
      </w:r>
      <w:proofErr w:type="gramStart"/>
      <w:r w:rsidRPr="00DF714D">
        <w:rPr>
          <w:rFonts w:ascii="Times New Roman" w:hAnsi="Times New Roman" w:cs="Times New Roman"/>
          <w:sz w:val="24"/>
          <w:szCs w:val="24"/>
        </w:rPr>
        <w:t>dana</w:t>
      </w:r>
      <w:proofErr w:type="gramEnd"/>
      <w:r w:rsidRPr="00DF714D">
        <w:rPr>
          <w:rFonts w:ascii="Times New Roman" w:hAnsi="Times New Roman" w:cs="Times New Roman"/>
          <w:sz w:val="24"/>
          <w:szCs w:val="24"/>
        </w:rPr>
        <w:t>.</w:t>
      </w:r>
    </w:p>
    <w:p w14:paraId="5C993F69" w14:textId="77777777" w:rsidR="00320B11" w:rsidRPr="00731674" w:rsidRDefault="00320B11" w:rsidP="00320B11">
      <w:pPr>
        <w:pStyle w:val="ListParagraph"/>
        <w:numPr>
          <w:ilvl w:val="0"/>
          <w:numId w:val="29"/>
        </w:numPr>
        <w:spacing w:after="0" w:line="480" w:lineRule="auto"/>
        <w:ind w:left="1418" w:hanging="284"/>
        <w:jc w:val="both"/>
        <w:rPr>
          <w:rFonts w:ascii="Times New Roman" w:hAnsi="Times New Roman" w:cs="Times New Roman"/>
          <w:b/>
          <w:sz w:val="24"/>
          <w:szCs w:val="24"/>
        </w:rPr>
      </w:pPr>
      <w:r w:rsidRPr="00731674">
        <w:rPr>
          <w:rFonts w:ascii="Times New Roman" w:hAnsi="Times New Roman" w:cs="Times New Roman"/>
          <w:b/>
          <w:sz w:val="24"/>
          <w:szCs w:val="24"/>
        </w:rPr>
        <w:t>Dimensi pengelolaan dana BOS</w:t>
      </w:r>
    </w:p>
    <w:p w14:paraId="7E22978D" w14:textId="77777777" w:rsidR="00320B11" w:rsidRPr="00A65BD1" w:rsidRDefault="00320B11" w:rsidP="00320B11">
      <w:pPr>
        <w:spacing w:after="0" w:line="480" w:lineRule="auto"/>
        <w:ind w:left="1440" w:firstLine="545"/>
        <w:jc w:val="both"/>
        <w:rPr>
          <w:rFonts w:ascii="Times New Roman" w:hAnsi="Times New Roman" w:cs="Times New Roman"/>
          <w:sz w:val="24"/>
          <w:szCs w:val="24"/>
          <w:lang w:val="de-DE"/>
        </w:rPr>
      </w:pPr>
      <w:r>
        <w:rPr>
          <w:rFonts w:ascii="Times New Roman" w:hAnsi="Times New Roman" w:cs="Times New Roman"/>
          <w:sz w:val="24"/>
          <w:szCs w:val="24"/>
          <w:lang w:val="de-DE"/>
        </w:rPr>
        <w:t>Sekolah yang berhasil dalam pengelolaan dana BOS cenderung memiliki program pembelajaran yang lebih berkualitas dan memadai, serta mampu menciptakan lingkungan belajar yang kondusif bagi siswa. Oleh karena itu terdapat dimensi pengelolaan dana BOS</w:t>
      </w:r>
      <w:r w:rsidRPr="00A65BD1">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Pr>
          <w:rStyle w:val="FootnoteReference"/>
          <w:rFonts w:ascii="Times New Roman" w:hAnsi="Times New Roman" w:cs="Times New Roman"/>
          <w:sz w:val="24"/>
          <w:szCs w:val="24"/>
        </w:rPr>
        <w:fldChar w:fldCharType="begin" w:fldLock="1"/>
      </w:r>
      <w:r w:rsidRPr="00A65BD1">
        <w:rPr>
          <w:rFonts w:ascii="Times New Roman" w:hAnsi="Times New Roman" w:cs="Times New Roman"/>
          <w:sz w:val="24"/>
          <w:szCs w:val="24"/>
          <w:lang w:val="de-DE"/>
        </w:rPr>
        <w:instrText>ADDIN CSL_CITATION {"citationItems":[{"id":"ITEM-1","itemData":{"author":[{"dropping-particle":"","family":"Kusno","given":"","non-dropping-particle":"","parse-names":false,"suffix":""},{"dropping-particle":"","family":"Suib","given":"Masluyah","non-dropping-particle":"","parse-names":false,"suffix":""},{"dropping-particle":"","family":"Wahyudi","given":"","non-dropping-particle":"","parse-names":false,"suffix":""}],"container-title":"Jurnal Universitas Tanjung Pura Pontianak","id":"ITEM-1","issue":"57","issued":{"date-parts":[["2019"]]},"page":"3","title":"PENGELOLAAN DANA BANTUAN OPERASIONAL SEKOLAH (BOS) DI SEKOLAH DASAR NEGERI","type":"article-journal","volume":"47"},"uris":["http://www.mendeley.com/documents/?uuid=22d030ea-7e00-4d72-9db5-ed9d162b2c38"]}],"mendeley":{"formattedCitation":"(Kusno et al., 2019)","manualFormatting":"Kusno et al. (2019)","plainTextFormattedCitation":"(Kusno et al., 2019)","previouslyFormattedCitation":"(Kusno et al., 2019)"},"properties":{"noteIndex":0},"schema":"https://github.com/citation-style-language/schema/raw/master/csl-citation.json"}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A65BD1">
        <w:rPr>
          <w:rFonts w:ascii="Times New Roman" w:hAnsi="Times New Roman" w:cs="Times New Roman"/>
          <w:noProof/>
          <w:sz w:val="24"/>
          <w:szCs w:val="24"/>
          <w:lang w:val="de-DE"/>
        </w:rPr>
        <w:t>Kusno et al. (2019)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de-DE"/>
        </w:rPr>
        <w:t xml:space="preserve">meliputi : </w:t>
      </w:r>
    </w:p>
    <w:p w14:paraId="101CF875"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5A0BF0">
        <w:rPr>
          <w:rFonts w:ascii="Times New Roman" w:hAnsi="Times New Roman" w:cs="Times New Roman"/>
          <w:sz w:val="24"/>
          <w:szCs w:val="24"/>
        </w:rPr>
        <w:t xml:space="preserve">Pengelolaan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Pengelolaan dana BOS melibatkan pengaturan dan penggunaan dana BOS yang sesuai dengan kebutuhan sekolah. Pengelolaan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meliputi pengelolaan anggaran, penggunaan dana, pelaporan, pertanggungjawaban, efektivitas, transparansi dan akuntabilitas.</w:t>
      </w:r>
    </w:p>
    <w:p w14:paraId="42745A46"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5A0BF0">
        <w:rPr>
          <w:rFonts w:ascii="Times New Roman" w:hAnsi="Times New Roman" w:cs="Times New Roman"/>
          <w:sz w:val="24"/>
          <w:szCs w:val="24"/>
        </w:rPr>
        <w:t xml:space="preserve">Sumber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Sumber dana BOS berasal dari pemerintah, yang disalurkan ke sekolah untuk membantu pengelolaan dan pengembangan pendidikan. Sumber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dapat </w:t>
      </w:r>
      <w:r w:rsidRPr="005A0BF0">
        <w:rPr>
          <w:rFonts w:ascii="Times New Roman" w:hAnsi="Times New Roman" w:cs="Times New Roman"/>
          <w:sz w:val="24"/>
          <w:szCs w:val="24"/>
        </w:rPr>
        <w:lastRenderedPageBreak/>
        <w:t>digunakan untuk pembelian dan pemasangan fasilitas, pembelanjaan biaya administrasi, biaya pengembangan guru dan biaya pembelajaran lainnya.</w:t>
      </w:r>
    </w:p>
    <w:p w14:paraId="04B80AFF"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A65BD1">
        <w:rPr>
          <w:rFonts w:ascii="Times New Roman" w:hAnsi="Times New Roman" w:cs="Times New Roman"/>
          <w:sz w:val="24"/>
          <w:szCs w:val="24"/>
          <w:lang w:val="de-DE"/>
        </w:rPr>
        <w:t>Sistem informasi dan keuangan</w:t>
      </w:r>
      <w:r>
        <w:rPr>
          <w:rFonts w:ascii="Times New Roman" w:hAnsi="Times New Roman" w:cs="Times New Roman"/>
          <w:sz w:val="24"/>
          <w:szCs w:val="24"/>
          <w:lang w:val="de-DE"/>
        </w:rPr>
        <w:t>:</w:t>
      </w:r>
      <w:r w:rsidRPr="00A65BD1">
        <w:rPr>
          <w:rFonts w:ascii="Times New Roman" w:hAnsi="Times New Roman" w:cs="Times New Roman"/>
          <w:sz w:val="24"/>
          <w:szCs w:val="24"/>
          <w:lang w:val="de-DE"/>
        </w:rPr>
        <w:t xml:space="preserve"> Sistem informasi dan keuangan, seperti Aplikasi Kegiatan dan Anggaran Sekolah (ARKAS), digunakan untuk mendukung pengelolaan dana BOS. </w:t>
      </w:r>
      <w:r w:rsidRPr="005A0BF0">
        <w:rPr>
          <w:rFonts w:ascii="Times New Roman" w:hAnsi="Times New Roman" w:cs="Times New Roman"/>
          <w:sz w:val="24"/>
          <w:szCs w:val="24"/>
        </w:rPr>
        <w:t xml:space="preserve">Sistem ini membantu dalam pengaturan anggaran, pengguanaan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pelaporan dan pertanggungjawaban.</w:t>
      </w:r>
    </w:p>
    <w:p w14:paraId="238A8AC4"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5A0BF0">
        <w:rPr>
          <w:rFonts w:ascii="Times New Roman" w:hAnsi="Times New Roman" w:cs="Times New Roman"/>
          <w:sz w:val="24"/>
          <w:szCs w:val="24"/>
        </w:rPr>
        <w:t xml:space="preserve">Kebijakan dan peraturan: Pengelolaan penggunaan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dilakukan sesuai dengan kebijakan dan peraturan pemerintah. Pengelolaan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transparan, efektif dan akuntabel.</w:t>
      </w:r>
    </w:p>
    <w:p w14:paraId="14FA488A"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5A0BF0">
        <w:rPr>
          <w:rFonts w:ascii="Times New Roman" w:hAnsi="Times New Roman" w:cs="Times New Roman"/>
          <w:sz w:val="24"/>
          <w:szCs w:val="24"/>
        </w:rPr>
        <w:t xml:space="preserve">Kinerja dan evaluasi: Pengelolaan penggunaan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dilakukan dengan kinerja tinggi dan efektif. Pengelolaan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idevaluasi secara terus menerus untuk meningkatkan kualitas pendidikan.</w:t>
      </w:r>
    </w:p>
    <w:p w14:paraId="60BD869C" w14:textId="77777777" w:rsidR="00320B11" w:rsidRPr="005A0BF0" w:rsidRDefault="00320B11" w:rsidP="00320B11">
      <w:pPr>
        <w:pStyle w:val="ListParagraph"/>
        <w:numPr>
          <w:ilvl w:val="0"/>
          <w:numId w:val="15"/>
        </w:numPr>
        <w:spacing w:after="0" w:line="480" w:lineRule="auto"/>
        <w:ind w:left="1843"/>
        <w:jc w:val="both"/>
        <w:rPr>
          <w:rFonts w:ascii="Times New Roman" w:hAnsi="Times New Roman" w:cs="Times New Roman"/>
          <w:sz w:val="24"/>
          <w:szCs w:val="24"/>
        </w:rPr>
      </w:pPr>
      <w:r w:rsidRPr="005A0BF0">
        <w:rPr>
          <w:rFonts w:ascii="Times New Roman" w:hAnsi="Times New Roman" w:cs="Times New Roman"/>
          <w:sz w:val="24"/>
          <w:szCs w:val="24"/>
        </w:rPr>
        <w:t xml:space="preserve">Sumber daya keberhasilan: Pengelolaan penggunaan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mendukung sumber daya keberhasilan, seperti manusia, keuangan dan waktu. Pengelolaan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dilakukan dengan kinerja yang tepat serta cocok dengan para agen pelaksana.</w:t>
      </w:r>
    </w:p>
    <w:p w14:paraId="61E1FC84" w14:textId="77777777" w:rsidR="00320B11" w:rsidRPr="00A65BD1" w:rsidRDefault="00320B11" w:rsidP="00320B11">
      <w:pPr>
        <w:pStyle w:val="ListParagraph"/>
        <w:numPr>
          <w:ilvl w:val="0"/>
          <w:numId w:val="15"/>
        </w:numPr>
        <w:spacing w:after="0" w:line="480" w:lineRule="auto"/>
        <w:ind w:left="1843"/>
        <w:jc w:val="both"/>
        <w:rPr>
          <w:rFonts w:ascii="Times New Roman" w:hAnsi="Times New Roman" w:cs="Times New Roman"/>
          <w:sz w:val="24"/>
          <w:szCs w:val="24"/>
          <w:lang w:val="de-DE"/>
        </w:rPr>
      </w:pPr>
      <w:r w:rsidRPr="005A0BF0">
        <w:rPr>
          <w:rFonts w:ascii="Times New Roman" w:hAnsi="Times New Roman" w:cs="Times New Roman"/>
          <w:sz w:val="24"/>
          <w:szCs w:val="24"/>
        </w:rPr>
        <w:t>Pelaporan dan pertanggung</w:t>
      </w:r>
      <w:r>
        <w:rPr>
          <w:rFonts w:ascii="Times New Roman" w:hAnsi="Times New Roman" w:cs="Times New Roman"/>
          <w:sz w:val="24"/>
          <w:szCs w:val="24"/>
        </w:rPr>
        <w:t xml:space="preserve"> </w:t>
      </w:r>
      <w:r w:rsidRPr="005A0BF0">
        <w:rPr>
          <w:rFonts w:ascii="Times New Roman" w:hAnsi="Times New Roman" w:cs="Times New Roman"/>
          <w:sz w:val="24"/>
          <w:szCs w:val="24"/>
        </w:rPr>
        <w:t xml:space="preserve">jawaban: Pengelolaan penggunaan </w:t>
      </w:r>
      <w:proofErr w:type="gramStart"/>
      <w:r w:rsidRPr="005A0BF0">
        <w:rPr>
          <w:rFonts w:ascii="Times New Roman" w:hAnsi="Times New Roman" w:cs="Times New Roman"/>
          <w:sz w:val="24"/>
          <w:szCs w:val="24"/>
        </w:rPr>
        <w:t>dana</w:t>
      </w:r>
      <w:proofErr w:type="gramEnd"/>
      <w:r w:rsidRPr="005A0BF0">
        <w:rPr>
          <w:rFonts w:ascii="Times New Roman" w:hAnsi="Times New Roman" w:cs="Times New Roman"/>
          <w:sz w:val="24"/>
          <w:szCs w:val="24"/>
        </w:rPr>
        <w:t xml:space="preserve"> BOS harus dilakukan dengan pelaporan yang transparan </w:t>
      </w:r>
      <w:r w:rsidRPr="005A0BF0">
        <w:rPr>
          <w:rFonts w:ascii="Times New Roman" w:hAnsi="Times New Roman" w:cs="Times New Roman"/>
          <w:sz w:val="24"/>
          <w:szCs w:val="24"/>
        </w:rPr>
        <w:lastRenderedPageBreak/>
        <w:t xml:space="preserve">dan pertanggungjawaban yang jelas. </w:t>
      </w:r>
      <w:r w:rsidRPr="00A65BD1">
        <w:rPr>
          <w:rFonts w:ascii="Times New Roman" w:hAnsi="Times New Roman" w:cs="Times New Roman"/>
          <w:sz w:val="24"/>
          <w:szCs w:val="24"/>
          <w:lang w:val="de-DE"/>
        </w:rPr>
        <w:t>Pengelolaan dana BOS harus dijelaskan secara terbuka kepada sekolah dan pemerintah.</w:t>
      </w:r>
    </w:p>
    <w:p w14:paraId="35A138BC" w14:textId="77777777" w:rsidR="00320B11" w:rsidRPr="00A65BD1" w:rsidRDefault="00320B11" w:rsidP="00320B11">
      <w:pPr>
        <w:pStyle w:val="ListParagraph"/>
        <w:numPr>
          <w:ilvl w:val="0"/>
          <w:numId w:val="29"/>
        </w:numPr>
        <w:spacing w:after="0" w:line="480" w:lineRule="auto"/>
        <w:ind w:left="1418" w:hanging="284"/>
        <w:jc w:val="both"/>
        <w:rPr>
          <w:rFonts w:ascii="Times New Roman" w:hAnsi="Times New Roman" w:cs="Times New Roman"/>
          <w:b/>
          <w:sz w:val="24"/>
          <w:szCs w:val="24"/>
          <w:lang w:val="de-DE"/>
        </w:rPr>
      </w:pPr>
      <w:r w:rsidRPr="00A65BD1">
        <w:rPr>
          <w:rFonts w:ascii="Times New Roman" w:hAnsi="Times New Roman" w:cs="Times New Roman"/>
          <w:b/>
          <w:sz w:val="24"/>
          <w:szCs w:val="24"/>
          <w:lang w:val="de-DE"/>
        </w:rPr>
        <w:t>Indikator keberhasilan pengelolaan dana BOS :</w:t>
      </w:r>
    </w:p>
    <w:p w14:paraId="050A438A" w14:textId="77777777" w:rsidR="00320B11" w:rsidRPr="00A65BD1" w:rsidRDefault="00320B11" w:rsidP="00320B11">
      <w:pPr>
        <w:pStyle w:val="ListParagraph"/>
        <w:spacing w:after="0" w:line="480" w:lineRule="auto"/>
        <w:ind w:left="1418" w:firstLine="600"/>
        <w:jc w:val="both"/>
        <w:rPr>
          <w:rFonts w:ascii="Times New Roman" w:hAnsi="Times New Roman" w:cs="Times New Roman"/>
          <w:sz w:val="24"/>
          <w:szCs w:val="24"/>
          <w:lang w:val="de-DE"/>
        </w:rPr>
      </w:pPr>
      <w:r>
        <w:rPr>
          <w:rFonts w:ascii="Times New Roman" w:hAnsi="Times New Roman" w:cs="Times New Roman"/>
          <w:sz w:val="24"/>
          <w:szCs w:val="24"/>
          <w:lang w:val="de-DE"/>
        </w:rPr>
        <w:t>Indikator pengelolaan dana BOS mencakup keberlanjutan suatu program, di mana sekolah mampu menjaga kualitas program yang telah dijalankan dengan dana tersebut. Terdapat i</w:t>
      </w:r>
      <w:r w:rsidRPr="00A65BD1">
        <w:rPr>
          <w:rFonts w:ascii="Times New Roman" w:hAnsi="Times New Roman" w:cs="Times New Roman"/>
          <w:sz w:val="24"/>
          <w:szCs w:val="24"/>
          <w:lang w:val="de-DE"/>
        </w:rPr>
        <w:t xml:space="preserve">ndikator keberhasilan pengelolaan dana BOS meliputi </w:t>
      </w:r>
      <w:r>
        <w:rPr>
          <w:rFonts w:ascii="Times New Roman" w:hAnsi="Times New Roman" w:cs="Times New Roman"/>
          <w:sz w:val="24"/>
          <w:szCs w:val="24"/>
        </w:rPr>
        <w:fldChar w:fldCharType="begin" w:fldLock="1"/>
      </w:r>
      <w:r w:rsidRPr="00A65BD1">
        <w:rPr>
          <w:rFonts w:ascii="Times New Roman" w:hAnsi="Times New Roman" w:cs="Times New Roman"/>
          <w:sz w:val="24"/>
          <w:szCs w:val="24"/>
          <w:lang w:val="de-DE"/>
        </w:rPr>
        <w:instrText>ADDIN CSL_CITATION {"citationItems":[{"id":"ITEM-1","itemData":{"ISSN":"0854-2627","abstract":"This study aims to find the factors of success and failure the channeling of funds the School Operational Assistance (BOS) in North Sumatra. Involve as many as 554 respondents from various elements such as the Department of Work Unit Level II, personnel at the dealer BANK, School Committee, Principal and students who are in the district / town in North Sumatra province proved that the results of this study, the factors that can determine the success of the implementation distribution of school operational funds (BOS) in North Sumatra are: (1) Variable Input, the factors: infrastructure, media and information organization (2) the process variable factors: Selection and Allocation of Funds, MONEV, Implementation Administration, Financial Administration and Workshop, (3) Variable output on factor: Disbursement and Utilization of Funds. While the factors that determine the distribution of the failure of the implementation of the School Operational Assistance (BOS) in Sumatra are: (1) Variable Input factors: Guidelines and Human Resources, Media Information, Facilities and Infrastructure.","author":[{"dropping-particle":"","family":"Jaya","given":"Indra","non-dropping-particle":"","parse-names":false,"suffix":""}],"container-title":"Jurnal Tarbiyah","id":"ITEM-1","issue":"1","issued":{"date-parts":[["2016"]]},"page":"1-27","title":"Faktor-Faktor Keberhasilan Dan Ketidak Berhasilan Pemanfaatan Dana Bos Di Sumatera Utara","type":"article-journal","volume":"21"},"uris":["http://www.mendeley.com/documents/?uuid=4bccca85-cc85-46c9-b707-1cad71b56f80"]}],"mendeley":{"formattedCitation":"(Jaya, 2016)","plainTextFormattedCitation":"(Jaya, 2016)","previouslyFormattedCitation":"(Jaya, 2016)"},"properties":{"noteIndex":0},"schema":"https://github.com/citation-style-language/schema/raw/master/csl-citation.json"}</w:instrText>
      </w:r>
      <w:r>
        <w:rPr>
          <w:rFonts w:ascii="Times New Roman" w:hAnsi="Times New Roman" w:cs="Times New Roman"/>
          <w:sz w:val="24"/>
          <w:szCs w:val="24"/>
        </w:rPr>
        <w:fldChar w:fldCharType="separate"/>
      </w:r>
      <w:r w:rsidRPr="00A65BD1">
        <w:rPr>
          <w:rFonts w:ascii="Times New Roman" w:hAnsi="Times New Roman" w:cs="Times New Roman"/>
          <w:noProof/>
          <w:sz w:val="24"/>
          <w:szCs w:val="24"/>
          <w:lang w:val="de-DE"/>
        </w:rPr>
        <w:t>(Jaya, 2016)</w:t>
      </w:r>
      <w:r>
        <w:rPr>
          <w:rFonts w:ascii="Times New Roman" w:hAnsi="Times New Roman" w:cs="Times New Roman"/>
          <w:sz w:val="24"/>
          <w:szCs w:val="24"/>
        </w:rPr>
        <w:fldChar w:fldCharType="end"/>
      </w:r>
      <w:r w:rsidRPr="00A65BD1">
        <w:rPr>
          <w:rFonts w:ascii="Times New Roman" w:hAnsi="Times New Roman" w:cs="Times New Roman"/>
          <w:sz w:val="24"/>
          <w:szCs w:val="24"/>
          <w:lang w:val="de-DE"/>
        </w:rPr>
        <w:t>:</w:t>
      </w:r>
    </w:p>
    <w:p w14:paraId="75CDC44B" w14:textId="77777777" w:rsidR="00320B11" w:rsidRDefault="00320B11" w:rsidP="00320B11">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Perencanaan: Menyusun RAPBS (Rencana Anggaran dan Pelaksanaan Bantuan Operasional Sekolah) yang mencakup sumber pendapatan, jumlah nominal, dan pembelanjaan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dalam satu tahun anggaran.</w:t>
      </w:r>
    </w:p>
    <w:p w14:paraId="71F0762B" w14:textId="77777777" w:rsidR="00320B11" w:rsidRDefault="00320B11" w:rsidP="00320B11">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Pemanfaatan: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yang sesuai dengan RAPBS dan petunjuk teknis penggunaan dana BOS.</w:t>
      </w:r>
    </w:p>
    <w:p w14:paraId="30F23274" w14:textId="77777777" w:rsidR="00320B11" w:rsidRDefault="00320B11" w:rsidP="00320B11">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Pelaporan: Pelaporan dan pertanggungjawaban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kepada sekolah dan pemerintah secara terbuka.</w:t>
      </w:r>
    </w:p>
    <w:p w14:paraId="56865618" w14:textId="77777777" w:rsidR="00320B11" w:rsidRDefault="00320B11" w:rsidP="00320B11">
      <w:pPr>
        <w:pStyle w:val="ListParagraph"/>
        <w:numPr>
          <w:ilvl w:val="0"/>
          <w:numId w:val="1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Pertanggungjawaban: Kesesuaian penggunanaan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dengan realisasinya, serta pelaporan dan pertanggungjawaban dana BOS kepada sekolah dan pemerintah.</w:t>
      </w:r>
    </w:p>
    <w:p w14:paraId="7AA1BB45" w14:textId="77777777" w:rsidR="00320B11" w:rsidRPr="00A65BD1" w:rsidRDefault="00320B11" w:rsidP="00320B11">
      <w:pPr>
        <w:pStyle w:val="ListParagraph"/>
        <w:numPr>
          <w:ilvl w:val="0"/>
          <w:numId w:val="14"/>
        </w:numPr>
        <w:spacing w:after="0" w:line="480" w:lineRule="auto"/>
        <w:ind w:left="1843"/>
        <w:jc w:val="both"/>
        <w:rPr>
          <w:rFonts w:ascii="Times New Roman" w:hAnsi="Times New Roman" w:cs="Times New Roman"/>
          <w:sz w:val="24"/>
          <w:szCs w:val="24"/>
          <w:lang w:val="de-DE"/>
        </w:rPr>
      </w:pPr>
      <w:r w:rsidRPr="00A65BD1">
        <w:rPr>
          <w:rFonts w:ascii="Times New Roman" w:hAnsi="Times New Roman" w:cs="Times New Roman"/>
          <w:sz w:val="24"/>
          <w:szCs w:val="24"/>
          <w:lang w:val="de-DE"/>
        </w:rPr>
        <w:t>Efektivitas: Peningkatan kualitas pembelajaran dan pendidikan melalui penggunaan dana BOS.</w:t>
      </w:r>
    </w:p>
    <w:p w14:paraId="299A3D21" w14:textId="77777777" w:rsidR="00320B11" w:rsidRPr="00F0622E" w:rsidRDefault="00320B11" w:rsidP="00320B11">
      <w:pPr>
        <w:pStyle w:val="Heading2"/>
        <w:numPr>
          <w:ilvl w:val="0"/>
          <w:numId w:val="9"/>
        </w:numPr>
        <w:spacing w:line="480" w:lineRule="auto"/>
        <w:ind w:left="360"/>
      </w:pPr>
      <w:bookmarkStart w:id="37" w:name="_Toc171325108"/>
      <w:r w:rsidRPr="00F0622E">
        <w:lastRenderedPageBreak/>
        <w:t>Kajian Terdahulu</w:t>
      </w:r>
      <w:bookmarkEnd w:id="37"/>
    </w:p>
    <w:p w14:paraId="1D27E698" w14:textId="77777777" w:rsidR="00320B11" w:rsidRDefault="00320B11" w:rsidP="00320B11">
      <w:pPr>
        <w:spacing w:after="0" w:line="480" w:lineRule="auto"/>
        <w:ind w:firstLine="720"/>
        <w:jc w:val="both"/>
        <w:rPr>
          <w:rFonts w:ascii="Times New Roman" w:hAnsi="Times New Roman" w:cs="Times New Roman"/>
          <w:sz w:val="24"/>
          <w:szCs w:val="24"/>
        </w:rPr>
      </w:pPr>
      <w:proofErr w:type="gramStart"/>
      <w:r w:rsidRPr="007124E9">
        <w:rPr>
          <w:rFonts w:ascii="Times New Roman" w:eastAsia="Times New Roman" w:hAnsi="Times New Roman" w:cs="Times New Roman"/>
          <w:sz w:val="24"/>
          <w:szCs w:val="24"/>
          <w:lang w:eastAsia="en-ID"/>
        </w:rPr>
        <w:t>Penelitian terdahulu memainkan peran dalam menyusun dan menyempurnakan penelitian saat ini, menyediakan landasan ilmiah yang kuat untuk memahami dan mengevaluasi hasil penelitian yang ada.</w:t>
      </w:r>
      <w:proofErr w:type="gramEnd"/>
      <w:r w:rsidRPr="007124E9">
        <w:rPr>
          <w:rFonts w:ascii="Times New Roman" w:eastAsia="Times New Roman" w:hAnsi="Times New Roman" w:cs="Times New Roman"/>
          <w:sz w:val="24"/>
          <w:szCs w:val="24"/>
          <w:lang w:eastAsia="en-ID"/>
        </w:rPr>
        <w:t xml:space="preserve"> </w:t>
      </w:r>
      <w:proofErr w:type="gramStart"/>
      <w:r w:rsidRPr="007124E9">
        <w:rPr>
          <w:rFonts w:ascii="Times New Roman" w:eastAsia="Times New Roman" w:hAnsi="Times New Roman" w:cs="Times New Roman"/>
          <w:sz w:val="24"/>
          <w:szCs w:val="24"/>
          <w:lang w:eastAsia="en-ID"/>
        </w:rPr>
        <w:t>Penelitian terdahulu tidak hanya berfungsi sebagai referensi, tetapi juga sebagai sumber inspirasi yang memungkinkan peneliti untuk mengembangkan pertanyaan penelitian yang lebih mendalam dan menyusun pendekatan yang lebih terarah.</w:t>
      </w:r>
      <w:proofErr w:type="gramEnd"/>
      <w:r w:rsidRPr="007124E9">
        <w:rPr>
          <w:rFonts w:ascii="Times New Roman" w:eastAsia="Times New Roman" w:hAnsi="Times New Roman" w:cs="Times New Roman"/>
          <w:sz w:val="24"/>
          <w:szCs w:val="24"/>
          <w:lang w:eastAsia="en-ID"/>
        </w:rPr>
        <w:t xml:space="preserve"> </w:t>
      </w:r>
      <w:proofErr w:type="gramStart"/>
      <w:r w:rsidRPr="007124E9">
        <w:rPr>
          <w:rFonts w:ascii="Times New Roman" w:eastAsia="Times New Roman" w:hAnsi="Times New Roman" w:cs="Times New Roman"/>
          <w:sz w:val="24"/>
          <w:szCs w:val="24"/>
          <w:lang w:eastAsia="en-ID"/>
        </w:rPr>
        <w:t>Oleh karena itu, integrasi temuan dari berbagai penelitian terdahulu sangat penting untuk memastikan bahwa penelitian baru memberikan kontribusi yang signifikan terhadap pengetahuan ilmiah dan praktis dalam bidang tersebut.</w:t>
      </w:r>
      <w:proofErr w:type="gramEnd"/>
      <w:r w:rsidRPr="007124E9">
        <w:rPr>
          <w:rFonts w:ascii="Times New Roman" w:hAnsi="Times New Roman" w:cs="Times New Roman"/>
          <w:sz w:val="24"/>
          <w:szCs w:val="24"/>
        </w:rPr>
        <w:t xml:space="preserve"> </w:t>
      </w:r>
      <w:proofErr w:type="gramStart"/>
      <w:r w:rsidRPr="00F505F0">
        <w:rPr>
          <w:rFonts w:ascii="Times New Roman" w:hAnsi="Times New Roman" w:cs="Times New Roman"/>
          <w:sz w:val="24"/>
          <w:szCs w:val="24"/>
        </w:rPr>
        <w:t>Peneliti menggunakan beberapa penelitian terdahulu untuk memperkaya bahan kajian penelitian penulis.</w:t>
      </w:r>
      <w:proofErr w:type="gramEnd"/>
      <w:r w:rsidRPr="00F505F0">
        <w:rPr>
          <w:rFonts w:ascii="Times New Roman" w:hAnsi="Times New Roman" w:cs="Times New Roman"/>
          <w:sz w:val="24"/>
          <w:szCs w:val="24"/>
        </w:rPr>
        <w:t xml:space="preserve"> Berikut adalah beberapa penelitian terdahulu:</w:t>
      </w:r>
    </w:p>
    <w:p w14:paraId="7212584E" w14:textId="77777777" w:rsidR="00320B11" w:rsidRDefault="00320B11" w:rsidP="00320B11">
      <w:pPr>
        <w:spacing w:after="0" w:line="480" w:lineRule="auto"/>
        <w:ind w:firstLine="720"/>
        <w:jc w:val="both"/>
        <w:rPr>
          <w:rFonts w:ascii="Times New Roman" w:hAnsi="Times New Roman" w:cs="Times New Roman"/>
          <w:sz w:val="24"/>
          <w:szCs w:val="24"/>
        </w:rPr>
      </w:pPr>
    </w:p>
    <w:p w14:paraId="5EDAFBD9" w14:textId="77777777" w:rsidR="00320B11" w:rsidRPr="00D95804" w:rsidRDefault="00320B11" w:rsidP="00320B11">
      <w:pPr>
        <w:spacing w:after="0" w:line="480" w:lineRule="auto"/>
        <w:ind w:firstLine="720"/>
        <w:jc w:val="both"/>
        <w:rPr>
          <w:rFonts w:ascii="Times New Roman" w:hAnsi="Times New Roman" w:cs="Times New Roman"/>
          <w:sz w:val="24"/>
          <w:szCs w:val="24"/>
        </w:rPr>
      </w:pPr>
    </w:p>
    <w:p w14:paraId="1EC61343" w14:textId="77777777" w:rsidR="00320B11" w:rsidRPr="007124E9" w:rsidRDefault="00320B11" w:rsidP="00320B11">
      <w:pPr>
        <w:pStyle w:val="ListParagraph"/>
        <w:numPr>
          <w:ilvl w:val="0"/>
          <w:numId w:val="9"/>
        </w:numPr>
        <w:pBdr>
          <w:bottom w:val="single" w:sz="6" w:space="1" w:color="auto"/>
        </w:pBdr>
        <w:spacing w:after="0" w:line="240" w:lineRule="auto"/>
        <w:jc w:val="both"/>
        <w:rPr>
          <w:rFonts w:ascii="Arial" w:eastAsia="Times New Roman" w:hAnsi="Arial" w:cs="Arial"/>
          <w:vanish/>
          <w:sz w:val="16"/>
          <w:szCs w:val="16"/>
          <w:lang w:eastAsia="en-ID"/>
        </w:rPr>
      </w:pPr>
      <w:r w:rsidRPr="007124E9">
        <w:rPr>
          <w:rFonts w:ascii="Arial" w:eastAsia="Times New Roman" w:hAnsi="Arial" w:cs="Arial"/>
          <w:vanish/>
          <w:sz w:val="16"/>
          <w:szCs w:val="16"/>
          <w:lang w:eastAsia="en-ID"/>
        </w:rPr>
        <w:t>Top of Form</w:t>
      </w:r>
    </w:p>
    <w:p w14:paraId="2FDDB41A" w14:textId="77777777" w:rsidR="00320B11" w:rsidRPr="007124E9" w:rsidRDefault="00320B11" w:rsidP="00320B11">
      <w:pPr>
        <w:pStyle w:val="ListParagraph"/>
        <w:numPr>
          <w:ilvl w:val="0"/>
          <w:numId w:val="9"/>
        </w:numPr>
        <w:pBdr>
          <w:top w:val="single" w:sz="6" w:space="1" w:color="auto"/>
        </w:pBdr>
        <w:spacing w:after="0" w:line="240" w:lineRule="auto"/>
        <w:jc w:val="both"/>
        <w:rPr>
          <w:rFonts w:ascii="Arial" w:eastAsia="Times New Roman" w:hAnsi="Arial" w:cs="Arial"/>
          <w:vanish/>
          <w:sz w:val="16"/>
          <w:szCs w:val="16"/>
          <w:lang w:eastAsia="en-ID"/>
        </w:rPr>
      </w:pPr>
      <w:r w:rsidRPr="007124E9">
        <w:rPr>
          <w:rFonts w:ascii="Arial" w:eastAsia="Times New Roman" w:hAnsi="Arial" w:cs="Arial"/>
          <w:vanish/>
          <w:sz w:val="16"/>
          <w:szCs w:val="16"/>
          <w:lang w:eastAsia="en-ID"/>
        </w:rPr>
        <w:t>Bottom of Form</w:t>
      </w:r>
    </w:p>
    <w:p w14:paraId="67531D37" w14:textId="77777777" w:rsidR="00320B11" w:rsidRDefault="00320B11" w:rsidP="00320B11">
      <w:pPr>
        <w:pStyle w:val="Caption"/>
        <w:spacing w:after="0"/>
        <w:jc w:val="center"/>
        <w:rPr>
          <w:rFonts w:ascii="Times New Roman" w:hAnsi="Times New Roman" w:cs="Times New Roman"/>
          <w:color w:val="000000" w:themeColor="text1"/>
          <w:sz w:val="24"/>
          <w:szCs w:val="24"/>
        </w:rPr>
      </w:pPr>
      <w:bookmarkStart w:id="38" w:name="_Toc171325274"/>
      <w:bookmarkStart w:id="39" w:name="_Toc160856128"/>
      <w:proofErr w:type="gramStart"/>
      <w:r w:rsidRPr="00C36DBE">
        <w:rPr>
          <w:rFonts w:ascii="Times New Roman" w:hAnsi="Times New Roman" w:cs="Times New Roman"/>
          <w:color w:val="000000" w:themeColor="text1"/>
          <w:sz w:val="24"/>
          <w:szCs w:val="24"/>
        </w:rPr>
        <w:t>Tabel 2.</w:t>
      </w:r>
      <w:proofErr w:type="gramEnd"/>
      <w:r w:rsidRPr="00C36DBE">
        <w:rPr>
          <w:rFonts w:ascii="Times New Roman" w:hAnsi="Times New Roman" w:cs="Times New Roman"/>
          <w:color w:val="000000" w:themeColor="text1"/>
          <w:sz w:val="24"/>
          <w:szCs w:val="24"/>
        </w:rPr>
        <w:t xml:space="preserve"> </w:t>
      </w:r>
      <w:r w:rsidRPr="00C36DBE">
        <w:rPr>
          <w:rFonts w:ascii="Times New Roman" w:hAnsi="Times New Roman" w:cs="Times New Roman"/>
          <w:color w:val="000000" w:themeColor="text1"/>
          <w:sz w:val="24"/>
          <w:szCs w:val="24"/>
        </w:rPr>
        <w:fldChar w:fldCharType="begin"/>
      </w:r>
      <w:r w:rsidRPr="00C36DBE">
        <w:rPr>
          <w:rFonts w:ascii="Times New Roman" w:hAnsi="Times New Roman" w:cs="Times New Roman"/>
          <w:color w:val="000000" w:themeColor="text1"/>
          <w:sz w:val="24"/>
          <w:szCs w:val="24"/>
        </w:rPr>
        <w:instrText xml:space="preserve"> SEQ Tabel_2. \* ARABIC </w:instrText>
      </w:r>
      <w:r w:rsidRPr="00C36DBE">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bookmarkEnd w:id="38"/>
      <w:r w:rsidRPr="00C36DBE">
        <w:rPr>
          <w:rFonts w:ascii="Times New Roman" w:hAnsi="Times New Roman" w:cs="Times New Roman"/>
          <w:color w:val="000000" w:themeColor="text1"/>
          <w:sz w:val="24"/>
          <w:szCs w:val="24"/>
        </w:rPr>
        <w:fldChar w:fldCharType="end"/>
      </w:r>
    </w:p>
    <w:p w14:paraId="7A94A3AA" w14:textId="77777777" w:rsidR="00320B11" w:rsidRPr="00532645" w:rsidRDefault="00320B11" w:rsidP="00320B11">
      <w:pPr>
        <w:pStyle w:val="Caption"/>
        <w:spacing w:after="0"/>
        <w:jc w:val="center"/>
        <w:rPr>
          <w:rFonts w:ascii="Times New Roman" w:hAnsi="Times New Roman" w:cs="Times New Roman"/>
          <w:color w:val="000000" w:themeColor="text1"/>
          <w:sz w:val="24"/>
          <w:szCs w:val="24"/>
        </w:rPr>
      </w:pPr>
      <w:r w:rsidRPr="00C36DBE">
        <w:rPr>
          <w:rFonts w:ascii="Times New Roman" w:hAnsi="Times New Roman" w:cs="Times New Roman"/>
          <w:color w:val="000000" w:themeColor="text1"/>
          <w:sz w:val="24"/>
          <w:szCs w:val="24"/>
        </w:rPr>
        <w:t>Kajian Terdahulu</w:t>
      </w:r>
      <w:bookmarkEnd w:id="39"/>
    </w:p>
    <w:tbl>
      <w:tblPr>
        <w:tblStyle w:val="TableGrid"/>
        <w:tblW w:w="8080"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6"/>
        <w:gridCol w:w="1672"/>
        <w:gridCol w:w="1843"/>
        <w:gridCol w:w="1842"/>
        <w:gridCol w:w="2297"/>
      </w:tblGrid>
      <w:tr w:rsidR="00320B11" w:rsidRPr="00F0622E" w14:paraId="112FE2A0" w14:textId="77777777" w:rsidTr="001C18F7">
        <w:tc>
          <w:tcPr>
            <w:tcW w:w="426" w:type="dxa"/>
            <w:vAlign w:val="center"/>
          </w:tcPr>
          <w:p w14:paraId="3357A50C" w14:textId="77777777" w:rsidR="00320B11" w:rsidRPr="00F0622E" w:rsidRDefault="00320B11" w:rsidP="001C18F7">
            <w:pPr>
              <w:pStyle w:val="ListParagraph"/>
              <w:spacing w:line="360" w:lineRule="auto"/>
              <w:ind w:left="0" w:right="-175"/>
              <w:rPr>
                <w:rFonts w:ascii="Times New Roman" w:hAnsi="Times New Roman" w:cs="Times New Roman"/>
                <w:b/>
                <w:sz w:val="24"/>
                <w:szCs w:val="24"/>
              </w:rPr>
            </w:pPr>
            <w:r w:rsidRPr="00F0622E">
              <w:rPr>
                <w:rFonts w:ascii="Times New Roman" w:hAnsi="Times New Roman" w:cs="Times New Roman"/>
                <w:b/>
                <w:sz w:val="24"/>
                <w:szCs w:val="24"/>
              </w:rPr>
              <w:t>No</w:t>
            </w:r>
          </w:p>
        </w:tc>
        <w:tc>
          <w:tcPr>
            <w:tcW w:w="1672" w:type="dxa"/>
          </w:tcPr>
          <w:p w14:paraId="4463939A" w14:textId="77777777" w:rsidR="00320B11" w:rsidRPr="00F0622E" w:rsidRDefault="00320B11" w:rsidP="001C18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Nama Peneliti dan Tahun</w:t>
            </w:r>
          </w:p>
        </w:tc>
        <w:tc>
          <w:tcPr>
            <w:tcW w:w="1843" w:type="dxa"/>
            <w:vAlign w:val="center"/>
          </w:tcPr>
          <w:p w14:paraId="3B225768" w14:textId="77777777" w:rsidR="00320B11" w:rsidRPr="00F0622E" w:rsidRDefault="00320B11" w:rsidP="001C18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Judul Peneliti</w:t>
            </w:r>
          </w:p>
        </w:tc>
        <w:tc>
          <w:tcPr>
            <w:tcW w:w="1842" w:type="dxa"/>
            <w:vAlign w:val="center"/>
          </w:tcPr>
          <w:p w14:paraId="2F80102B" w14:textId="77777777" w:rsidR="00320B11" w:rsidRPr="00F0622E" w:rsidRDefault="00320B11" w:rsidP="001C18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c>
          <w:tcPr>
            <w:tcW w:w="2297" w:type="dxa"/>
            <w:vAlign w:val="center"/>
          </w:tcPr>
          <w:p w14:paraId="5EF8FDDD" w14:textId="77777777" w:rsidR="00320B11" w:rsidRPr="00F0622E" w:rsidRDefault="00320B11" w:rsidP="001C18F7">
            <w:pPr>
              <w:pStyle w:val="ListParagraph"/>
              <w:spacing w:line="360" w:lineRule="auto"/>
              <w:ind w:left="0"/>
              <w:jc w:val="center"/>
              <w:rPr>
                <w:rFonts w:ascii="Times New Roman" w:hAnsi="Times New Roman" w:cs="Times New Roman"/>
                <w:b/>
                <w:sz w:val="24"/>
                <w:szCs w:val="24"/>
              </w:rPr>
            </w:pPr>
            <w:r w:rsidRPr="00F0622E">
              <w:rPr>
                <w:rFonts w:ascii="Times New Roman" w:hAnsi="Times New Roman" w:cs="Times New Roman"/>
                <w:b/>
                <w:sz w:val="24"/>
                <w:szCs w:val="24"/>
              </w:rPr>
              <w:t>Hasil Penelitian</w:t>
            </w:r>
          </w:p>
        </w:tc>
      </w:tr>
      <w:tr w:rsidR="00320B11" w:rsidRPr="00A65BD1" w14:paraId="56F557A9" w14:textId="77777777" w:rsidTr="001C18F7">
        <w:tc>
          <w:tcPr>
            <w:tcW w:w="426" w:type="dxa"/>
          </w:tcPr>
          <w:p w14:paraId="7515D7B5" w14:textId="77777777" w:rsidR="00320B11" w:rsidRDefault="00320B11" w:rsidP="001C18F7">
            <w:pPr>
              <w:pStyle w:val="ListParagraph"/>
              <w:ind w:left="0"/>
              <w:jc w:val="center"/>
              <w:rPr>
                <w:rFonts w:ascii="Times New Roman" w:hAnsi="Times New Roman" w:cs="Times New Roman"/>
                <w:sz w:val="24"/>
                <w:szCs w:val="24"/>
              </w:rPr>
            </w:pPr>
            <w:bookmarkStart w:id="40" w:name="_Hlk164249159"/>
            <w:r>
              <w:rPr>
                <w:rFonts w:ascii="Times New Roman" w:hAnsi="Times New Roman" w:cs="Times New Roman"/>
                <w:sz w:val="24"/>
                <w:szCs w:val="24"/>
              </w:rPr>
              <w:t>1.</w:t>
            </w:r>
          </w:p>
        </w:tc>
        <w:tc>
          <w:tcPr>
            <w:tcW w:w="1672" w:type="dxa"/>
          </w:tcPr>
          <w:p w14:paraId="620134CF" w14:textId="77777777" w:rsidR="00320B11" w:rsidRPr="003215F5" w:rsidRDefault="00320B11" w:rsidP="001C18F7">
            <w:pPr>
              <w:pStyle w:val="ListParagraph"/>
              <w:ind w:left="0"/>
              <w:rPr>
                <w:rFonts w:ascii="Times New Roman" w:hAnsi="Times New Roman" w:cs="Times New Roman"/>
                <w:sz w:val="24"/>
                <w:szCs w:val="24"/>
              </w:rPr>
            </w:pP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{"citationItems":[{"id":"ITEM-1","itemData":{"author":[{"dropping-particle":"","family":"Mujiono","given":"","non-dropping-particle":"","parse-names":false,"suffix":""}],"container-title":"Jurnal Ilmu Manajemen","id":"ITEM-1","issue":"2","issued":{"date-parts":[["2017"]]},"page":"257-264","title":"Analisis Akuntabilitas Dan Transparansi Dalam Pengelolaan Bantuan Operasional Sekolah (BOS)","type":"article-journal","volume":"4"},"uris":["http://www.mendeley.com/documents/?uuid=df5d4649-05f1-4eb8-8ce5-5400513b7809"]}],"mendeley":{"formattedCitation":"(Mujiono, 2017)","manualFormatting":"Mujiono, (2017)","plainTextFormattedCitation":"(Mujiono, 2017)","previouslyFormattedCitation":"(Mujiono, 2017)"},"properties":{"noteIndex":0},"schema":"https://github.com/citation-style-language/schema/raw/master/csl-citation.json"}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Mujiono, (2017)</w:t>
            </w:r>
            <w:r w:rsidRPr="00FA32A4">
              <w:rPr>
                <w:rFonts w:ascii="Times New Roman" w:hAnsi="Times New Roman" w:cs="Times New Roman"/>
                <w:sz w:val="24"/>
                <w:szCs w:val="24"/>
              </w:rPr>
              <w:fldChar w:fldCharType="end"/>
            </w:r>
          </w:p>
        </w:tc>
        <w:tc>
          <w:tcPr>
            <w:tcW w:w="1843" w:type="dxa"/>
          </w:tcPr>
          <w:p w14:paraId="6353E55B" w14:textId="77777777" w:rsidR="00320B11" w:rsidRPr="00F04B4C" w:rsidRDefault="00320B11" w:rsidP="001C18F7">
            <w:pPr>
              <w:contextualSpacing/>
              <w:rPr>
                <w:rFonts w:ascii="Times New Roman" w:hAnsi="Times New Roman" w:cs="Times New Roman"/>
                <w:sz w:val="24"/>
                <w:szCs w:val="24"/>
              </w:rPr>
            </w:pPr>
            <w:r>
              <w:rPr>
                <w:rFonts w:ascii="Times New Roman" w:hAnsi="Times New Roman" w:cs="Times New Roman"/>
                <w:sz w:val="24"/>
                <w:szCs w:val="24"/>
              </w:rPr>
              <w:t>“Analisis Akuntabilitas dan Transparansi”</w:t>
            </w:r>
          </w:p>
        </w:tc>
        <w:tc>
          <w:tcPr>
            <w:tcW w:w="1842" w:type="dxa"/>
          </w:tcPr>
          <w:p w14:paraId="2492AD13" w14:textId="77777777" w:rsidR="00320B11" w:rsidRPr="00A65BD1" w:rsidRDefault="00320B11" w:rsidP="001C18F7">
            <w:pPr>
              <w:pStyle w:val="ListParagraph"/>
              <w:ind w:left="0"/>
              <w:rPr>
                <w:rFonts w:ascii="Times New Roman" w:hAnsi="Times New Roman" w:cs="Times New Roman"/>
                <w:sz w:val="24"/>
                <w:szCs w:val="24"/>
                <w:lang w:val="de-DE"/>
              </w:rPr>
            </w:pPr>
            <w:r>
              <w:rPr>
                <w:rFonts w:ascii="Times New Roman" w:hAnsi="Times New Roman" w:cs="Times New Roman"/>
                <w:sz w:val="24"/>
                <w:szCs w:val="24"/>
                <w:lang w:val="de-DE"/>
              </w:rPr>
              <w:t>P</w:t>
            </w:r>
            <w:r w:rsidRPr="00A746F5">
              <w:rPr>
                <w:rFonts w:ascii="Times New Roman" w:hAnsi="Times New Roman" w:cs="Times New Roman"/>
                <w:sz w:val="24"/>
                <w:szCs w:val="24"/>
                <w:lang w:val="de-DE"/>
              </w:rPr>
              <w:t>enelitian yang dilakukan oleh Mujiono 2017 yaitu pada objek penelitian, dimana penelitian mujiono dilaksanakan di SMP Negeri 4 Banjar.</w:t>
            </w:r>
          </w:p>
        </w:tc>
        <w:tc>
          <w:tcPr>
            <w:tcW w:w="2297" w:type="dxa"/>
          </w:tcPr>
          <w:p w14:paraId="2A0683A7" w14:textId="77777777" w:rsidR="00320B11" w:rsidRPr="00A65BD1" w:rsidRDefault="00320B11" w:rsidP="001C18F7">
            <w:pPr>
              <w:pStyle w:val="ListParagraph"/>
              <w:ind w:left="-104"/>
              <w:rPr>
                <w:rFonts w:ascii="Times New Roman" w:hAnsi="Times New Roman" w:cs="Times New Roman"/>
                <w:sz w:val="24"/>
                <w:szCs w:val="24"/>
                <w:lang w:val="de-DE"/>
              </w:rPr>
            </w:pPr>
            <w:r w:rsidRPr="00A746F5">
              <w:rPr>
                <w:rFonts w:ascii="Times New Roman" w:hAnsi="Times New Roman" w:cs="Times New Roman"/>
                <w:sz w:val="24"/>
                <w:szCs w:val="24"/>
                <w:lang w:val="de-DE"/>
              </w:rPr>
              <w:t xml:space="preserve">Hasil penelitian menunjukkan bahwa penerapan akuntabilitas dan transparansi dalam pengelolaan dana BOS sudah berjalan cukup baik, yaitu adanya kesesuain aturan dan petunjuk teknis penggunaan dan pelaksanaan dana BOS dengan </w:t>
            </w:r>
            <w:r w:rsidRPr="00A746F5">
              <w:rPr>
                <w:rFonts w:ascii="Times New Roman" w:hAnsi="Times New Roman" w:cs="Times New Roman"/>
                <w:sz w:val="24"/>
                <w:szCs w:val="24"/>
                <w:lang w:val="de-DE"/>
              </w:rPr>
              <w:lastRenderedPageBreak/>
              <w:t>realisasinya, serta pelaksanaan pelaporan dan pertanggungjawaban dana BOS kepada sekolah, Dinas Pendidikan Kota Banjar dan Dinas Pendidikan Provinsi Jawa Barat. Fakta ini menunjukkan bahwa sekolah telah melakukan proses pengelolaan dana BOS sesuai dengan aturan pemerintah atau petunjuk teknis dalam pengelolaanya sehingga tercipta akuntabilitas dan transparansi dalam pengelolaan Bantuan Operasional Sekolah di SMP Negeri 4 Banjar. Ada saling keterkaitan antara transparansi dan akuntabilitas. Transparansi dapat mendorong peningkatan akuntabilitas Pengelolaan dana BOS. Sedangkan akuntabilitas public akan sulit terlaksanaterlaksana tanpa adanya transparansi</w:t>
            </w:r>
          </w:p>
        </w:tc>
      </w:tr>
      <w:bookmarkEnd w:id="40"/>
      <w:tr w:rsidR="00320B11" w14:paraId="62459C0E" w14:textId="77777777" w:rsidTr="001C18F7">
        <w:tc>
          <w:tcPr>
            <w:tcW w:w="426" w:type="dxa"/>
          </w:tcPr>
          <w:p w14:paraId="1D30DEDD" w14:textId="77777777" w:rsidR="00320B11" w:rsidRDefault="00320B11" w:rsidP="001C18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72" w:type="dxa"/>
          </w:tcPr>
          <w:p w14:paraId="76E29069" w14:textId="77777777" w:rsidR="00320B11" w:rsidRPr="00B41482" w:rsidRDefault="00320B11" w:rsidP="001C18F7">
            <w:pPr>
              <w:pStyle w:val="ListParagraph"/>
              <w:spacing w:before="240"/>
              <w:ind w:left="0"/>
              <w:rPr>
                <w:lang w:val="de-DE"/>
              </w:rPr>
            </w:pPr>
            <w:r w:rsidRPr="00FA32A4">
              <w:rPr>
                <w:rFonts w:ascii="Times New Roman" w:hAnsi="Times New Roman" w:cs="Times New Roman"/>
                <w:sz w:val="24"/>
                <w:szCs w:val="24"/>
                <w:lang w:val="de-DE"/>
              </w:rPr>
              <w:fldChar w:fldCharType="begin" w:fldLock="1"/>
            </w:r>
            <w:r w:rsidRPr="00FA32A4">
              <w:rPr>
                <w:rFonts w:ascii="Times New Roman" w:hAnsi="Times New Roman" w:cs="Times New Roman"/>
                <w:sz w:val="24"/>
                <w:szCs w:val="24"/>
                <w:lang w:val="de-DE"/>
              </w:rPr>
              <w:instrText>ADDIN CSL_CITATION {"citationItems":[{"id":"ITEM-1","itemData":{"author":[{"dropping-particle":"","family":"Sakti","given":"Kunto Gemilang","non-dropping-particle":"","parse-names":false,"suffix":""}],"id":"ITEM-1","issued":{"date-parts":[["2022"]]},"publisher":"Universitas Pakuwan","title":"Analisis tranparansi dan akuntabilitas dalam pengelolaan dana Bantuan Operasional Sekolah Reguler (Studi kasus pada SMP Negeri 3 Bogor)","type":"thesis"},"uris":["http://www.mendeley.com/documents/?uuid=3b6f21f5-0127-42f4-b6dd-de71d02e962b"]}],"mendeley":{"formattedCitation":"(Sakti, 2022)","manualFormatting":"Sakti (2022)","plainTextFormattedCitation":"(Sakti, 2022)","previouslyFormattedCitation":"(Sakti, 2022)"},"properties":{"noteIndex":0},"schema":"https://github.com/citation-style-language/schema/raw/master/csl-citation.json"}</w:instrText>
            </w:r>
            <w:r w:rsidRPr="00FA32A4">
              <w:rPr>
                <w:rFonts w:ascii="Times New Roman" w:hAnsi="Times New Roman" w:cs="Times New Roman"/>
                <w:sz w:val="24"/>
                <w:szCs w:val="24"/>
                <w:lang w:val="de-DE"/>
              </w:rPr>
              <w:fldChar w:fldCharType="separate"/>
            </w:r>
            <w:r w:rsidRPr="00FA32A4">
              <w:rPr>
                <w:rFonts w:ascii="Times New Roman" w:hAnsi="Times New Roman" w:cs="Times New Roman"/>
                <w:noProof/>
                <w:sz w:val="24"/>
                <w:szCs w:val="24"/>
                <w:lang w:val="de-DE"/>
              </w:rPr>
              <w:t>Sakti (2022)</w:t>
            </w:r>
            <w:r w:rsidRPr="00FA32A4">
              <w:rPr>
                <w:rFonts w:ascii="Times New Roman" w:hAnsi="Times New Roman" w:cs="Times New Roman"/>
                <w:sz w:val="24"/>
                <w:szCs w:val="24"/>
                <w:lang w:val="de-DE"/>
              </w:rPr>
              <w:fldChar w:fldCharType="end"/>
            </w:r>
          </w:p>
        </w:tc>
        <w:tc>
          <w:tcPr>
            <w:tcW w:w="1843" w:type="dxa"/>
          </w:tcPr>
          <w:p w14:paraId="6CCAFAF6" w14:textId="77777777" w:rsidR="00320B11" w:rsidRPr="00E14F56" w:rsidRDefault="00320B11" w:rsidP="001C18F7">
            <w:pPr>
              <w:contextualSpacing/>
              <w:rPr>
                <w:rFonts w:ascii="Times New Roman" w:hAnsi="Times New Roman" w:cs="Times New Roman"/>
                <w:sz w:val="24"/>
                <w:szCs w:val="24"/>
              </w:rPr>
            </w:pPr>
            <w:r>
              <w:rPr>
                <w:rFonts w:ascii="Times New Roman" w:hAnsi="Times New Roman" w:cs="Times New Roman"/>
                <w:sz w:val="24"/>
                <w:szCs w:val="24"/>
              </w:rPr>
              <w:t xml:space="preserve">“Analisis tranparansi dan akuntabilitas dalam pengelolaan dana Bantuan Operasional </w:t>
            </w:r>
            <w:r>
              <w:rPr>
                <w:rFonts w:ascii="Times New Roman" w:hAnsi="Times New Roman" w:cs="Times New Roman"/>
                <w:sz w:val="24"/>
                <w:szCs w:val="24"/>
              </w:rPr>
              <w:lastRenderedPageBreak/>
              <w:t>Sekolah Reguler (Studi kasus pada SMP Negeri 3 Bogor)”.</w:t>
            </w:r>
          </w:p>
        </w:tc>
        <w:tc>
          <w:tcPr>
            <w:tcW w:w="1842" w:type="dxa"/>
          </w:tcPr>
          <w:p w14:paraId="420AA215"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lang w:val="de-DE"/>
              </w:rPr>
              <w:lastRenderedPageBreak/>
              <w:t>P</w:t>
            </w:r>
            <w:r w:rsidRPr="00A746F5">
              <w:rPr>
                <w:rFonts w:ascii="Times New Roman" w:hAnsi="Times New Roman" w:cs="Times New Roman"/>
                <w:sz w:val="24"/>
                <w:szCs w:val="24"/>
                <w:lang w:val="de-DE"/>
              </w:rPr>
              <w:t xml:space="preserve">enelitian yang dilakukan oleh </w:t>
            </w:r>
            <w:r>
              <w:rPr>
                <w:rFonts w:ascii="Times New Roman" w:hAnsi="Times New Roman" w:cs="Times New Roman"/>
                <w:sz w:val="24"/>
                <w:szCs w:val="24"/>
                <w:lang w:val="de-DE"/>
              </w:rPr>
              <w:t>Kunto Gemilang Sakti 2022</w:t>
            </w:r>
            <w:r w:rsidRPr="00A746F5">
              <w:rPr>
                <w:rFonts w:ascii="Times New Roman" w:hAnsi="Times New Roman" w:cs="Times New Roman"/>
                <w:sz w:val="24"/>
                <w:szCs w:val="24"/>
                <w:lang w:val="de-DE"/>
              </w:rPr>
              <w:t xml:space="preserve"> yaitu pada objek penelitian, dimana </w:t>
            </w:r>
            <w:r w:rsidRPr="00A746F5">
              <w:rPr>
                <w:rFonts w:ascii="Times New Roman" w:hAnsi="Times New Roman" w:cs="Times New Roman"/>
                <w:sz w:val="24"/>
                <w:szCs w:val="24"/>
                <w:lang w:val="de-DE"/>
              </w:rPr>
              <w:lastRenderedPageBreak/>
              <w:t>penelitian</w:t>
            </w:r>
            <w:r>
              <w:rPr>
                <w:rFonts w:ascii="Times New Roman" w:hAnsi="Times New Roman" w:cs="Times New Roman"/>
                <w:sz w:val="24"/>
                <w:szCs w:val="24"/>
                <w:lang w:val="de-DE"/>
              </w:rPr>
              <w:t xml:space="preserve"> Kunto dilaks</w:t>
            </w:r>
            <w:r w:rsidRPr="00A746F5">
              <w:rPr>
                <w:rFonts w:ascii="Times New Roman" w:hAnsi="Times New Roman" w:cs="Times New Roman"/>
                <w:sz w:val="24"/>
                <w:szCs w:val="24"/>
                <w:lang w:val="de-DE"/>
              </w:rPr>
              <w:t xml:space="preserve">anakan di SMP Negeri </w:t>
            </w:r>
            <w:r>
              <w:rPr>
                <w:rFonts w:ascii="Times New Roman" w:hAnsi="Times New Roman" w:cs="Times New Roman"/>
                <w:sz w:val="24"/>
                <w:szCs w:val="24"/>
                <w:lang w:val="de-DE"/>
              </w:rPr>
              <w:t>3 Bogor.</w:t>
            </w:r>
          </w:p>
        </w:tc>
        <w:tc>
          <w:tcPr>
            <w:tcW w:w="2297" w:type="dxa"/>
          </w:tcPr>
          <w:p w14:paraId="2CF8DD11" w14:textId="77777777" w:rsidR="00320B11" w:rsidRDefault="00320B11" w:rsidP="001C18F7">
            <w:pPr>
              <w:pStyle w:val="ListParagraph"/>
              <w:ind w:left="-104"/>
              <w:rPr>
                <w:rFonts w:ascii="Times New Roman" w:hAnsi="Times New Roman" w:cs="Times New Roman"/>
                <w:sz w:val="24"/>
                <w:szCs w:val="24"/>
              </w:rPr>
            </w:pPr>
            <w:r w:rsidRPr="00B41482">
              <w:rPr>
                <w:rFonts w:ascii="Times New Roman" w:hAnsi="Times New Roman" w:cs="Times New Roman"/>
                <w:sz w:val="24"/>
                <w:szCs w:val="24"/>
              </w:rPr>
              <w:lastRenderedPageBreak/>
              <w:t xml:space="preserve">Hasil penelitian menunjukkan bahwa penerapan transparansi dan akuntabilitas dalam pengelolaan dana BOS sudah sangat </w:t>
            </w:r>
            <w:r w:rsidRPr="00B41482">
              <w:rPr>
                <w:rFonts w:ascii="Times New Roman" w:hAnsi="Times New Roman" w:cs="Times New Roman"/>
                <w:sz w:val="24"/>
                <w:szCs w:val="24"/>
              </w:rPr>
              <w:lastRenderedPageBreak/>
              <w:t>baik, yaitu dengan adanya RKAS dalam perencanaan dana BOS, kesesuaian aturan dan petunjuk teknis penggunaan dan pelaksanaan dana BOS dengan realisasinya, serta pelaksanaan pelaporan dan pertanggung jawaban dana BOS kepada sekolah. Standar Nasional Pendidikan (SNP) di SMP Negeri 3 Bogor dengan nilai 6</w:t>
            </w:r>
            <w:proofErr w:type="gramStart"/>
            <w:r w:rsidRPr="00B41482">
              <w:rPr>
                <w:rFonts w:ascii="Times New Roman" w:hAnsi="Times New Roman" w:cs="Times New Roman"/>
                <w:sz w:val="24"/>
                <w:szCs w:val="24"/>
              </w:rPr>
              <w:t>,12</w:t>
            </w:r>
            <w:proofErr w:type="gramEnd"/>
            <w:r w:rsidRPr="00B41482">
              <w:rPr>
                <w:rFonts w:ascii="Times New Roman" w:hAnsi="Times New Roman" w:cs="Times New Roman"/>
                <w:sz w:val="24"/>
                <w:szCs w:val="24"/>
              </w:rPr>
              <w:t>. Hal ini menunjukkan bahwa sekolah sudah sangat baik dengan menerapkan prinsip transparansi dan akuntabilitas dalam pengelolaan dana BOS sesuai dengan aturan pemerintah atau petunjuk teknis penggunaan dana BOS.</w:t>
            </w:r>
          </w:p>
        </w:tc>
      </w:tr>
      <w:tr w:rsidR="00320B11" w14:paraId="481E1B17" w14:textId="77777777" w:rsidTr="001C18F7">
        <w:tc>
          <w:tcPr>
            <w:tcW w:w="426" w:type="dxa"/>
          </w:tcPr>
          <w:p w14:paraId="2380BED9" w14:textId="77777777" w:rsidR="00320B11" w:rsidRPr="00FA32A4" w:rsidRDefault="00320B11" w:rsidP="001C18F7">
            <w:pPr>
              <w:pStyle w:val="ListParagraph"/>
              <w:ind w:left="0"/>
              <w:jc w:val="center"/>
              <w:rPr>
                <w:rFonts w:ascii="Times New Roman" w:hAnsi="Times New Roman" w:cs="Times New Roman"/>
                <w:sz w:val="24"/>
                <w:szCs w:val="24"/>
              </w:rPr>
            </w:pPr>
            <w:r w:rsidRPr="00FA32A4">
              <w:rPr>
                <w:rFonts w:ascii="Times New Roman" w:hAnsi="Times New Roman" w:cs="Times New Roman"/>
                <w:sz w:val="24"/>
                <w:szCs w:val="24"/>
              </w:rPr>
              <w:lastRenderedPageBreak/>
              <w:t>3.</w:t>
            </w:r>
          </w:p>
        </w:tc>
        <w:tc>
          <w:tcPr>
            <w:tcW w:w="1672" w:type="dxa"/>
          </w:tcPr>
          <w:p w14:paraId="1D2644AE" w14:textId="77777777" w:rsidR="00320B11" w:rsidRPr="00FA32A4" w:rsidRDefault="00320B11" w:rsidP="001C18F7">
            <w:pPr>
              <w:pStyle w:val="ListParagraph"/>
              <w:ind w:left="-137"/>
              <w:rPr>
                <w:rFonts w:ascii="Times New Roman" w:hAnsi="Times New Roman" w:cs="Times New Roman"/>
                <w:sz w:val="24"/>
                <w:szCs w:val="24"/>
              </w:rPr>
            </w:pP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{"citationItems":[{"id":"ITEM-1","itemData":{"DOI":"10.51713/jamms.v2i1.21","abstract":"This study aims to determine the accountability of village fund management in realizing good village financial governance in Selat District. This study uses a qualitative method with a phenomenological approach. The results showed that the village fund management accountability system in Selat District was already based on the principle of accountability and the principle of responsibility, although it had not fully demonstrated transparency and community participation. So that not all village communities know about the development activities carried out by village officials and cause the community to think these activities are projects. The village treasurer does not yet understand accountability, so in making reports the village financial system application is assisted. The reasons for not optimal transparency and accountability in the management of village funds are first, the competence of human resources is still low as seen from the education level of village government officials who are the spearhead of the implementation of Village Fund management. Second, the lack of effective guidance from the District and Regency governments in guiding village officials. Based on this, it is necessary to have the efforts and commitment of the Village Government and District Government officials related to increasing the capacity of Village Government officials and increasing the capacity of the BPD to maximize the role and function of the BPD in monitoring the implementation of Village Fund management.","author":[{"dropping-particle":"","family":"Ramdhani","given":"Riski Fauzi","non-dropping-particle":"","parse-names":false,"suffix":""}],"container-title":"Jurnal Tata Kelola Pendidikan","id":"ITEM-1","issue":"1","issued":{"date-parts":[["2022"]]},"page":"27-37","title":"Akuntabilitas dan Transparansi Pengelolaan Dana Bantuan Operasional Sekolah (BOS)","type":"article-journal","volume":"2"},"uris":["http://www.mendeley.com/documents/?uuid=46dcd5f7-fbdc-4d4a-9c42-01e44659fe81"]}],"mendeley":{"formattedCitation":"(Ramdhani, 2022)","manualFormatting":"Ramdhani (2022)","plainTextFormattedCitation":"(Ramdhani, 2022)","previouslyFormattedCitation":"(Ramdhani, 2022)"},"properties":{"noteIndex":0},"schema":"https://github.com/citation-style-language/schema/raw/master/csl-citation.json"}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Ramdhani (2022)</w:t>
            </w:r>
            <w:r w:rsidRPr="00FA32A4">
              <w:rPr>
                <w:rFonts w:ascii="Times New Roman" w:hAnsi="Times New Roman" w:cs="Times New Roman"/>
                <w:sz w:val="24"/>
                <w:szCs w:val="24"/>
              </w:rPr>
              <w:fldChar w:fldCharType="end"/>
            </w:r>
          </w:p>
        </w:tc>
        <w:tc>
          <w:tcPr>
            <w:tcW w:w="1843" w:type="dxa"/>
          </w:tcPr>
          <w:p w14:paraId="60258360"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rPr>
              <w:t>“Akuntabilitas dan Transparansi Pengelolaan Dana Bantuan Operasional Sekolah (BOS)”.</w:t>
            </w:r>
          </w:p>
        </w:tc>
        <w:tc>
          <w:tcPr>
            <w:tcW w:w="1842" w:type="dxa"/>
          </w:tcPr>
          <w:p w14:paraId="1A2DF49C"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lang w:val="de-DE"/>
              </w:rPr>
              <w:t>P</w:t>
            </w:r>
            <w:r w:rsidRPr="00A746F5">
              <w:rPr>
                <w:rFonts w:ascii="Times New Roman" w:hAnsi="Times New Roman" w:cs="Times New Roman"/>
                <w:sz w:val="24"/>
                <w:szCs w:val="24"/>
                <w:lang w:val="de-DE"/>
              </w:rPr>
              <w:t xml:space="preserve">enelitian yang dilakukan oleh </w:t>
            </w:r>
            <w:r>
              <w:rPr>
                <w:rFonts w:ascii="Times New Roman" w:hAnsi="Times New Roman" w:cs="Times New Roman"/>
                <w:sz w:val="24"/>
                <w:szCs w:val="24"/>
              </w:rPr>
              <w:t xml:space="preserve">Riski Fauzi Ramdhani </w:t>
            </w:r>
            <w:r>
              <w:rPr>
                <w:rFonts w:ascii="Times New Roman" w:hAnsi="Times New Roman" w:cs="Times New Roman"/>
                <w:sz w:val="24"/>
                <w:szCs w:val="24"/>
                <w:lang w:val="de-DE"/>
              </w:rPr>
              <w:t>2022</w:t>
            </w:r>
            <w:r w:rsidRPr="00A746F5">
              <w:rPr>
                <w:rFonts w:ascii="Times New Roman" w:hAnsi="Times New Roman" w:cs="Times New Roman"/>
                <w:sz w:val="24"/>
                <w:szCs w:val="24"/>
                <w:lang w:val="de-DE"/>
              </w:rPr>
              <w:t xml:space="preserve"> yaitu pada objek penelitian, dimana penelitian </w:t>
            </w:r>
            <w:r>
              <w:rPr>
                <w:rFonts w:ascii="Times New Roman" w:hAnsi="Times New Roman" w:cs="Times New Roman"/>
                <w:sz w:val="24"/>
                <w:szCs w:val="24"/>
                <w:lang w:val="de-DE"/>
              </w:rPr>
              <w:t xml:space="preserve">Riski Fauzi Ramdhani </w:t>
            </w:r>
            <w:r w:rsidRPr="00A746F5">
              <w:rPr>
                <w:rFonts w:ascii="Times New Roman" w:hAnsi="Times New Roman" w:cs="Times New Roman"/>
                <w:sz w:val="24"/>
                <w:szCs w:val="24"/>
                <w:lang w:val="de-DE"/>
              </w:rPr>
              <w:t>dilaksanakan di</w:t>
            </w:r>
            <w:r>
              <w:rPr>
                <w:rFonts w:ascii="Times New Roman" w:hAnsi="Times New Roman" w:cs="Times New Roman"/>
                <w:sz w:val="24"/>
                <w:szCs w:val="24"/>
                <w:lang w:val="de-DE"/>
              </w:rPr>
              <w:t xml:space="preserve"> MAN 5 Ciamis.</w:t>
            </w:r>
          </w:p>
        </w:tc>
        <w:tc>
          <w:tcPr>
            <w:tcW w:w="2297" w:type="dxa"/>
          </w:tcPr>
          <w:p w14:paraId="700DCC60" w14:textId="77777777" w:rsidR="00320B11" w:rsidRPr="00E758EC" w:rsidRDefault="00320B11" w:rsidP="001C18F7">
            <w:pPr>
              <w:pStyle w:val="ListParagraph"/>
              <w:ind w:left="-104"/>
              <w:rPr>
                <w:rFonts w:ascii="Times New Roman" w:hAnsi="Times New Roman" w:cs="Times New Roman"/>
                <w:sz w:val="24"/>
                <w:szCs w:val="24"/>
              </w:rPr>
            </w:pPr>
            <w:r w:rsidRPr="00E758EC">
              <w:rPr>
                <w:rFonts w:ascii="Times New Roman" w:hAnsi="Times New Roman" w:cs="Times New Roman"/>
                <w:sz w:val="24"/>
                <w:szCs w:val="24"/>
              </w:rPr>
              <w:t>Hasil dari penelitian menunjukan penerapan prinsip akuntabilitas dan transpransi dalam pengelolaan dana Bantuan Operasional Sekolah (BOS)</w:t>
            </w:r>
          </w:p>
          <w:p w14:paraId="5C66788F" w14:textId="77777777" w:rsidR="00320B11" w:rsidRPr="00A55D30" w:rsidRDefault="00320B11" w:rsidP="001C18F7">
            <w:pPr>
              <w:pStyle w:val="ListParagraph"/>
              <w:ind w:left="-104"/>
              <w:rPr>
                <w:rFonts w:ascii="Times New Roman" w:hAnsi="Times New Roman" w:cs="Times New Roman"/>
                <w:sz w:val="24"/>
                <w:szCs w:val="24"/>
              </w:rPr>
            </w:pPr>
            <w:r w:rsidRPr="00E758EC">
              <w:rPr>
                <w:rFonts w:ascii="Times New Roman" w:hAnsi="Times New Roman" w:cs="Times New Roman"/>
                <w:sz w:val="24"/>
                <w:szCs w:val="24"/>
              </w:rPr>
              <w:t>MAN 5 Ciamis sejauh ini sudah cukup baik, hal ini dikarenakan: Adanya</w:t>
            </w:r>
            <w:r>
              <w:rPr>
                <w:rFonts w:ascii="Times New Roman" w:hAnsi="Times New Roman" w:cs="Times New Roman"/>
                <w:sz w:val="24"/>
                <w:szCs w:val="24"/>
              </w:rPr>
              <w:t xml:space="preserve"> </w:t>
            </w:r>
            <w:r w:rsidRPr="00E758EC">
              <w:rPr>
                <w:rFonts w:ascii="Times New Roman" w:hAnsi="Times New Roman" w:cs="Times New Roman"/>
                <w:sz w:val="24"/>
                <w:szCs w:val="24"/>
              </w:rPr>
              <w:t>laporan pertanggung-jawaban ke pemerintah sesuai dengan ketentuan</w:t>
            </w:r>
            <w:r>
              <w:rPr>
                <w:rFonts w:ascii="Times New Roman" w:hAnsi="Times New Roman" w:cs="Times New Roman"/>
                <w:sz w:val="24"/>
                <w:szCs w:val="24"/>
              </w:rPr>
              <w:t xml:space="preserve"> </w:t>
            </w:r>
            <w:r w:rsidRPr="00E758EC">
              <w:rPr>
                <w:rFonts w:ascii="Times New Roman" w:hAnsi="Times New Roman" w:cs="Times New Roman"/>
                <w:sz w:val="24"/>
                <w:szCs w:val="24"/>
              </w:rPr>
              <w:t>yang berlaku. Adanya transparansi penge-</w:t>
            </w:r>
            <w:r w:rsidRPr="00E758EC">
              <w:rPr>
                <w:rFonts w:ascii="Times New Roman" w:hAnsi="Times New Roman" w:cs="Times New Roman"/>
                <w:sz w:val="24"/>
                <w:szCs w:val="24"/>
              </w:rPr>
              <w:lastRenderedPageBreak/>
              <w:t>lolaan dana sekolah ke pihak-pihak terkait serta dilibatkannya stakeholder sekolah yang lain dalam mengelola</w:t>
            </w:r>
            <w:r>
              <w:rPr>
                <w:rFonts w:ascii="Times New Roman" w:hAnsi="Times New Roman" w:cs="Times New Roman"/>
                <w:sz w:val="24"/>
                <w:szCs w:val="24"/>
              </w:rPr>
              <w:t xml:space="preserve"> </w:t>
            </w:r>
            <w:r w:rsidRPr="00E758EC">
              <w:rPr>
                <w:rFonts w:ascii="Times New Roman" w:hAnsi="Times New Roman" w:cs="Times New Roman"/>
                <w:sz w:val="24"/>
                <w:szCs w:val="24"/>
              </w:rPr>
              <w:t>dana. Adanya informasi penerimaan dan penggunaan dana BOS dalam</w:t>
            </w:r>
            <w:r>
              <w:rPr>
                <w:rFonts w:ascii="Times New Roman" w:hAnsi="Times New Roman" w:cs="Times New Roman"/>
                <w:sz w:val="24"/>
                <w:szCs w:val="24"/>
              </w:rPr>
              <w:t xml:space="preserve"> </w:t>
            </w:r>
            <w:r w:rsidRPr="00A55D30">
              <w:rPr>
                <w:rFonts w:ascii="Times New Roman" w:hAnsi="Times New Roman" w:cs="Times New Roman"/>
                <w:sz w:val="24"/>
                <w:szCs w:val="24"/>
              </w:rPr>
              <w:t>media yang ada.</w:t>
            </w:r>
            <w:r>
              <w:rPr>
                <w:rFonts w:ascii="Times New Roman" w:hAnsi="Times New Roman" w:cs="Times New Roman"/>
                <w:sz w:val="24"/>
                <w:szCs w:val="24"/>
              </w:rPr>
              <w:t xml:space="preserve"> </w:t>
            </w:r>
            <w:r w:rsidRPr="00A55D30">
              <w:rPr>
                <w:rFonts w:ascii="Times New Roman" w:hAnsi="Times New Roman" w:cs="Times New Roman"/>
                <w:sz w:val="24"/>
                <w:szCs w:val="24"/>
              </w:rPr>
              <w:t>Akuntabilitas pengelolaan dana keuangan di MAN 5</w:t>
            </w:r>
          </w:p>
          <w:p w14:paraId="622BDF30" w14:textId="77777777" w:rsidR="00320B11" w:rsidRPr="00A55D30" w:rsidRDefault="00320B11" w:rsidP="001C18F7">
            <w:pPr>
              <w:pStyle w:val="ListParagraph"/>
              <w:ind w:left="-104"/>
              <w:rPr>
                <w:rFonts w:ascii="Times New Roman" w:hAnsi="Times New Roman" w:cs="Times New Roman"/>
                <w:sz w:val="24"/>
                <w:szCs w:val="24"/>
              </w:rPr>
            </w:pPr>
            <w:r w:rsidRPr="00E758EC">
              <w:rPr>
                <w:rFonts w:ascii="Times New Roman" w:hAnsi="Times New Roman" w:cs="Times New Roman"/>
                <w:sz w:val="24"/>
                <w:szCs w:val="24"/>
              </w:rPr>
              <w:t>Ciamis sudah baik</w:t>
            </w:r>
            <w:r>
              <w:rPr>
                <w:rFonts w:ascii="Times New Roman" w:hAnsi="Times New Roman" w:cs="Times New Roman"/>
                <w:sz w:val="24"/>
                <w:szCs w:val="24"/>
              </w:rPr>
              <w:t>.</w:t>
            </w:r>
          </w:p>
        </w:tc>
      </w:tr>
      <w:tr w:rsidR="00320B11" w14:paraId="62F8FF15" w14:textId="77777777" w:rsidTr="001C18F7">
        <w:tc>
          <w:tcPr>
            <w:tcW w:w="426" w:type="dxa"/>
          </w:tcPr>
          <w:p w14:paraId="4602155A" w14:textId="77777777" w:rsidR="00320B11" w:rsidRDefault="00320B11" w:rsidP="001C18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72" w:type="dxa"/>
          </w:tcPr>
          <w:p w14:paraId="58F9E8EC" w14:textId="77777777" w:rsidR="00320B11" w:rsidRPr="00091FCC" w:rsidRDefault="00320B11" w:rsidP="001C18F7">
            <w:pPr>
              <w:pStyle w:val="ListParagraph"/>
              <w:ind w:left="0"/>
              <w:rPr>
                <w:rFonts w:ascii="Times New Roman" w:hAnsi="Times New Roman" w:cs="Times New Roman"/>
                <w:color w:val="FF0000"/>
                <w:sz w:val="24"/>
                <w:szCs w:val="24"/>
              </w:rPr>
            </w:pP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{"citationItems":[{"id":"ITEM-1","itemData":{"DOI":"10.47329/jurnal_mbe.v6i2.434","ISSN":"2443-3934","abstract":"Tujuan penelitian ini yaitu (1) untuk mengetahui penerapan prinsip akuntabilitas dalam pengelolaan danaBOS pada MIN Klungkung, (2) untuk mengetahui penerapan prinsip transparansi dalam pengelolaan danaBOS pada MIN Klungkung.Penelitian ini dilakukan di MIN Klungkung. Metode yang digunakan dalampenelitian ini adalah metode kualitatif deskriptif analisis dimana pengumpulan data menggunakan teknikobservasi, wawancara dan dokumentasi. Dalam penelitian ini, penulis mewawancarai beberapa narasumberdiantaranya : Kepala Madrasah, Bendahara dan Wali murid MIN Klungkung.Hasil penelitian menunjukkanbahwa penerapan prinsip akuntabilitas dan transparansi berjalan cukup baik, yaitu adanya RKAM sebagaiperncanaan dana BOS, kesesuaian penggunaan dana dan petunjuk teknis penggunaan dana BOS denganrealisasinya, serta pelaporan dan pertanggungjawaban dana BOS kepada madrasah dan pemerintah secaraterbuka. Fakta ini menunjukkan bahwa madrasah telah melakukan prinsip akuntabilitas dan transparansipengelolaan dana BOS sesuai dengan aturan pemerintah atau petunjuk teknis penggunaan dana BOS.","author":[{"dropping-particle":"","family":"Yunita","given":"Ria","non-dropping-particle":"","parse-names":false,"suffix":""},{"dropping-particle":"","family":"Perdanawati","given":"Luh Putu Virra Indah","non-dropping-particle":"","parse-names":false,"suffix":""}],"container-title":"Jurnal Manajemen dan Bisnis Equilibrium","id":"ITEM-1","issue":"2","issued":{"date-parts":[["2020"]]},"page":"238-253","title":"Analisis Prinsip Akuntabilitas Dan Transparansi Dalam Pengelolaan Dana Bantuan Operasional Sekolah Pada Madrasah Ibtidaiyah Negeri (Min) Klungkung","type":"article-journal","volume":"6"},"uris":["http://www.mendeley.com/documents/?uuid=982c95ab-6fcd-45b9-8f1b-40c9d69a3782"]}],"mendeley":{"formattedCitation":"(Yunita &amp; Perdanawati, 2020)","manualFormatting":"Yunita &amp; Perdanawati, (2020)","plainTextFormattedCitation":"(Yunita &amp; Perdanawati, 2020)","previouslyFormattedCitation":"(Yunita &amp; Perdanawati, 2020)"},"properties":{"noteIndex":0},"schema":"https://github.com/citation-style-language/schema/raw/master/csl-citation.json"}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Yunita &amp; Perdanawati, (2020)</w:t>
            </w:r>
            <w:r w:rsidRPr="00FA32A4">
              <w:rPr>
                <w:rFonts w:ascii="Times New Roman" w:hAnsi="Times New Roman" w:cs="Times New Roman"/>
                <w:sz w:val="24"/>
                <w:szCs w:val="24"/>
              </w:rPr>
              <w:fldChar w:fldCharType="end"/>
            </w:r>
          </w:p>
        </w:tc>
        <w:tc>
          <w:tcPr>
            <w:tcW w:w="1843" w:type="dxa"/>
          </w:tcPr>
          <w:p w14:paraId="06698DAA" w14:textId="77777777" w:rsidR="00320B11" w:rsidRPr="00A65BD1" w:rsidRDefault="00320B11" w:rsidP="001C18F7">
            <w:pPr>
              <w:pStyle w:val="ListParagraph"/>
              <w:ind w:left="0"/>
              <w:rPr>
                <w:rFonts w:ascii="Times New Roman" w:hAnsi="Times New Roman" w:cs="Times New Roman"/>
                <w:sz w:val="24"/>
                <w:szCs w:val="24"/>
                <w:lang w:val="de-DE"/>
              </w:rPr>
            </w:pPr>
            <w:r w:rsidRPr="00A65BD1">
              <w:rPr>
                <w:rFonts w:ascii="Times New Roman" w:hAnsi="Times New Roman" w:cs="Times New Roman"/>
                <w:sz w:val="24"/>
                <w:szCs w:val="24"/>
                <w:lang w:val="de-DE"/>
              </w:rPr>
              <w:t>“</w:t>
            </w:r>
            <w:r>
              <w:rPr>
                <w:rFonts w:ascii="Times New Roman" w:hAnsi="Times New Roman" w:cs="Times New Roman"/>
                <w:sz w:val="24"/>
                <w:szCs w:val="24"/>
                <w:lang w:val="de-DE"/>
              </w:rPr>
              <w:t>Analisis Prinsip Akuntabilitas dan Transparansi Pengelolaan Dana Bantuan Operasional Sekolah pada Madrasah Ibtidaiyah Negeri (MIN) Klungkung“.</w:t>
            </w:r>
          </w:p>
        </w:tc>
        <w:tc>
          <w:tcPr>
            <w:tcW w:w="1842" w:type="dxa"/>
          </w:tcPr>
          <w:p w14:paraId="1A6C63C3"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lang w:val="de-DE"/>
              </w:rPr>
              <w:t>P</w:t>
            </w:r>
            <w:r w:rsidRPr="00A746F5">
              <w:rPr>
                <w:rFonts w:ascii="Times New Roman" w:hAnsi="Times New Roman" w:cs="Times New Roman"/>
                <w:sz w:val="24"/>
                <w:szCs w:val="24"/>
                <w:lang w:val="de-DE"/>
              </w:rPr>
              <w:t xml:space="preserve">enelitian yang dilakukan oleh </w:t>
            </w:r>
            <w:r w:rsidRPr="004A4BEB">
              <w:rPr>
                <w:rFonts w:ascii="Times New Roman" w:hAnsi="Times New Roman" w:cs="Times New Roman"/>
                <w:sz w:val="24"/>
                <w:szCs w:val="24"/>
              </w:rPr>
              <w:t>Ria Yunita dan Luh Putu Virra Indah Perdanawati</w:t>
            </w:r>
            <w:r>
              <w:rPr>
                <w:rFonts w:ascii="Times New Roman" w:hAnsi="Times New Roman" w:cs="Times New Roman"/>
                <w:sz w:val="24"/>
                <w:szCs w:val="24"/>
              </w:rPr>
              <w:t xml:space="preserve"> </w:t>
            </w:r>
            <w:r>
              <w:rPr>
                <w:rFonts w:ascii="Times New Roman" w:hAnsi="Times New Roman" w:cs="Times New Roman"/>
                <w:sz w:val="24"/>
                <w:szCs w:val="24"/>
                <w:lang w:val="de-DE"/>
              </w:rPr>
              <w:t>2020</w:t>
            </w:r>
            <w:r w:rsidRPr="00A746F5">
              <w:rPr>
                <w:rFonts w:ascii="Times New Roman" w:hAnsi="Times New Roman" w:cs="Times New Roman"/>
                <w:sz w:val="24"/>
                <w:szCs w:val="24"/>
                <w:lang w:val="de-DE"/>
              </w:rPr>
              <w:t xml:space="preserve"> yaitu pada objek penelitian, dimana penelitian </w:t>
            </w:r>
            <w:r w:rsidRPr="004A4BEB">
              <w:rPr>
                <w:rFonts w:ascii="Times New Roman" w:hAnsi="Times New Roman" w:cs="Times New Roman"/>
                <w:sz w:val="24"/>
                <w:szCs w:val="24"/>
              </w:rPr>
              <w:t xml:space="preserve">Ria Yunita </w:t>
            </w:r>
            <w:r>
              <w:rPr>
                <w:rFonts w:ascii="Times New Roman" w:hAnsi="Times New Roman" w:cs="Times New Roman"/>
                <w:sz w:val="24"/>
                <w:szCs w:val="24"/>
              </w:rPr>
              <w:t xml:space="preserve">dan Luh Putu Virra Indah </w:t>
            </w:r>
            <w:r w:rsidRPr="00A746F5">
              <w:rPr>
                <w:rFonts w:ascii="Times New Roman" w:hAnsi="Times New Roman" w:cs="Times New Roman"/>
                <w:sz w:val="24"/>
                <w:szCs w:val="24"/>
                <w:lang w:val="de-DE"/>
              </w:rPr>
              <w:t>dilaksanakan di</w:t>
            </w:r>
            <w:r>
              <w:rPr>
                <w:rFonts w:ascii="Times New Roman" w:hAnsi="Times New Roman" w:cs="Times New Roman"/>
                <w:sz w:val="24"/>
                <w:szCs w:val="24"/>
                <w:lang w:val="de-DE"/>
              </w:rPr>
              <w:t xml:space="preserve"> Madrasah Ibtidiyah Negeri (MIN) Klungkung</w:t>
            </w:r>
            <w:r>
              <w:rPr>
                <w:rFonts w:ascii="Times New Roman" w:hAnsi="Times New Roman" w:cs="Times New Roman"/>
                <w:sz w:val="24"/>
                <w:szCs w:val="24"/>
              </w:rPr>
              <w:t>.</w:t>
            </w:r>
          </w:p>
        </w:tc>
        <w:tc>
          <w:tcPr>
            <w:tcW w:w="2297" w:type="dxa"/>
          </w:tcPr>
          <w:p w14:paraId="4B3C01BC" w14:textId="77777777" w:rsidR="00320B11" w:rsidRPr="002E1277" w:rsidRDefault="00320B11" w:rsidP="001C18F7">
            <w:pPr>
              <w:pStyle w:val="ListParagraph"/>
              <w:ind w:left="-104"/>
              <w:rPr>
                <w:rFonts w:ascii="Times New Roman" w:hAnsi="Times New Roman" w:cs="Times New Roman"/>
                <w:sz w:val="24"/>
                <w:szCs w:val="24"/>
              </w:rPr>
            </w:pPr>
            <w:r w:rsidRPr="002E1277">
              <w:rPr>
                <w:rFonts w:ascii="Times New Roman" w:hAnsi="Times New Roman" w:cs="Times New Roman"/>
                <w:sz w:val="24"/>
                <w:szCs w:val="24"/>
              </w:rPr>
              <w:t>Hasil dari penelitian menujukan Penerapan Prinsip Akuntabilitas</w:t>
            </w:r>
          </w:p>
          <w:p w14:paraId="581B7797" w14:textId="77777777" w:rsidR="00320B11" w:rsidRPr="002E1277" w:rsidRDefault="00320B11" w:rsidP="001C18F7">
            <w:pPr>
              <w:pStyle w:val="ListParagraph"/>
              <w:ind w:left="-104"/>
              <w:rPr>
                <w:rFonts w:ascii="Times New Roman" w:hAnsi="Times New Roman" w:cs="Times New Roman"/>
                <w:sz w:val="24"/>
                <w:szCs w:val="24"/>
              </w:rPr>
            </w:pPr>
            <w:r w:rsidRPr="002E1277">
              <w:rPr>
                <w:rFonts w:ascii="Times New Roman" w:hAnsi="Times New Roman" w:cs="Times New Roman"/>
                <w:sz w:val="24"/>
                <w:szCs w:val="24"/>
              </w:rPr>
              <w:t>pengelolaan Dana BOS pada MIN Klungkung mengenai perencanaan,</w:t>
            </w:r>
          </w:p>
          <w:p w14:paraId="30C7C415" w14:textId="77777777" w:rsidR="00320B11" w:rsidRPr="002E1277" w:rsidRDefault="00320B11" w:rsidP="001C18F7">
            <w:pPr>
              <w:pStyle w:val="ListParagraph"/>
              <w:ind w:left="-104"/>
              <w:rPr>
                <w:rFonts w:ascii="Times New Roman" w:hAnsi="Times New Roman" w:cs="Times New Roman"/>
                <w:sz w:val="24"/>
                <w:szCs w:val="24"/>
              </w:rPr>
            </w:pPr>
            <w:r w:rsidRPr="002E1277">
              <w:rPr>
                <w:rFonts w:ascii="Times New Roman" w:hAnsi="Times New Roman" w:cs="Times New Roman"/>
                <w:sz w:val="24"/>
                <w:szCs w:val="24"/>
              </w:rPr>
              <w:t>penggunaan, pertanggungjawaban serta pengarsipan Dana BOS dilakukan</w:t>
            </w:r>
          </w:p>
          <w:p w14:paraId="7ABA2681" w14:textId="77777777" w:rsidR="00320B11" w:rsidRPr="002E1277" w:rsidRDefault="00320B11" w:rsidP="001C18F7">
            <w:pPr>
              <w:pStyle w:val="ListParagraph"/>
              <w:ind w:left="-104"/>
              <w:rPr>
                <w:rFonts w:ascii="Times New Roman" w:hAnsi="Times New Roman" w:cs="Times New Roman"/>
                <w:sz w:val="24"/>
                <w:szCs w:val="24"/>
              </w:rPr>
            </w:pPr>
            <w:proofErr w:type="gramStart"/>
            <w:r w:rsidRPr="002E1277">
              <w:rPr>
                <w:rFonts w:ascii="Times New Roman" w:hAnsi="Times New Roman" w:cs="Times New Roman"/>
                <w:sz w:val="24"/>
                <w:szCs w:val="24"/>
              </w:rPr>
              <w:t>dengan</w:t>
            </w:r>
            <w:proofErr w:type="gramEnd"/>
            <w:r w:rsidRPr="002E1277">
              <w:rPr>
                <w:rFonts w:ascii="Times New Roman" w:hAnsi="Times New Roman" w:cs="Times New Roman"/>
                <w:sz w:val="24"/>
                <w:szCs w:val="24"/>
              </w:rPr>
              <w:t xml:space="preserve"> baik dengan baik semestinya. Serta dalam penerapan prinsip Transparansi dalam perencanaan, penggunaan serta publikasi laporan</w:t>
            </w:r>
          </w:p>
          <w:p w14:paraId="52640AA3" w14:textId="77777777" w:rsidR="00320B11" w:rsidRDefault="00320B11" w:rsidP="001C18F7">
            <w:pPr>
              <w:pStyle w:val="ListParagraph"/>
              <w:ind w:left="-104"/>
              <w:rPr>
                <w:rFonts w:ascii="Times New Roman" w:hAnsi="Times New Roman" w:cs="Times New Roman"/>
                <w:sz w:val="24"/>
                <w:szCs w:val="24"/>
              </w:rPr>
            </w:pPr>
            <w:proofErr w:type="gramStart"/>
            <w:r w:rsidRPr="002E1277">
              <w:rPr>
                <w:rFonts w:ascii="Times New Roman" w:hAnsi="Times New Roman" w:cs="Times New Roman"/>
                <w:sz w:val="24"/>
                <w:szCs w:val="24"/>
              </w:rPr>
              <w:t>penggunaan</w:t>
            </w:r>
            <w:proofErr w:type="gramEnd"/>
            <w:r w:rsidRPr="002E1277">
              <w:rPr>
                <w:rFonts w:ascii="Times New Roman" w:hAnsi="Times New Roman" w:cs="Times New Roman"/>
                <w:sz w:val="24"/>
                <w:szCs w:val="24"/>
              </w:rPr>
              <w:t xml:space="preserve"> dana BOS dilakukan dengan terbuka</w:t>
            </w:r>
            <w:r>
              <w:rPr>
                <w:rFonts w:ascii="Times New Roman" w:hAnsi="Times New Roman" w:cs="Times New Roman"/>
                <w:sz w:val="24"/>
                <w:szCs w:val="24"/>
              </w:rPr>
              <w:t>.</w:t>
            </w:r>
          </w:p>
        </w:tc>
      </w:tr>
      <w:tr w:rsidR="00320B11" w14:paraId="5973C678" w14:textId="77777777" w:rsidTr="001C18F7">
        <w:tc>
          <w:tcPr>
            <w:tcW w:w="426" w:type="dxa"/>
          </w:tcPr>
          <w:p w14:paraId="055EA9BD" w14:textId="77777777" w:rsidR="00320B11" w:rsidRDefault="00320B11" w:rsidP="001C18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72" w:type="dxa"/>
          </w:tcPr>
          <w:p w14:paraId="1BA27AB9" w14:textId="77777777" w:rsidR="00320B11" w:rsidRPr="00B42901" w:rsidRDefault="00320B11" w:rsidP="001C18F7">
            <w:pPr>
              <w:pStyle w:val="ListParagraph"/>
              <w:ind w:left="0"/>
              <w:rPr>
                <w:rFonts w:ascii="Times New Roman" w:hAnsi="Times New Roman" w:cs="Times New Roman"/>
                <w:color w:val="FF0000"/>
                <w:sz w:val="24"/>
                <w:szCs w:val="24"/>
              </w:rPr>
            </w:pP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{"citationItems":[{"id":"ITEM-1","itemData":{"abstract":"… Implikasi dari hasi pembahasan penelitian ini bermanfaat untuk menambah pengetahuan, khususnya mengenai pengelolaan dana BOS yang digunakan untuk membiayai kebutuhan …","author":[{"dropping-particle":"","family":"Naslikhah","given":"Siti Aminatun","non-dropping-particle":"","parse-names":false,"suffix":""},{"dropping-particle":"","family":"Sukandani","given":"Yuni","non-dropping-particle":"","parse-names":false,"suffix":""},{"dropping-particle":"","family":"Ardhiani","given":"Mutiara Rachma","non-dropping-particle":"","parse-names":false,"suffix":""}],"container-title":"Journal of Sustainability Business Research","id":"ITEM-1","issue":"3","issued":{"date-parts":[["2022"]]},"page":"111-116","title":"Akuntabilitas Dan Transparansi Dalam Pengelolaan Dana Bantuan Operasional Sekolah Pada SDN Sawocangkring, Wonoayu, Sidoarjo","type":"article-journal","volume":"3"},"uris":["http://www.mendeley.com/documents/?uuid=877cf5b4-8e4d-439b-b326-276c784a837e"]}],"mendeley":{"formattedCitation":"(Naslikhah et al., 2022)","manualFormatting":"Naslikhah et al. (2022)","plainTextFormattedCitation":"(Naslikhah et al., 2022)","previouslyFormattedCitation":"(Naslikhah et al., 2022)"},"properties":{"noteIndex":0},"schema":"https://github.com/citation-style-language/schema/raw/master/csl-citation.json"}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Naslikhah et al. (2022)</w:t>
            </w:r>
            <w:r w:rsidRPr="00FA32A4">
              <w:rPr>
                <w:rFonts w:ascii="Times New Roman" w:hAnsi="Times New Roman" w:cs="Times New Roman"/>
                <w:sz w:val="24"/>
                <w:szCs w:val="24"/>
              </w:rPr>
              <w:fldChar w:fldCharType="end"/>
            </w:r>
          </w:p>
        </w:tc>
        <w:tc>
          <w:tcPr>
            <w:tcW w:w="1843" w:type="dxa"/>
          </w:tcPr>
          <w:p w14:paraId="434AD47D"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“Akuntabilitas dan Transparansi dalam Pengelolaan Dana Bantuan Operasional Sekolah pada SDN Sawocangkring, </w:t>
            </w:r>
            <w:r>
              <w:rPr>
                <w:rFonts w:ascii="Times New Roman" w:hAnsi="Times New Roman" w:cs="Times New Roman"/>
                <w:sz w:val="24"/>
                <w:szCs w:val="24"/>
              </w:rPr>
              <w:lastRenderedPageBreak/>
              <w:t>Wonoayu, Sidoarjo”.</w:t>
            </w:r>
          </w:p>
        </w:tc>
        <w:tc>
          <w:tcPr>
            <w:tcW w:w="1842" w:type="dxa"/>
          </w:tcPr>
          <w:p w14:paraId="28C68B9D" w14:textId="77777777" w:rsidR="00320B11" w:rsidRDefault="00320B11" w:rsidP="001C18F7">
            <w:pPr>
              <w:pStyle w:val="ListParagraph"/>
              <w:ind w:left="0"/>
              <w:rPr>
                <w:rFonts w:ascii="Times New Roman" w:hAnsi="Times New Roman" w:cs="Times New Roman"/>
                <w:sz w:val="24"/>
                <w:szCs w:val="24"/>
              </w:rPr>
            </w:pPr>
            <w:r>
              <w:rPr>
                <w:rFonts w:ascii="Times New Roman" w:hAnsi="Times New Roman" w:cs="Times New Roman"/>
                <w:sz w:val="24"/>
                <w:szCs w:val="24"/>
                <w:lang w:val="de-DE"/>
              </w:rPr>
              <w:lastRenderedPageBreak/>
              <w:t>P</w:t>
            </w:r>
            <w:r w:rsidRPr="00A746F5">
              <w:rPr>
                <w:rFonts w:ascii="Times New Roman" w:hAnsi="Times New Roman" w:cs="Times New Roman"/>
                <w:sz w:val="24"/>
                <w:szCs w:val="24"/>
                <w:lang w:val="de-DE"/>
              </w:rPr>
              <w:t xml:space="preserve">enelitian yang dilakukan oleh </w:t>
            </w:r>
            <w:r>
              <w:rPr>
                <w:rFonts w:ascii="Times New Roman" w:hAnsi="Times New Roman" w:cs="Times New Roman"/>
                <w:sz w:val="24"/>
                <w:szCs w:val="24"/>
              </w:rPr>
              <w:t xml:space="preserve">Siti Aminatun Naslikhah dkk </w:t>
            </w:r>
            <w:r>
              <w:rPr>
                <w:rFonts w:ascii="Times New Roman" w:hAnsi="Times New Roman" w:cs="Times New Roman"/>
                <w:sz w:val="24"/>
                <w:szCs w:val="24"/>
                <w:lang w:val="de-DE"/>
              </w:rPr>
              <w:t xml:space="preserve">2022 </w:t>
            </w:r>
            <w:r w:rsidRPr="00A746F5">
              <w:rPr>
                <w:rFonts w:ascii="Times New Roman" w:hAnsi="Times New Roman" w:cs="Times New Roman"/>
                <w:sz w:val="24"/>
                <w:szCs w:val="24"/>
                <w:lang w:val="de-DE"/>
              </w:rPr>
              <w:t>yaitu pada objek penelitian, dimana penelitian</w:t>
            </w:r>
            <w:r>
              <w:rPr>
                <w:rFonts w:ascii="Times New Roman" w:hAnsi="Times New Roman" w:cs="Times New Roman"/>
                <w:sz w:val="24"/>
                <w:szCs w:val="24"/>
                <w:lang w:val="de-DE"/>
              </w:rPr>
              <w:t xml:space="preserve"> </w:t>
            </w:r>
            <w:r>
              <w:rPr>
                <w:rFonts w:ascii="Times New Roman" w:hAnsi="Times New Roman" w:cs="Times New Roman"/>
                <w:sz w:val="24"/>
                <w:szCs w:val="24"/>
              </w:rPr>
              <w:t>Siti Aminatun Naslikhah dkk</w:t>
            </w:r>
            <w:r w:rsidRPr="00A746F5">
              <w:rPr>
                <w:rFonts w:ascii="Times New Roman" w:hAnsi="Times New Roman" w:cs="Times New Roman"/>
                <w:sz w:val="24"/>
                <w:szCs w:val="24"/>
                <w:lang w:val="de-DE"/>
              </w:rPr>
              <w:t xml:space="preserve"> </w:t>
            </w:r>
            <w:r w:rsidRPr="00A746F5">
              <w:rPr>
                <w:rFonts w:ascii="Times New Roman" w:hAnsi="Times New Roman" w:cs="Times New Roman"/>
                <w:sz w:val="24"/>
                <w:szCs w:val="24"/>
                <w:lang w:val="de-DE"/>
              </w:rPr>
              <w:lastRenderedPageBreak/>
              <w:t>dilaksanakan di</w:t>
            </w:r>
            <w:r>
              <w:rPr>
                <w:rFonts w:ascii="Times New Roman" w:hAnsi="Times New Roman" w:cs="Times New Roman"/>
                <w:sz w:val="24"/>
                <w:szCs w:val="24"/>
                <w:lang w:val="de-DE"/>
              </w:rPr>
              <w:t xml:space="preserve"> SDN Sawocangkring, Wonoayu, Sidoarjo</w:t>
            </w:r>
            <w:r>
              <w:rPr>
                <w:rFonts w:ascii="Times New Roman" w:hAnsi="Times New Roman" w:cs="Times New Roman"/>
                <w:sz w:val="24"/>
                <w:szCs w:val="24"/>
              </w:rPr>
              <w:t>.</w:t>
            </w:r>
          </w:p>
        </w:tc>
        <w:tc>
          <w:tcPr>
            <w:tcW w:w="2297" w:type="dxa"/>
          </w:tcPr>
          <w:p w14:paraId="63E6D575"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lastRenderedPageBreak/>
              <w:t>Hasil dari penelitian tersebut menunjukan dalam Pelaksanaan akuntabilitas</w:t>
            </w:r>
          </w:p>
          <w:p w14:paraId="2997D806"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serta transparansi dalam mengelola dana Bantuan Operasional Sekolah di</w:t>
            </w:r>
          </w:p>
          <w:p w14:paraId="414734F2"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 xml:space="preserve">SDN Sawocangkring telah berlangsung </w:t>
            </w:r>
            <w:r w:rsidRPr="00B37696">
              <w:rPr>
                <w:rFonts w:ascii="Times New Roman" w:hAnsi="Times New Roman" w:cs="Times New Roman"/>
                <w:sz w:val="24"/>
                <w:szCs w:val="24"/>
              </w:rPr>
              <w:lastRenderedPageBreak/>
              <w:t>secara efektif</w:t>
            </w:r>
            <w:r>
              <w:rPr>
                <w:rFonts w:ascii="Times New Roman" w:hAnsi="Times New Roman" w:cs="Times New Roman"/>
                <w:sz w:val="24"/>
                <w:szCs w:val="24"/>
              </w:rPr>
              <w:t xml:space="preserve">, </w:t>
            </w:r>
            <w:r w:rsidRPr="00B37696">
              <w:rPr>
                <w:rFonts w:ascii="Times New Roman" w:hAnsi="Times New Roman" w:cs="Times New Roman"/>
                <w:sz w:val="24"/>
                <w:szCs w:val="24"/>
              </w:rPr>
              <w:t>Gambaran akuntabilitas pengelolaan BOS pada SDN</w:t>
            </w:r>
          </w:p>
          <w:p w14:paraId="63C70ECA"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Sawocangkring berbentuk laporan ikhtisar rencana keuangan biaya tiap</w:t>
            </w:r>
          </w:p>
          <w:p w14:paraId="668F4448"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bulan dan laporan caturwulan, serta penerapan transparansi penulisan</w:t>
            </w:r>
          </w:p>
          <w:p w14:paraId="213B6363" w14:textId="77777777" w:rsidR="00320B11" w:rsidRPr="00B37696"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rencana kegiatan dan anggaran sekolah yang diawali melalui musyawarah</w:t>
            </w:r>
          </w:p>
          <w:p w14:paraId="7E608FA6" w14:textId="77777777" w:rsidR="00320B11" w:rsidRDefault="00320B11" w:rsidP="001C18F7">
            <w:pPr>
              <w:pStyle w:val="ListParagraph"/>
              <w:ind w:left="-104"/>
              <w:rPr>
                <w:rFonts w:ascii="Times New Roman" w:hAnsi="Times New Roman" w:cs="Times New Roman"/>
                <w:sz w:val="24"/>
                <w:szCs w:val="24"/>
              </w:rPr>
            </w:pPr>
            <w:r w:rsidRPr="00B37696">
              <w:rPr>
                <w:rFonts w:ascii="Times New Roman" w:hAnsi="Times New Roman" w:cs="Times New Roman"/>
                <w:sz w:val="24"/>
                <w:szCs w:val="24"/>
              </w:rPr>
              <w:t>dengan tim BOS yang ada sekolah</w:t>
            </w:r>
          </w:p>
        </w:tc>
      </w:tr>
    </w:tbl>
    <w:p w14:paraId="4991CA7A" w14:textId="77777777" w:rsidR="00320B11" w:rsidRDefault="00320B11" w:rsidP="00320B11">
      <w:pPr>
        <w:spacing w:after="0" w:line="480" w:lineRule="auto"/>
        <w:contextualSpacing/>
      </w:pPr>
    </w:p>
    <w:p w14:paraId="79117ED6" w14:textId="77777777" w:rsidR="00320B11" w:rsidRPr="00827232" w:rsidRDefault="00320B11" w:rsidP="00320B11">
      <w:pPr>
        <w:spacing w:after="0" w:line="480" w:lineRule="auto"/>
        <w:ind w:firstLine="709"/>
        <w:contextualSpacing/>
        <w:jc w:val="both"/>
        <w:rPr>
          <w:rFonts w:ascii="Times New Roman" w:hAnsi="Times New Roman" w:cs="Times New Roman"/>
          <w:sz w:val="24"/>
          <w:szCs w:val="24"/>
        </w:rPr>
      </w:pPr>
      <w:r>
        <w:tab/>
      </w:r>
      <w:r w:rsidRPr="00827232">
        <w:rPr>
          <w:rFonts w:ascii="Times New Roman" w:hAnsi="Times New Roman" w:cs="Times New Roman"/>
          <w:sz w:val="24"/>
          <w:szCs w:val="24"/>
        </w:rPr>
        <w:t xml:space="preserve">    Berdasarkan dari ke </w:t>
      </w:r>
      <w:proofErr w:type="gramStart"/>
      <w:r w:rsidRPr="00827232">
        <w:rPr>
          <w:rFonts w:ascii="Times New Roman" w:hAnsi="Times New Roman" w:cs="Times New Roman"/>
          <w:sz w:val="24"/>
          <w:szCs w:val="24"/>
        </w:rPr>
        <w:t>lima</w:t>
      </w:r>
      <w:proofErr w:type="gramEnd"/>
      <w:r w:rsidRPr="00827232">
        <w:rPr>
          <w:rFonts w:ascii="Times New Roman" w:hAnsi="Times New Roman" w:cs="Times New Roman"/>
          <w:sz w:val="24"/>
          <w:szCs w:val="24"/>
        </w:rPr>
        <w:t xml:space="preserve"> hasil penelitian terdahulu membahas tentang bagaimana akuntabilitas dan transparansi dalam pengelolaan dana Bantuan Operasional Sekolah. </w:t>
      </w:r>
      <w:proofErr w:type="gramStart"/>
      <w:r w:rsidRPr="00827232">
        <w:rPr>
          <w:rFonts w:ascii="Times New Roman" w:hAnsi="Times New Roman" w:cs="Times New Roman"/>
          <w:sz w:val="24"/>
          <w:szCs w:val="24"/>
        </w:rPr>
        <w:t>Adapun yang membedakan penelitian ini dengan penelitian terdahulu adalah tempat penelitian dan indicator keberhasilan.</w:t>
      </w:r>
      <w:proofErr w:type="gramEnd"/>
    </w:p>
    <w:p w14:paraId="2F3BD3C0" w14:textId="77777777" w:rsidR="00320B11" w:rsidRPr="002B45FA" w:rsidRDefault="00320B11" w:rsidP="00320B11">
      <w:pPr>
        <w:spacing w:after="0" w:line="480" w:lineRule="auto"/>
        <w:ind w:firstLine="993"/>
        <w:jc w:val="both"/>
        <w:rPr>
          <w:rFonts w:ascii="Times New Roman" w:hAnsi="Times New Roman" w:cs="Times New Roman"/>
          <w:sz w:val="24"/>
          <w:szCs w:val="24"/>
        </w:rPr>
      </w:pPr>
      <w:r w:rsidRPr="002B45FA">
        <w:rPr>
          <w:rFonts w:ascii="Times New Roman" w:hAnsi="Times New Roman" w:cs="Times New Roman"/>
          <w:sz w:val="24"/>
          <w:szCs w:val="24"/>
        </w:rPr>
        <w:t xml:space="preserve">Transparansi adalah prinsip yang menjamin akses atau kebebasan bagi setiap orang untuk memperoleh informasi tentang penyelanggaraan </w:t>
      </w:r>
      <w:proofErr w:type="gramStart"/>
      <w:r w:rsidRPr="002B45FA">
        <w:rPr>
          <w:rFonts w:ascii="Times New Roman" w:hAnsi="Times New Roman" w:cs="Times New Roman"/>
          <w:sz w:val="24"/>
          <w:szCs w:val="24"/>
        </w:rPr>
        <w:t>dana</w:t>
      </w:r>
      <w:proofErr w:type="gramEnd"/>
      <w:r w:rsidRPr="002B45FA">
        <w:rPr>
          <w:rFonts w:ascii="Times New Roman" w:hAnsi="Times New Roman" w:cs="Times New Roman"/>
          <w:sz w:val="24"/>
          <w:szCs w:val="24"/>
        </w:rPr>
        <w:t xml:space="preserve"> BOS. Lembaga pendidikan yang tidak transparan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menimbulkan kecenderungan public berpikir negative. Keterbatasan akses informasi yang diberikan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membuat publik merasa tidak percaya terhadap lembaga pendidikan yang ada.</w:t>
      </w:r>
    </w:p>
    <w:p w14:paraId="253737E8" w14:textId="77777777" w:rsidR="00320B11" w:rsidRPr="002B45FA" w:rsidRDefault="00320B11" w:rsidP="00320B11">
      <w:pPr>
        <w:spacing w:after="0" w:line="480" w:lineRule="auto"/>
        <w:ind w:firstLine="993"/>
        <w:jc w:val="both"/>
        <w:rPr>
          <w:rFonts w:ascii="Times New Roman" w:hAnsi="Times New Roman" w:cs="Times New Roman"/>
          <w:sz w:val="24"/>
          <w:szCs w:val="24"/>
        </w:rPr>
      </w:pPr>
      <w:r w:rsidRPr="002B45FA">
        <w:rPr>
          <w:rFonts w:ascii="Times New Roman" w:hAnsi="Times New Roman" w:cs="Times New Roman"/>
          <w:sz w:val="24"/>
          <w:szCs w:val="24"/>
        </w:rPr>
        <w:t xml:space="preserve">Akuntabilitas merupakan sebuah bentuk pertanggung jawaban dalam pengelolaan </w:t>
      </w:r>
      <w:proofErr w:type="gramStart"/>
      <w:r w:rsidRPr="002B45FA">
        <w:rPr>
          <w:rFonts w:ascii="Times New Roman" w:hAnsi="Times New Roman" w:cs="Times New Roman"/>
          <w:sz w:val="24"/>
          <w:szCs w:val="24"/>
        </w:rPr>
        <w:t>dana</w:t>
      </w:r>
      <w:proofErr w:type="gramEnd"/>
      <w:r w:rsidRPr="002B45FA">
        <w:rPr>
          <w:rFonts w:ascii="Times New Roman" w:hAnsi="Times New Roman" w:cs="Times New Roman"/>
          <w:sz w:val="24"/>
          <w:szCs w:val="24"/>
        </w:rPr>
        <w:t xml:space="preserve"> BOS. Lembaga pendidikan yang tidak akuntabel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menimbulkan dampak negatif dan kecurigaan publik terhadap pengambilan Keputusan dan kebijakan yang dilakukan. Publik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berpikir bahwa lembaga </w:t>
      </w:r>
      <w:r w:rsidRPr="002B45FA">
        <w:rPr>
          <w:rFonts w:ascii="Times New Roman" w:hAnsi="Times New Roman" w:cs="Times New Roman"/>
          <w:sz w:val="24"/>
          <w:szCs w:val="24"/>
        </w:rPr>
        <w:lastRenderedPageBreak/>
        <w:t>pendidikan yang ada tidak professional dan menduga adanya kecurangan dalam pengelolaan dana BOS pada lembaga pendidikan tersebut.</w:t>
      </w:r>
    </w:p>
    <w:p w14:paraId="526879E0" w14:textId="77777777" w:rsidR="00320B11" w:rsidRPr="002B45FA" w:rsidRDefault="00320B11" w:rsidP="00320B11">
      <w:pPr>
        <w:spacing w:after="0" w:line="480" w:lineRule="auto"/>
        <w:ind w:firstLine="993"/>
        <w:jc w:val="both"/>
        <w:rPr>
          <w:rFonts w:ascii="Times New Roman" w:hAnsi="Times New Roman" w:cs="Times New Roman"/>
          <w:sz w:val="24"/>
          <w:szCs w:val="24"/>
        </w:rPr>
      </w:pPr>
      <w:r w:rsidRPr="002B45FA">
        <w:rPr>
          <w:rFonts w:ascii="Times New Roman" w:hAnsi="Times New Roman" w:cs="Times New Roman"/>
          <w:sz w:val="24"/>
          <w:szCs w:val="24"/>
        </w:rPr>
        <w:t xml:space="preserve">Lembaga pendidikan yang transparan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menimbulkan dampak positif terhadap publik. Keterbukaan dan kebebasan akses informasi yang diberikan oleh lembaga pendidikan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membuat publik semakin percaya. Selain itu, lembaga pendidikan yang akuntabel </w:t>
      </w:r>
      <w:proofErr w:type="gramStart"/>
      <w:r w:rsidRPr="002B45FA">
        <w:rPr>
          <w:rFonts w:ascii="Times New Roman" w:hAnsi="Times New Roman" w:cs="Times New Roman"/>
          <w:sz w:val="24"/>
          <w:szCs w:val="24"/>
        </w:rPr>
        <w:t>akan</w:t>
      </w:r>
      <w:proofErr w:type="gramEnd"/>
      <w:r w:rsidRPr="002B45FA">
        <w:rPr>
          <w:rFonts w:ascii="Times New Roman" w:hAnsi="Times New Roman" w:cs="Times New Roman"/>
          <w:sz w:val="24"/>
          <w:szCs w:val="24"/>
        </w:rPr>
        <w:t xml:space="preserve"> menimbulkan dampak positif dan kepercayaan public terhadap pengambilan Keputusan dan kebijakan yang ada. Dengan demikian pengelolaan </w:t>
      </w:r>
      <w:proofErr w:type="gramStart"/>
      <w:r w:rsidRPr="002B45FA">
        <w:rPr>
          <w:rFonts w:ascii="Times New Roman" w:hAnsi="Times New Roman" w:cs="Times New Roman"/>
          <w:sz w:val="24"/>
          <w:szCs w:val="24"/>
        </w:rPr>
        <w:t>dana</w:t>
      </w:r>
      <w:proofErr w:type="gramEnd"/>
      <w:r w:rsidRPr="002B45FA">
        <w:rPr>
          <w:rFonts w:ascii="Times New Roman" w:hAnsi="Times New Roman" w:cs="Times New Roman"/>
          <w:sz w:val="24"/>
          <w:szCs w:val="24"/>
        </w:rPr>
        <w:t xml:space="preserve"> BOS akan berjalan dengan baik sesuai dengan tujuan sistem pendidikan rasional yang ada.</w:t>
      </w:r>
    </w:p>
    <w:p w14:paraId="0D1861DE" w14:textId="77777777" w:rsidR="00320B11" w:rsidRPr="006F5BEE" w:rsidRDefault="00320B11" w:rsidP="00320B11">
      <w:pPr>
        <w:pStyle w:val="ListParagraph"/>
        <w:spacing w:after="0" w:line="480" w:lineRule="auto"/>
        <w:ind w:left="0" w:firstLine="993"/>
        <w:jc w:val="both"/>
        <w:rPr>
          <w:rFonts w:ascii="Times New Roman" w:hAnsi="Times New Roman" w:cs="Times New Roman"/>
          <w:color w:val="000000" w:themeColor="text1"/>
          <w:sz w:val="24"/>
          <w:szCs w:val="24"/>
        </w:rPr>
      </w:pPr>
      <w:r w:rsidRPr="00A65BD1">
        <w:rPr>
          <w:rFonts w:ascii="Times New Roman" w:hAnsi="Times New Roman" w:cs="Times New Roman"/>
          <w:color w:val="000000" w:themeColor="text1"/>
          <w:sz w:val="24"/>
          <w:szCs w:val="24"/>
          <w:lang w:val="de-DE"/>
        </w:rPr>
        <w:t>Kerangka pikir merupakan gambaran umum dari cara sebuah penelitian berlangsung secara logis. Kerangka pikir ini dibentuk dengan merujuk pada pernyataan penelitian dan menggambarkan hubungan antara beberapa konsep yang relevan.</w:t>
      </w:r>
      <w:r>
        <w:rPr>
          <w:rFonts w:ascii="Times New Roman" w:hAnsi="Times New Roman" w:cs="Times New Roman"/>
          <w:color w:val="000000" w:themeColor="text1"/>
          <w:sz w:val="24"/>
          <w:szCs w:val="24"/>
          <w:lang w:val="de-DE"/>
        </w:rPr>
        <w:t xml:space="preserve"> K</w:t>
      </w:r>
      <w:r w:rsidRPr="00A65BD1">
        <w:rPr>
          <w:rFonts w:ascii="Times New Roman" w:hAnsi="Times New Roman" w:cs="Times New Roman"/>
          <w:color w:val="000000" w:themeColor="text1"/>
          <w:sz w:val="24"/>
          <w:szCs w:val="24"/>
          <w:lang w:val="de-DE"/>
        </w:rPr>
        <w:t>onteks penelitian yang berjudul "</w:t>
      </w:r>
      <w:r>
        <w:rPr>
          <w:rFonts w:ascii="Times New Roman" w:hAnsi="Times New Roman" w:cs="Times New Roman"/>
          <w:color w:val="000000" w:themeColor="text1"/>
          <w:sz w:val="24"/>
          <w:szCs w:val="24"/>
          <w:lang w:val="de-DE"/>
        </w:rPr>
        <w:t>Analisis</w:t>
      </w:r>
      <w:r w:rsidRPr="00A65BD1">
        <w:rPr>
          <w:rFonts w:ascii="Times New Roman" w:hAnsi="Times New Roman" w:cs="Times New Roman"/>
          <w:color w:val="000000" w:themeColor="text1"/>
          <w:sz w:val="24"/>
          <w:szCs w:val="24"/>
          <w:lang w:val="de-DE"/>
        </w:rPr>
        <w:t xml:space="preserve"> Transparansi dan Akuntabilitas </w:t>
      </w:r>
      <w:r>
        <w:rPr>
          <w:rFonts w:ascii="Times New Roman" w:hAnsi="Times New Roman" w:cs="Times New Roman"/>
          <w:color w:val="000000" w:themeColor="text1"/>
          <w:sz w:val="24"/>
          <w:szCs w:val="24"/>
          <w:lang w:val="de-DE"/>
        </w:rPr>
        <w:t>Dalam</w:t>
      </w:r>
      <w:r w:rsidRPr="00A65BD1">
        <w:rPr>
          <w:rFonts w:ascii="Times New Roman" w:hAnsi="Times New Roman" w:cs="Times New Roman"/>
          <w:color w:val="000000" w:themeColor="text1"/>
          <w:sz w:val="24"/>
          <w:szCs w:val="24"/>
          <w:lang w:val="de-DE"/>
        </w:rPr>
        <w:t xml:space="preserve"> Pengelolaan Penggunaan Anggaran Dana Bantuan Operasional Sekolah (BOS)", </w:t>
      </w:r>
      <w:bookmarkStart w:id="41" w:name="_Toc160856176"/>
      <w:r>
        <w:rPr>
          <w:rFonts w:ascii="Times New Roman" w:hAnsi="Times New Roman" w:cs="Times New Roman"/>
          <w:color w:val="000000" w:themeColor="text1"/>
          <w:sz w:val="24"/>
          <w:szCs w:val="24"/>
          <w:lang w:val="de-DE"/>
        </w:rPr>
        <w:t>k</w:t>
      </w:r>
      <w:r w:rsidRPr="00C51674">
        <w:rPr>
          <w:rFonts w:ascii="Times New Roman" w:hAnsi="Times New Roman" w:cs="Times New Roman"/>
          <w:color w:val="000000" w:themeColor="text1"/>
          <w:sz w:val="24"/>
          <w:szCs w:val="24"/>
        </w:rPr>
        <w:t xml:space="preserve">erangka pemikiran akan menguraikan bagaimana </w:t>
      </w:r>
      <w:r>
        <w:rPr>
          <w:rFonts w:ascii="Times New Roman" w:hAnsi="Times New Roman" w:cs="Times New Roman"/>
          <w:color w:val="000000" w:themeColor="text1"/>
          <w:sz w:val="24"/>
          <w:szCs w:val="24"/>
        </w:rPr>
        <w:t xml:space="preserve">implementasi </w:t>
      </w:r>
      <w:r w:rsidRPr="00C51674">
        <w:rPr>
          <w:rFonts w:ascii="Times New Roman" w:hAnsi="Times New Roman" w:cs="Times New Roman"/>
          <w:color w:val="000000" w:themeColor="text1"/>
          <w:sz w:val="24"/>
          <w:szCs w:val="24"/>
        </w:rPr>
        <w:t xml:space="preserve">transparansi dan akuntabilitas </w:t>
      </w:r>
      <w:r>
        <w:rPr>
          <w:rFonts w:ascii="Times New Roman" w:hAnsi="Times New Roman" w:cs="Times New Roman"/>
          <w:color w:val="000000" w:themeColor="text1"/>
          <w:sz w:val="24"/>
          <w:szCs w:val="24"/>
        </w:rPr>
        <w:t xml:space="preserve">dalam </w:t>
      </w:r>
      <w:r w:rsidRPr="00C51674">
        <w:rPr>
          <w:rFonts w:ascii="Times New Roman" w:hAnsi="Times New Roman" w:cs="Times New Roman"/>
          <w:color w:val="000000" w:themeColor="text1"/>
          <w:sz w:val="24"/>
          <w:szCs w:val="24"/>
        </w:rPr>
        <w:t>pengelolaan dana BOS. Berikut adalah kerangka pemikiran yang digunakan dalam penelitian ini:</w:t>
      </w:r>
    </w:p>
    <w:p w14:paraId="7B6F2CCE" w14:textId="77777777" w:rsidR="00320B11" w:rsidRPr="00A65BD1" w:rsidRDefault="00320B11" w:rsidP="00320B11">
      <w:pPr>
        <w:rPr>
          <w:lang w:val="de-DE"/>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622DE851" wp14:editId="16364917">
                <wp:simplePos x="0" y="0"/>
                <wp:positionH relativeFrom="column">
                  <wp:posOffset>2045970</wp:posOffset>
                </wp:positionH>
                <wp:positionV relativeFrom="paragraph">
                  <wp:posOffset>13970</wp:posOffset>
                </wp:positionV>
                <wp:extent cx="1000125" cy="314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0012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14977" w14:textId="77777777" w:rsidR="00320B11" w:rsidRPr="00B5700E" w:rsidRDefault="00320B11" w:rsidP="00320B11">
                            <w:pPr>
                              <w:jc w:val="center"/>
                              <w:rPr>
                                <w:rFonts w:ascii="Times New Roman" w:hAnsi="Times New Roman" w:cs="Times New Roman"/>
                                <w:sz w:val="24"/>
                                <w:szCs w:val="24"/>
                              </w:rPr>
                            </w:pPr>
                            <w:r w:rsidRPr="00B5700E">
                              <w:rPr>
                                <w:rFonts w:ascii="Times New Roman" w:hAnsi="Times New Roman" w:cs="Times New Roman"/>
                                <w:sz w:val="24"/>
                                <w:szCs w:val="24"/>
                              </w:rPr>
                              <w:t>DANA 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61.1pt;margin-top:1.1pt;width:78.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" fillcolor="white [3201]" strokecolor="black [3213]" strokeweight="1pt">
                <v:textbox>
                  <w:txbxContent>
                    <w:p w14:paraId="43814977" w14:textId="77777777" w:rsidR="00320B11" w:rsidRPr="00B5700E" w:rsidRDefault="00320B11" w:rsidP="00320B11">
                      <w:pPr>
                        <w:jc w:val="center"/>
                        <w:rPr>
                          <w:rFonts w:ascii="Times New Roman" w:hAnsi="Times New Roman" w:cs="Times New Roman"/>
                          <w:sz w:val="24"/>
                          <w:szCs w:val="24"/>
                        </w:rPr>
                      </w:pPr>
                      <w:r w:rsidRPr="00B5700E">
                        <w:rPr>
                          <w:rFonts w:ascii="Times New Roman" w:hAnsi="Times New Roman" w:cs="Times New Roman"/>
                          <w:sz w:val="24"/>
                          <w:szCs w:val="24"/>
                        </w:rPr>
                        <w:t>DANA BOS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B9EACC8" wp14:editId="51573BB0">
                <wp:simplePos x="0" y="0"/>
                <wp:positionH relativeFrom="column">
                  <wp:posOffset>4230370</wp:posOffset>
                </wp:positionH>
                <wp:positionV relativeFrom="paragraph">
                  <wp:posOffset>166370</wp:posOffset>
                </wp:positionV>
                <wp:extent cx="19050" cy="571500"/>
                <wp:effectExtent l="571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190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3EAC39" id="_x0000_t32" coordsize="21600,21600" o:spt="32" o:oned="t" path="m,l21600,21600e" filled="f">
                <v:path arrowok="t" fillok="f" o:connecttype="none"/>
                <o:lock v:ext="edit" shapetype="t"/>
              </v:shapetype>
              <v:shape id="Straight Arrow Connector 21" o:spid="_x0000_s1026" type="#_x0000_t32" style="position:absolute;margin-left:333.1pt;margin-top:13.1pt;width:1.5pt;height: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A99B046" wp14:editId="150C1F09">
                <wp:simplePos x="0" y="0"/>
                <wp:positionH relativeFrom="column">
                  <wp:posOffset>3055620</wp:posOffset>
                </wp:positionH>
                <wp:positionV relativeFrom="paragraph">
                  <wp:posOffset>153670</wp:posOffset>
                </wp:positionV>
                <wp:extent cx="11715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90027"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40.6pt,12.1pt" to="33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D0F5931" wp14:editId="20DD53C4">
                <wp:simplePos x="0" y="0"/>
                <wp:positionH relativeFrom="column">
                  <wp:posOffset>801370</wp:posOffset>
                </wp:positionH>
                <wp:positionV relativeFrom="paragraph">
                  <wp:posOffset>172720</wp:posOffset>
                </wp:positionV>
                <wp:extent cx="1238250" cy="0"/>
                <wp:effectExtent l="0" t="0" r="0" b="0"/>
                <wp:wrapNone/>
                <wp:docPr id="15" name="Straight Connector 15"/>
                <wp:cNvGraphicFramePr/>
                <a:graphic xmlns:a="http://schemas.openxmlformats.org/drawingml/2006/main">
                  <a:graphicData uri="http://schemas.microsoft.com/office/word/2010/wordprocessingShape">
                    <wps:wsp>
                      <wps:cNvCnPr/>
                      <wps:spPr>
                        <a:xfrm flipH="1" flipV="1">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4ADC1" id="Straight Connector 15"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3.6pt" to="160.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5E34B0F" wp14:editId="5BC37BE1">
                <wp:simplePos x="0" y="0"/>
                <wp:positionH relativeFrom="column">
                  <wp:posOffset>820420</wp:posOffset>
                </wp:positionH>
                <wp:positionV relativeFrom="paragraph">
                  <wp:posOffset>172720</wp:posOffset>
                </wp:positionV>
                <wp:extent cx="0" cy="54292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5A36A" id="Straight Arrow Connector 20" o:spid="_x0000_s1026" type="#_x0000_t32" style="position:absolute;margin-left:64.6pt;margin-top:13.6pt;width:0;height:42.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NktAEAAL4DAAAOAAAAZHJzL2Uyb0RvYy54bWysU9uO0zAQfUfiHyy/06QV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" strokecolor="black [3200]" strokeweight=".5pt">
                <v:stroke endarrow="block" joinstyle="miter"/>
              </v:shape>
            </w:pict>
          </mc:Fallback>
        </mc:AlternateContent>
      </w:r>
    </w:p>
    <w:p w14:paraId="7316CCA6" w14:textId="77777777" w:rsidR="00320B11" w:rsidRPr="00A65BD1" w:rsidRDefault="00320B11" w:rsidP="00320B11">
      <w:pPr>
        <w:rPr>
          <w:lang w:val="de-DE"/>
        </w:rPr>
      </w:pPr>
    </w:p>
    <w:p w14:paraId="4CB5F936" w14:textId="77777777" w:rsidR="00320B11" w:rsidRPr="00A65BD1" w:rsidRDefault="00320B11" w:rsidP="00320B11">
      <w:pPr>
        <w:pStyle w:val="Caption"/>
        <w:rPr>
          <w:rFonts w:ascii="Times New Roman" w:hAnsi="Times New Roman" w:cs="Times New Roman"/>
          <w:color w:val="000000" w:themeColor="text1"/>
          <w:sz w:val="24"/>
          <w:szCs w:val="24"/>
          <w:lang w:val="de-DE"/>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6432" behindDoc="0" locked="0" layoutInCell="1" allowOverlap="1" wp14:anchorId="7574431F" wp14:editId="083FFB0B">
                <wp:simplePos x="0" y="0"/>
                <wp:positionH relativeFrom="column">
                  <wp:posOffset>3589020</wp:posOffset>
                </wp:positionH>
                <wp:positionV relativeFrom="paragraph">
                  <wp:posOffset>170511</wp:posOffset>
                </wp:positionV>
                <wp:extent cx="1530626" cy="26670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1530626"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90FF7D" w14:textId="77777777" w:rsidR="00320B11" w:rsidRPr="00A602F2" w:rsidRDefault="00320B11" w:rsidP="00320B11">
                            <w:pPr>
                              <w:jc w:val="center"/>
                              <w:rPr>
                                <w:rFonts w:ascii="Times New Roman" w:hAnsi="Times New Roman" w:cs="Times New Roman"/>
                                <w:sz w:val="24"/>
                                <w:szCs w:val="24"/>
                              </w:rPr>
                            </w:pPr>
                            <w:r>
                              <w:rPr>
                                <w:rFonts w:ascii="Times New Roman" w:hAnsi="Times New Roman" w:cs="Times New Roman"/>
                                <w:sz w:val="24"/>
                                <w:szCs w:val="24"/>
                              </w:rPr>
                              <w:t>AKUNTABILITAS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margin-left:282.6pt;margin-top:13.45pt;width:120.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" fillcolor="white [3201]" strokecolor="black [3213]" strokeweight="1pt">
                <v:textbox>
                  <w:txbxContent>
                    <w:p w14:paraId="6B90FF7D" w14:textId="77777777" w:rsidR="00320B11" w:rsidRPr="00A602F2" w:rsidRDefault="00320B11" w:rsidP="00320B11">
                      <w:pPr>
                        <w:jc w:val="center"/>
                        <w:rPr>
                          <w:rFonts w:ascii="Times New Roman" w:hAnsi="Times New Roman" w:cs="Times New Roman"/>
                          <w:sz w:val="24"/>
                          <w:szCs w:val="24"/>
                        </w:rPr>
                      </w:pPr>
                      <w:r>
                        <w:rPr>
                          <w:rFonts w:ascii="Times New Roman" w:hAnsi="Times New Roman" w:cs="Times New Roman"/>
                          <w:sz w:val="24"/>
                          <w:szCs w:val="24"/>
                        </w:rPr>
                        <w:t>AKUNTABILITAS</w:t>
                      </w:r>
                    </w:p>
                  </w:txbxContent>
                </v:textbox>
              </v: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allowOverlap="1" wp14:anchorId="198E955D" wp14:editId="0E04C563">
                <wp:simplePos x="0" y="0"/>
                <wp:positionH relativeFrom="column">
                  <wp:posOffset>112395</wp:posOffset>
                </wp:positionH>
                <wp:positionV relativeFrom="paragraph">
                  <wp:posOffset>147320</wp:posOffset>
                </wp:positionV>
                <wp:extent cx="1400175" cy="304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001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A5EB87" w14:textId="77777777" w:rsidR="00320B11" w:rsidRPr="00A602F2" w:rsidRDefault="00320B11" w:rsidP="00320B11">
                            <w:pPr>
                              <w:jc w:val="center"/>
                              <w:rPr>
                                <w:rFonts w:ascii="Times New Roman" w:hAnsi="Times New Roman" w:cs="Times New Roman"/>
                                <w:sz w:val="24"/>
                                <w:szCs w:val="24"/>
                              </w:rPr>
                            </w:pPr>
                            <w:r w:rsidRPr="00A602F2">
                              <w:rPr>
                                <w:rFonts w:ascii="Times New Roman" w:hAnsi="Times New Roman" w:cs="Times New Roman"/>
                                <w:sz w:val="24"/>
                                <w:szCs w:val="24"/>
                              </w:rPr>
                              <w:t>TRANSPARANSI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margin-left:8.85pt;margin-top:11.6pt;width:110.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" fillcolor="white [3201]" strokecolor="black [3213]" strokeweight="1pt">
                <v:textbox>
                  <w:txbxContent>
                    <w:p w14:paraId="69A5EB87" w14:textId="77777777" w:rsidR="00320B11" w:rsidRPr="00A602F2" w:rsidRDefault="00320B11" w:rsidP="00320B11">
                      <w:pPr>
                        <w:jc w:val="center"/>
                        <w:rPr>
                          <w:rFonts w:ascii="Times New Roman" w:hAnsi="Times New Roman" w:cs="Times New Roman"/>
                          <w:sz w:val="24"/>
                          <w:szCs w:val="24"/>
                        </w:rPr>
                      </w:pPr>
                      <w:r w:rsidRPr="00A602F2">
                        <w:rPr>
                          <w:rFonts w:ascii="Times New Roman" w:hAnsi="Times New Roman" w:cs="Times New Roman"/>
                          <w:sz w:val="24"/>
                          <w:szCs w:val="24"/>
                        </w:rPr>
                        <w:t>TRANSPARANSI</w:t>
                      </w:r>
                    </w:p>
                  </w:txbxContent>
                </v:textbox>
              </v:rect>
            </w:pict>
          </mc:Fallback>
        </mc:AlternateContent>
      </w:r>
    </w:p>
    <w:p w14:paraId="7C265EA9" w14:textId="77777777" w:rsidR="00320B11" w:rsidRPr="00A65BD1" w:rsidRDefault="00320B11" w:rsidP="00320B11">
      <w:pPr>
        <w:pStyle w:val="Caption"/>
        <w:jc w:val="center"/>
        <w:rPr>
          <w:rFonts w:ascii="Times New Roman" w:hAnsi="Times New Roman" w:cs="Times New Roman"/>
          <w:color w:val="000000" w:themeColor="text1"/>
          <w:sz w:val="24"/>
          <w:szCs w:val="24"/>
          <w:lang w:val="de-DE"/>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4624" behindDoc="0" locked="0" layoutInCell="1" allowOverlap="1" wp14:anchorId="68152E12" wp14:editId="0F9550D8">
                <wp:simplePos x="0" y="0"/>
                <wp:positionH relativeFrom="column">
                  <wp:posOffset>4265295</wp:posOffset>
                </wp:positionH>
                <wp:positionV relativeFrom="paragraph">
                  <wp:posOffset>140970</wp:posOffset>
                </wp:positionV>
                <wp:extent cx="19050" cy="819150"/>
                <wp:effectExtent l="0" t="0" r="19050" b="19050"/>
                <wp:wrapNone/>
                <wp:docPr id="51474515" name="Straight Connector 3"/>
                <wp:cNvGraphicFramePr/>
                <a:graphic xmlns:a="http://schemas.openxmlformats.org/drawingml/2006/main">
                  <a:graphicData uri="http://schemas.microsoft.com/office/word/2010/wordprocessingShape">
                    <wps:wsp>
                      <wps:cNvCnPr/>
                      <wps:spPr>
                        <a:xfrm>
                          <a:off x="0" y="0"/>
                          <a:ext cx="1905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E6277"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5.85pt,11.1pt" to="337.3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" strokecolor="black [3200]" strokeweight=".5pt">
                <v:stroke joinstyle="miter"/>
              </v:lin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3600" behindDoc="0" locked="0" layoutInCell="1" allowOverlap="1" wp14:anchorId="6E4B1BF3" wp14:editId="527C1CEE">
                <wp:simplePos x="0" y="0"/>
                <wp:positionH relativeFrom="column">
                  <wp:posOffset>807720</wp:posOffset>
                </wp:positionH>
                <wp:positionV relativeFrom="paragraph">
                  <wp:posOffset>160020</wp:posOffset>
                </wp:positionV>
                <wp:extent cx="9525" cy="781050"/>
                <wp:effectExtent l="0" t="0" r="28575" b="19050"/>
                <wp:wrapNone/>
                <wp:docPr id="1095161505" name="Straight Connector 2"/>
                <wp:cNvGraphicFramePr/>
                <a:graphic xmlns:a="http://schemas.openxmlformats.org/drawingml/2006/main">
                  <a:graphicData uri="http://schemas.microsoft.com/office/word/2010/wordprocessingShape">
                    <wps:wsp>
                      <wps:cNvCnPr/>
                      <wps:spPr>
                        <a:xfrm>
                          <a:off x="0" y="0"/>
                          <a:ext cx="952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79A98"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6pt,12.6pt" to="64.3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" strokecolor="black [3200]" strokeweight=".5pt">
                <v:stroke joinstyle="miter"/>
              </v:line>
            </w:pict>
          </mc:Fallback>
        </mc:AlternateContent>
      </w:r>
    </w:p>
    <w:p w14:paraId="670A75A0" w14:textId="77777777" w:rsidR="00320B11" w:rsidRPr="00A65BD1" w:rsidRDefault="00320B11" w:rsidP="00320B11">
      <w:pPr>
        <w:pStyle w:val="Caption"/>
        <w:jc w:val="center"/>
        <w:rPr>
          <w:rFonts w:ascii="Times New Roman" w:hAnsi="Times New Roman" w:cs="Times New Roman"/>
          <w:color w:val="000000" w:themeColor="text1"/>
          <w:sz w:val="24"/>
          <w:szCs w:val="24"/>
          <w:lang w:val="de-DE"/>
        </w:rPr>
      </w:pPr>
    </w:p>
    <w:p w14:paraId="174F5B43" w14:textId="77777777" w:rsidR="00320B11" w:rsidRPr="00A65BD1" w:rsidRDefault="00320B11" w:rsidP="00320B11">
      <w:pPr>
        <w:pStyle w:val="Caption"/>
        <w:jc w:val="center"/>
        <w:rPr>
          <w:rFonts w:ascii="Times New Roman" w:hAnsi="Times New Roman" w:cs="Times New Roman"/>
          <w:color w:val="000000" w:themeColor="text1"/>
          <w:sz w:val="24"/>
          <w:szCs w:val="24"/>
          <w:lang w:val="de-DE"/>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7E6EC6C6" wp14:editId="7ACCA4D8">
                <wp:simplePos x="0" y="0"/>
                <wp:positionH relativeFrom="column">
                  <wp:posOffset>1941195</wp:posOffset>
                </wp:positionH>
                <wp:positionV relativeFrom="paragraph">
                  <wp:posOffset>69850</wp:posOffset>
                </wp:positionV>
                <wp:extent cx="1381125" cy="6762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381125"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E0C067" w14:textId="77777777" w:rsidR="00320B11" w:rsidRPr="00A602F2" w:rsidRDefault="00320B11" w:rsidP="00320B11">
                            <w:pPr>
                              <w:jc w:val="center"/>
                              <w:rPr>
                                <w:rFonts w:ascii="Times New Roman" w:hAnsi="Times New Roman" w:cs="Times New Roman"/>
                                <w:sz w:val="24"/>
                                <w:szCs w:val="24"/>
                              </w:rPr>
                            </w:pPr>
                            <w:r w:rsidRPr="00A602F2">
                              <w:rPr>
                                <w:rFonts w:ascii="Times New Roman" w:hAnsi="Times New Roman" w:cs="Times New Roman"/>
                                <w:sz w:val="24"/>
                                <w:szCs w:val="24"/>
                              </w:rPr>
                              <w:t>PE</w:t>
                            </w:r>
                            <w:r>
                              <w:rPr>
                                <w:rFonts w:ascii="Times New Roman" w:hAnsi="Times New Roman" w:cs="Times New Roman"/>
                                <w:sz w:val="24"/>
                                <w:szCs w:val="24"/>
                              </w:rPr>
                              <w:t>NGELOLAAN PENGGUNAAN DANA 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9" style="position:absolute;left:0;text-align:left;margin-left:152.85pt;margin-top:5.5pt;width:108.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" fillcolor="white [3201]" strokecolor="black [3213]" strokeweight="1pt">
                <v:textbox>
                  <w:txbxContent>
                    <w:p w14:paraId="27E0C067" w14:textId="77777777" w:rsidR="00320B11" w:rsidRPr="00A602F2" w:rsidRDefault="00320B11" w:rsidP="00320B11">
                      <w:pPr>
                        <w:jc w:val="center"/>
                        <w:rPr>
                          <w:rFonts w:ascii="Times New Roman" w:hAnsi="Times New Roman" w:cs="Times New Roman"/>
                          <w:sz w:val="24"/>
                          <w:szCs w:val="24"/>
                        </w:rPr>
                      </w:pPr>
                      <w:r w:rsidRPr="00A602F2">
                        <w:rPr>
                          <w:rFonts w:ascii="Times New Roman" w:hAnsi="Times New Roman" w:cs="Times New Roman"/>
                          <w:sz w:val="24"/>
                          <w:szCs w:val="24"/>
                        </w:rPr>
                        <w:t>PE</w:t>
                      </w:r>
                      <w:r>
                        <w:rPr>
                          <w:rFonts w:ascii="Times New Roman" w:hAnsi="Times New Roman" w:cs="Times New Roman"/>
                          <w:sz w:val="24"/>
                          <w:szCs w:val="24"/>
                        </w:rPr>
                        <w:t>NGELOLAAN PENGGUNAAN DANA BOS</w:t>
                      </w:r>
                    </w:p>
                  </w:txbxContent>
                </v:textbox>
              </v:rect>
            </w:pict>
          </mc:Fallback>
        </mc:AlternateContent>
      </w:r>
    </w:p>
    <w:p w14:paraId="5A6CCE8A" w14:textId="77777777" w:rsidR="00320B11" w:rsidRPr="00A65BD1" w:rsidRDefault="00320B11" w:rsidP="00320B11">
      <w:pPr>
        <w:pStyle w:val="Caption"/>
        <w:jc w:val="center"/>
        <w:rPr>
          <w:rFonts w:ascii="Times New Roman" w:hAnsi="Times New Roman" w:cs="Times New Roman"/>
          <w:color w:val="000000" w:themeColor="text1"/>
          <w:sz w:val="24"/>
          <w:szCs w:val="24"/>
          <w:lang w:val="de-DE"/>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6672" behindDoc="0" locked="0" layoutInCell="1" allowOverlap="1" wp14:anchorId="17DCE9AF" wp14:editId="10FD91C1">
                <wp:simplePos x="0" y="0"/>
                <wp:positionH relativeFrom="column">
                  <wp:posOffset>3331845</wp:posOffset>
                </wp:positionH>
                <wp:positionV relativeFrom="paragraph">
                  <wp:posOffset>62865</wp:posOffset>
                </wp:positionV>
                <wp:extent cx="962025" cy="9525"/>
                <wp:effectExtent l="19050" t="57150" r="0" b="85725"/>
                <wp:wrapNone/>
                <wp:docPr id="7633917" name="Straight Arrow Connector 6"/>
                <wp:cNvGraphicFramePr/>
                <a:graphic xmlns:a="http://schemas.openxmlformats.org/drawingml/2006/main">
                  <a:graphicData uri="http://schemas.microsoft.com/office/word/2010/wordprocessingShape">
                    <wps:wsp>
                      <wps:cNvCnPr/>
                      <wps:spPr>
                        <a:xfrm flipH="1">
                          <a:off x="0" y="0"/>
                          <a:ext cx="9620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0AE3D" id="Straight Arrow Connector 6" o:spid="_x0000_s1026" type="#_x0000_t32" style="position:absolute;margin-left:262.35pt;margin-top:4.95pt;width:75.75pt;height:.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5648" behindDoc="0" locked="0" layoutInCell="1" allowOverlap="1" wp14:anchorId="6ACD4EE9" wp14:editId="61592A84">
                <wp:simplePos x="0" y="0"/>
                <wp:positionH relativeFrom="column">
                  <wp:posOffset>817245</wp:posOffset>
                </wp:positionH>
                <wp:positionV relativeFrom="paragraph">
                  <wp:posOffset>24765</wp:posOffset>
                </wp:positionV>
                <wp:extent cx="1123950" cy="0"/>
                <wp:effectExtent l="0" t="76200" r="19050" b="95250"/>
                <wp:wrapNone/>
                <wp:docPr id="1744848559" name="Straight Arrow Connector 5"/>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225F3" id="Straight Arrow Connector 5" o:spid="_x0000_s1026" type="#_x0000_t32" style="position:absolute;margin-left:64.35pt;margin-top:1.95pt;width:88.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" strokecolor="black [3200]" strokeweight=".5pt">
                <v:stroke endarrow="block" joinstyle="miter"/>
              </v:shape>
            </w:pict>
          </mc:Fallback>
        </mc:AlternateContent>
      </w:r>
    </w:p>
    <w:p w14:paraId="1B3C5CA0" w14:textId="77777777" w:rsidR="00320B11" w:rsidRPr="00A65BD1" w:rsidRDefault="00320B11" w:rsidP="00320B11">
      <w:pPr>
        <w:pStyle w:val="Caption"/>
        <w:jc w:val="center"/>
        <w:rPr>
          <w:rFonts w:ascii="Times New Roman" w:hAnsi="Times New Roman" w:cs="Times New Roman"/>
          <w:color w:val="000000" w:themeColor="text1"/>
          <w:sz w:val="24"/>
          <w:szCs w:val="24"/>
          <w:lang w:val="de-DE"/>
        </w:rPr>
      </w:pPr>
      <w:r>
        <w:rPr>
          <w:rFonts w:ascii="Times New Roman" w:hAnsi="Times New Roman" w:cs="Times New Roman"/>
          <w:noProof/>
          <w:color w:val="000000" w:themeColor="text1"/>
          <w:sz w:val="24"/>
          <w:szCs w:val="24"/>
          <w:lang w:val="en-US"/>
        </w:rPr>
        <w:lastRenderedPageBreak/>
        <mc:AlternateContent>
          <mc:Choice Requires="wps">
            <w:drawing>
              <wp:anchor distT="0" distB="0" distL="114300" distR="114300" simplePos="0" relativeHeight="251677696" behindDoc="0" locked="0" layoutInCell="1" allowOverlap="1" wp14:anchorId="34C0FD1E" wp14:editId="6ABB48B4">
                <wp:simplePos x="0" y="0"/>
                <wp:positionH relativeFrom="column">
                  <wp:posOffset>2607945</wp:posOffset>
                </wp:positionH>
                <wp:positionV relativeFrom="paragraph">
                  <wp:posOffset>158115</wp:posOffset>
                </wp:positionV>
                <wp:extent cx="9525" cy="419100"/>
                <wp:effectExtent l="38100" t="0" r="66675" b="57150"/>
                <wp:wrapNone/>
                <wp:docPr id="1247983194" name="Straight Arrow Connector 8"/>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BE5D8" id="Straight Arrow Connector 8" o:spid="_x0000_s1026" type="#_x0000_t32" style="position:absolute;margin-left:205.35pt;margin-top:12.45pt;width:.75pt;height:3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" strokecolor="black [3200]" strokeweight=".5pt">
                <v:stroke endarrow="block" joinstyle="miter"/>
              </v:shape>
            </w:pict>
          </mc:Fallback>
        </mc:AlternateContent>
      </w:r>
    </w:p>
    <w:p w14:paraId="75BA2D74" w14:textId="77777777" w:rsidR="00320B11" w:rsidRPr="00A65BD1" w:rsidRDefault="00320B11" w:rsidP="00320B11">
      <w:pPr>
        <w:rPr>
          <w:lang w:val="de-DE"/>
        </w:rPr>
      </w:pPr>
      <w:r>
        <w:rPr>
          <w:noProof/>
          <w:lang w:val="en-US"/>
        </w:rPr>
        <mc:AlternateContent>
          <mc:Choice Requires="wps">
            <w:drawing>
              <wp:anchor distT="0" distB="0" distL="114300" distR="114300" simplePos="0" relativeHeight="251664384" behindDoc="0" locked="0" layoutInCell="1" allowOverlap="1" wp14:anchorId="2DE1154E" wp14:editId="2EFB2B1A">
                <wp:simplePos x="0" y="0"/>
                <wp:positionH relativeFrom="column">
                  <wp:posOffset>922020</wp:posOffset>
                </wp:positionH>
                <wp:positionV relativeFrom="paragraph">
                  <wp:posOffset>274955</wp:posOffset>
                </wp:positionV>
                <wp:extent cx="3276600" cy="1276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276600"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FD4218" w14:textId="77777777" w:rsidR="00320B11" w:rsidRPr="00A65BD1" w:rsidRDefault="00320B11" w:rsidP="00320B11">
                            <w:pPr>
                              <w:pStyle w:val="ListParagraph"/>
                              <w:numPr>
                                <w:ilvl w:val="0"/>
                                <w:numId w:val="16"/>
                              </w:numPr>
                              <w:rPr>
                                <w:rFonts w:ascii="Times New Roman" w:hAnsi="Times New Roman" w:cs="Times New Roman"/>
                                <w:sz w:val="24"/>
                                <w:szCs w:val="24"/>
                                <w:lang w:val="de-DE"/>
                              </w:rPr>
                            </w:pPr>
                            <w:r w:rsidRPr="00A65BD1">
                              <w:rPr>
                                <w:rFonts w:ascii="Times New Roman" w:hAnsi="Times New Roman" w:cs="Times New Roman"/>
                                <w:sz w:val="24"/>
                                <w:szCs w:val="24"/>
                                <w:lang w:val="de-DE"/>
                              </w:rPr>
                              <w:t>Informasi dana BOS lebih transparan.</w:t>
                            </w:r>
                          </w:p>
                          <w:p w14:paraId="2EDD631E" w14:textId="77777777" w:rsidR="00320B11" w:rsidRPr="00C0510C" w:rsidRDefault="00320B11" w:rsidP="00320B11">
                            <w:pPr>
                              <w:pStyle w:val="ListParagraph"/>
                              <w:numPr>
                                <w:ilvl w:val="0"/>
                                <w:numId w:val="16"/>
                              </w:numPr>
                              <w:rPr>
                                <w:rFonts w:ascii="Times New Roman" w:hAnsi="Times New Roman" w:cs="Times New Roman"/>
                                <w:sz w:val="24"/>
                                <w:szCs w:val="24"/>
                              </w:rPr>
                            </w:pPr>
                            <w:r w:rsidRPr="00C0510C">
                              <w:rPr>
                                <w:rFonts w:ascii="Times New Roman" w:hAnsi="Times New Roman" w:cs="Times New Roman"/>
                                <w:sz w:val="24"/>
                                <w:szCs w:val="24"/>
                              </w:rPr>
                              <w:t xml:space="preserve">Pertanggungjawaban yang jelas atas penggunaan anggaran </w:t>
                            </w:r>
                            <w:proofErr w:type="gramStart"/>
                            <w:r w:rsidRPr="00C0510C">
                              <w:rPr>
                                <w:rFonts w:ascii="Times New Roman" w:hAnsi="Times New Roman" w:cs="Times New Roman"/>
                                <w:sz w:val="24"/>
                                <w:szCs w:val="24"/>
                              </w:rPr>
                              <w:t>dana</w:t>
                            </w:r>
                            <w:proofErr w:type="gramEnd"/>
                            <w:r w:rsidRPr="00C0510C">
                              <w:rPr>
                                <w:rFonts w:ascii="Times New Roman" w:hAnsi="Times New Roman" w:cs="Times New Roman"/>
                                <w:sz w:val="24"/>
                                <w:szCs w:val="24"/>
                              </w:rPr>
                              <w:t xml:space="preserve"> BOS.</w:t>
                            </w:r>
                          </w:p>
                          <w:p w14:paraId="7E304BEA" w14:textId="77777777" w:rsidR="00320B11" w:rsidRPr="00C0510C" w:rsidRDefault="00320B11" w:rsidP="00320B11">
                            <w:pPr>
                              <w:pStyle w:val="ListParagraph"/>
                              <w:numPr>
                                <w:ilvl w:val="0"/>
                                <w:numId w:val="16"/>
                              </w:numPr>
                              <w:rPr>
                                <w:rFonts w:ascii="Times New Roman" w:hAnsi="Times New Roman" w:cs="Times New Roman"/>
                                <w:sz w:val="24"/>
                                <w:szCs w:val="24"/>
                              </w:rPr>
                            </w:pPr>
                            <w:r w:rsidRPr="00C0510C">
                              <w:rPr>
                                <w:rFonts w:ascii="Times New Roman" w:hAnsi="Times New Roman" w:cs="Times New Roman"/>
                                <w:sz w:val="24"/>
                                <w:szCs w:val="24"/>
                              </w:rPr>
                              <w:t xml:space="preserve">Pengelolaan anggaran </w:t>
                            </w:r>
                            <w:proofErr w:type="gramStart"/>
                            <w:r w:rsidRPr="00C0510C">
                              <w:rPr>
                                <w:rFonts w:ascii="Times New Roman" w:hAnsi="Times New Roman" w:cs="Times New Roman"/>
                                <w:sz w:val="24"/>
                                <w:szCs w:val="24"/>
                              </w:rPr>
                              <w:t>dana</w:t>
                            </w:r>
                            <w:proofErr w:type="gramEnd"/>
                            <w:r w:rsidRPr="00C0510C">
                              <w:rPr>
                                <w:rFonts w:ascii="Times New Roman" w:hAnsi="Times New Roman" w:cs="Times New Roman"/>
                                <w:sz w:val="24"/>
                                <w:szCs w:val="24"/>
                              </w:rPr>
                              <w:t xml:space="preserve"> BOS yang efisien, perencanaan yang baik dan pengawasan yang ketat.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0" style="position:absolute;margin-left:72.6pt;margin-top:21.65pt;width:258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" fillcolor="white [3201]" strokecolor="black [3213]" strokeweight="1pt">
                <v:textbox>
                  <w:txbxContent>
                    <w:p w14:paraId="20FD4218" w14:textId="77777777" w:rsidR="00320B11" w:rsidRPr="00A65BD1" w:rsidRDefault="00320B11" w:rsidP="00320B11">
                      <w:pPr>
                        <w:pStyle w:val="ListParagraph"/>
                        <w:numPr>
                          <w:ilvl w:val="0"/>
                          <w:numId w:val="16"/>
                        </w:numPr>
                        <w:rPr>
                          <w:rFonts w:ascii="Times New Roman" w:hAnsi="Times New Roman" w:cs="Times New Roman"/>
                          <w:sz w:val="24"/>
                          <w:szCs w:val="24"/>
                          <w:lang w:val="de-DE"/>
                        </w:rPr>
                      </w:pPr>
                      <w:r w:rsidRPr="00A65BD1">
                        <w:rPr>
                          <w:rFonts w:ascii="Times New Roman" w:hAnsi="Times New Roman" w:cs="Times New Roman"/>
                          <w:sz w:val="24"/>
                          <w:szCs w:val="24"/>
                          <w:lang w:val="de-DE"/>
                        </w:rPr>
                        <w:t>Informasi dana BOS lebih transparan.</w:t>
                      </w:r>
                    </w:p>
                    <w:p w14:paraId="2EDD631E" w14:textId="77777777" w:rsidR="00320B11" w:rsidRPr="00C0510C" w:rsidRDefault="00320B11" w:rsidP="00320B11">
                      <w:pPr>
                        <w:pStyle w:val="ListParagraph"/>
                        <w:numPr>
                          <w:ilvl w:val="0"/>
                          <w:numId w:val="16"/>
                        </w:numPr>
                        <w:rPr>
                          <w:rFonts w:ascii="Times New Roman" w:hAnsi="Times New Roman" w:cs="Times New Roman"/>
                          <w:sz w:val="24"/>
                          <w:szCs w:val="24"/>
                        </w:rPr>
                      </w:pPr>
                      <w:r w:rsidRPr="00C0510C">
                        <w:rPr>
                          <w:rFonts w:ascii="Times New Roman" w:hAnsi="Times New Roman" w:cs="Times New Roman"/>
                          <w:sz w:val="24"/>
                          <w:szCs w:val="24"/>
                        </w:rPr>
                        <w:t xml:space="preserve">Pertanggungjawaban yang jelas atas penggunaan anggaran </w:t>
                      </w:r>
                      <w:proofErr w:type="gramStart"/>
                      <w:r w:rsidRPr="00C0510C">
                        <w:rPr>
                          <w:rFonts w:ascii="Times New Roman" w:hAnsi="Times New Roman" w:cs="Times New Roman"/>
                          <w:sz w:val="24"/>
                          <w:szCs w:val="24"/>
                        </w:rPr>
                        <w:t>dana</w:t>
                      </w:r>
                      <w:proofErr w:type="gramEnd"/>
                      <w:r w:rsidRPr="00C0510C">
                        <w:rPr>
                          <w:rFonts w:ascii="Times New Roman" w:hAnsi="Times New Roman" w:cs="Times New Roman"/>
                          <w:sz w:val="24"/>
                          <w:szCs w:val="24"/>
                        </w:rPr>
                        <w:t xml:space="preserve"> BOS.</w:t>
                      </w:r>
                    </w:p>
                    <w:p w14:paraId="7E304BEA" w14:textId="77777777" w:rsidR="00320B11" w:rsidRPr="00C0510C" w:rsidRDefault="00320B11" w:rsidP="00320B11">
                      <w:pPr>
                        <w:pStyle w:val="ListParagraph"/>
                        <w:numPr>
                          <w:ilvl w:val="0"/>
                          <w:numId w:val="16"/>
                        </w:numPr>
                        <w:rPr>
                          <w:rFonts w:ascii="Times New Roman" w:hAnsi="Times New Roman" w:cs="Times New Roman"/>
                          <w:sz w:val="24"/>
                          <w:szCs w:val="24"/>
                        </w:rPr>
                      </w:pPr>
                      <w:r w:rsidRPr="00C0510C">
                        <w:rPr>
                          <w:rFonts w:ascii="Times New Roman" w:hAnsi="Times New Roman" w:cs="Times New Roman"/>
                          <w:sz w:val="24"/>
                          <w:szCs w:val="24"/>
                        </w:rPr>
                        <w:t xml:space="preserve">Pengelolaan anggaran </w:t>
                      </w:r>
                      <w:proofErr w:type="gramStart"/>
                      <w:r w:rsidRPr="00C0510C">
                        <w:rPr>
                          <w:rFonts w:ascii="Times New Roman" w:hAnsi="Times New Roman" w:cs="Times New Roman"/>
                          <w:sz w:val="24"/>
                          <w:szCs w:val="24"/>
                        </w:rPr>
                        <w:t>dana</w:t>
                      </w:r>
                      <w:proofErr w:type="gramEnd"/>
                      <w:r w:rsidRPr="00C0510C">
                        <w:rPr>
                          <w:rFonts w:ascii="Times New Roman" w:hAnsi="Times New Roman" w:cs="Times New Roman"/>
                          <w:sz w:val="24"/>
                          <w:szCs w:val="24"/>
                        </w:rPr>
                        <w:t xml:space="preserve"> BOS yang efisien, perencanaan yang baik dan pengawasan yang ketat.</w:t>
                      </w:r>
                    </w:p>
                  </w:txbxContent>
                </v:textbox>
              </v:rect>
            </w:pict>
          </mc:Fallback>
        </mc:AlternateContent>
      </w:r>
    </w:p>
    <w:p w14:paraId="026EB85A" w14:textId="77777777" w:rsidR="00320B11" w:rsidRPr="00A65BD1" w:rsidRDefault="00320B11" w:rsidP="00320B11">
      <w:pPr>
        <w:rPr>
          <w:lang w:val="de-DE"/>
        </w:rPr>
      </w:pPr>
    </w:p>
    <w:p w14:paraId="6CA2F5E3" w14:textId="77777777" w:rsidR="00320B11" w:rsidRPr="00A65BD1" w:rsidRDefault="00320B11" w:rsidP="00320B11">
      <w:pPr>
        <w:rPr>
          <w:lang w:val="de-DE"/>
        </w:rPr>
      </w:pPr>
    </w:p>
    <w:p w14:paraId="42BFF137" w14:textId="77777777" w:rsidR="00320B11" w:rsidRPr="00A65BD1" w:rsidRDefault="00320B11" w:rsidP="00320B11">
      <w:pPr>
        <w:rPr>
          <w:lang w:val="de-DE"/>
        </w:rPr>
      </w:pPr>
    </w:p>
    <w:p w14:paraId="58959D2D" w14:textId="77777777" w:rsidR="00320B11" w:rsidRPr="00A65BD1" w:rsidRDefault="00320B11" w:rsidP="00320B11">
      <w:pPr>
        <w:pStyle w:val="Caption"/>
        <w:rPr>
          <w:rFonts w:ascii="Times New Roman" w:hAnsi="Times New Roman" w:cs="Times New Roman"/>
          <w:color w:val="000000" w:themeColor="text1"/>
          <w:sz w:val="24"/>
          <w:szCs w:val="24"/>
          <w:lang w:val="de-DE"/>
        </w:rPr>
      </w:pPr>
    </w:p>
    <w:p w14:paraId="7EBBAB26" w14:textId="77777777" w:rsidR="00320B11" w:rsidRPr="00A65BD1" w:rsidRDefault="00320B11" w:rsidP="00320B11">
      <w:pPr>
        <w:rPr>
          <w:lang w:val="de-DE"/>
        </w:rPr>
      </w:pPr>
    </w:p>
    <w:p w14:paraId="00A1CEEA" w14:textId="77777777" w:rsidR="00320B11" w:rsidRDefault="00320B11" w:rsidP="00320B11">
      <w:pPr>
        <w:pStyle w:val="Caption"/>
        <w:spacing w:after="0"/>
        <w:jc w:val="center"/>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Bagan</w:t>
      </w:r>
      <w:r w:rsidRPr="00A65BD1">
        <w:rPr>
          <w:rFonts w:ascii="Times New Roman" w:hAnsi="Times New Roman" w:cs="Times New Roman"/>
          <w:color w:val="000000" w:themeColor="text1"/>
          <w:sz w:val="24"/>
          <w:szCs w:val="24"/>
          <w:lang w:val="de-DE"/>
        </w:rPr>
        <w:t xml:space="preserve"> 2. </w:t>
      </w:r>
      <w:r w:rsidRPr="00C36DBE">
        <w:rPr>
          <w:rFonts w:ascii="Times New Roman" w:hAnsi="Times New Roman" w:cs="Times New Roman"/>
          <w:color w:val="000000" w:themeColor="text1"/>
          <w:sz w:val="24"/>
          <w:szCs w:val="24"/>
        </w:rPr>
        <w:fldChar w:fldCharType="begin"/>
      </w:r>
      <w:r w:rsidRPr="00A65BD1">
        <w:rPr>
          <w:rFonts w:ascii="Times New Roman" w:hAnsi="Times New Roman" w:cs="Times New Roman"/>
          <w:color w:val="000000" w:themeColor="text1"/>
          <w:sz w:val="24"/>
          <w:szCs w:val="24"/>
          <w:lang w:val="de-DE"/>
        </w:rPr>
        <w:instrText xml:space="preserve"> SEQ Gambar_2. \* ARABIC </w:instrText>
      </w:r>
      <w:r w:rsidRPr="00C36DBE">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lang w:val="de-DE"/>
        </w:rPr>
        <w:t>1</w:t>
      </w:r>
      <w:r w:rsidRPr="00C36DBE">
        <w:rPr>
          <w:rFonts w:ascii="Times New Roman" w:hAnsi="Times New Roman" w:cs="Times New Roman"/>
          <w:color w:val="000000" w:themeColor="text1"/>
          <w:sz w:val="24"/>
          <w:szCs w:val="24"/>
        </w:rPr>
        <w:fldChar w:fldCharType="end"/>
      </w:r>
      <w:r w:rsidRPr="00A65BD1">
        <w:rPr>
          <w:rFonts w:ascii="Times New Roman" w:hAnsi="Times New Roman" w:cs="Times New Roman"/>
          <w:color w:val="000000" w:themeColor="text1"/>
          <w:sz w:val="24"/>
          <w:szCs w:val="24"/>
          <w:lang w:val="de-DE"/>
        </w:rPr>
        <w:t xml:space="preserve"> Kerangka Pikir</w:t>
      </w:r>
      <w:bookmarkEnd w:id="41"/>
    </w:p>
    <w:p w14:paraId="5A8B8F18" w14:textId="77777777" w:rsidR="00320B11" w:rsidRPr="00FD76E0" w:rsidRDefault="00320B11" w:rsidP="00320B11">
      <w:pPr>
        <w:rPr>
          <w:lang w:val="de-DE"/>
        </w:rPr>
      </w:pPr>
    </w:p>
    <w:p w14:paraId="36FD6C61" w14:textId="77777777" w:rsidR="00320B11" w:rsidRDefault="00320B11" w:rsidP="00320B11">
      <w:pPr>
        <w:pStyle w:val="Heading2"/>
        <w:rPr>
          <w:lang w:val="de-DE"/>
        </w:rPr>
      </w:pPr>
      <w:bookmarkStart w:id="42" w:name="_Toc171325110"/>
      <w:r>
        <w:rPr>
          <w:lang w:val="de-DE"/>
        </w:rPr>
        <w:t>2.4 Pertanyaan Penelitian</w:t>
      </w:r>
      <w:bookmarkEnd w:id="42"/>
    </w:p>
    <w:p w14:paraId="33339051" w14:textId="77777777" w:rsidR="00320B11" w:rsidRPr="00D95804" w:rsidRDefault="00320B11" w:rsidP="00320B11">
      <w:pPr>
        <w:pStyle w:val="NoSpacing"/>
        <w:spacing w:before="240" w:line="480" w:lineRule="auto"/>
        <w:jc w:val="both"/>
        <w:rPr>
          <w:rFonts w:ascii="Times New Roman" w:hAnsi="Times New Roman" w:cs="Times New Roman"/>
          <w:sz w:val="24"/>
          <w:szCs w:val="24"/>
          <w:lang w:val="de-DE"/>
        </w:rPr>
      </w:pPr>
      <w:r>
        <w:rPr>
          <w:lang w:val="de-DE"/>
        </w:rPr>
        <w:tab/>
      </w:r>
      <w:r w:rsidRPr="002917C5">
        <w:rPr>
          <w:lang w:val="de-DE"/>
        </w:rPr>
        <w:t xml:space="preserve">  </w:t>
      </w:r>
      <w:r w:rsidRPr="002917C5">
        <w:rPr>
          <w:rFonts w:ascii="Times New Roman" w:hAnsi="Times New Roman" w:cs="Times New Roman"/>
          <w:sz w:val="24"/>
          <w:szCs w:val="24"/>
          <w:lang w:val="de-DE"/>
        </w:rPr>
        <w:t>Pertanyaan penelitian merupakan penjabaran dari rumusan masalah, maka pertanyaan penelitian dapat dirumuskan sebagai berikut :</w:t>
      </w:r>
    </w:p>
    <w:p w14:paraId="5C344D6A" w14:textId="77777777" w:rsidR="00320B11" w:rsidRPr="002A23FA"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sekolah menerapkan prinsip transparansi dan akuntabilitas dalam pengelolaan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termasuk proses publikasi laporan pertanggungjawaban kepada publik serta keterlibatan komite sekolah dan orang tua murid dalam perencanaan, pelaksanaan, dan pertanggungjawaban?</w:t>
      </w:r>
    </w:p>
    <w:p w14:paraId="5D8ABB1D" w14:textId="77777777" w:rsidR="00320B11"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sekolah melaksanakan proses pengawasan penggunaan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dan melakukan sosialisasi perencanaan penggunaannya kepada para pemangku kepentingan?</w:t>
      </w:r>
    </w:p>
    <w:p w14:paraId="2E393F0C" w14:textId="77777777" w:rsidR="00320B11"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sekolah memastikan akuntabilitas yang jujur serta mengimplementasikan program dan proses untuk menjamin penggunaan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secara efektif dan sesuai dengan tujuannya?</w:t>
      </w:r>
    </w:p>
    <w:p w14:paraId="65347E55" w14:textId="77777777" w:rsidR="00320B11"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sekolah menerapkan prinsip transparansi dan akuntabilitas dalam pengelolaan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termasuk proses publikasi laporan </w:t>
      </w:r>
      <w:r w:rsidRPr="00E16D04">
        <w:rPr>
          <w:rFonts w:ascii="Times New Roman" w:hAnsi="Times New Roman" w:cs="Times New Roman"/>
          <w:sz w:val="24"/>
          <w:szCs w:val="24"/>
        </w:rPr>
        <w:lastRenderedPageBreak/>
        <w:t>pertanggungjawaban kepada publik serta keterlibatan komite sekolah dan orang tua murid dalam perencanaan, pelaksanaan, dan pertanggungjawaban?</w:t>
      </w:r>
    </w:p>
    <w:p w14:paraId="29DF6DF4" w14:textId="77777777" w:rsidR="00320B11"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keseluruhan proses pengelolaan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di sekolah ini, mulai dari pencairan dan penyaluran dana, mekanisme pengambilan keputusan dalam alokasi untuk program kegiatan, hingga pelaporan dan pertanggungjawaban penggunaannya?</w:t>
      </w:r>
    </w:p>
    <w:p w14:paraId="7B89F2C4" w14:textId="77777777" w:rsidR="00320B11" w:rsidRDefault="00320B11" w:rsidP="00320B11">
      <w:pPr>
        <w:pStyle w:val="ListParagraph"/>
        <w:numPr>
          <w:ilvl w:val="3"/>
          <w:numId w:val="24"/>
        </w:numPr>
        <w:spacing w:line="480" w:lineRule="auto"/>
        <w:ind w:left="993"/>
        <w:jc w:val="both"/>
        <w:rPr>
          <w:rFonts w:ascii="Times New Roman" w:hAnsi="Times New Roman" w:cs="Times New Roman"/>
          <w:sz w:val="24"/>
          <w:szCs w:val="24"/>
        </w:rPr>
      </w:pPr>
      <w:r w:rsidRPr="00E16D04">
        <w:rPr>
          <w:rFonts w:ascii="Times New Roman" w:hAnsi="Times New Roman" w:cs="Times New Roman"/>
          <w:sz w:val="24"/>
          <w:szCs w:val="24"/>
        </w:rPr>
        <w:t xml:space="preserve">Bagaimana sistem pencatatan dan pembukuan penggunaan </w:t>
      </w:r>
      <w:proofErr w:type="gramStart"/>
      <w:r w:rsidRPr="00E16D04">
        <w:rPr>
          <w:rFonts w:ascii="Times New Roman" w:hAnsi="Times New Roman" w:cs="Times New Roman"/>
          <w:sz w:val="24"/>
          <w:szCs w:val="24"/>
        </w:rPr>
        <w:t>dana</w:t>
      </w:r>
      <w:proofErr w:type="gramEnd"/>
      <w:r w:rsidRPr="00E16D04">
        <w:rPr>
          <w:rFonts w:ascii="Times New Roman" w:hAnsi="Times New Roman" w:cs="Times New Roman"/>
          <w:sz w:val="24"/>
          <w:szCs w:val="24"/>
        </w:rPr>
        <w:t xml:space="preserve"> BOS dilaksanakan, dan siapa saja pihak yang terlibat dalam proses evaluasi serta penilaian kinerja pengelolaannya?</w:t>
      </w:r>
    </w:p>
    <w:p w14:paraId="76335431" w14:textId="77777777" w:rsidR="00320B11" w:rsidRPr="002A23FA" w:rsidRDefault="00320B11" w:rsidP="00320B11">
      <w:pPr>
        <w:rPr>
          <w:lang w:val="de-DE"/>
        </w:rPr>
        <w:sectPr w:rsidR="00320B11" w:rsidRPr="002A23FA" w:rsidSect="00320B11">
          <w:headerReference w:type="default" r:id="rId22"/>
          <w:footerReference w:type="default" r:id="rId23"/>
          <w:pgSz w:w="11906" w:h="16838" w:code="9"/>
          <w:pgMar w:top="2268" w:right="1701" w:bottom="1701" w:left="2268" w:header="706" w:footer="706" w:gutter="0"/>
          <w:cols w:space="708"/>
          <w:docGrid w:linePitch="360"/>
        </w:sectPr>
      </w:pPr>
    </w:p>
    <w:p w14:paraId="2A31D9E8" w14:textId="77777777" w:rsidR="00320B11" w:rsidRPr="00A65BD1" w:rsidRDefault="00320B11" w:rsidP="00320B11">
      <w:pPr>
        <w:pStyle w:val="Heading1"/>
        <w:spacing w:before="0" w:line="240" w:lineRule="auto"/>
        <w:rPr>
          <w:lang w:val="de-DE"/>
        </w:rPr>
      </w:pPr>
      <w:bookmarkStart w:id="43" w:name="_Toc171325111"/>
      <w:r w:rsidRPr="00A65BD1">
        <w:rPr>
          <w:lang w:val="de-DE"/>
        </w:rPr>
        <w:lastRenderedPageBreak/>
        <w:t>BAB III</w:t>
      </w:r>
      <w:bookmarkEnd w:id="43"/>
    </w:p>
    <w:p w14:paraId="558167BB" w14:textId="77777777" w:rsidR="00320B11" w:rsidRPr="00A65BD1" w:rsidRDefault="00320B11" w:rsidP="00320B11">
      <w:pPr>
        <w:pStyle w:val="Heading1"/>
        <w:spacing w:before="0" w:line="240" w:lineRule="auto"/>
        <w:rPr>
          <w:lang w:val="de-DE"/>
        </w:rPr>
      </w:pPr>
      <w:bookmarkStart w:id="44" w:name="_Toc160855966"/>
      <w:bookmarkStart w:id="45" w:name="_Toc171325112"/>
      <w:r w:rsidRPr="00A65BD1">
        <w:rPr>
          <w:lang w:val="de-DE"/>
        </w:rPr>
        <w:t>METODE PENELITIAN</w:t>
      </w:r>
      <w:bookmarkEnd w:id="44"/>
      <w:bookmarkEnd w:id="45"/>
    </w:p>
    <w:p w14:paraId="60755197" w14:textId="77777777" w:rsidR="00320B11" w:rsidRPr="00A65BD1" w:rsidRDefault="00320B11" w:rsidP="00320B11">
      <w:pPr>
        <w:spacing w:after="0" w:line="480" w:lineRule="auto"/>
        <w:contextualSpacing/>
        <w:rPr>
          <w:rFonts w:ascii="Times New Roman" w:hAnsi="Times New Roman" w:cs="Times New Roman"/>
          <w:sz w:val="24"/>
          <w:szCs w:val="24"/>
          <w:lang w:val="de-DE"/>
        </w:rPr>
      </w:pPr>
    </w:p>
    <w:p w14:paraId="0FC7F3D6" w14:textId="77777777" w:rsidR="00320B11" w:rsidRPr="0001062E" w:rsidRDefault="00320B11" w:rsidP="00320B11">
      <w:pPr>
        <w:pStyle w:val="Heading2"/>
        <w:numPr>
          <w:ilvl w:val="0"/>
          <w:numId w:val="11"/>
        </w:numPr>
        <w:spacing w:line="480" w:lineRule="auto"/>
        <w:ind w:left="360"/>
      </w:pPr>
      <w:bookmarkStart w:id="46" w:name="_Toc171325113"/>
      <w:r w:rsidRPr="00C624E9">
        <w:t xml:space="preserve">Pendekatan dan </w:t>
      </w:r>
      <w:r>
        <w:t>Desain</w:t>
      </w:r>
      <w:r w:rsidRPr="00C624E9">
        <w:t xml:space="preserve"> Penelitian</w:t>
      </w:r>
      <w:bookmarkEnd w:id="46"/>
    </w:p>
    <w:p w14:paraId="04E21464" w14:textId="77777777" w:rsidR="00320B11" w:rsidRDefault="00320B11" w:rsidP="00320B11">
      <w:pPr>
        <w:spacing w:after="0" w:line="480" w:lineRule="auto"/>
        <w:ind w:left="360" w:firstLine="491"/>
        <w:jc w:val="both"/>
        <w:rPr>
          <w:rFonts w:ascii="Times New Roman" w:hAnsi="Times New Roman" w:cs="Times New Roman"/>
          <w:sz w:val="24"/>
          <w:szCs w:val="24"/>
        </w:rPr>
      </w:pPr>
      <w:proofErr w:type="gramStart"/>
      <w:r>
        <w:rPr>
          <w:rFonts w:ascii="Times New Roman" w:hAnsi="Times New Roman" w:cs="Times New Roman"/>
          <w:sz w:val="24"/>
          <w:szCs w:val="24"/>
        </w:rPr>
        <w:t>P</w:t>
      </w:r>
      <w:r w:rsidRPr="0001062E">
        <w:rPr>
          <w:rFonts w:ascii="Times New Roman" w:hAnsi="Times New Roman" w:cs="Times New Roman"/>
          <w:sz w:val="24"/>
          <w:szCs w:val="24"/>
        </w:rPr>
        <w:t>enelitian ini menggunakan pendekatan kualitatif.</w:t>
      </w:r>
      <w:proofErr w:type="gramEnd"/>
      <w:r w:rsidRPr="0001062E">
        <w:rPr>
          <w:rFonts w:ascii="Times New Roman" w:hAnsi="Times New Roman" w:cs="Times New Roman"/>
          <w:sz w:val="24"/>
          <w:szCs w:val="24"/>
        </w:rPr>
        <w:t xml:space="preserve">  Menurut </w:t>
      </w:r>
      <w:r w:rsidRPr="0001062E">
        <w:rPr>
          <w:rFonts w:ascii="Times New Roman" w:hAnsi="Times New Roman" w:cs="Times New Roman"/>
          <w:sz w:val="24"/>
          <w:szCs w:val="24"/>
        </w:rPr>
        <w:fldChar w:fldCharType="begin" w:fldLock="1"/>
      </w:r>
      <w:r w:rsidRPr="0001062E">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R&amp;D","type":"book"},"uris":["http://www.mendeley.com/documents/?uuid=34458fcb-17a3-460b-b29f-56980dd477b7"]}],"mendeley":{"formattedCitation":"(Sugiyono, 2019)","manualFormatting":"Sugiyono (2019)","plainTextFormattedCitation":"(Sugiyono, 2019)","previouslyFormattedCitation":"(Sugiyono, 2019)"},"properties":{"noteIndex":0},"schema":"https://github.com/citation-style-language/schema/raw/master/csl-citation.json"}</w:instrText>
      </w:r>
      <w:r w:rsidRPr="0001062E">
        <w:rPr>
          <w:rFonts w:ascii="Times New Roman" w:hAnsi="Times New Roman" w:cs="Times New Roman"/>
          <w:sz w:val="24"/>
          <w:szCs w:val="24"/>
        </w:rPr>
        <w:fldChar w:fldCharType="separate"/>
      </w:r>
      <w:r w:rsidRPr="0001062E">
        <w:rPr>
          <w:rFonts w:ascii="Times New Roman" w:hAnsi="Times New Roman" w:cs="Times New Roman"/>
          <w:noProof/>
          <w:sz w:val="24"/>
          <w:szCs w:val="24"/>
        </w:rPr>
        <w:t>Sugiyono (2019)</w:t>
      </w:r>
      <w:r w:rsidRPr="0001062E">
        <w:rPr>
          <w:rFonts w:ascii="Times New Roman" w:hAnsi="Times New Roman" w:cs="Times New Roman"/>
          <w:sz w:val="24"/>
          <w:szCs w:val="24"/>
        </w:rPr>
        <w:fldChar w:fldCharType="end"/>
      </w:r>
      <w:r w:rsidRPr="0001062E">
        <w:rPr>
          <w:rFonts w:ascii="Times New Roman" w:hAnsi="Times New Roman" w:cs="Times New Roman"/>
          <w:sz w:val="24"/>
          <w:szCs w:val="24"/>
        </w:rPr>
        <w:t xml:space="preserve"> mengemukakan bahwa metode penelitian kualitatif adalah metode penelitian yang digunakan untuk meneliti pada kondisi obyek yang alamiah, dimana peneliti adalah sebagai instrumen kunci, teknik pengumpulan data dilakukan secara triangulasi, analisis data bersifat induktif, dan hasil lebih menekankan makna dari pada generalisasi. </w:t>
      </w:r>
      <w:proofErr w:type="gramStart"/>
      <w:r>
        <w:rPr>
          <w:rFonts w:ascii="Times New Roman" w:hAnsi="Times New Roman" w:cs="Times New Roman"/>
          <w:sz w:val="24"/>
          <w:szCs w:val="24"/>
        </w:rPr>
        <w:t>Narasumber atau informan dalam penelitian ini adalah kepala sekolah, bendahara 1, bendahara 2 komite dan orang tua murid.</w:t>
      </w:r>
      <w:proofErr w:type="gramEnd"/>
    </w:p>
    <w:p w14:paraId="7034E3EB" w14:textId="77777777" w:rsidR="00320B11" w:rsidRDefault="00320B11" w:rsidP="00320B11">
      <w:pPr>
        <w:spacing w:after="0" w:line="480" w:lineRule="auto"/>
        <w:ind w:left="360" w:firstLine="491"/>
        <w:jc w:val="both"/>
        <w:rPr>
          <w:rFonts w:ascii="Times New Roman" w:hAnsi="Times New Roman" w:cs="Times New Roman"/>
          <w:sz w:val="24"/>
          <w:szCs w:val="24"/>
        </w:rPr>
      </w:pPr>
      <w:proofErr w:type="gramStart"/>
      <w:r w:rsidRPr="0001062E">
        <w:rPr>
          <w:rFonts w:ascii="Times New Roman" w:hAnsi="Times New Roman" w:cs="Times New Roman"/>
          <w:sz w:val="24"/>
          <w:szCs w:val="24"/>
        </w:rPr>
        <w:t xml:space="preserve">Fokus peneliti dalam penggunaan penelitian kualitatif ini karena memudahkan peneliti dalam menggambarkan, menganalisis </w:t>
      </w:r>
      <w:r>
        <w:rPr>
          <w:rFonts w:ascii="Times New Roman" w:hAnsi="Times New Roman" w:cs="Times New Roman"/>
          <w:sz w:val="24"/>
          <w:szCs w:val="24"/>
        </w:rPr>
        <w:t xml:space="preserve">serta </w:t>
      </w:r>
      <w:r w:rsidRPr="0001062E">
        <w:rPr>
          <w:rFonts w:ascii="Times New Roman" w:hAnsi="Times New Roman" w:cs="Times New Roman"/>
          <w:sz w:val="24"/>
          <w:szCs w:val="24"/>
        </w:rPr>
        <w:t>menyimpulkan sebuah data.</w:t>
      </w:r>
      <w:proofErr w:type="gramEnd"/>
      <w:r w:rsidRPr="0001062E">
        <w:rPr>
          <w:rFonts w:ascii="Times New Roman" w:hAnsi="Times New Roman" w:cs="Times New Roman"/>
          <w:sz w:val="24"/>
          <w:szCs w:val="24"/>
        </w:rPr>
        <w:t xml:space="preserve"> Berkaitan dengan pendekatan penelitian, penelitian ini menggunakan penelitian kualitatif dimaksudkan untuk memahami secara mendalam serta berupaya untuk menggambarkan bagaimana implementasi akuntabilitas dan transparansi penggunaan anggaran </w:t>
      </w:r>
      <w:proofErr w:type="gramStart"/>
      <w:r w:rsidRPr="0001062E">
        <w:rPr>
          <w:rFonts w:ascii="Times New Roman" w:hAnsi="Times New Roman" w:cs="Times New Roman"/>
          <w:sz w:val="24"/>
          <w:szCs w:val="24"/>
        </w:rPr>
        <w:t>dana</w:t>
      </w:r>
      <w:proofErr w:type="gramEnd"/>
      <w:r w:rsidRPr="0001062E">
        <w:rPr>
          <w:rFonts w:ascii="Times New Roman" w:hAnsi="Times New Roman" w:cs="Times New Roman"/>
          <w:sz w:val="24"/>
          <w:szCs w:val="24"/>
        </w:rPr>
        <w:t xml:space="preserve"> Bantuan Operasional Sekolah (BOS) di UPTD SPF SD Negeri Mintaragen 5.</w:t>
      </w:r>
    </w:p>
    <w:p w14:paraId="381892ED" w14:textId="77777777" w:rsidR="00320B11" w:rsidRDefault="00320B11" w:rsidP="00320B11">
      <w:pPr>
        <w:spacing w:after="0" w:line="480" w:lineRule="auto"/>
        <w:ind w:left="360" w:firstLine="491"/>
        <w:jc w:val="both"/>
        <w:rPr>
          <w:rFonts w:ascii="Times New Roman" w:hAnsi="Times New Roman" w:cs="Times New Roman"/>
          <w:sz w:val="24"/>
          <w:szCs w:val="24"/>
        </w:rPr>
        <w:sectPr w:rsidR="00320B11" w:rsidSect="00320B11">
          <w:headerReference w:type="default" r:id="rId24"/>
          <w:footerReference w:type="default" r:id="rId25"/>
          <w:pgSz w:w="11906" w:h="16838" w:code="9"/>
          <w:pgMar w:top="2268" w:right="1701" w:bottom="1701" w:left="2268" w:header="706" w:footer="706" w:gutter="0"/>
          <w:cols w:space="708"/>
          <w:docGrid w:linePitch="360"/>
        </w:sectPr>
      </w:pPr>
      <w:proofErr w:type="gramStart"/>
      <w:r w:rsidRPr="0001062E">
        <w:rPr>
          <w:rFonts w:ascii="Times New Roman" w:hAnsi="Times New Roman" w:cs="Times New Roman"/>
          <w:sz w:val="24"/>
          <w:szCs w:val="24"/>
        </w:rPr>
        <w:t>Penelitian kualitatif lebih bersifat deskriptif.</w:t>
      </w:r>
      <w:proofErr w:type="gramEnd"/>
      <w:r w:rsidRPr="0001062E">
        <w:rPr>
          <w:rFonts w:ascii="Times New Roman" w:hAnsi="Times New Roman" w:cs="Times New Roman"/>
          <w:sz w:val="24"/>
          <w:szCs w:val="24"/>
        </w:rPr>
        <w:t xml:space="preserve"> </w:t>
      </w:r>
      <w:proofErr w:type="gramStart"/>
      <w:r w:rsidRPr="0001062E">
        <w:rPr>
          <w:rFonts w:ascii="Times New Roman" w:hAnsi="Times New Roman" w:cs="Times New Roman"/>
          <w:sz w:val="24"/>
          <w:szCs w:val="24"/>
        </w:rPr>
        <w:t>Data yang terkumpul berbentuk kata-kata atau gambar, sehingga tidak menekankan pada angka.</w:t>
      </w:r>
      <w:proofErr w:type="gramEnd"/>
      <w:r w:rsidRPr="0001062E">
        <w:rPr>
          <w:rFonts w:ascii="Times New Roman" w:hAnsi="Times New Roman" w:cs="Times New Roman"/>
          <w:sz w:val="24"/>
          <w:szCs w:val="24"/>
        </w:rPr>
        <w:t xml:space="preserve"> Data yang terkumpul setelah dianalisis selanjutnya dideskripsikan, sehingga mudah dipahami oleh orang lain.</w:t>
      </w:r>
      <w:r>
        <w:rPr>
          <w:rFonts w:ascii="Times New Roman" w:hAnsi="Times New Roman" w:cs="Times New Roman"/>
          <w:sz w:val="24"/>
          <w:szCs w:val="24"/>
        </w:rPr>
        <w:t xml:space="preserve"> Desain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w:t>
      </w:r>
    </w:p>
    <w:p w14:paraId="21C95EF3" w14:textId="77777777" w:rsidR="00320B11" w:rsidRPr="00FD76E0" w:rsidRDefault="00320B11" w:rsidP="00320B11">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w:t>
      </w:r>
      <w:proofErr w:type="gramEnd"/>
      <w:r>
        <w:rPr>
          <w:rFonts w:ascii="Times New Roman" w:hAnsi="Times New Roman" w:cs="Times New Roman"/>
          <w:sz w:val="24"/>
          <w:szCs w:val="24"/>
        </w:rPr>
        <w:t xml:space="preserve"> ini adalah studi kasus, dimana pengujian secara rinci terhadap suatu program, peristiwa, aktivitas dan proses.</w:t>
      </w:r>
    </w:p>
    <w:p w14:paraId="454C4361" w14:textId="77777777" w:rsidR="00320B11" w:rsidRDefault="00320B11" w:rsidP="00320B11">
      <w:pPr>
        <w:spacing w:line="480" w:lineRule="auto"/>
        <w:ind w:left="360" w:firstLine="36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4B14F25" wp14:editId="51364251">
                <wp:simplePos x="0" y="0"/>
                <wp:positionH relativeFrom="margin">
                  <wp:align>left</wp:align>
                </wp:positionH>
                <wp:positionV relativeFrom="paragraph">
                  <wp:posOffset>41275</wp:posOffset>
                </wp:positionV>
                <wp:extent cx="1828800" cy="1247775"/>
                <wp:effectExtent l="0" t="0" r="19050" b="28575"/>
                <wp:wrapNone/>
                <wp:docPr id="285152727" name="Rectangle 1"/>
                <wp:cNvGraphicFramePr/>
                <a:graphic xmlns:a="http://schemas.openxmlformats.org/drawingml/2006/main">
                  <a:graphicData uri="http://schemas.microsoft.com/office/word/2010/wordprocessingShape">
                    <wps:wsp>
                      <wps:cNvSpPr/>
                      <wps:spPr>
                        <a:xfrm>
                          <a:off x="0" y="0"/>
                          <a:ext cx="1828800"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9D98EB" w14:textId="77777777" w:rsidR="00320B11" w:rsidRPr="00912599" w:rsidRDefault="00320B11" w:rsidP="00320B11">
                            <w:pPr>
                              <w:jc w:val="center"/>
                              <w:rPr>
                                <w:rFonts w:ascii="Times New Roman" w:hAnsi="Times New Roman" w:cs="Times New Roman"/>
                                <w:sz w:val="24"/>
                                <w:szCs w:val="24"/>
                              </w:rPr>
                            </w:pPr>
                            <w:r>
                              <w:rPr>
                                <w:rFonts w:ascii="Times New Roman" w:hAnsi="Times New Roman" w:cs="Times New Roman"/>
                                <w:sz w:val="24"/>
                                <w:szCs w:val="24"/>
                              </w:rPr>
                              <w:t>Analisis</w:t>
                            </w:r>
                            <w:r w:rsidRPr="00912599">
                              <w:rPr>
                                <w:rFonts w:ascii="Times New Roman" w:hAnsi="Times New Roman" w:cs="Times New Roman"/>
                                <w:sz w:val="24"/>
                                <w:szCs w:val="24"/>
                              </w:rPr>
                              <w:t xml:space="preserve"> transparansi dan akuntabilitas terhadap pengelolaan penggunaan anggaran </w:t>
                            </w:r>
                            <w:proofErr w:type="gramStart"/>
                            <w:r w:rsidRPr="00912599">
                              <w:rPr>
                                <w:rFonts w:ascii="Times New Roman" w:hAnsi="Times New Roman" w:cs="Times New Roman"/>
                                <w:sz w:val="24"/>
                                <w:szCs w:val="24"/>
                              </w:rPr>
                              <w:t>dana</w:t>
                            </w:r>
                            <w:proofErr w:type="gramEnd"/>
                            <w:r w:rsidRPr="00912599">
                              <w:rPr>
                                <w:rFonts w:ascii="Times New Roman" w:hAnsi="Times New Roman" w:cs="Times New Roman"/>
                                <w:sz w:val="24"/>
                                <w:szCs w:val="24"/>
                              </w:rPr>
                              <w:t xml:space="preserve"> BOS di UPTD SPF SD Negeri Mitaragen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31" style="position:absolute;left:0;text-align:left;margin-left:0;margin-top:3.25pt;width:2in;height:98.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" fillcolor="white [3201]" strokecolor="black [3213]" strokeweight="1pt">
                <v:textbox>
                  <w:txbxContent>
                    <w:p w14:paraId="4B9D98EB" w14:textId="77777777" w:rsidR="00320B11" w:rsidRPr="00912599" w:rsidRDefault="00320B11" w:rsidP="00320B11">
                      <w:pPr>
                        <w:jc w:val="center"/>
                        <w:rPr>
                          <w:rFonts w:ascii="Times New Roman" w:hAnsi="Times New Roman" w:cs="Times New Roman"/>
                          <w:sz w:val="24"/>
                          <w:szCs w:val="24"/>
                        </w:rPr>
                      </w:pPr>
                      <w:r>
                        <w:rPr>
                          <w:rFonts w:ascii="Times New Roman" w:hAnsi="Times New Roman" w:cs="Times New Roman"/>
                          <w:sz w:val="24"/>
                          <w:szCs w:val="24"/>
                        </w:rPr>
                        <w:t>Analisis</w:t>
                      </w:r>
                      <w:r w:rsidRPr="00912599">
                        <w:rPr>
                          <w:rFonts w:ascii="Times New Roman" w:hAnsi="Times New Roman" w:cs="Times New Roman"/>
                          <w:sz w:val="24"/>
                          <w:szCs w:val="24"/>
                        </w:rPr>
                        <w:t xml:space="preserve"> transparansi dan akuntabilitas terhadap pengelolaan penggunaan anggaran </w:t>
                      </w:r>
                      <w:proofErr w:type="gramStart"/>
                      <w:r w:rsidRPr="00912599">
                        <w:rPr>
                          <w:rFonts w:ascii="Times New Roman" w:hAnsi="Times New Roman" w:cs="Times New Roman"/>
                          <w:sz w:val="24"/>
                          <w:szCs w:val="24"/>
                        </w:rPr>
                        <w:t>dana</w:t>
                      </w:r>
                      <w:proofErr w:type="gramEnd"/>
                      <w:r w:rsidRPr="00912599">
                        <w:rPr>
                          <w:rFonts w:ascii="Times New Roman" w:hAnsi="Times New Roman" w:cs="Times New Roman"/>
                          <w:sz w:val="24"/>
                          <w:szCs w:val="24"/>
                        </w:rPr>
                        <w:t xml:space="preserve"> BOS di UPTD SPF SD Negeri Mitaragen 5</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99AEB47" wp14:editId="3740D211">
                <wp:simplePos x="0" y="0"/>
                <wp:positionH relativeFrom="column">
                  <wp:posOffset>3827144</wp:posOffset>
                </wp:positionH>
                <wp:positionV relativeFrom="paragraph">
                  <wp:posOffset>384175</wp:posOffset>
                </wp:positionV>
                <wp:extent cx="1076325" cy="466725"/>
                <wp:effectExtent l="0" t="0" r="28575" b="28575"/>
                <wp:wrapNone/>
                <wp:docPr id="1004428197" name="Rectangle 5"/>
                <wp:cNvGraphicFramePr/>
                <a:graphic xmlns:a="http://schemas.openxmlformats.org/drawingml/2006/main">
                  <a:graphicData uri="http://schemas.microsoft.com/office/word/2010/wordprocessingShape">
                    <wps:wsp>
                      <wps:cNvSpPr/>
                      <wps:spPr>
                        <a:xfrm>
                          <a:off x="0" y="0"/>
                          <a:ext cx="10763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5F512" w14:textId="77777777" w:rsidR="00320B11" w:rsidRPr="00912599" w:rsidRDefault="00320B11" w:rsidP="00320B11">
                            <w:pPr>
                              <w:jc w:val="center"/>
                              <w:rPr>
                                <w:rFonts w:ascii="Times New Roman" w:hAnsi="Times New Roman" w:cs="Times New Roman"/>
                                <w:sz w:val="24"/>
                                <w:szCs w:val="24"/>
                              </w:rPr>
                            </w:pPr>
                            <w:r w:rsidRPr="00912599">
                              <w:rPr>
                                <w:rFonts w:ascii="Times New Roman" w:hAnsi="Times New Roman" w:cs="Times New Roman"/>
                                <w:sz w:val="24"/>
                                <w:szCs w:val="24"/>
                              </w:rPr>
                              <w:t>Kajian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2" style="position:absolute;left:0;text-align:left;margin-left:301.35pt;margin-top:30.25pt;width:84.75pt;height:36.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" fillcolor="white [3201]" strokecolor="black [3213]" strokeweight="1pt">
                <v:textbox>
                  <w:txbxContent>
                    <w:p w14:paraId="4035F512" w14:textId="77777777" w:rsidR="00320B11" w:rsidRPr="00912599" w:rsidRDefault="00320B11" w:rsidP="00320B11">
                      <w:pPr>
                        <w:jc w:val="center"/>
                        <w:rPr>
                          <w:rFonts w:ascii="Times New Roman" w:hAnsi="Times New Roman" w:cs="Times New Roman"/>
                          <w:sz w:val="24"/>
                          <w:szCs w:val="24"/>
                        </w:rPr>
                      </w:pPr>
                      <w:r w:rsidRPr="00912599">
                        <w:rPr>
                          <w:rFonts w:ascii="Times New Roman" w:hAnsi="Times New Roman" w:cs="Times New Roman"/>
                          <w:sz w:val="24"/>
                          <w:szCs w:val="24"/>
                        </w:rPr>
                        <w:t>Kajian Teori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CC7B6C2" wp14:editId="24BB0F7D">
                <wp:simplePos x="0" y="0"/>
                <wp:positionH relativeFrom="column">
                  <wp:posOffset>2350770</wp:posOffset>
                </wp:positionH>
                <wp:positionV relativeFrom="paragraph">
                  <wp:posOffset>384175</wp:posOffset>
                </wp:positionV>
                <wp:extent cx="1000125" cy="485775"/>
                <wp:effectExtent l="0" t="0" r="28575" b="28575"/>
                <wp:wrapNone/>
                <wp:docPr id="907953735" name="Rectangle 3"/>
                <wp:cNvGraphicFramePr/>
                <a:graphic xmlns:a="http://schemas.openxmlformats.org/drawingml/2006/main">
                  <a:graphicData uri="http://schemas.microsoft.com/office/word/2010/wordprocessingShape">
                    <wps:wsp>
                      <wps:cNvSpPr/>
                      <wps:spPr>
                        <a:xfrm>
                          <a:off x="0" y="0"/>
                          <a:ext cx="10001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6D111" w14:textId="77777777" w:rsidR="00320B11" w:rsidRPr="00912599" w:rsidRDefault="00320B11" w:rsidP="00320B11">
                            <w:pPr>
                              <w:jc w:val="center"/>
                              <w:rPr>
                                <w:rFonts w:ascii="Times New Roman" w:hAnsi="Times New Roman" w:cs="Times New Roman"/>
                                <w:sz w:val="24"/>
                                <w:szCs w:val="24"/>
                              </w:rPr>
                            </w:pPr>
                            <w:r w:rsidRPr="00912599">
                              <w:rPr>
                                <w:rFonts w:ascii="Times New Roman" w:hAnsi="Times New Roman" w:cs="Times New Roman"/>
                                <w:sz w:val="24"/>
                                <w:szCs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3" style="position:absolute;left:0;text-align:left;margin-left:185.1pt;margin-top:30.25pt;width:78.75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" fillcolor="white [3201]" strokecolor="black [3213]" strokeweight="1pt">
                <v:textbox>
                  <w:txbxContent>
                    <w:p w14:paraId="4A06D111" w14:textId="77777777" w:rsidR="00320B11" w:rsidRPr="00912599" w:rsidRDefault="00320B11" w:rsidP="00320B11">
                      <w:pPr>
                        <w:jc w:val="center"/>
                        <w:rPr>
                          <w:rFonts w:ascii="Times New Roman" w:hAnsi="Times New Roman" w:cs="Times New Roman"/>
                          <w:sz w:val="24"/>
                          <w:szCs w:val="24"/>
                        </w:rPr>
                      </w:pPr>
                      <w:r w:rsidRPr="00912599">
                        <w:rPr>
                          <w:rFonts w:ascii="Times New Roman" w:hAnsi="Times New Roman" w:cs="Times New Roman"/>
                          <w:sz w:val="24"/>
                          <w:szCs w:val="24"/>
                        </w:rPr>
                        <w:t>Masalah</w:t>
                      </w:r>
                    </w:p>
                  </w:txbxContent>
                </v:textbox>
              </v:rect>
            </w:pict>
          </mc:Fallback>
        </mc:AlternateContent>
      </w:r>
    </w:p>
    <w:p w14:paraId="19C1B56F" w14:textId="77777777" w:rsidR="00320B11" w:rsidRDefault="00320B11" w:rsidP="00320B11">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74DEE2D" wp14:editId="43B6FDED">
                <wp:simplePos x="0" y="0"/>
                <wp:positionH relativeFrom="column">
                  <wp:posOffset>4360545</wp:posOffset>
                </wp:positionH>
                <wp:positionV relativeFrom="paragraph">
                  <wp:posOffset>389255</wp:posOffset>
                </wp:positionV>
                <wp:extent cx="0" cy="714375"/>
                <wp:effectExtent l="76200" t="0" r="57150" b="47625"/>
                <wp:wrapNone/>
                <wp:docPr id="433998933" name="Straight Arrow Connector 8"/>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FF4C2" id="Straight Arrow Connector 8" o:spid="_x0000_s1026" type="#_x0000_t32" style="position:absolute;margin-left:343.35pt;margin-top:30.65pt;width:0;height:56.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E38552C" wp14:editId="32285E4A">
                <wp:simplePos x="0" y="0"/>
                <wp:positionH relativeFrom="column">
                  <wp:posOffset>3350895</wp:posOffset>
                </wp:positionH>
                <wp:positionV relativeFrom="paragraph">
                  <wp:posOffset>160655</wp:posOffset>
                </wp:positionV>
                <wp:extent cx="476250" cy="9525"/>
                <wp:effectExtent l="0" t="76200" r="19050" b="85725"/>
                <wp:wrapNone/>
                <wp:docPr id="1651062696" name="Straight Arrow Connector 4"/>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2A70A" id="Straight Arrow Connector 4" o:spid="_x0000_s1026" type="#_x0000_t32" style="position:absolute;margin-left:263.85pt;margin-top:12.65pt;width:37.5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1B60689" wp14:editId="4F25A4D0">
                <wp:simplePos x="0" y="0"/>
                <wp:positionH relativeFrom="column">
                  <wp:posOffset>1845945</wp:posOffset>
                </wp:positionH>
                <wp:positionV relativeFrom="paragraph">
                  <wp:posOffset>170180</wp:posOffset>
                </wp:positionV>
                <wp:extent cx="485775" cy="0"/>
                <wp:effectExtent l="0" t="76200" r="9525" b="95250"/>
                <wp:wrapNone/>
                <wp:docPr id="432124762" name="Straight Arrow Connector 2"/>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17783" id="Straight Arrow Connector 2" o:spid="_x0000_s1026" type="#_x0000_t32" style="position:absolute;margin-left:145.35pt;margin-top:13.4pt;width:38.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" strokecolor="black [3200]" strokeweight=".5pt">
                <v:stroke endarrow="block" joinstyle="miter"/>
              </v:shape>
            </w:pict>
          </mc:Fallback>
        </mc:AlternateContent>
      </w:r>
    </w:p>
    <w:p w14:paraId="375A2AF5" w14:textId="77777777" w:rsidR="00320B11" w:rsidRDefault="00320B11" w:rsidP="00320B11">
      <w:pPr>
        <w:spacing w:line="480" w:lineRule="auto"/>
        <w:ind w:left="360" w:firstLine="360"/>
        <w:jc w:val="both"/>
        <w:rPr>
          <w:rFonts w:ascii="Times New Roman" w:hAnsi="Times New Roman" w:cs="Times New Roman"/>
          <w:sz w:val="24"/>
          <w:szCs w:val="24"/>
        </w:rPr>
      </w:pPr>
    </w:p>
    <w:p w14:paraId="192EC55C" w14:textId="77777777" w:rsidR="00320B11" w:rsidRDefault="00320B11" w:rsidP="00320B11">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7230A0BE" wp14:editId="4E93896A">
                <wp:simplePos x="0" y="0"/>
                <wp:positionH relativeFrom="column">
                  <wp:posOffset>36195</wp:posOffset>
                </wp:positionH>
                <wp:positionV relativeFrom="paragraph">
                  <wp:posOffset>370839</wp:posOffset>
                </wp:positionV>
                <wp:extent cx="1123950" cy="409575"/>
                <wp:effectExtent l="0" t="0" r="19050" b="28575"/>
                <wp:wrapNone/>
                <wp:docPr id="173339379" name="Rectangle 14"/>
                <wp:cNvGraphicFramePr/>
                <a:graphic xmlns:a="http://schemas.openxmlformats.org/drawingml/2006/main">
                  <a:graphicData uri="http://schemas.microsoft.com/office/word/2010/wordprocessingShape">
                    <wps:wsp>
                      <wps:cNvSpPr/>
                      <wps:spPr>
                        <a:xfrm>
                          <a:off x="0" y="0"/>
                          <a:ext cx="1123950"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48AAF4" w14:textId="77777777" w:rsidR="00320B11" w:rsidRPr="00936B4E" w:rsidRDefault="00320B11" w:rsidP="00320B11">
                            <w:pPr>
                              <w:jc w:val="center"/>
                              <w:rPr>
                                <w:rFonts w:ascii="Times New Roman" w:hAnsi="Times New Roman" w:cs="Times New Roman"/>
                                <w:sz w:val="24"/>
                                <w:szCs w:val="24"/>
                              </w:rPr>
                            </w:pPr>
                            <w:r>
                              <w:rPr>
                                <w:rFonts w:ascii="Times New Roman" w:hAnsi="Times New Roman" w:cs="Times New Roman"/>
                                <w:sz w:val="24"/>
                                <w:szCs w:val="24"/>
                              </w:rPr>
                              <w:t>Analisis</w:t>
                            </w:r>
                            <w:r w:rsidRPr="00936B4E">
                              <w:rPr>
                                <w:rFonts w:ascii="Times New Roman" w:hAnsi="Times New Roman" w:cs="Times New Roman"/>
                                <w:sz w:val="24"/>
                                <w:szCs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4" style="position:absolute;left:0;text-align:left;margin-left:2.85pt;margin-top:29.2pt;width:88.5pt;height:3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" fillcolor="white [3201]" strokecolor="black [3213]" strokeweight="1pt">
                <v:textbox>
                  <w:txbxContent>
                    <w:p w14:paraId="4D48AAF4" w14:textId="77777777" w:rsidR="00320B11" w:rsidRPr="00936B4E" w:rsidRDefault="00320B11" w:rsidP="00320B11">
                      <w:pPr>
                        <w:jc w:val="center"/>
                        <w:rPr>
                          <w:rFonts w:ascii="Times New Roman" w:hAnsi="Times New Roman" w:cs="Times New Roman"/>
                          <w:sz w:val="24"/>
                          <w:szCs w:val="24"/>
                        </w:rPr>
                      </w:pPr>
                      <w:r>
                        <w:rPr>
                          <w:rFonts w:ascii="Times New Roman" w:hAnsi="Times New Roman" w:cs="Times New Roman"/>
                          <w:sz w:val="24"/>
                          <w:szCs w:val="24"/>
                        </w:rPr>
                        <w:t>Analisis</w:t>
                      </w:r>
                      <w:r w:rsidRPr="00936B4E">
                        <w:rPr>
                          <w:rFonts w:ascii="Times New Roman" w:hAnsi="Times New Roman" w:cs="Times New Roman"/>
                          <w:sz w:val="24"/>
                          <w:szCs w:val="24"/>
                        </w:rPr>
                        <w:t xml:space="preserve"> Data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0D0B9309" wp14:editId="1014667C">
                <wp:simplePos x="0" y="0"/>
                <wp:positionH relativeFrom="column">
                  <wp:posOffset>1617345</wp:posOffset>
                </wp:positionH>
                <wp:positionV relativeFrom="paragraph">
                  <wp:posOffset>351790</wp:posOffset>
                </wp:positionV>
                <wp:extent cx="1104900" cy="485775"/>
                <wp:effectExtent l="0" t="0" r="19050" b="28575"/>
                <wp:wrapNone/>
                <wp:docPr id="206741035" name="Rectangle 11"/>
                <wp:cNvGraphicFramePr/>
                <a:graphic xmlns:a="http://schemas.openxmlformats.org/drawingml/2006/main">
                  <a:graphicData uri="http://schemas.microsoft.com/office/word/2010/wordprocessingShape">
                    <wps:wsp>
                      <wps:cNvSpPr/>
                      <wps:spPr>
                        <a:xfrm>
                          <a:off x="0" y="0"/>
                          <a:ext cx="110490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E4EABF" w14:textId="77777777" w:rsidR="00320B11" w:rsidRPr="00936B4E" w:rsidRDefault="00320B11" w:rsidP="00320B11">
                            <w:pPr>
                              <w:jc w:val="center"/>
                              <w:rPr>
                                <w:rFonts w:ascii="Times New Roman" w:hAnsi="Times New Roman" w:cs="Times New Roman"/>
                                <w:sz w:val="24"/>
                                <w:szCs w:val="24"/>
                              </w:rPr>
                            </w:pPr>
                            <w:r>
                              <w:rPr>
                                <w:rFonts w:ascii="Times New Roman" w:hAnsi="Times New Roman" w:cs="Times New Roman"/>
                                <w:sz w:val="24"/>
                                <w:szCs w:val="24"/>
                              </w:rPr>
                              <w:t>Reduksi</w:t>
                            </w:r>
                            <w:r w:rsidRPr="00936B4E">
                              <w:rPr>
                                <w:rFonts w:ascii="Times New Roman" w:hAnsi="Times New Roman" w:cs="Times New Roman"/>
                                <w:sz w:val="24"/>
                                <w:szCs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127.35pt;margin-top:27.7pt;width:87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" fillcolor="white [3201]" strokecolor="black [3213]" strokeweight="1pt">
                <v:textbox>
                  <w:txbxContent>
                    <w:p w14:paraId="7EE4EABF" w14:textId="77777777" w:rsidR="00320B11" w:rsidRPr="00936B4E" w:rsidRDefault="00320B11" w:rsidP="00320B11">
                      <w:pPr>
                        <w:jc w:val="center"/>
                        <w:rPr>
                          <w:rFonts w:ascii="Times New Roman" w:hAnsi="Times New Roman" w:cs="Times New Roman"/>
                          <w:sz w:val="24"/>
                          <w:szCs w:val="24"/>
                        </w:rPr>
                      </w:pPr>
                      <w:r>
                        <w:rPr>
                          <w:rFonts w:ascii="Times New Roman" w:hAnsi="Times New Roman" w:cs="Times New Roman"/>
                          <w:sz w:val="24"/>
                          <w:szCs w:val="24"/>
                        </w:rPr>
                        <w:t>Reduksi</w:t>
                      </w:r>
                      <w:r w:rsidRPr="00936B4E">
                        <w:rPr>
                          <w:rFonts w:ascii="Times New Roman" w:hAnsi="Times New Roman" w:cs="Times New Roman"/>
                          <w:sz w:val="24"/>
                          <w:szCs w:val="24"/>
                        </w:rPr>
                        <w:t xml:space="preserve"> Data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9AC6EF2" wp14:editId="67293A30">
                <wp:simplePos x="0" y="0"/>
                <wp:positionH relativeFrom="margin">
                  <wp:posOffset>3217545</wp:posOffset>
                </wp:positionH>
                <wp:positionV relativeFrom="paragraph">
                  <wp:posOffset>227965</wp:posOffset>
                </wp:positionV>
                <wp:extent cx="1714500" cy="809625"/>
                <wp:effectExtent l="0" t="0" r="19050" b="28575"/>
                <wp:wrapNone/>
                <wp:docPr id="376947651" name="Rectangle 9"/>
                <wp:cNvGraphicFramePr/>
                <a:graphic xmlns:a="http://schemas.openxmlformats.org/drawingml/2006/main">
                  <a:graphicData uri="http://schemas.microsoft.com/office/word/2010/wordprocessingShape">
                    <wps:wsp>
                      <wps:cNvSpPr/>
                      <wps:spPr>
                        <a:xfrm>
                          <a:off x="0" y="0"/>
                          <a:ext cx="1714500"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7C6E0C" w14:textId="77777777" w:rsidR="00320B11" w:rsidRPr="00936B4E" w:rsidRDefault="00320B11" w:rsidP="00320B11">
                            <w:pPr>
                              <w:jc w:val="center"/>
                              <w:rPr>
                                <w:rFonts w:ascii="Times New Roman" w:hAnsi="Times New Roman" w:cs="Times New Roman"/>
                                <w:sz w:val="24"/>
                                <w:szCs w:val="24"/>
                              </w:rPr>
                            </w:pPr>
                            <w:r w:rsidRPr="00936B4E">
                              <w:rPr>
                                <w:rFonts w:ascii="Times New Roman" w:hAnsi="Times New Roman" w:cs="Times New Roman"/>
                                <w:sz w:val="24"/>
                                <w:szCs w:val="24"/>
                              </w:rPr>
                              <w:t>Pengumpulan data melalui observasi, wawancara dan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253.35pt;margin-top:17.95pt;width:135pt;height:6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" fillcolor="white [3201]" strokecolor="black [3213]" strokeweight="1pt">
                <v:textbox>
                  <w:txbxContent>
                    <w:p w14:paraId="5F7C6E0C" w14:textId="77777777" w:rsidR="00320B11" w:rsidRPr="00936B4E" w:rsidRDefault="00320B11" w:rsidP="00320B11">
                      <w:pPr>
                        <w:jc w:val="center"/>
                        <w:rPr>
                          <w:rFonts w:ascii="Times New Roman" w:hAnsi="Times New Roman" w:cs="Times New Roman"/>
                          <w:sz w:val="24"/>
                          <w:szCs w:val="24"/>
                        </w:rPr>
                      </w:pPr>
                      <w:r w:rsidRPr="00936B4E">
                        <w:rPr>
                          <w:rFonts w:ascii="Times New Roman" w:hAnsi="Times New Roman" w:cs="Times New Roman"/>
                          <w:sz w:val="24"/>
                          <w:szCs w:val="24"/>
                        </w:rPr>
                        <w:t>Pengumpulan data melalui observasi, wawancara dan dokumentasi</w:t>
                      </w:r>
                    </w:p>
                  </w:txbxContent>
                </v:textbox>
                <w10:wrap anchorx="margin"/>
              </v:rect>
            </w:pict>
          </mc:Fallback>
        </mc:AlternateContent>
      </w:r>
    </w:p>
    <w:p w14:paraId="3256116C" w14:textId="77777777" w:rsidR="00320B11" w:rsidRDefault="00320B11" w:rsidP="00320B11">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33AA4271" wp14:editId="25C3BE52">
                <wp:simplePos x="0" y="0"/>
                <wp:positionH relativeFrom="column">
                  <wp:posOffset>598170</wp:posOffset>
                </wp:positionH>
                <wp:positionV relativeFrom="paragraph">
                  <wp:posOffset>328295</wp:posOffset>
                </wp:positionV>
                <wp:extent cx="9525" cy="523875"/>
                <wp:effectExtent l="38100" t="0" r="66675" b="47625"/>
                <wp:wrapNone/>
                <wp:docPr id="156937428" name="Straight Arrow Connector 16"/>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E762A" id="Straight Arrow Connector 16" o:spid="_x0000_s1026" type="#_x0000_t32" style="position:absolute;margin-left:47.1pt;margin-top:25.85pt;width:.75pt;height:41.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61691E63" wp14:editId="18BFAA90">
                <wp:simplePos x="0" y="0"/>
                <wp:positionH relativeFrom="column">
                  <wp:posOffset>1169670</wp:posOffset>
                </wp:positionH>
                <wp:positionV relativeFrom="paragraph">
                  <wp:posOffset>128270</wp:posOffset>
                </wp:positionV>
                <wp:extent cx="457200" cy="0"/>
                <wp:effectExtent l="38100" t="76200" r="0" b="95250"/>
                <wp:wrapNone/>
                <wp:docPr id="520856271" name="Straight Arrow Connector 13"/>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18BC4E" id="Straight Arrow Connector 13" o:spid="_x0000_s1026" type="#_x0000_t32" style="position:absolute;margin-left:92.1pt;margin-top:10.1pt;width:36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BFF0DB0" wp14:editId="52BCD554">
                <wp:simplePos x="0" y="0"/>
                <wp:positionH relativeFrom="column">
                  <wp:posOffset>2741295</wp:posOffset>
                </wp:positionH>
                <wp:positionV relativeFrom="paragraph">
                  <wp:posOffset>166370</wp:posOffset>
                </wp:positionV>
                <wp:extent cx="466725" cy="0"/>
                <wp:effectExtent l="38100" t="76200" r="0" b="95250"/>
                <wp:wrapNone/>
                <wp:docPr id="1282826258" name="Straight Arrow Connector 10"/>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0D801" id="Straight Arrow Connector 10" o:spid="_x0000_s1026" type="#_x0000_t32" style="position:absolute;margin-left:215.85pt;margin-top:13.1pt;width:36.7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" strokecolor="black [3200]" strokeweight=".5pt">
                <v:stroke endarrow="block" joinstyle="miter"/>
              </v:shape>
            </w:pict>
          </mc:Fallback>
        </mc:AlternateContent>
      </w:r>
    </w:p>
    <w:p w14:paraId="2AE71C26" w14:textId="77777777" w:rsidR="00320B11" w:rsidRDefault="00320B11" w:rsidP="00320B11">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150E0CB" wp14:editId="06CC8718">
                <wp:simplePos x="0" y="0"/>
                <wp:positionH relativeFrom="page">
                  <wp:posOffset>3200400</wp:posOffset>
                </wp:positionH>
                <wp:positionV relativeFrom="paragraph">
                  <wp:posOffset>371475</wp:posOffset>
                </wp:positionV>
                <wp:extent cx="1133475" cy="533400"/>
                <wp:effectExtent l="0" t="0" r="28575" b="19050"/>
                <wp:wrapNone/>
                <wp:docPr id="126900828" name="Rectangle 21"/>
                <wp:cNvGraphicFramePr/>
                <a:graphic xmlns:a="http://schemas.openxmlformats.org/drawingml/2006/main">
                  <a:graphicData uri="http://schemas.microsoft.com/office/word/2010/wordprocessingShape">
                    <wps:wsp>
                      <wps:cNvSpPr/>
                      <wps:spPr>
                        <a:xfrm>
                          <a:off x="0" y="0"/>
                          <a:ext cx="113347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387E0" w14:textId="77777777" w:rsidR="00320B11" w:rsidRPr="00C75227" w:rsidRDefault="00320B11" w:rsidP="00320B11">
                            <w:pPr>
                              <w:jc w:val="center"/>
                              <w:rPr>
                                <w:rFonts w:ascii="Times New Roman" w:hAnsi="Times New Roman" w:cs="Times New Roman"/>
                                <w:sz w:val="24"/>
                                <w:szCs w:val="24"/>
                              </w:rPr>
                            </w:pPr>
                            <w:r w:rsidRPr="00C75227">
                              <w:rPr>
                                <w:rFonts w:ascii="Times New Roman" w:hAnsi="Times New Roman" w:cs="Times New Roman"/>
                                <w:sz w:val="24"/>
                                <w:szCs w:val="24"/>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7" style="position:absolute;left:0;text-align:left;margin-left:252pt;margin-top:29.25pt;width:89.25pt;height:4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" fillcolor="white [3201]" strokecolor="black [3213]" strokeweight="1pt">
                <v:textbox>
                  <w:txbxContent>
                    <w:p w14:paraId="090387E0" w14:textId="77777777" w:rsidR="00320B11" w:rsidRPr="00C75227" w:rsidRDefault="00320B11" w:rsidP="00320B11">
                      <w:pPr>
                        <w:jc w:val="center"/>
                        <w:rPr>
                          <w:rFonts w:ascii="Times New Roman" w:hAnsi="Times New Roman" w:cs="Times New Roman"/>
                          <w:sz w:val="24"/>
                          <w:szCs w:val="24"/>
                        </w:rPr>
                      </w:pPr>
                      <w:r w:rsidRPr="00C75227">
                        <w:rPr>
                          <w:rFonts w:ascii="Times New Roman" w:hAnsi="Times New Roman" w:cs="Times New Roman"/>
                          <w:sz w:val="24"/>
                          <w:szCs w:val="24"/>
                        </w:rPr>
                        <w:t>Penarikan Kesimpulan</w:t>
                      </w:r>
                    </w:p>
                  </w:txbxContent>
                </v:textbox>
                <w10:wrap anchorx="page"/>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6F6751CC" wp14:editId="69B9F425">
                <wp:simplePos x="0" y="0"/>
                <wp:positionH relativeFrom="column">
                  <wp:posOffset>45720</wp:posOffset>
                </wp:positionH>
                <wp:positionV relativeFrom="paragraph">
                  <wp:posOffset>409575</wp:posOffset>
                </wp:positionV>
                <wp:extent cx="1152525" cy="447675"/>
                <wp:effectExtent l="0" t="0" r="28575" b="28575"/>
                <wp:wrapNone/>
                <wp:docPr id="51384081" name="Rectangle 17"/>
                <wp:cNvGraphicFramePr/>
                <a:graphic xmlns:a="http://schemas.openxmlformats.org/drawingml/2006/main">
                  <a:graphicData uri="http://schemas.microsoft.com/office/word/2010/wordprocessingShape">
                    <wps:wsp>
                      <wps:cNvSpPr/>
                      <wps:spPr>
                        <a:xfrm>
                          <a:off x="0" y="0"/>
                          <a:ext cx="11525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06C0B" w14:textId="77777777" w:rsidR="00320B11" w:rsidRPr="00936B4E" w:rsidRDefault="00320B11" w:rsidP="00320B11">
                            <w:pPr>
                              <w:jc w:val="center"/>
                              <w:rPr>
                                <w:rFonts w:ascii="Times New Roman" w:hAnsi="Times New Roman" w:cs="Times New Roman"/>
                                <w:sz w:val="24"/>
                                <w:szCs w:val="24"/>
                              </w:rPr>
                            </w:pPr>
                            <w:r w:rsidRPr="00936B4E">
                              <w:rPr>
                                <w:rFonts w:ascii="Times New Roman" w:hAnsi="Times New Roman" w:cs="Times New Roman"/>
                                <w:sz w:val="24"/>
                                <w:szCs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8" style="position:absolute;left:0;text-align:left;margin-left:3.6pt;margin-top:32.25pt;width:90.75pt;height:35.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" fillcolor="white [3201]" strokecolor="black [3213]" strokeweight="1pt">
                <v:textbox>
                  <w:txbxContent>
                    <w:p w14:paraId="43A06C0B" w14:textId="77777777" w:rsidR="00320B11" w:rsidRPr="00936B4E" w:rsidRDefault="00320B11" w:rsidP="00320B11">
                      <w:pPr>
                        <w:jc w:val="center"/>
                        <w:rPr>
                          <w:rFonts w:ascii="Times New Roman" w:hAnsi="Times New Roman" w:cs="Times New Roman"/>
                          <w:sz w:val="24"/>
                          <w:szCs w:val="24"/>
                        </w:rPr>
                      </w:pPr>
                      <w:r w:rsidRPr="00936B4E">
                        <w:rPr>
                          <w:rFonts w:ascii="Times New Roman" w:hAnsi="Times New Roman" w:cs="Times New Roman"/>
                          <w:sz w:val="24"/>
                          <w:szCs w:val="24"/>
                        </w:rPr>
                        <w:t>Penyajian Data</w:t>
                      </w:r>
                    </w:p>
                  </w:txbxContent>
                </v:textbox>
              </v:rect>
            </w:pict>
          </mc:Fallback>
        </mc:AlternateContent>
      </w:r>
    </w:p>
    <w:p w14:paraId="7F2FB551" w14:textId="77777777" w:rsidR="00320B11" w:rsidRDefault="00320B11" w:rsidP="00320B11">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1DD82528" wp14:editId="081630B9">
                <wp:simplePos x="0" y="0"/>
                <wp:positionH relativeFrom="column">
                  <wp:posOffset>1207770</wp:posOffset>
                </wp:positionH>
                <wp:positionV relativeFrom="paragraph">
                  <wp:posOffset>176530</wp:posOffset>
                </wp:positionV>
                <wp:extent cx="504825" cy="0"/>
                <wp:effectExtent l="0" t="76200" r="9525" b="95250"/>
                <wp:wrapNone/>
                <wp:docPr id="90605160" name="Straight Arrow Connector 20"/>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95C5C" id="Straight Arrow Connector 20" o:spid="_x0000_s1026" type="#_x0000_t32" style="position:absolute;margin-left:95.1pt;margin-top:13.9pt;width:39.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" strokecolor="black [3200]" strokeweight=".5pt">
                <v:stroke endarrow="block" joinstyle="miter"/>
              </v:shape>
            </w:pict>
          </mc:Fallback>
        </mc:AlternateContent>
      </w:r>
    </w:p>
    <w:p w14:paraId="644BEA9F" w14:textId="77777777" w:rsidR="00320B11" w:rsidRDefault="00320B11" w:rsidP="00320B11">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74BBE3" w14:textId="77777777" w:rsidR="00320B11" w:rsidRPr="00FD76E0" w:rsidRDefault="00320B11" w:rsidP="00320B11">
      <w:pPr>
        <w:pStyle w:val="Caption"/>
        <w:jc w:val="center"/>
        <w:rPr>
          <w:rFonts w:ascii="Times New Roman" w:hAnsi="Times New Roman" w:cs="Times New Roman"/>
          <w:color w:val="000000" w:themeColor="text1"/>
          <w:sz w:val="24"/>
          <w:szCs w:val="24"/>
        </w:rPr>
      </w:pPr>
      <w:bookmarkStart w:id="47" w:name="_Toc171325912"/>
      <w:proofErr w:type="gramStart"/>
      <w:r w:rsidRPr="00FD76E0">
        <w:rPr>
          <w:rFonts w:ascii="Times New Roman" w:hAnsi="Times New Roman" w:cs="Times New Roman"/>
          <w:color w:val="000000" w:themeColor="text1"/>
          <w:sz w:val="24"/>
          <w:szCs w:val="24"/>
        </w:rPr>
        <w:t>Bagan 3.</w:t>
      </w:r>
      <w:proofErr w:type="gramEnd"/>
      <w:r w:rsidRPr="00FD76E0">
        <w:rPr>
          <w:rFonts w:ascii="Times New Roman" w:hAnsi="Times New Roman" w:cs="Times New Roman"/>
          <w:color w:val="000000" w:themeColor="text1"/>
          <w:sz w:val="24"/>
          <w:szCs w:val="24"/>
        </w:rPr>
        <w:t xml:space="preserve"> </w:t>
      </w:r>
      <w:r w:rsidRPr="00FD76E0">
        <w:rPr>
          <w:rFonts w:ascii="Times New Roman" w:hAnsi="Times New Roman" w:cs="Times New Roman"/>
          <w:color w:val="000000" w:themeColor="text1"/>
          <w:sz w:val="24"/>
          <w:szCs w:val="24"/>
        </w:rPr>
        <w:fldChar w:fldCharType="begin"/>
      </w:r>
      <w:r w:rsidRPr="00FD76E0">
        <w:rPr>
          <w:rFonts w:ascii="Times New Roman" w:hAnsi="Times New Roman" w:cs="Times New Roman"/>
          <w:color w:val="000000" w:themeColor="text1"/>
          <w:sz w:val="24"/>
          <w:szCs w:val="24"/>
        </w:rPr>
        <w:instrText xml:space="preserve"> SEQ Bagan_3. \* ARABIC </w:instrText>
      </w:r>
      <w:r w:rsidRPr="00FD76E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FD76E0">
        <w:rPr>
          <w:rFonts w:ascii="Times New Roman" w:hAnsi="Times New Roman" w:cs="Times New Roman"/>
          <w:color w:val="000000" w:themeColor="text1"/>
          <w:sz w:val="24"/>
          <w:szCs w:val="24"/>
        </w:rPr>
        <w:fldChar w:fldCharType="end"/>
      </w:r>
      <w:r w:rsidRPr="00FD76E0">
        <w:rPr>
          <w:rFonts w:ascii="Times New Roman" w:hAnsi="Times New Roman" w:cs="Times New Roman"/>
          <w:color w:val="000000" w:themeColor="text1"/>
          <w:sz w:val="24"/>
          <w:szCs w:val="24"/>
        </w:rPr>
        <w:t xml:space="preserve"> Desain Penelitian</w:t>
      </w:r>
      <w:bookmarkEnd w:id="47"/>
    </w:p>
    <w:p w14:paraId="4C58E368" w14:textId="77777777" w:rsidR="00320B11" w:rsidRDefault="00320B11" w:rsidP="00320B11">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14:paraId="0918F4DC" w14:textId="77777777" w:rsidR="00320B11" w:rsidRPr="0001062E" w:rsidRDefault="00320B11" w:rsidP="00320B1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Melihat bagan di atas, penelitian bermula dari dasar implementasi transparansi dan akuntabilitas dalam pengelolaan penggunaan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di UPTD SPF SD Negeri Mintaragen 5 kemudian ditemukanlah berbagai masalah yang berkaitan dengan penelitian tersebut. </w:t>
      </w:r>
      <w:proofErr w:type="gramStart"/>
      <w:r>
        <w:rPr>
          <w:rFonts w:ascii="Times New Roman" w:hAnsi="Times New Roman" w:cs="Times New Roman"/>
          <w:sz w:val="24"/>
          <w:szCs w:val="24"/>
        </w:rPr>
        <w:t>Selanjutnya, peneliti mengkaji masalah dengan beberapa teori yang berkaitan dengan penelitian serta melakukan observasi, wawancara, dan dokumentasi sebagai sumber data penelitian guna menguji kredibiltas data.</w:t>
      </w:r>
      <w:proofErr w:type="gramEnd"/>
      <w:r>
        <w:rPr>
          <w:rFonts w:ascii="Times New Roman" w:hAnsi="Times New Roman" w:cs="Times New Roman"/>
          <w:sz w:val="24"/>
          <w:szCs w:val="24"/>
        </w:rPr>
        <w:t xml:space="preserve"> Selanjutnya, peneliti melakukan reduksi data yang meliputi analisis data, penyajian data dan penarikan kesimpulan</w:t>
      </w:r>
    </w:p>
    <w:p w14:paraId="1D765ADD" w14:textId="77777777" w:rsidR="00320B11" w:rsidRDefault="00320B11" w:rsidP="00320B11">
      <w:pPr>
        <w:pStyle w:val="Heading2"/>
        <w:numPr>
          <w:ilvl w:val="0"/>
          <w:numId w:val="11"/>
        </w:numPr>
        <w:spacing w:before="0" w:line="480" w:lineRule="auto"/>
        <w:ind w:left="360"/>
      </w:pPr>
      <w:bookmarkStart w:id="48" w:name="_Toc171325114"/>
      <w:r>
        <w:lastRenderedPageBreak/>
        <w:t>Prosedur Penelitian</w:t>
      </w:r>
      <w:bookmarkEnd w:id="48"/>
    </w:p>
    <w:p w14:paraId="608899F0" w14:textId="77777777" w:rsidR="00320B11" w:rsidRPr="00BF1044" w:rsidRDefault="00320B11" w:rsidP="00320B11">
      <w:pPr>
        <w:spacing w:after="0" w:line="480" w:lineRule="auto"/>
        <w:ind w:left="426" w:firstLine="588"/>
        <w:jc w:val="both"/>
        <w:rPr>
          <w:rFonts w:ascii="Times New Roman" w:hAnsi="Times New Roman" w:cs="Times New Roman"/>
          <w:sz w:val="24"/>
          <w:szCs w:val="24"/>
        </w:rPr>
      </w:pPr>
      <w:proofErr w:type="gramStart"/>
      <w:r w:rsidRPr="00BF1044">
        <w:rPr>
          <w:rFonts w:ascii="Times New Roman" w:hAnsi="Times New Roman" w:cs="Times New Roman"/>
          <w:sz w:val="24"/>
          <w:szCs w:val="24"/>
        </w:rPr>
        <w:t>Langkah-langkah yang dilakukan untuk memperoleh data yang diperlukan untuk menjawab pertanyaan penelitian dikenal sebagai prosedur penelitian.</w:t>
      </w:r>
      <w:proofErr w:type="gramEnd"/>
      <w:r w:rsidRPr="00BF1044">
        <w:rPr>
          <w:rFonts w:ascii="Times New Roman" w:hAnsi="Times New Roman" w:cs="Times New Roman"/>
          <w:sz w:val="24"/>
          <w:szCs w:val="24"/>
        </w:rPr>
        <w:t xml:space="preserve"> Menurut </w:t>
      </w: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{"citationItems":[{"id":"ITEM-1","itemData":{"author":[{"dropping-particle":"","family":"Moleong","given":"L.J.","non-dropping-particle":"","parse-names":false,"suffix":""}],"id":"ITEM-1","issued":{"date-parts":[["2021"]]},"publisher":"PT Remaja Rosdakarya","publisher-place":"Bandung","title":"Metodologi Penelitian Kualitatif","type":"book"},"uris":["http://www.mendeley.com/documents/?uuid=69c46637-5962-44fc-b538-001b873d8f48"]}],"mendeley":{"formattedCitation":"(Moleong, 2021)","manualFormatting":"Moleong (2021)","plainTextFormattedCitation":"(Moleong, 2021)","previouslyFormattedCitation":"(Moleong, 2021)"},"properties":{"noteIndex":0},"schema":"https://github.com/citation-style-language/schema/raw/master/csl-citation.json"}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Moleong (2021)</w:t>
      </w:r>
      <w:r w:rsidRPr="00FA32A4">
        <w:rPr>
          <w:rFonts w:ascii="Times New Roman" w:hAnsi="Times New Roman" w:cs="Times New Roman"/>
          <w:sz w:val="24"/>
          <w:szCs w:val="24"/>
        </w:rPr>
        <w:fldChar w:fldCharType="end"/>
      </w:r>
      <w:r w:rsidRPr="00FA32A4">
        <w:rPr>
          <w:rFonts w:ascii="Times New Roman" w:hAnsi="Times New Roman" w:cs="Times New Roman"/>
          <w:sz w:val="24"/>
          <w:szCs w:val="24"/>
        </w:rPr>
        <w:t>,</w:t>
      </w:r>
      <w:r w:rsidRPr="009B2FE0">
        <w:rPr>
          <w:rFonts w:ascii="Times New Roman" w:hAnsi="Times New Roman" w:cs="Times New Roman"/>
          <w:color w:val="C00000"/>
          <w:sz w:val="24"/>
          <w:szCs w:val="24"/>
        </w:rPr>
        <w:t xml:space="preserve"> </w:t>
      </w:r>
      <w:r w:rsidRPr="00BF1044">
        <w:rPr>
          <w:rFonts w:ascii="Times New Roman" w:hAnsi="Times New Roman" w:cs="Times New Roman"/>
          <w:sz w:val="24"/>
          <w:szCs w:val="24"/>
        </w:rPr>
        <w:t>penelitian ini terdiri dari empat tahap, yaitu tahap pra lapangan, tahap kerja lapangan, tahap analisis data dan tahap penulisan laporan. Peneliti menjalani tahapan penelitian sebagai berikut</w:t>
      </w:r>
      <w:r>
        <w:rPr>
          <w:rFonts w:ascii="Times New Roman" w:hAnsi="Times New Roman" w:cs="Times New Roman"/>
          <w:sz w:val="24"/>
          <w:szCs w:val="24"/>
        </w:rPr>
        <w:t>:</w:t>
      </w:r>
    </w:p>
    <w:p w14:paraId="73867B3A" w14:textId="77777777" w:rsidR="00320B11" w:rsidRPr="00BF1044" w:rsidRDefault="00320B11" w:rsidP="007F4A1C">
      <w:pPr>
        <w:pStyle w:val="ListParagraph"/>
        <w:numPr>
          <w:ilvl w:val="0"/>
          <w:numId w:val="38"/>
        </w:numPr>
        <w:spacing w:after="0" w:line="480" w:lineRule="auto"/>
        <w:ind w:left="851"/>
        <w:jc w:val="both"/>
        <w:rPr>
          <w:rFonts w:ascii="Times New Roman" w:hAnsi="Times New Roman" w:cs="Times New Roman"/>
          <w:sz w:val="24"/>
          <w:szCs w:val="24"/>
        </w:rPr>
      </w:pPr>
      <w:r w:rsidRPr="00BF1044">
        <w:rPr>
          <w:rFonts w:ascii="Times New Roman" w:hAnsi="Times New Roman" w:cs="Times New Roman"/>
          <w:sz w:val="24"/>
          <w:szCs w:val="24"/>
        </w:rPr>
        <w:t>Menyiapkan rencana penelitian, memperoleh izin yang diperlukan, melakukan survey lokasi, menyiapkan peralatan penelitian, memilih serta merekrut partisipasi penelitian, serta menangani aspek etika merupakan bagian dari tahap pra lapangan.</w:t>
      </w:r>
    </w:p>
    <w:p w14:paraId="0932679F" w14:textId="77777777" w:rsidR="00320B11" w:rsidRPr="00BF1044" w:rsidRDefault="00320B11" w:rsidP="007F4A1C">
      <w:pPr>
        <w:pStyle w:val="ListParagraph"/>
        <w:numPr>
          <w:ilvl w:val="0"/>
          <w:numId w:val="38"/>
        </w:numPr>
        <w:spacing w:line="480" w:lineRule="auto"/>
        <w:ind w:left="851"/>
        <w:jc w:val="both"/>
        <w:rPr>
          <w:rFonts w:ascii="Times New Roman" w:hAnsi="Times New Roman" w:cs="Times New Roman"/>
          <w:sz w:val="24"/>
          <w:szCs w:val="24"/>
        </w:rPr>
      </w:pPr>
      <w:r w:rsidRPr="00BF1044">
        <w:rPr>
          <w:rFonts w:ascii="Times New Roman" w:hAnsi="Times New Roman" w:cs="Times New Roman"/>
          <w:sz w:val="24"/>
          <w:szCs w:val="24"/>
        </w:rPr>
        <w:t>Selama tahap kerja lapangan, aktivitas yang mencakup pengumpulan informasi terkait dengan permasalahan penelitian dilakukan metode wawancara, dokumentasi, dan observasi diterapkan untuk memperoleh data yang diperlukan.</w:t>
      </w:r>
    </w:p>
    <w:p w14:paraId="6DBDE280" w14:textId="77777777" w:rsidR="00320B11" w:rsidRPr="00BF1044" w:rsidRDefault="00320B11" w:rsidP="007F4A1C">
      <w:pPr>
        <w:pStyle w:val="ListParagraph"/>
        <w:numPr>
          <w:ilvl w:val="0"/>
          <w:numId w:val="38"/>
        </w:numPr>
        <w:spacing w:line="480" w:lineRule="auto"/>
        <w:ind w:left="851"/>
        <w:jc w:val="both"/>
        <w:rPr>
          <w:rFonts w:ascii="Times New Roman" w:hAnsi="Times New Roman" w:cs="Times New Roman"/>
          <w:sz w:val="24"/>
          <w:szCs w:val="24"/>
        </w:rPr>
      </w:pPr>
      <w:r w:rsidRPr="00BF1044">
        <w:rPr>
          <w:rFonts w:ascii="Times New Roman" w:hAnsi="Times New Roman" w:cs="Times New Roman"/>
          <w:sz w:val="24"/>
          <w:szCs w:val="24"/>
        </w:rPr>
        <w:t xml:space="preserve">Tahap analisis data, proses melibatkan evaluasi hasil dari wawancara, observasi dan dokumentasi. Peneliti melakukan seleksi data yang relevan dan memadukan hasil tersebut. Selanjutnya, peneliti </w:t>
      </w:r>
      <w:proofErr w:type="gramStart"/>
      <w:r w:rsidRPr="00BF1044">
        <w:rPr>
          <w:rFonts w:ascii="Times New Roman" w:hAnsi="Times New Roman" w:cs="Times New Roman"/>
          <w:sz w:val="24"/>
          <w:szCs w:val="24"/>
        </w:rPr>
        <w:t>akan</w:t>
      </w:r>
      <w:proofErr w:type="gramEnd"/>
      <w:r w:rsidRPr="00BF1044">
        <w:rPr>
          <w:rFonts w:ascii="Times New Roman" w:hAnsi="Times New Roman" w:cs="Times New Roman"/>
          <w:sz w:val="24"/>
          <w:szCs w:val="24"/>
        </w:rPr>
        <w:t xml:space="preserve"> menjalankan proses trangulasi untuk memvalidasi temuan. Data diperiksa ulang terhadap Lokasi dan metode pengumpulan data guna memastikan keabsahan, memverifikasi bahwa data tersebut benar-benar valid.</w:t>
      </w:r>
    </w:p>
    <w:p w14:paraId="28A73AFE" w14:textId="77777777" w:rsidR="00320B11" w:rsidRPr="00BF1044" w:rsidRDefault="00320B11" w:rsidP="007F4A1C">
      <w:pPr>
        <w:pStyle w:val="ListParagraph"/>
        <w:numPr>
          <w:ilvl w:val="0"/>
          <w:numId w:val="38"/>
        </w:numPr>
        <w:spacing w:line="480" w:lineRule="auto"/>
        <w:ind w:left="851"/>
        <w:jc w:val="both"/>
        <w:rPr>
          <w:rFonts w:ascii="Times New Roman" w:hAnsi="Times New Roman" w:cs="Times New Roman"/>
          <w:sz w:val="24"/>
          <w:szCs w:val="24"/>
        </w:rPr>
      </w:pPr>
      <w:r w:rsidRPr="00BF1044">
        <w:rPr>
          <w:rFonts w:ascii="Times New Roman" w:hAnsi="Times New Roman" w:cs="Times New Roman"/>
          <w:sz w:val="24"/>
          <w:szCs w:val="24"/>
        </w:rPr>
        <w:t>Penyusunan hasil penelitian dari seluruh kegiatan yang telah direncanakan, termasuk perencanaan penelitian, pengumpulan data, dan penarikan kesimpulan, merupakan bagian dari tahap penulisan laporan.</w:t>
      </w:r>
    </w:p>
    <w:p w14:paraId="328EEABB" w14:textId="77777777" w:rsidR="00320B11" w:rsidRDefault="00320B11" w:rsidP="00320B11">
      <w:pPr>
        <w:pStyle w:val="Heading2"/>
        <w:numPr>
          <w:ilvl w:val="0"/>
          <w:numId w:val="11"/>
        </w:numPr>
        <w:spacing w:before="0" w:line="480" w:lineRule="auto"/>
        <w:ind w:left="360"/>
      </w:pPr>
      <w:bookmarkStart w:id="49" w:name="_Toc171325115"/>
      <w:r>
        <w:lastRenderedPageBreak/>
        <w:t>Sumber Data</w:t>
      </w:r>
      <w:bookmarkEnd w:id="49"/>
    </w:p>
    <w:p w14:paraId="2FCFD436" w14:textId="77777777" w:rsidR="00320B11" w:rsidRDefault="00320B11" w:rsidP="00320B11">
      <w:pPr>
        <w:spacing w:after="0" w:line="480" w:lineRule="auto"/>
        <w:ind w:left="426" w:firstLine="567"/>
        <w:jc w:val="both"/>
        <w:rPr>
          <w:rFonts w:ascii="Times New Roman" w:hAnsi="Times New Roman" w:cs="Times New Roman"/>
          <w:sz w:val="24"/>
          <w:szCs w:val="24"/>
        </w:rPr>
      </w:pPr>
      <w:proofErr w:type="gramStart"/>
      <w:r w:rsidRPr="001E3596">
        <w:rPr>
          <w:rFonts w:ascii="Times New Roman" w:hAnsi="Times New Roman" w:cs="Times New Roman"/>
          <w:sz w:val="24"/>
          <w:szCs w:val="24"/>
        </w:rPr>
        <w:t>Sumber data utam</w:t>
      </w:r>
      <w:r>
        <w:rPr>
          <w:rFonts w:ascii="Times New Roman" w:hAnsi="Times New Roman" w:cs="Times New Roman"/>
          <w:sz w:val="24"/>
          <w:szCs w:val="24"/>
        </w:rPr>
        <w:t>a</w:t>
      </w:r>
      <w:r w:rsidRPr="001E3596">
        <w:rPr>
          <w:rFonts w:ascii="Times New Roman" w:hAnsi="Times New Roman" w:cs="Times New Roman"/>
          <w:sz w:val="24"/>
          <w:szCs w:val="24"/>
        </w:rPr>
        <w:t xml:space="preserve"> dalam penelitian kualitatif ialah kata dan </w:t>
      </w:r>
      <w:r>
        <w:rPr>
          <w:rFonts w:ascii="Times New Roman" w:hAnsi="Times New Roman" w:cs="Times New Roman"/>
          <w:sz w:val="24"/>
          <w:szCs w:val="24"/>
        </w:rPr>
        <w:t>t</w:t>
      </w:r>
      <w:r w:rsidRPr="001E3596">
        <w:rPr>
          <w:rFonts w:ascii="Times New Roman" w:hAnsi="Times New Roman" w:cs="Times New Roman"/>
          <w:sz w:val="24"/>
          <w:szCs w:val="24"/>
        </w:rPr>
        <w:t xml:space="preserve">indakan, selebihnya adalah data tambahan seperti dokumen, kata dan </w:t>
      </w:r>
      <w:r>
        <w:rPr>
          <w:rFonts w:ascii="Times New Roman" w:hAnsi="Times New Roman" w:cs="Times New Roman"/>
          <w:sz w:val="24"/>
          <w:szCs w:val="24"/>
        </w:rPr>
        <w:t>t</w:t>
      </w:r>
      <w:r w:rsidRPr="001E3596">
        <w:rPr>
          <w:rFonts w:ascii="Times New Roman" w:hAnsi="Times New Roman" w:cs="Times New Roman"/>
          <w:sz w:val="24"/>
          <w:szCs w:val="24"/>
        </w:rPr>
        <w:t>indakan diperoleh mel</w:t>
      </w:r>
      <w:r>
        <w:rPr>
          <w:rFonts w:ascii="Times New Roman" w:hAnsi="Times New Roman" w:cs="Times New Roman"/>
          <w:sz w:val="24"/>
          <w:szCs w:val="24"/>
        </w:rPr>
        <w:t>alui</w:t>
      </w:r>
      <w:r w:rsidRPr="001E3596">
        <w:rPr>
          <w:rFonts w:ascii="Times New Roman" w:hAnsi="Times New Roman" w:cs="Times New Roman"/>
          <w:sz w:val="24"/>
          <w:szCs w:val="24"/>
        </w:rPr>
        <w:t xml:space="preserve"> </w:t>
      </w:r>
      <w:r>
        <w:rPr>
          <w:rFonts w:ascii="Times New Roman" w:hAnsi="Times New Roman" w:cs="Times New Roman"/>
          <w:sz w:val="24"/>
          <w:szCs w:val="24"/>
        </w:rPr>
        <w:t>t</w:t>
      </w:r>
      <w:r w:rsidRPr="001E3596">
        <w:rPr>
          <w:rFonts w:ascii="Times New Roman" w:hAnsi="Times New Roman" w:cs="Times New Roman"/>
          <w:sz w:val="24"/>
          <w:szCs w:val="24"/>
        </w:rPr>
        <w:t>eknik catat dan rekam.</w:t>
      </w:r>
      <w:proofErr w:type="gramEnd"/>
      <w:r w:rsidRPr="001E3596">
        <w:rPr>
          <w:rFonts w:ascii="Times New Roman" w:hAnsi="Times New Roman" w:cs="Times New Roman"/>
          <w:sz w:val="24"/>
          <w:szCs w:val="24"/>
        </w:rPr>
        <w:t xml:space="preserve"> </w:t>
      </w:r>
      <w:proofErr w:type="gramStart"/>
      <w:r w:rsidRPr="001E3596">
        <w:rPr>
          <w:rFonts w:ascii="Times New Roman" w:hAnsi="Times New Roman" w:cs="Times New Roman"/>
          <w:sz w:val="24"/>
          <w:szCs w:val="24"/>
        </w:rPr>
        <w:t>Sumber data dalam penelitian ini diperoleh dari pengamatan saat peneliti melakukan observasi.</w:t>
      </w:r>
      <w:proofErr w:type="gramEnd"/>
      <w:r w:rsidRPr="001E3596">
        <w:rPr>
          <w:rFonts w:ascii="Times New Roman" w:hAnsi="Times New Roman" w:cs="Times New Roman"/>
          <w:sz w:val="24"/>
          <w:szCs w:val="24"/>
        </w:rPr>
        <w:t xml:space="preserve"> Selain itu juga diperoleh dari wawancara oleh guru yang berkaitan dengan pengelolaan </w:t>
      </w:r>
      <w:proofErr w:type="gramStart"/>
      <w:r w:rsidRPr="001E3596">
        <w:rPr>
          <w:rFonts w:ascii="Times New Roman" w:hAnsi="Times New Roman" w:cs="Times New Roman"/>
          <w:sz w:val="24"/>
          <w:szCs w:val="24"/>
        </w:rPr>
        <w:t>dana</w:t>
      </w:r>
      <w:proofErr w:type="gramEnd"/>
      <w:r w:rsidRPr="001E3596">
        <w:rPr>
          <w:rFonts w:ascii="Times New Roman" w:hAnsi="Times New Roman" w:cs="Times New Roman"/>
          <w:sz w:val="24"/>
          <w:szCs w:val="24"/>
        </w:rPr>
        <w:t xml:space="preserve"> BOS.</w:t>
      </w:r>
    </w:p>
    <w:p w14:paraId="530CF202" w14:textId="77777777" w:rsidR="00320B11" w:rsidRDefault="00320B11" w:rsidP="00320B1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 dua sumber data peneltian yang diteliti, yaitu sumber data primer dan sekunder sebagaimana dijelaskan berikut ini:</w:t>
      </w:r>
    </w:p>
    <w:p w14:paraId="32AD2120" w14:textId="77777777" w:rsidR="00320B11" w:rsidRDefault="00320B11" w:rsidP="00320B11">
      <w:pPr>
        <w:pStyle w:val="ListParagraph"/>
        <w:numPr>
          <w:ilvl w:val="1"/>
          <w:numId w:val="2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Sumber data primer</w:t>
      </w:r>
    </w:p>
    <w:p w14:paraId="36DC9FC4" w14:textId="77777777" w:rsidR="00320B11" w:rsidRDefault="00320B11" w:rsidP="00320B1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Data primer adalah data yang dapat diperoleh secara langsung pada saat di lapangan.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data primer bersumber dari hasil wawancara, dan observasi langsung dengan beberapa responden.</w:t>
      </w:r>
      <w:proofErr w:type="gramEnd"/>
    </w:p>
    <w:p w14:paraId="48EA058F" w14:textId="77777777" w:rsidR="00320B11" w:rsidRDefault="00320B11" w:rsidP="00320B11">
      <w:pPr>
        <w:pStyle w:val="ListParagraph"/>
        <w:numPr>
          <w:ilvl w:val="1"/>
          <w:numId w:val="2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Sumber data sekunder</w:t>
      </w:r>
    </w:p>
    <w:p w14:paraId="54E4133E" w14:textId="77777777" w:rsidR="00320B11" w:rsidRDefault="00320B11" w:rsidP="00320B1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Data sekunder adalah data yang bersumber dari dokumen-dokumen, arsip dan berbagai sumber penunjang lainnya.</w:t>
      </w:r>
      <w:proofErr w:type="gramEnd"/>
      <w:r>
        <w:rPr>
          <w:rFonts w:ascii="Times New Roman" w:hAnsi="Times New Roman" w:cs="Times New Roman"/>
          <w:sz w:val="24"/>
          <w:szCs w:val="24"/>
        </w:rPr>
        <w:t xml:space="preserve"> Data yang digunakan peneliti yaitu dokumentasi, dan kajian pustaka dari literatur pendukung penelitian mengenai implementasi tranparansi dan akuntabilitas dalam pengelolaan penggunaan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Penelitian ini peneliti memperoleh data berupa catatan pencairan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catatan pembelanjaan dana BOS, dan catatan pelaporan dana BOS.</w:t>
      </w:r>
    </w:p>
    <w:p w14:paraId="4CC318A0" w14:textId="77777777" w:rsidR="00320B11" w:rsidRDefault="00320B11" w:rsidP="00320B11">
      <w:pPr>
        <w:pStyle w:val="Heading2"/>
        <w:numPr>
          <w:ilvl w:val="1"/>
          <w:numId w:val="1"/>
        </w:numPr>
        <w:spacing w:before="0" w:line="480" w:lineRule="auto"/>
        <w:ind w:left="426"/>
      </w:pPr>
      <w:bookmarkStart w:id="50" w:name="_Toc171325116"/>
      <w:r>
        <w:lastRenderedPageBreak/>
        <w:t>Wujud Data</w:t>
      </w:r>
      <w:bookmarkEnd w:id="50"/>
    </w:p>
    <w:p w14:paraId="73948990" w14:textId="77777777" w:rsidR="00320B11" w:rsidRDefault="00320B11" w:rsidP="00320B11">
      <w:pPr>
        <w:spacing w:after="0" w:line="480" w:lineRule="auto"/>
        <w:ind w:left="426" w:firstLine="720"/>
        <w:jc w:val="both"/>
        <w:rPr>
          <w:rFonts w:ascii="Times New Roman" w:hAnsi="Times New Roman" w:cs="Times New Roman"/>
          <w:sz w:val="24"/>
          <w:szCs w:val="24"/>
        </w:rPr>
      </w:pPr>
      <w:proofErr w:type="gramStart"/>
      <w:r w:rsidRPr="00D70CE5">
        <w:rPr>
          <w:rFonts w:ascii="Times New Roman" w:hAnsi="Times New Roman" w:cs="Times New Roman"/>
          <w:sz w:val="24"/>
          <w:szCs w:val="24"/>
        </w:rPr>
        <w:t xml:space="preserve">Wujud data penelitian kualitatif adalah kata-kata, </w:t>
      </w:r>
      <w:r>
        <w:rPr>
          <w:rFonts w:ascii="Times New Roman" w:hAnsi="Times New Roman" w:cs="Times New Roman"/>
          <w:sz w:val="24"/>
          <w:szCs w:val="24"/>
        </w:rPr>
        <w:t>t</w:t>
      </w:r>
      <w:r w:rsidRPr="00D70CE5">
        <w:rPr>
          <w:rFonts w:ascii="Times New Roman" w:hAnsi="Times New Roman" w:cs="Times New Roman"/>
          <w:sz w:val="24"/>
          <w:szCs w:val="24"/>
        </w:rPr>
        <w:t>indakan, gambar dan angka-angka yang tidak dihasilkan mela</w:t>
      </w:r>
      <w:r>
        <w:rPr>
          <w:rFonts w:ascii="Times New Roman" w:hAnsi="Times New Roman" w:cs="Times New Roman"/>
          <w:sz w:val="24"/>
          <w:szCs w:val="24"/>
        </w:rPr>
        <w:t>lui</w:t>
      </w:r>
      <w:r w:rsidRPr="00D70CE5">
        <w:rPr>
          <w:rFonts w:ascii="Times New Roman" w:hAnsi="Times New Roman" w:cs="Times New Roman"/>
          <w:sz w:val="24"/>
          <w:szCs w:val="24"/>
        </w:rPr>
        <w:t xml:space="preserve"> pengelolaan statisti</w:t>
      </w:r>
      <w:r>
        <w:rPr>
          <w:rFonts w:ascii="Times New Roman" w:hAnsi="Times New Roman" w:cs="Times New Roman"/>
          <w:sz w:val="24"/>
          <w:szCs w:val="24"/>
        </w:rPr>
        <w:t>k</w:t>
      </w:r>
      <w:r w:rsidRPr="00D70CE5">
        <w:rPr>
          <w:rFonts w:ascii="Times New Roman" w:hAnsi="Times New Roman" w:cs="Times New Roman"/>
          <w:sz w:val="24"/>
          <w:szCs w:val="24"/>
        </w:rPr>
        <w:t>.</w:t>
      </w:r>
      <w:proofErr w:type="gramEnd"/>
      <w:r w:rsidRPr="00D70CE5">
        <w:rPr>
          <w:rFonts w:ascii="Times New Roman" w:hAnsi="Times New Roman" w:cs="Times New Roman"/>
          <w:sz w:val="24"/>
          <w:szCs w:val="24"/>
        </w:rPr>
        <w:t xml:space="preserve"> </w:t>
      </w:r>
      <w:r>
        <w:rPr>
          <w:rFonts w:ascii="Times New Roman" w:hAnsi="Times New Roman" w:cs="Times New Roman"/>
          <w:sz w:val="24"/>
          <w:szCs w:val="24"/>
        </w:rPr>
        <w:t>W</w:t>
      </w:r>
      <w:r w:rsidRPr="00D70CE5">
        <w:rPr>
          <w:rFonts w:ascii="Times New Roman" w:hAnsi="Times New Roman" w:cs="Times New Roman"/>
          <w:sz w:val="24"/>
          <w:szCs w:val="24"/>
        </w:rPr>
        <w:t>ujud data dalam penelitian ini ada dua, antara lain</w:t>
      </w:r>
      <w:r>
        <w:rPr>
          <w:rFonts w:ascii="Times New Roman" w:hAnsi="Times New Roman" w:cs="Times New Roman"/>
          <w:sz w:val="24"/>
          <w:szCs w:val="24"/>
        </w:rPr>
        <w:t>:</w:t>
      </w:r>
    </w:p>
    <w:p w14:paraId="246E588B" w14:textId="77777777" w:rsidR="00320B11" w:rsidRDefault="00320B11" w:rsidP="00320B11">
      <w:pPr>
        <w:pStyle w:val="ListParagraph"/>
        <w:numPr>
          <w:ilvl w:val="3"/>
          <w:numId w:val="2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Data atau informasi</w:t>
      </w:r>
    </w:p>
    <w:p w14:paraId="38479075" w14:textId="77777777" w:rsidR="00320B11" w:rsidRDefault="00320B11" w:rsidP="00320B1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Data atau informasi diperoleh dari wawancara langsung antara peneliti dengan informan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atau informasi dari orang yang diwawancarai diamati dan dicatat melalui catatan tertulis.</w:t>
      </w:r>
      <w:proofErr w:type="gramEnd"/>
      <w:r>
        <w:rPr>
          <w:rFonts w:ascii="Times New Roman" w:hAnsi="Times New Roman" w:cs="Times New Roman"/>
          <w:sz w:val="24"/>
          <w:szCs w:val="24"/>
        </w:rPr>
        <w:t xml:space="preserve"> Data atau informasi yang dimaksud adalah data atau informasi dari hasil wawancara langsung kepada kepala sekolah, bendahara 1, bendahara 2, komite dan orang tua murid pengelolaan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di UPTD SPF SD Negeri Mintaragen 5.</w:t>
      </w:r>
    </w:p>
    <w:p w14:paraId="2C7DA8AE" w14:textId="77777777" w:rsidR="00320B11" w:rsidRDefault="00320B11" w:rsidP="00320B11">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Dokumentasi</w:t>
      </w:r>
    </w:p>
    <w:p w14:paraId="6BBCDC52" w14:textId="77777777" w:rsidR="00320B11" w:rsidRDefault="00320B11" w:rsidP="00320B1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Dokumentasi yang dimaksud seperti buku pegangan, arsip, dokumen pribadi dan dokumen resmi.</w:t>
      </w:r>
      <w:proofErr w:type="gramEnd"/>
      <w:r>
        <w:rPr>
          <w:rFonts w:ascii="Times New Roman" w:hAnsi="Times New Roman" w:cs="Times New Roman"/>
          <w:sz w:val="24"/>
          <w:szCs w:val="24"/>
        </w:rPr>
        <w:t xml:space="preserve"> Sumber penelitian ini tertulis berupa buku catatan keluar/masuk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catatan pembelanjaan dana BOS, dan catatan pelaporan dana BOS, serta dokumen lain yang penting dalam mendukung penelitian ini.</w:t>
      </w:r>
    </w:p>
    <w:p w14:paraId="475D3012" w14:textId="77777777" w:rsidR="00320B11" w:rsidRDefault="00320B11" w:rsidP="00320B11">
      <w:pPr>
        <w:pStyle w:val="Heading2"/>
        <w:numPr>
          <w:ilvl w:val="1"/>
          <w:numId w:val="1"/>
        </w:numPr>
        <w:spacing w:before="0" w:line="480" w:lineRule="auto"/>
        <w:ind w:left="426"/>
      </w:pPr>
      <w:bookmarkStart w:id="51" w:name="_Toc171325117"/>
      <w:r>
        <w:t>Identifikasi Data</w:t>
      </w:r>
      <w:bookmarkEnd w:id="51"/>
    </w:p>
    <w:p w14:paraId="5D0A0D29" w14:textId="77777777" w:rsidR="00320B11" w:rsidRPr="00772989" w:rsidRDefault="00320B11" w:rsidP="00320B11">
      <w:pPr>
        <w:spacing w:line="480" w:lineRule="auto"/>
        <w:ind w:left="426" w:firstLine="720"/>
        <w:jc w:val="both"/>
        <w:rPr>
          <w:rFonts w:ascii="Times New Roman" w:hAnsi="Times New Roman" w:cs="Times New Roman"/>
          <w:b/>
          <w:bCs/>
          <w:sz w:val="24"/>
          <w:szCs w:val="24"/>
        </w:rPr>
      </w:pPr>
      <w:proofErr w:type="gramStart"/>
      <w:r w:rsidRPr="00772989">
        <w:rPr>
          <w:rFonts w:ascii="Times New Roman" w:hAnsi="Times New Roman" w:cs="Times New Roman"/>
          <w:sz w:val="24"/>
          <w:szCs w:val="24"/>
        </w:rPr>
        <w:t>Data yang diidenti</w:t>
      </w:r>
      <w:r>
        <w:rPr>
          <w:rFonts w:ascii="Times New Roman" w:hAnsi="Times New Roman" w:cs="Times New Roman"/>
          <w:sz w:val="24"/>
          <w:szCs w:val="24"/>
        </w:rPr>
        <w:t>fi</w:t>
      </w:r>
      <w:r w:rsidRPr="00772989">
        <w:rPr>
          <w:rFonts w:ascii="Times New Roman" w:hAnsi="Times New Roman" w:cs="Times New Roman"/>
          <w:sz w:val="24"/>
          <w:szCs w:val="24"/>
        </w:rPr>
        <w:t>kasi</w:t>
      </w:r>
      <w:r>
        <w:rPr>
          <w:rFonts w:ascii="Times New Roman" w:hAnsi="Times New Roman" w:cs="Times New Roman"/>
          <w:sz w:val="24"/>
          <w:szCs w:val="24"/>
        </w:rPr>
        <w:t>k</w:t>
      </w:r>
      <w:r w:rsidRPr="00772989">
        <w:rPr>
          <w:rFonts w:ascii="Times New Roman" w:hAnsi="Times New Roman" w:cs="Times New Roman"/>
          <w:sz w:val="24"/>
          <w:szCs w:val="24"/>
        </w:rPr>
        <w:t>an adalah semua data yang terhimpun dari hasil observasi, wawancara dan dokumentasi pada UPTD SPF SD Negeri Mintaragen 5.</w:t>
      </w:r>
      <w:proofErr w:type="gramEnd"/>
      <w:r w:rsidRPr="00772989">
        <w:rPr>
          <w:rFonts w:ascii="Times New Roman" w:hAnsi="Times New Roman" w:cs="Times New Roman"/>
          <w:sz w:val="24"/>
          <w:szCs w:val="24"/>
        </w:rPr>
        <w:t xml:space="preserve"> Pada penelitian ini terdiri dari dua data yaitu data primer dan data sekunder</w:t>
      </w:r>
      <w:r>
        <w:rPr>
          <w:rFonts w:ascii="Times New Roman" w:hAnsi="Times New Roman" w:cs="Times New Roman"/>
          <w:sz w:val="24"/>
          <w:szCs w:val="24"/>
        </w:rPr>
        <w:t>, yaitu:</w:t>
      </w:r>
    </w:p>
    <w:p w14:paraId="65A7C9F0" w14:textId="77777777" w:rsidR="00320B11" w:rsidRDefault="00320B11" w:rsidP="00320B11">
      <w:pPr>
        <w:ind w:left="1440"/>
      </w:pPr>
      <w:r>
        <w:rPr>
          <w:noProof/>
          <w:lang w:val="en-US"/>
        </w:rPr>
        <w:lastRenderedPageBreak/>
        <mc:AlternateContent>
          <mc:Choice Requires="wps">
            <w:drawing>
              <wp:anchor distT="0" distB="0" distL="114300" distR="114300" simplePos="0" relativeHeight="251660288" behindDoc="0" locked="0" layoutInCell="1" allowOverlap="1" wp14:anchorId="5657DDBB" wp14:editId="03E23571">
                <wp:simplePos x="0" y="0"/>
                <wp:positionH relativeFrom="column">
                  <wp:posOffset>2998470</wp:posOffset>
                </wp:positionH>
                <wp:positionV relativeFrom="paragraph">
                  <wp:posOffset>43815</wp:posOffset>
                </wp:positionV>
                <wp:extent cx="1400175" cy="333375"/>
                <wp:effectExtent l="0" t="0" r="28575" b="28575"/>
                <wp:wrapNone/>
                <wp:docPr id="1851107680" name="Rectangle 3"/>
                <wp:cNvGraphicFramePr/>
                <a:graphic xmlns:a="http://schemas.openxmlformats.org/drawingml/2006/main">
                  <a:graphicData uri="http://schemas.microsoft.com/office/word/2010/wordprocessingShape">
                    <wps:wsp>
                      <wps:cNvSpPr/>
                      <wps:spPr>
                        <a:xfrm>
                          <a:off x="0" y="0"/>
                          <a:ext cx="14001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1E306"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Data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9" style="position:absolute;left:0;text-align:left;margin-left:236.1pt;margin-top:3.45pt;width:11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" fillcolor="white [3201]" strokecolor="black [3213]" strokeweight="1pt">
                <v:textbox>
                  <w:txbxContent>
                    <w:p w14:paraId="3451E306"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Data Sekunder</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1828CFC0" wp14:editId="70B6A5DB">
                <wp:simplePos x="0" y="0"/>
                <wp:positionH relativeFrom="column">
                  <wp:posOffset>912495</wp:posOffset>
                </wp:positionH>
                <wp:positionV relativeFrom="paragraph">
                  <wp:posOffset>34290</wp:posOffset>
                </wp:positionV>
                <wp:extent cx="1390650" cy="333375"/>
                <wp:effectExtent l="0" t="0" r="19050" b="28575"/>
                <wp:wrapNone/>
                <wp:docPr id="995168683" name="Rectangle 2"/>
                <wp:cNvGraphicFramePr/>
                <a:graphic xmlns:a="http://schemas.openxmlformats.org/drawingml/2006/main">
                  <a:graphicData uri="http://schemas.microsoft.com/office/word/2010/wordprocessingShape">
                    <wps:wsp>
                      <wps:cNvSpPr/>
                      <wps:spPr>
                        <a:xfrm>
                          <a:off x="0" y="0"/>
                          <a:ext cx="139065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9F3EC7"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Data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40" style="position:absolute;left:0;text-align:left;margin-left:71.85pt;margin-top:2.7pt;width:109.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" fillcolor="white [3201]" strokecolor="black [3213]" strokeweight="1pt">
                <v:textbox>
                  <w:txbxContent>
                    <w:p w14:paraId="609F3EC7"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Data Primer</w:t>
                      </w:r>
                    </w:p>
                  </w:txbxContent>
                </v:textbox>
              </v:rect>
            </w:pict>
          </mc:Fallback>
        </mc:AlternateContent>
      </w:r>
    </w:p>
    <w:p w14:paraId="70FAF98A" w14:textId="77777777" w:rsidR="00320B11" w:rsidRDefault="00320B11" w:rsidP="00320B11">
      <w:pPr>
        <w:ind w:left="1440"/>
      </w:pPr>
      <w:r>
        <w:rPr>
          <w:noProof/>
          <w:lang w:val="en-US"/>
        </w:rPr>
        <mc:AlternateContent>
          <mc:Choice Requires="wps">
            <w:drawing>
              <wp:anchor distT="0" distB="0" distL="114300" distR="114300" simplePos="0" relativeHeight="251662336" behindDoc="0" locked="0" layoutInCell="1" allowOverlap="1" wp14:anchorId="2A05A9BD" wp14:editId="364D6FC8">
                <wp:simplePos x="0" y="0"/>
                <wp:positionH relativeFrom="column">
                  <wp:posOffset>3703320</wp:posOffset>
                </wp:positionH>
                <wp:positionV relativeFrom="paragraph">
                  <wp:posOffset>91440</wp:posOffset>
                </wp:positionV>
                <wp:extent cx="0" cy="609600"/>
                <wp:effectExtent l="0" t="0" r="38100" b="19050"/>
                <wp:wrapNone/>
                <wp:docPr id="107300148" name="Straight Connector 7"/>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7056D"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6pt,7.2pt" to="291.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" strokecolor="black [3200]" strokeweight=".5pt">
                <v:stroke joinstyle="miter"/>
              </v:line>
            </w:pict>
          </mc:Fallback>
        </mc:AlternateContent>
      </w:r>
      <w:r>
        <w:rPr>
          <w:noProof/>
          <w:lang w:val="en-US"/>
        </w:rPr>
        <mc:AlternateContent>
          <mc:Choice Requires="wps">
            <w:drawing>
              <wp:anchor distT="0" distB="0" distL="114300" distR="114300" simplePos="0" relativeHeight="251661312" behindDoc="0" locked="0" layoutInCell="1" allowOverlap="1" wp14:anchorId="53C6275E" wp14:editId="73E12793">
                <wp:simplePos x="0" y="0"/>
                <wp:positionH relativeFrom="column">
                  <wp:posOffset>1607820</wp:posOffset>
                </wp:positionH>
                <wp:positionV relativeFrom="paragraph">
                  <wp:posOffset>91440</wp:posOffset>
                </wp:positionV>
                <wp:extent cx="0" cy="619125"/>
                <wp:effectExtent l="0" t="0" r="38100" b="28575"/>
                <wp:wrapNone/>
                <wp:docPr id="548314785" name="Straight Connector 5"/>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A1BE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6pt,7.2pt" to="126.6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" strokecolor="black [3213]" strokeweight=".5pt">
                <v:stroke joinstyle="miter"/>
              </v:line>
            </w:pict>
          </mc:Fallback>
        </mc:AlternateContent>
      </w:r>
    </w:p>
    <w:p w14:paraId="67441EEA" w14:textId="77777777" w:rsidR="00320B11" w:rsidRDefault="00320B11" w:rsidP="00320B11">
      <w:pPr>
        <w:ind w:left="1440"/>
      </w:pPr>
    </w:p>
    <w:p w14:paraId="3B62D38B" w14:textId="77777777" w:rsidR="00320B11" w:rsidRDefault="00320B11" w:rsidP="00320B11">
      <w:pPr>
        <w:ind w:left="1440"/>
      </w:pPr>
      <w:r>
        <w:rPr>
          <w:noProof/>
          <w:lang w:val="en-US"/>
        </w:rPr>
        <mc:AlternateContent>
          <mc:Choice Requires="wps">
            <w:drawing>
              <wp:anchor distT="0" distB="0" distL="114300" distR="114300" simplePos="0" relativeHeight="251694080" behindDoc="0" locked="0" layoutInCell="1" allowOverlap="1" wp14:anchorId="1FB817DC" wp14:editId="7478044C">
                <wp:simplePos x="0" y="0"/>
                <wp:positionH relativeFrom="column">
                  <wp:posOffset>3046094</wp:posOffset>
                </wp:positionH>
                <wp:positionV relativeFrom="paragraph">
                  <wp:posOffset>130175</wp:posOffset>
                </wp:positionV>
                <wp:extent cx="1666875" cy="1028700"/>
                <wp:effectExtent l="0" t="0" r="28575" b="19050"/>
                <wp:wrapNone/>
                <wp:docPr id="1546954084" name="Rectangle 10"/>
                <wp:cNvGraphicFramePr/>
                <a:graphic xmlns:a="http://schemas.openxmlformats.org/drawingml/2006/main">
                  <a:graphicData uri="http://schemas.microsoft.com/office/word/2010/wordprocessingShape">
                    <wps:wsp>
                      <wps:cNvSpPr/>
                      <wps:spPr>
                        <a:xfrm>
                          <a:off x="0" y="0"/>
                          <a:ext cx="1666875"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5D6C32"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 xml:space="preserve">Berupa dokumen, foto dan bahan lain yang mendukung penelitian tentang pengelolaan </w:t>
                            </w:r>
                            <w:proofErr w:type="gramStart"/>
                            <w:r w:rsidRPr="00D50FA8">
                              <w:rPr>
                                <w:rFonts w:ascii="Times New Roman" w:hAnsi="Times New Roman" w:cs="Times New Roman"/>
                                <w:sz w:val="24"/>
                                <w:szCs w:val="24"/>
                              </w:rPr>
                              <w:t>dana</w:t>
                            </w:r>
                            <w:proofErr w:type="gramEnd"/>
                            <w:r w:rsidRPr="00D50FA8">
                              <w:rPr>
                                <w:rFonts w:ascii="Times New Roman" w:hAnsi="Times New Roman" w:cs="Times New Roman"/>
                                <w:sz w:val="24"/>
                                <w:szCs w:val="24"/>
                              </w:rPr>
                              <w:t xml:space="preserve"> 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1" style="position:absolute;left:0;text-align:left;margin-left:239.85pt;margin-top:10.25pt;width:131.2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" fillcolor="white [3201]" strokecolor="black [3213]" strokeweight="1pt">
                <v:textbox>
                  <w:txbxContent>
                    <w:p w14:paraId="025D6C32" w14:textId="77777777" w:rsidR="00320B11" w:rsidRPr="00D50FA8" w:rsidRDefault="00320B11" w:rsidP="00320B11">
                      <w:pPr>
                        <w:jc w:val="center"/>
                        <w:rPr>
                          <w:rFonts w:ascii="Times New Roman" w:hAnsi="Times New Roman" w:cs="Times New Roman"/>
                          <w:sz w:val="24"/>
                          <w:szCs w:val="24"/>
                        </w:rPr>
                      </w:pPr>
                      <w:r w:rsidRPr="00D50FA8">
                        <w:rPr>
                          <w:rFonts w:ascii="Times New Roman" w:hAnsi="Times New Roman" w:cs="Times New Roman"/>
                          <w:sz w:val="24"/>
                          <w:szCs w:val="24"/>
                        </w:rPr>
                        <w:t xml:space="preserve">Berupa dokumen, foto dan bahan lain yang mendukung penelitian tentang pengelolaan </w:t>
                      </w:r>
                      <w:proofErr w:type="gramStart"/>
                      <w:r w:rsidRPr="00D50FA8">
                        <w:rPr>
                          <w:rFonts w:ascii="Times New Roman" w:hAnsi="Times New Roman" w:cs="Times New Roman"/>
                          <w:sz w:val="24"/>
                          <w:szCs w:val="24"/>
                        </w:rPr>
                        <w:t>dana</w:t>
                      </w:r>
                      <w:proofErr w:type="gramEnd"/>
                      <w:r w:rsidRPr="00D50FA8">
                        <w:rPr>
                          <w:rFonts w:ascii="Times New Roman" w:hAnsi="Times New Roman" w:cs="Times New Roman"/>
                          <w:sz w:val="24"/>
                          <w:szCs w:val="24"/>
                        </w:rPr>
                        <w:t xml:space="preserve"> BOS</w:t>
                      </w:r>
                    </w:p>
                  </w:txbxContent>
                </v:textbox>
              </v:rect>
            </w:pict>
          </mc:Fallback>
        </mc:AlternateContent>
      </w:r>
      <w:r>
        <w:rPr>
          <w:noProof/>
          <w:lang w:val="en-US"/>
        </w:rPr>
        <mc:AlternateContent>
          <mc:Choice Requires="wps">
            <w:drawing>
              <wp:anchor distT="0" distB="0" distL="114300" distR="114300" simplePos="0" relativeHeight="251669504" behindDoc="0" locked="0" layoutInCell="1" allowOverlap="1" wp14:anchorId="3B49CC59" wp14:editId="19314C2C">
                <wp:simplePos x="0" y="0"/>
                <wp:positionH relativeFrom="column">
                  <wp:posOffset>912495</wp:posOffset>
                </wp:positionH>
                <wp:positionV relativeFrom="paragraph">
                  <wp:posOffset>139700</wp:posOffset>
                </wp:positionV>
                <wp:extent cx="1409700" cy="1019175"/>
                <wp:effectExtent l="0" t="0" r="19050" b="28575"/>
                <wp:wrapNone/>
                <wp:docPr id="354124021" name="Rectangle 9"/>
                <wp:cNvGraphicFramePr/>
                <a:graphic xmlns:a="http://schemas.openxmlformats.org/drawingml/2006/main">
                  <a:graphicData uri="http://schemas.microsoft.com/office/word/2010/wordprocessingShape">
                    <wps:wsp>
                      <wps:cNvSpPr/>
                      <wps:spPr>
                        <a:xfrm>
                          <a:off x="0" y="0"/>
                          <a:ext cx="140970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4744B8" w14:textId="77777777" w:rsidR="00320B11" w:rsidRPr="00D50FA8" w:rsidRDefault="00320B11" w:rsidP="00320B11">
                            <w:pPr>
                              <w:jc w:val="center"/>
                              <w:rPr>
                                <w:rFonts w:ascii="Times New Roman" w:hAnsi="Times New Roman" w:cs="Times New Roman"/>
                                <w:sz w:val="24"/>
                                <w:szCs w:val="24"/>
                              </w:rPr>
                            </w:pPr>
                            <w:proofErr w:type="gramStart"/>
                            <w:r w:rsidRPr="00D50FA8">
                              <w:rPr>
                                <w:rFonts w:ascii="Times New Roman" w:hAnsi="Times New Roman" w:cs="Times New Roman"/>
                                <w:sz w:val="24"/>
                                <w:szCs w:val="24"/>
                              </w:rPr>
                              <w:t>Wanwancara dengan kepala sekolah, bendahara 1, bendahara 2, dan komite sekolah.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71.85pt;margin-top:11pt;width:111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" fillcolor="white [3201]" strokecolor="black [3213]" strokeweight="1pt">
                <v:textbox>
                  <w:txbxContent>
                    <w:p w14:paraId="584744B8" w14:textId="77777777" w:rsidR="00320B11" w:rsidRPr="00D50FA8" w:rsidRDefault="00320B11" w:rsidP="00320B11">
                      <w:pPr>
                        <w:jc w:val="center"/>
                        <w:rPr>
                          <w:rFonts w:ascii="Times New Roman" w:hAnsi="Times New Roman" w:cs="Times New Roman"/>
                          <w:sz w:val="24"/>
                          <w:szCs w:val="24"/>
                        </w:rPr>
                      </w:pPr>
                      <w:proofErr w:type="gramStart"/>
                      <w:r w:rsidRPr="00D50FA8">
                        <w:rPr>
                          <w:rFonts w:ascii="Times New Roman" w:hAnsi="Times New Roman" w:cs="Times New Roman"/>
                          <w:sz w:val="24"/>
                          <w:szCs w:val="24"/>
                        </w:rPr>
                        <w:t>Wanwancara dengan kepala sekolah, bendahara 1, bendahara 2, dan komite sekolah.</w:t>
                      </w:r>
                      <w:proofErr w:type="gramEnd"/>
                    </w:p>
                  </w:txbxContent>
                </v:textbox>
              </v:rect>
            </w:pict>
          </mc:Fallback>
        </mc:AlternateContent>
      </w:r>
    </w:p>
    <w:p w14:paraId="595A61D9" w14:textId="77777777" w:rsidR="00320B11" w:rsidRDefault="00320B11" w:rsidP="00320B11">
      <w:pPr>
        <w:ind w:left="1440"/>
      </w:pPr>
    </w:p>
    <w:p w14:paraId="7B68A050" w14:textId="77777777" w:rsidR="00320B11" w:rsidRDefault="00320B11" w:rsidP="00320B11">
      <w:pPr>
        <w:ind w:left="1440"/>
      </w:pPr>
    </w:p>
    <w:p w14:paraId="77DB1F23" w14:textId="77777777" w:rsidR="00320B11" w:rsidRDefault="00320B11" w:rsidP="00320B11">
      <w:pPr>
        <w:ind w:left="1440"/>
      </w:pPr>
    </w:p>
    <w:p w14:paraId="2C466825" w14:textId="77777777" w:rsidR="00320B11" w:rsidRPr="00CB4A01" w:rsidRDefault="00320B11" w:rsidP="00320B11">
      <w:pPr>
        <w:ind w:left="1440"/>
        <w:rPr>
          <w:b/>
          <w:bCs/>
        </w:rPr>
      </w:pPr>
      <w:r>
        <w:rPr>
          <w:b/>
          <w:bCs/>
          <w:noProof/>
          <w:lang w:val="en-US"/>
        </w:rPr>
        <mc:AlternateContent>
          <mc:Choice Requires="wps">
            <w:drawing>
              <wp:anchor distT="0" distB="0" distL="114300" distR="114300" simplePos="0" relativeHeight="251698176" behindDoc="0" locked="0" layoutInCell="1" allowOverlap="1" wp14:anchorId="134405A9" wp14:editId="3399D76C">
                <wp:simplePos x="0" y="0"/>
                <wp:positionH relativeFrom="column">
                  <wp:posOffset>3817620</wp:posOffset>
                </wp:positionH>
                <wp:positionV relativeFrom="paragraph">
                  <wp:posOffset>15875</wp:posOffset>
                </wp:positionV>
                <wp:extent cx="9525" cy="571500"/>
                <wp:effectExtent l="0" t="0" r="28575" b="19050"/>
                <wp:wrapNone/>
                <wp:docPr id="1327518257" name="Straight Connector 25"/>
                <wp:cNvGraphicFramePr/>
                <a:graphic xmlns:a="http://schemas.openxmlformats.org/drawingml/2006/main">
                  <a:graphicData uri="http://schemas.microsoft.com/office/word/2010/wordprocessingShape">
                    <wps:wsp>
                      <wps:cNvCnPr/>
                      <wps:spPr>
                        <a:xfrm>
                          <a:off x="0" y="0"/>
                          <a:ext cx="952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5A482" id="Straight Connector 2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0.6pt,1.25pt" to="301.3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" strokecolor="black [3200]" strokeweight=".5pt">
                <v:stroke joinstyle="miter"/>
              </v:line>
            </w:pict>
          </mc:Fallback>
        </mc:AlternateContent>
      </w:r>
      <w:r>
        <w:rPr>
          <w:b/>
          <w:bCs/>
          <w:noProof/>
          <w:lang w:val="en-US"/>
        </w:rPr>
        <mc:AlternateContent>
          <mc:Choice Requires="wps">
            <w:drawing>
              <wp:anchor distT="0" distB="0" distL="114300" distR="114300" simplePos="0" relativeHeight="251695104" behindDoc="0" locked="0" layoutInCell="1" allowOverlap="1" wp14:anchorId="2FEA1876" wp14:editId="42B9329F">
                <wp:simplePos x="0" y="0"/>
                <wp:positionH relativeFrom="column">
                  <wp:posOffset>1626870</wp:posOffset>
                </wp:positionH>
                <wp:positionV relativeFrom="paragraph">
                  <wp:posOffset>15875</wp:posOffset>
                </wp:positionV>
                <wp:extent cx="0" cy="590550"/>
                <wp:effectExtent l="0" t="0" r="38100" b="19050"/>
                <wp:wrapNone/>
                <wp:docPr id="1968385639" name="Straight Connector 20"/>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509E3"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8.1pt,1.25pt" to="128.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" strokecolor="black [3200]" strokeweight=".5pt">
                <v:stroke joinstyle="miter"/>
              </v:line>
            </w:pict>
          </mc:Fallback>
        </mc:AlternateContent>
      </w:r>
    </w:p>
    <w:p w14:paraId="2416129C" w14:textId="77777777" w:rsidR="00320B11" w:rsidRPr="00CB4A01" w:rsidRDefault="00320B11" w:rsidP="00320B11">
      <w:pPr>
        <w:ind w:left="1440"/>
        <w:rPr>
          <w:b/>
          <w:bCs/>
        </w:rPr>
      </w:pPr>
      <w:r>
        <w:rPr>
          <w:b/>
          <w:bCs/>
          <w:noProof/>
          <w:lang w:val="en-US"/>
        </w:rPr>
        <mc:AlternateContent>
          <mc:Choice Requires="wps">
            <w:drawing>
              <wp:anchor distT="0" distB="0" distL="114300" distR="114300" simplePos="0" relativeHeight="251696128" behindDoc="0" locked="0" layoutInCell="1" allowOverlap="1" wp14:anchorId="55D7C9BD" wp14:editId="5263388B">
                <wp:simplePos x="0" y="0"/>
                <wp:positionH relativeFrom="column">
                  <wp:posOffset>2131695</wp:posOffset>
                </wp:positionH>
                <wp:positionV relativeFrom="paragraph">
                  <wp:posOffset>102235</wp:posOffset>
                </wp:positionV>
                <wp:extent cx="1381125" cy="409575"/>
                <wp:effectExtent l="0" t="0" r="28575" b="28575"/>
                <wp:wrapNone/>
                <wp:docPr id="868583650" name="Rectangle 22"/>
                <wp:cNvGraphicFramePr/>
                <a:graphic xmlns:a="http://schemas.openxmlformats.org/drawingml/2006/main">
                  <a:graphicData uri="http://schemas.microsoft.com/office/word/2010/wordprocessingShape">
                    <wps:wsp>
                      <wps:cNvSpPr/>
                      <wps:spPr>
                        <a:xfrm>
                          <a:off x="0" y="0"/>
                          <a:ext cx="138112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A4DF7" w14:textId="77777777" w:rsidR="00320B11" w:rsidRPr="00CB4A01" w:rsidRDefault="00320B11" w:rsidP="00320B11">
                            <w:pPr>
                              <w:jc w:val="center"/>
                              <w:rPr>
                                <w:rFonts w:ascii="Times New Roman" w:hAnsi="Times New Roman" w:cs="Times New Roman"/>
                                <w:sz w:val="24"/>
                                <w:szCs w:val="24"/>
                              </w:rPr>
                            </w:pPr>
                            <w:r w:rsidRPr="00CB4A01">
                              <w:rPr>
                                <w:rFonts w:ascii="Times New Roman" w:hAnsi="Times New Roman" w:cs="Times New Roman"/>
                                <w:sz w:val="24"/>
                                <w:szCs w:val="24"/>
                              </w:rPr>
                              <w:t>Identifikasi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67.85pt;margin-top:8.05pt;width:108.7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" fillcolor="white [3201]" strokecolor="black [3213]" strokeweight="1pt">
                <v:textbox>
                  <w:txbxContent>
                    <w:p w14:paraId="21CA4DF7" w14:textId="77777777" w:rsidR="00320B11" w:rsidRPr="00CB4A01" w:rsidRDefault="00320B11" w:rsidP="00320B11">
                      <w:pPr>
                        <w:jc w:val="center"/>
                        <w:rPr>
                          <w:rFonts w:ascii="Times New Roman" w:hAnsi="Times New Roman" w:cs="Times New Roman"/>
                          <w:sz w:val="24"/>
                          <w:szCs w:val="24"/>
                        </w:rPr>
                      </w:pPr>
                      <w:r w:rsidRPr="00CB4A01">
                        <w:rPr>
                          <w:rFonts w:ascii="Times New Roman" w:hAnsi="Times New Roman" w:cs="Times New Roman"/>
                          <w:sz w:val="24"/>
                          <w:szCs w:val="24"/>
                        </w:rPr>
                        <w:t>Identifikasi Data</w:t>
                      </w:r>
                    </w:p>
                  </w:txbxContent>
                </v:textbox>
              </v:rect>
            </w:pict>
          </mc:Fallback>
        </mc:AlternateContent>
      </w:r>
    </w:p>
    <w:p w14:paraId="7DD4A2DD" w14:textId="77777777" w:rsidR="00320B11" w:rsidRDefault="00320B11" w:rsidP="00320B11">
      <w:r>
        <w:rPr>
          <w:noProof/>
          <w:lang w:val="en-US"/>
        </w:rPr>
        <mc:AlternateContent>
          <mc:Choice Requires="wps">
            <w:drawing>
              <wp:anchor distT="0" distB="0" distL="114300" distR="114300" simplePos="0" relativeHeight="251699200" behindDoc="0" locked="0" layoutInCell="1" allowOverlap="1" wp14:anchorId="437D0104" wp14:editId="2D9CCC19">
                <wp:simplePos x="0" y="0"/>
                <wp:positionH relativeFrom="column">
                  <wp:posOffset>3503295</wp:posOffset>
                </wp:positionH>
                <wp:positionV relativeFrom="paragraph">
                  <wp:posOffset>6985</wp:posOffset>
                </wp:positionV>
                <wp:extent cx="323850" cy="0"/>
                <wp:effectExtent l="0" t="0" r="0" b="0"/>
                <wp:wrapNone/>
                <wp:docPr id="940703715" name="Straight Connector 28"/>
                <wp:cNvGraphicFramePr/>
                <a:graphic xmlns:a="http://schemas.openxmlformats.org/drawingml/2006/main">
                  <a:graphicData uri="http://schemas.microsoft.com/office/word/2010/wordprocessingShape">
                    <wps:wsp>
                      <wps:cNvCnPr/>
                      <wps:spPr>
                        <a:xfrm flipH="1">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26230" id="Straight Connector 28"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75.85pt,.55pt" to="30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" strokecolor="black [3200]" strokeweight=".5pt">
                <v:stroke joinstyle="miter"/>
              </v:line>
            </w:pict>
          </mc:Fallback>
        </mc:AlternateContent>
      </w:r>
      <w:r>
        <w:rPr>
          <w:noProof/>
          <w:lang w:val="en-US"/>
        </w:rPr>
        <mc:AlternateContent>
          <mc:Choice Requires="wps">
            <w:drawing>
              <wp:anchor distT="0" distB="0" distL="114300" distR="114300" simplePos="0" relativeHeight="251697152" behindDoc="0" locked="0" layoutInCell="1" allowOverlap="1" wp14:anchorId="734EA628" wp14:editId="2B494CE3">
                <wp:simplePos x="0" y="0"/>
                <wp:positionH relativeFrom="column">
                  <wp:posOffset>1636395</wp:posOffset>
                </wp:positionH>
                <wp:positionV relativeFrom="paragraph">
                  <wp:posOffset>35560</wp:posOffset>
                </wp:positionV>
                <wp:extent cx="504825" cy="9525"/>
                <wp:effectExtent l="0" t="0" r="28575" b="28575"/>
                <wp:wrapNone/>
                <wp:docPr id="133722961" name="Straight Connector 23"/>
                <wp:cNvGraphicFramePr/>
                <a:graphic xmlns:a="http://schemas.openxmlformats.org/drawingml/2006/main">
                  <a:graphicData uri="http://schemas.microsoft.com/office/word/2010/wordprocessingShape">
                    <wps:wsp>
                      <wps:cNvCnPr/>
                      <wps:spPr>
                        <a:xfrm>
                          <a:off x="0" y="0"/>
                          <a:ext cx="504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8E2B1"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8.85pt,2.8pt" to="16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" strokecolor="black [3200]" strokeweight=".5pt">
                <v:stroke joinstyle="miter"/>
              </v:line>
            </w:pict>
          </mc:Fallback>
        </mc:AlternateContent>
      </w:r>
    </w:p>
    <w:p w14:paraId="61790154" w14:textId="77777777" w:rsidR="00320B11" w:rsidRPr="00FD76E0" w:rsidRDefault="00320B11" w:rsidP="00320B11">
      <w:pPr>
        <w:pStyle w:val="Caption"/>
        <w:jc w:val="center"/>
        <w:rPr>
          <w:rFonts w:ascii="Times New Roman" w:hAnsi="Times New Roman" w:cs="Times New Roman"/>
          <w:color w:val="000000" w:themeColor="text1"/>
          <w:sz w:val="24"/>
          <w:szCs w:val="24"/>
        </w:rPr>
      </w:pPr>
      <w:bookmarkStart w:id="52" w:name="_Toc171325913"/>
      <w:proofErr w:type="gramStart"/>
      <w:r w:rsidRPr="00FD76E0">
        <w:rPr>
          <w:rFonts w:ascii="Times New Roman" w:hAnsi="Times New Roman" w:cs="Times New Roman"/>
          <w:color w:val="000000" w:themeColor="text1"/>
          <w:sz w:val="24"/>
          <w:szCs w:val="24"/>
        </w:rPr>
        <w:t>Bagan 3.</w:t>
      </w:r>
      <w:proofErr w:type="gramEnd"/>
      <w:r w:rsidRPr="00FD76E0">
        <w:rPr>
          <w:rFonts w:ascii="Times New Roman" w:hAnsi="Times New Roman" w:cs="Times New Roman"/>
          <w:color w:val="000000" w:themeColor="text1"/>
          <w:sz w:val="24"/>
          <w:szCs w:val="24"/>
        </w:rPr>
        <w:t xml:space="preserve"> </w:t>
      </w:r>
      <w:r w:rsidRPr="00FD76E0">
        <w:rPr>
          <w:rFonts w:ascii="Times New Roman" w:hAnsi="Times New Roman" w:cs="Times New Roman"/>
          <w:color w:val="000000" w:themeColor="text1"/>
          <w:sz w:val="24"/>
          <w:szCs w:val="24"/>
        </w:rPr>
        <w:fldChar w:fldCharType="begin"/>
      </w:r>
      <w:r w:rsidRPr="00FD76E0">
        <w:rPr>
          <w:rFonts w:ascii="Times New Roman" w:hAnsi="Times New Roman" w:cs="Times New Roman"/>
          <w:color w:val="000000" w:themeColor="text1"/>
          <w:sz w:val="24"/>
          <w:szCs w:val="24"/>
        </w:rPr>
        <w:instrText xml:space="preserve"> SEQ Bagan_3. \* ARABIC </w:instrText>
      </w:r>
      <w:r w:rsidRPr="00FD76E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FD76E0">
        <w:rPr>
          <w:rFonts w:ascii="Times New Roman" w:hAnsi="Times New Roman" w:cs="Times New Roman"/>
          <w:color w:val="000000" w:themeColor="text1"/>
          <w:sz w:val="24"/>
          <w:szCs w:val="24"/>
        </w:rPr>
        <w:fldChar w:fldCharType="end"/>
      </w:r>
      <w:r w:rsidRPr="00FD76E0">
        <w:rPr>
          <w:rFonts w:ascii="Times New Roman" w:hAnsi="Times New Roman" w:cs="Times New Roman"/>
          <w:color w:val="000000" w:themeColor="text1"/>
          <w:sz w:val="24"/>
          <w:szCs w:val="24"/>
        </w:rPr>
        <w:t xml:space="preserve"> Indetifikasi Data</w:t>
      </w:r>
      <w:bookmarkEnd w:id="52"/>
    </w:p>
    <w:p w14:paraId="7A34D5E5" w14:textId="77777777" w:rsidR="00320B11" w:rsidRDefault="00320B11" w:rsidP="00320B11">
      <w:pPr>
        <w:pStyle w:val="Heading2"/>
        <w:numPr>
          <w:ilvl w:val="1"/>
          <w:numId w:val="1"/>
        </w:numPr>
        <w:spacing w:before="0" w:line="480" w:lineRule="auto"/>
        <w:ind w:left="426"/>
      </w:pPr>
      <w:bookmarkStart w:id="53" w:name="_Toc171325118"/>
      <w:r w:rsidRPr="00C624E9">
        <w:t>Teknik Pengumpulan Data</w:t>
      </w:r>
      <w:bookmarkEnd w:id="53"/>
    </w:p>
    <w:p w14:paraId="57FE9EFC" w14:textId="77777777" w:rsidR="00320B11" w:rsidRDefault="00320B11" w:rsidP="00320B1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w:t>
      </w:r>
    </w:p>
    <w:p w14:paraId="5E261FDB" w14:textId="77777777" w:rsidR="00320B11" w:rsidRDefault="00320B11" w:rsidP="00320B11">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  Observasi adalah pengamatan dan pencatatan yang sistematis terhadap gejala-gejala yang diteliti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{"citationItems":[{"id":"ITEM-1","itemData":{"author":[{"dropping-particle":"","family":"Sudjana","given":"Nana","non-dropping-particle":"","parse-names":false,"suffix":""}],"id":"ITEM-1","issued":{"date-parts":[["1989"]]},"publisher":"Sinar Baru","title":"Penelitian dan Penilaian","type":"book"},"uris":["http://www.mendeley.com/documents/?uuid=0b0aa6cc-58b6-4fd8-9eb7-925187081eee","http://www.mendeley.com/documents/?uuid=32514afb-dde4-4696-8e11-f2fd6a0e0de3"]}],"mendeley":{"formattedCitation":"(Sudjana, 1989)","manualFormatting":"(Sudjana, 2020)","plainTextFormattedCitation":"(Sudjana, 1989)","previouslyFormattedCitation":"(Sudjana, 1989)"},"properties":{"noteIndex":0},"schema":"https://github.com/citation-style-language/schema/raw/master/csl-citation.json"}</w:instrText>
      </w:r>
      <w:r>
        <w:rPr>
          <w:rFonts w:ascii="Times New Roman" w:hAnsi="Times New Roman" w:cs="Times New Roman"/>
          <w:sz w:val="24"/>
          <w:szCs w:val="24"/>
        </w:rPr>
        <w:fldChar w:fldCharType="separate"/>
      </w:r>
      <w:r w:rsidRPr="00E51495">
        <w:rPr>
          <w:rFonts w:ascii="Times New Roman" w:hAnsi="Times New Roman" w:cs="Times New Roman"/>
          <w:noProof/>
          <w:sz w:val="24"/>
          <w:szCs w:val="24"/>
        </w:rPr>
        <w:t xml:space="preserve">(Sudjana, </w:t>
      </w:r>
      <w:r>
        <w:rPr>
          <w:rFonts w:ascii="Times New Roman" w:hAnsi="Times New Roman" w:cs="Times New Roman"/>
          <w:noProof/>
          <w:sz w:val="24"/>
          <w:szCs w:val="24"/>
        </w:rPr>
        <w:t>2020</w:t>
      </w:r>
      <w:r w:rsidRPr="00E5149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Teknik observasi adalah pengamatan dan pencatatan secara sistematis fenomena-fenomena yang dimiliki.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Observasi dalam arti luas, sebenarnya tidak hanya terbatas pada pengamatan yang dilaksanakan baik secara langsung maupun tidak langsung.</w:t>
      </w:r>
      <w:proofErr w:type="gramEnd"/>
      <w:r>
        <w:rPr>
          <w:rFonts w:ascii="Times New Roman" w:hAnsi="Times New Roman" w:cs="Times New Roman"/>
          <w:sz w:val="24"/>
          <w:szCs w:val="24"/>
        </w:rPr>
        <w:t xml:space="preserve"> </w:t>
      </w:r>
    </w:p>
    <w:p w14:paraId="77A10D7D" w14:textId="77777777" w:rsidR="00320B11" w:rsidRDefault="00320B11" w:rsidP="00320B11">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 Observasi adalah teknik pengumpulan data yang mempunyai ciri yang spesifik bila dibandingkan dengan teknik yang lain. Observasi juga tidak terbatas pada orang, tetapi juga objek-objek alam yang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R&amp;D","type":"book"},"uris":["http://www.mendeley.com/documents/?uuid=6a66c67a-b0bb-4bd1-9a28-08ccb8264aec"]}],"mendeley":{"formattedCitation":"(Sugiyono, 2009)","manualFormatting":"(Sugiyono, 2020)","plainTextFormattedCitation":"(Sugiyono, 2009)","previouslyFormattedCitation":"(Sugiyono, 2009)"},"properties":{"noteIndex":0},"schema":"https://github.com/citation-style-language/schema/raw/master/csl-citation.json"}</w:instrText>
      </w:r>
      <w:r>
        <w:rPr>
          <w:rFonts w:ascii="Times New Roman" w:hAnsi="Times New Roman" w:cs="Times New Roman"/>
          <w:sz w:val="24"/>
          <w:szCs w:val="24"/>
        </w:rPr>
        <w:fldChar w:fldCharType="separate"/>
      </w:r>
      <w:r w:rsidRPr="0014110A">
        <w:rPr>
          <w:rFonts w:ascii="Times New Roman" w:hAnsi="Times New Roman" w:cs="Times New Roman"/>
          <w:noProof/>
          <w:sz w:val="24"/>
          <w:szCs w:val="24"/>
        </w:rPr>
        <w:t>(Sugiyono, 20</w:t>
      </w:r>
      <w:r>
        <w:rPr>
          <w:rFonts w:ascii="Times New Roman" w:hAnsi="Times New Roman" w:cs="Times New Roman"/>
          <w:noProof/>
          <w:sz w:val="24"/>
          <w:szCs w:val="24"/>
        </w:rPr>
        <w:t>20</w:t>
      </w:r>
      <w:r w:rsidRPr="0014110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Dari pengertian diatas dapat disimpulkan teknik observasi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pengambilan data melalui pengamatan langsung terhadap situasi atau peristiwa yang ada dilapangan.</w:t>
      </w:r>
    </w:p>
    <w:p w14:paraId="788F7B0E" w14:textId="77777777" w:rsidR="00320B11" w:rsidRDefault="00320B11" w:rsidP="00320B11">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lastRenderedPageBreak/>
        <w:t xml:space="preserve"> Sebelum proses observasi berlangsung, peneliti mempersiapkan pedoman observasi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diobservasi pada saat peneliti melakukan pengamatan dilapangan.</w:t>
      </w:r>
    </w:p>
    <w:p w14:paraId="3370B1A9" w14:textId="77777777" w:rsidR="00320B11" w:rsidRDefault="00320B11" w:rsidP="00320B11">
      <w:pPr>
        <w:pStyle w:val="Caption"/>
        <w:spacing w:after="0"/>
        <w:jc w:val="center"/>
        <w:rPr>
          <w:rFonts w:ascii="Times New Roman" w:hAnsi="Times New Roman" w:cs="Times New Roman"/>
          <w:color w:val="000000" w:themeColor="text1"/>
          <w:sz w:val="24"/>
          <w:szCs w:val="24"/>
        </w:rPr>
      </w:pPr>
      <w:bookmarkStart w:id="54" w:name="_Toc171325280"/>
      <w:proofErr w:type="gramStart"/>
      <w:r w:rsidRPr="00FD76E0">
        <w:rPr>
          <w:rFonts w:ascii="Times New Roman" w:hAnsi="Times New Roman" w:cs="Times New Roman"/>
          <w:color w:val="000000" w:themeColor="text1"/>
          <w:sz w:val="24"/>
          <w:szCs w:val="24"/>
        </w:rPr>
        <w:t>Tabel 3.</w:t>
      </w:r>
      <w:proofErr w:type="gramEnd"/>
      <w:r w:rsidRPr="00FD76E0">
        <w:rPr>
          <w:rFonts w:ascii="Times New Roman" w:hAnsi="Times New Roman" w:cs="Times New Roman"/>
          <w:color w:val="000000" w:themeColor="text1"/>
          <w:sz w:val="24"/>
          <w:szCs w:val="24"/>
        </w:rPr>
        <w:t xml:space="preserve"> </w:t>
      </w:r>
      <w:r w:rsidRPr="00FD76E0">
        <w:rPr>
          <w:rFonts w:ascii="Times New Roman" w:hAnsi="Times New Roman" w:cs="Times New Roman"/>
          <w:color w:val="000000" w:themeColor="text1"/>
          <w:sz w:val="24"/>
          <w:szCs w:val="24"/>
        </w:rPr>
        <w:fldChar w:fldCharType="begin"/>
      </w:r>
      <w:r w:rsidRPr="00FD76E0">
        <w:rPr>
          <w:rFonts w:ascii="Times New Roman" w:hAnsi="Times New Roman" w:cs="Times New Roman"/>
          <w:color w:val="000000" w:themeColor="text1"/>
          <w:sz w:val="24"/>
          <w:szCs w:val="24"/>
        </w:rPr>
        <w:instrText xml:space="preserve"> SEQ Tabel_3. \* ARABIC </w:instrText>
      </w:r>
      <w:r w:rsidRPr="00FD76E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bookmarkEnd w:id="54"/>
      <w:r w:rsidRPr="00FD76E0">
        <w:rPr>
          <w:rFonts w:ascii="Times New Roman" w:hAnsi="Times New Roman" w:cs="Times New Roman"/>
          <w:color w:val="000000" w:themeColor="text1"/>
          <w:sz w:val="24"/>
          <w:szCs w:val="24"/>
        </w:rPr>
        <w:fldChar w:fldCharType="end"/>
      </w:r>
      <w:r w:rsidRPr="00FD76E0">
        <w:rPr>
          <w:rFonts w:ascii="Times New Roman" w:hAnsi="Times New Roman" w:cs="Times New Roman"/>
          <w:color w:val="000000" w:themeColor="text1"/>
          <w:sz w:val="24"/>
          <w:szCs w:val="24"/>
        </w:rPr>
        <w:t xml:space="preserve"> </w:t>
      </w:r>
    </w:p>
    <w:p w14:paraId="055C77B1" w14:textId="77777777" w:rsidR="00320B11" w:rsidRPr="00FD76E0" w:rsidRDefault="00320B11" w:rsidP="00320B11">
      <w:pPr>
        <w:pStyle w:val="Caption"/>
        <w:spacing w:after="0"/>
        <w:jc w:val="center"/>
        <w:rPr>
          <w:rFonts w:ascii="Times New Roman" w:hAnsi="Times New Roman" w:cs="Times New Roman"/>
          <w:color w:val="000000" w:themeColor="text1"/>
          <w:sz w:val="24"/>
          <w:szCs w:val="24"/>
        </w:rPr>
      </w:pPr>
      <w:r w:rsidRPr="00FD76E0">
        <w:rPr>
          <w:rFonts w:ascii="Times New Roman" w:hAnsi="Times New Roman" w:cs="Times New Roman"/>
          <w:color w:val="000000" w:themeColor="text1"/>
          <w:sz w:val="24"/>
          <w:szCs w:val="24"/>
        </w:rPr>
        <w:t>Pedoman Lembar Observasi</w:t>
      </w:r>
    </w:p>
    <w:tbl>
      <w:tblPr>
        <w:tblStyle w:val="TableGrid1"/>
        <w:tblW w:w="7513"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6943"/>
      </w:tblGrid>
      <w:tr w:rsidR="00320B11" w:rsidRPr="00D33A0A" w14:paraId="4FCBD7E1" w14:textId="77777777" w:rsidTr="001C18F7">
        <w:trPr>
          <w:trHeight w:val="417"/>
        </w:trPr>
        <w:tc>
          <w:tcPr>
            <w:tcW w:w="570" w:type="dxa"/>
            <w:vAlign w:val="center"/>
          </w:tcPr>
          <w:p w14:paraId="476865DE" w14:textId="77777777" w:rsidR="00320B11" w:rsidRPr="00D33A0A" w:rsidRDefault="00320B11" w:rsidP="001C18F7">
            <w:pPr>
              <w:jc w:val="center"/>
              <w:rPr>
                <w:rFonts w:ascii="Times New Roman" w:hAnsi="Times New Roman" w:cs="Times New Roman"/>
                <w:b/>
                <w:bCs/>
                <w:sz w:val="24"/>
                <w:szCs w:val="24"/>
              </w:rPr>
            </w:pPr>
            <w:r w:rsidRPr="00D33A0A">
              <w:rPr>
                <w:rFonts w:ascii="Times New Roman" w:hAnsi="Times New Roman" w:cs="Times New Roman"/>
                <w:b/>
                <w:bCs/>
                <w:sz w:val="24"/>
                <w:szCs w:val="24"/>
              </w:rPr>
              <w:t>No.</w:t>
            </w:r>
          </w:p>
        </w:tc>
        <w:tc>
          <w:tcPr>
            <w:tcW w:w="6943" w:type="dxa"/>
            <w:vAlign w:val="center"/>
          </w:tcPr>
          <w:p w14:paraId="0B18C1B4" w14:textId="77777777" w:rsidR="00320B11" w:rsidRPr="00D33A0A" w:rsidRDefault="00320B11" w:rsidP="001C18F7">
            <w:pPr>
              <w:jc w:val="center"/>
              <w:rPr>
                <w:rFonts w:ascii="Times New Roman" w:hAnsi="Times New Roman" w:cs="Times New Roman"/>
                <w:b/>
                <w:bCs/>
                <w:sz w:val="24"/>
                <w:szCs w:val="24"/>
              </w:rPr>
            </w:pPr>
            <w:r w:rsidRPr="00D33A0A">
              <w:rPr>
                <w:rFonts w:ascii="Times New Roman" w:hAnsi="Times New Roman" w:cs="Times New Roman"/>
                <w:b/>
                <w:bCs/>
                <w:sz w:val="24"/>
                <w:szCs w:val="24"/>
              </w:rPr>
              <w:t>Aspek yang diamati</w:t>
            </w:r>
          </w:p>
        </w:tc>
      </w:tr>
      <w:tr w:rsidR="00320B11" w:rsidRPr="00D33A0A" w14:paraId="1DB2DF71" w14:textId="77777777" w:rsidTr="001C18F7">
        <w:tc>
          <w:tcPr>
            <w:tcW w:w="570" w:type="dxa"/>
          </w:tcPr>
          <w:p w14:paraId="5A25A323" w14:textId="77777777" w:rsidR="00320B11" w:rsidRPr="00D33A0A" w:rsidRDefault="00320B11" w:rsidP="001C18F7">
            <w:pPr>
              <w:jc w:val="center"/>
              <w:rPr>
                <w:rFonts w:ascii="Times New Roman" w:hAnsi="Times New Roman" w:cs="Times New Roman"/>
                <w:sz w:val="24"/>
                <w:szCs w:val="24"/>
              </w:rPr>
            </w:pPr>
            <w:r w:rsidRPr="00D33A0A">
              <w:rPr>
                <w:rFonts w:ascii="Times New Roman" w:hAnsi="Times New Roman" w:cs="Times New Roman"/>
                <w:sz w:val="24"/>
                <w:szCs w:val="24"/>
              </w:rPr>
              <w:t>1.</w:t>
            </w:r>
          </w:p>
        </w:tc>
        <w:tc>
          <w:tcPr>
            <w:tcW w:w="6943" w:type="dxa"/>
          </w:tcPr>
          <w:p w14:paraId="70F04BBB" w14:textId="77777777" w:rsidR="00320B11" w:rsidRPr="00D33A0A" w:rsidRDefault="00320B11" w:rsidP="001C18F7">
            <w:pPr>
              <w:rPr>
                <w:rFonts w:ascii="Times New Roman" w:hAnsi="Times New Roman" w:cs="Times New Roman"/>
                <w:sz w:val="24"/>
                <w:szCs w:val="24"/>
              </w:rPr>
            </w:pPr>
            <w:r w:rsidRPr="00D33A0A">
              <w:rPr>
                <w:rFonts w:ascii="Times New Roman" w:hAnsi="Times New Roman" w:cs="Times New Roman"/>
                <w:sz w:val="24"/>
                <w:szCs w:val="24"/>
              </w:rPr>
              <w:t>Transparansi</w:t>
            </w:r>
          </w:p>
          <w:p w14:paraId="4D9632DA" w14:textId="77777777" w:rsidR="00320B11" w:rsidRPr="00A65BD1" w:rsidRDefault="00320B11" w:rsidP="001C18F7">
            <w:pPr>
              <w:numPr>
                <w:ilvl w:val="0"/>
                <w:numId w:val="17"/>
              </w:numPr>
              <w:contextualSpacing/>
              <w:rPr>
                <w:rFonts w:ascii="Times New Roman" w:hAnsi="Times New Roman" w:cs="Times New Roman"/>
                <w:sz w:val="24"/>
                <w:szCs w:val="24"/>
                <w:lang w:val="de-DE"/>
              </w:rPr>
            </w:pPr>
            <w:r w:rsidRPr="00A65BD1">
              <w:rPr>
                <w:rFonts w:ascii="Times New Roman" w:hAnsi="Times New Roman" w:cs="Times New Roman"/>
                <w:sz w:val="24"/>
                <w:szCs w:val="24"/>
                <w:lang w:val="de-DE"/>
              </w:rPr>
              <w:t>Ketersediaan informasi tentang alokasi dana BOS.</w:t>
            </w:r>
          </w:p>
          <w:p w14:paraId="1629C105" w14:textId="77777777" w:rsidR="00320B11" w:rsidRPr="00A65BD1" w:rsidRDefault="00320B11" w:rsidP="001C18F7">
            <w:pPr>
              <w:numPr>
                <w:ilvl w:val="0"/>
                <w:numId w:val="17"/>
              </w:numPr>
              <w:contextualSpacing/>
              <w:rPr>
                <w:rFonts w:ascii="Times New Roman" w:hAnsi="Times New Roman" w:cs="Times New Roman"/>
                <w:sz w:val="24"/>
                <w:szCs w:val="24"/>
                <w:lang w:val="de-DE"/>
              </w:rPr>
            </w:pPr>
            <w:r w:rsidRPr="00A65BD1">
              <w:rPr>
                <w:rFonts w:ascii="Times New Roman" w:hAnsi="Times New Roman" w:cs="Times New Roman"/>
                <w:sz w:val="24"/>
                <w:szCs w:val="24"/>
                <w:lang w:val="de-DE"/>
              </w:rPr>
              <w:t>Keterbukaan dalam penyusunan anggaran dana BOS.</w:t>
            </w:r>
          </w:p>
          <w:p w14:paraId="5ADE9EE7" w14:textId="77777777" w:rsidR="00320B11" w:rsidRPr="00D33A0A" w:rsidRDefault="00320B11" w:rsidP="001C18F7">
            <w:pPr>
              <w:numPr>
                <w:ilvl w:val="0"/>
                <w:numId w:val="17"/>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Ketersediaan laporan pertanggungjawaban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p w14:paraId="2982E5B3" w14:textId="77777777" w:rsidR="00320B11" w:rsidRPr="00D33A0A" w:rsidRDefault="00320B11" w:rsidP="001C18F7">
            <w:pPr>
              <w:numPr>
                <w:ilvl w:val="0"/>
                <w:numId w:val="17"/>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Akses public terhadap informasi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tc>
      </w:tr>
      <w:tr w:rsidR="00320B11" w:rsidRPr="00D33A0A" w14:paraId="32317693" w14:textId="77777777" w:rsidTr="001C18F7">
        <w:tc>
          <w:tcPr>
            <w:tcW w:w="570" w:type="dxa"/>
          </w:tcPr>
          <w:p w14:paraId="7232BC9A" w14:textId="77777777" w:rsidR="00320B11" w:rsidRPr="00D33A0A" w:rsidRDefault="00320B11" w:rsidP="001C18F7">
            <w:pPr>
              <w:jc w:val="center"/>
              <w:rPr>
                <w:rFonts w:ascii="Times New Roman" w:hAnsi="Times New Roman" w:cs="Times New Roman"/>
                <w:sz w:val="24"/>
                <w:szCs w:val="24"/>
              </w:rPr>
            </w:pPr>
            <w:r w:rsidRPr="00D33A0A">
              <w:rPr>
                <w:rFonts w:ascii="Times New Roman" w:hAnsi="Times New Roman" w:cs="Times New Roman"/>
                <w:sz w:val="24"/>
                <w:szCs w:val="24"/>
              </w:rPr>
              <w:t>2.</w:t>
            </w:r>
          </w:p>
        </w:tc>
        <w:tc>
          <w:tcPr>
            <w:tcW w:w="6943" w:type="dxa"/>
          </w:tcPr>
          <w:p w14:paraId="1F7A55E3" w14:textId="77777777" w:rsidR="00320B11" w:rsidRPr="00D33A0A" w:rsidRDefault="00320B11" w:rsidP="001C18F7">
            <w:pPr>
              <w:rPr>
                <w:rFonts w:ascii="Times New Roman" w:hAnsi="Times New Roman" w:cs="Times New Roman"/>
                <w:sz w:val="24"/>
                <w:szCs w:val="24"/>
              </w:rPr>
            </w:pPr>
            <w:r w:rsidRPr="00D33A0A">
              <w:rPr>
                <w:rFonts w:ascii="Times New Roman" w:hAnsi="Times New Roman" w:cs="Times New Roman"/>
                <w:sz w:val="24"/>
                <w:szCs w:val="24"/>
              </w:rPr>
              <w:t>Akuntabilitas</w:t>
            </w:r>
          </w:p>
          <w:p w14:paraId="333D9558" w14:textId="77777777" w:rsidR="00320B11" w:rsidRPr="00D33A0A" w:rsidRDefault="00320B11" w:rsidP="001C18F7">
            <w:pPr>
              <w:numPr>
                <w:ilvl w:val="0"/>
                <w:numId w:val="18"/>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Kesesuaian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 dengan rencana anggaran.</w:t>
            </w:r>
          </w:p>
          <w:p w14:paraId="5C972D6E" w14:textId="77777777" w:rsidR="00320B11" w:rsidRPr="00D33A0A" w:rsidRDefault="00320B11" w:rsidP="001C18F7">
            <w:pPr>
              <w:numPr>
                <w:ilvl w:val="0"/>
                <w:numId w:val="18"/>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Mekanisme pertanggungjawaban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p w14:paraId="2EB6B459" w14:textId="77777777" w:rsidR="00320B11" w:rsidRPr="00D33A0A" w:rsidRDefault="00320B11" w:rsidP="001C18F7">
            <w:pPr>
              <w:numPr>
                <w:ilvl w:val="0"/>
                <w:numId w:val="18"/>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Pengawasan internal dan ekternal dalam pengelolaan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tc>
      </w:tr>
      <w:tr w:rsidR="00320B11" w:rsidRPr="00D33A0A" w14:paraId="7CE5C387" w14:textId="77777777" w:rsidTr="001C18F7">
        <w:tc>
          <w:tcPr>
            <w:tcW w:w="570" w:type="dxa"/>
          </w:tcPr>
          <w:p w14:paraId="2E9EC0BE" w14:textId="77777777" w:rsidR="00320B11" w:rsidRPr="00D33A0A" w:rsidRDefault="00320B11" w:rsidP="001C18F7">
            <w:pPr>
              <w:jc w:val="center"/>
              <w:rPr>
                <w:rFonts w:ascii="Times New Roman" w:hAnsi="Times New Roman" w:cs="Times New Roman"/>
                <w:sz w:val="24"/>
                <w:szCs w:val="24"/>
              </w:rPr>
            </w:pPr>
            <w:r w:rsidRPr="00D33A0A">
              <w:rPr>
                <w:rFonts w:ascii="Times New Roman" w:hAnsi="Times New Roman" w:cs="Times New Roman"/>
                <w:sz w:val="24"/>
                <w:szCs w:val="24"/>
              </w:rPr>
              <w:t>3.</w:t>
            </w:r>
          </w:p>
        </w:tc>
        <w:tc>
          <w:tcPr>
            <w:tcW w:w="6943" w:type="dxa"/>
          </w:tcPr>
          <w:p w14:paraId="1B54FC9C" w14:textId="77777777" w:rsidR="00320B11" w:rsidRPr="00D33A0A" w:rsidRDefault="00320B11" w:rsidP="001C18F7">
            <w:pPr>
              <w:rPr>
                <w:rFonts w:ascii="Times New Roman" w:hAnsi="Times New Roman" w:cs="Times New Roman"/>
                <w:sz w:val="24"/>
                <w:szCs w:val="24"/>
              </w:rPr>
            </w:pPr>
            <w:r w:rsidRPr="00D33A0A">
              <w:rPr>
                <w:rFonts w:ascii="Times New Roman" w:hAnsi="Times New Roman" w:cs="Times New Roman"/>
                <w:sz w:val="24"/>
                <w:szCs w:val="24"/>
              </w:rPr>
              <w:t>Pengelolaan Penggunaan Anggaran dana BOS</w:t>
            </w:r>
          </w:p>
          <w:p w14:paraId="266BC05E" w14:textId="77777777" w:rsidR="00320B11" w:rsidRPr="00D33A0A" w:rsidRDefault="00320B11" w:rsidP="001C18F7">
            <w:pPr>
              <w:numPr>
                <w:ilvl w:val="0"/>
                <w:numId w:val="19"/>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Pemantauan dan evaluasi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p w14:paraId="0EBFABDF" w14:textId="77777777" w:rsidR="00320B11" w:rsidRPr="00D33A0A" w:rsidRDefault="00320B11" w:rsidP="001C18F7">
            <w:pPr>
              <w:numPr>
                <w:ilvl w:val="0"/>
                <w:numId w:val="19"/>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Pelaporan dan pertanggungjawaban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w:t>
            </w:r>
          </w:p>
          <w:p w14:paraId="6A3135B1" w14:textId="77777777" w:rsidR="00320B11" w:rsidRPr="00D33A0A" w:rsidRDefault="00320B11" w:rsidP="001C18F7">
            <w:pPr>
              <w:numPr>
                <w:ilvl w:val="0"/>
                <w:numId w:val="19"/>
              </w:numPr>
              <w:contextualSpacing/>
              <w:rPr>
                <w:rFonts w:ascii="Times New Roman" w:hAnsi="Times New Roman" w:cs="Times New Roman"/>
                <w:sz w:val="24"/>
                <w:szCs w:val="24"/>
              </w:rPr>
            </w:pPr>
            <w:r w:rsidRPr="00D33A0A">
              <w:rPr>
                <w:rFonts w:ascii="Times New Roman" w:hAnsi="Times New Roman" w:cs="Times New Roman"/>
                <w:sz w:val="24"/>
                <w:szCs w:val="24"/>
              </w:rPr>
              <w:t xml:space="preserve">Dampak penggunaan </w:t>
            </w:r>
            <w:proofErr w:type="gramStart"/>
            <w:r w:rsidRPr="00D33A0A">
              <w:rPr>
                <w:rFonts w:ascii="Times New Roman" w:hAnsi="Times New Roman" w:cs="Times New Roman"/>
                <w:sz w:val="24"/>
                <w:szCs w:val="24"/>
              </w:rPr>
              <w:t>dana</w:t>
            </w:r>
            <w:proofErr w:type="gramEnd"/>
            <w:r w:rsidRPr="00D33A0A">
              <w:rPr>
                <w:rFonts w:ascii="Times New Roman" w:hAnsi="Times New Roman" w:cs="Times New Roman"/>
                <w:sz w:val="24"/>
                <w:szCs w:val="24"/>
              </w:rPr>
              <w:t xml:space="preserve"> BOS terhadap kualitas pendidikan.</w:t>
            </w:r>
          </w:p>
        </w:tc>
      </w:tr>
    </w:tbl>
    <w:p w14:paraId="158B1864" w14:textId="77777777" w:rsidR="00320B11" w:rsidRPr="00CA4D41" w:rsidRDefault="00320B11" w:rsidP="00320B11">
      <w:pPr>
        <w:spacing w:line="480" w:lineRule="auto"/>
        <w:rPr>
          <w:rFonts w:ascii="Times New Roman" w:hAnsi="Times New Roman" w:cs="Times New Roman"/>
          <w:color w:val="FF0000"/>
          <w:sz w:val="24"/>
          <w:szCs w:val="24"/>
        </w:rPr>
      </w:pPr>
      <w:r w:rsidRPr="00D33A0A">
        <w:rPr>
          <w:rFonts w:ascii="Times New Roman" w:hAnsi="Times New Roman" w:cs="Times New Roman"/>
          <w:sz w:val="24"/>
          <w:szCs w:val="24"/>
        </w:rPr>
        <w:tab/>
        <w:t xml:space="preserve">Sumber : </w:t>
      </w:r>
      <w:r w:rsidRPr="00D33A0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{"citationItems":[{"id":"ITEM-1","itemData":{"author":[{"dropping-particle":"","family":"Mardiasmo","given":"","non-dropping-particle":"","parse-names":false,"suffix":""}],"id":"ITEM-1","issued":{"date-parts":[["2009"]]},"publisher":"Andi Offset","publisher-place":"Yogyakarta","title":"Akutansi Sektor Publik","type":"book"},"uris":["http://www.mendeley.com/documents/?uuid=23f151f2-9b54-4aeb-9482-057aa7e99ed5"]},{"id":"ITEM-2","itemData":{"DOI":"10.48144/neraca.v19i1.1492","ISSN":"1829-8648","abstract":"This research aims to investigate the effect of Internal Control System Accountability, Transparency, and Morality on Boss Fund Fraud in schools. This research was conducted at SMA Pemalang Regency. The total population taken is the principal, treasurer boss, and school committees in SMA in Pemalang Regency, totaling 54 people. Data collection is done by distributing questionnaires. The analytical technique used in this study is multiple linear regression using the SPSS (Statistical Product and Service Solutions) version 16 program.\r The results of this study indicate that; (1)the internal control system has a significant effect on the boss's fund fraud; (2) accountability has no significant effect on the boss's fund fraud; (3) transparency has no significant effect on the boss's fund fraud;(4)morality has a significant effect on the boss's fund fraud; (5) internal control system, accountability, transparency, and morality  have a significant effect on the boss's fund fraud.\r  ","author":[{"dropping-particle":"","family":"Andayani","given":"Tutut Dwi","non-dropping-particle":"","parse-names":false,"suffix":""},{"dropping-particle":"","family":"Purnama Sari","given":"Linda","non-dropping-particle":"","parse-names":false,"suffix":""},{"dropping-particle":"","family":"Moegiri","given":"Moegiri","non-dropping-particle":"","parse-names":false,"suffix":""},{"dropping-particle":"","family":"Saebani","given":"S","non-dropping-particle":"","parse-names":false,"suffix":""}],"container-title":"Neraca","id":"ITEM-2","issue":"1","issued":{"date-parts":[["2023"]]},"page":"15-28","title":"Pengaruh Sistem Pengendalian Internal, Akuntabilitas, Transparansi, Dan Moralitas Terhadap Kecurangan Dana Bos Pada Sma Kabupaten Pemalang","type":"article-journal","volume":"19"},"uris":["http://www.mendeley.com/documents/?uuid=14d00b95-0c56-4a7c-be66-104754474457"]}],"mendeley":{"formattedCitation":"(T. D. Andayani et al., 2023; Mardiasmo, 2009)","manualFormatting":"(Andayani et al., 2023; Mardiasmo, 2019)","plainTextFormattedCitation":"(T. D. Andayani et al., 2023; Mardiasmo, 2009)","previouslyFormattedCitation":"(T. D. Andayani et al., 2023; Mardiasmo, 2009)"},"properties":{"noteIndex":0},"schema":"https://github.com/citation-style-language/schema/raw/master/csl-citation.json"}</w:instrText>
      </w:r>
      <w:r w:rsidRPr="00D33A0A">
        <w:rPr>
          <w:rFonts w:ascii="Times New Roman" w:hAnsi="Times New Roman" w:cs="Times New Roman"/>
          <w:sz w:val="24"/>
          <w:szCs w:val="24"/>
        </w:rPr>
        <w:fldChar w:fldCharType="separate"/>
      </w:r>
      <w:r w:rsidRPr="00D33A0A">
        <w:rPr>
          <w:rFonts w:ascii="Times New Roman" w:hAnsi="Times New Roman" w:cs="Times New Roman"/>
          <w:noProof/>
          <w:sz w:val="24"/>
          <w:szCs w:val="24"/>
        </w:rPr>
        <w:t>(Andayani et al., 2023; Mardiasmo, 20</w:t>
      </w:r>
      <w:r>
        <w:rPr>
          <w:rFonts w:ascii="Times New Roman" w:hAnsi="Times New Roman" w:cs="Times New Roman"/>
          <w:noProof/>
          <w:sz w:val="24"/>
          <w:szCs w:val="24"/>
        </w:rPr>
        <w:t>19</w:t>
      </w:r>
      <w:r w:rsidRPr="00D33A0A">
        <w:rPr>
          <w:rFonts w:ascii="Times New Roman" w:hAnsi="Times New Roman" w:cs="Times New Roman"/>
          <w:noProof/>
          <w:sz w:val="24"/>
          <w:szCs w:val="24"/>
        </w:rPr>
        <w:t>)</w:t>
      </w:r>
      <w:r w:rsidRPr="00D33A0A">
        <w:rPr>
          <w:rFonts w:ascii="Times New Roman" w:hAnsi="Times New Roman" w:cs="Times New Roman"/>
          <w:sz w:val="24"/>
          <w:szCs w:val="24"/>
        </w:rPr>
        <w:fldChar w:fldCharType="end"/>
      </w:r>
      <w:r w:rsidRPr="00D33A0A">
        <w:rPr>
          <w:rFonts w:ascii="Times New Roman" w:hAnsi="Times New Roman" w:cs="Times New Roman"/>
          <w:color w:val="FF0000"/>
          <w:sz w:val="24"/>
          <w:szCs w:val="24"/>
        </w:rPr>
        <w:t xml:space="preserve"> </w:t>
      </w:r>
    </w:p>
    <w:p w14:paraId="14338208" w14:textId="77777777" w:rsidR="00320B11" w:rsidRDefault="00320B11" w:rsidP="00320B1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w:t>
      </w:r>
    </w:p>
    <w:p w14:paraId="17102E3F" w14:textId="77777777" w:rsidR="00320B11" w:rsidRDefault="00320B11" w:rsidP="00320B11">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     Wawancara merupakan percakapan antara peneliti (seorang yang ingin mendapatkan informasi) kemudian informan (seseorang yang dinilai mempunyai informasi penting terhadap satu objek)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{"citationItems":[{"id":"ITEM-1","itemData":{"author":[{"dropping-particle":"","family":"Kriyantono","given":"Rachmat","non-dropping-particle":"","parse-names":false,"suffix":""}],"id":"ITEM-1","issued":{"date-parts":[["2020"]]},"publisher":"Prenadamedia Group","publisher-place":"Rawamangun","title":"Teknik praktis riset komunikasi kuantitatif dan kualitatif disertai contoh praktis Skripsi, Tesis, dan Disertai Riset Media, Public Relations, Advertising, Komunikasi Organisasi, Komunikasi Pemasaran","type":"book"},"uris":["http://www.mendeley.com/documents/?uuid=89a2cdd3-8674-418c-b896-11e4f36e9c80","http://www.mendeley.com/documents/?uuid=0d4303f8-bc2b-4ce6-8e53-0dd70e9b3d0e"]}],"mendeley":{"formattedCitation":"(Kriyantono, 2020)","manualFormatting":"(Kriyantono, 2020)","plainTextFormattedCitation":"(Kriyantono, 2020)","previouslyFormattedCitation":"(Kriyantono, 2020)"},"properties":{"noteIndex":0},"schema":"https://github.com/citation-style-language/schema/raw/master/csl-citation.json"}</w:instrText>
      </w:r>
      <w:r>
        <w:rPr>
          <w:rFonts w:ascii="Times New Roman" w:hAnsi="Times New Roman" w:cs="Times New Roman"/>
          <w:sz w:val="24"/>
          <w:szCs w:val="24"/>
        </w:rPr>
        <w:fldChar w:fldCharType="separate"/>
      </w:r>
      <w:r w:rsidRPr="004411B6">
        <w:rPr>
          <w:rFonts w:ascii="Times New Roman" w:hAnsi="Times New Roman" w:cs="Times New Roman"/>
          <w:noProof/>
          <w:sz w:val="24"/>
          <w:szCs w:val="24"/>
        </w:rPr>
        <w:t>(Kriyantono, 2020)</w:t>
      </w:r>
      <w:r>
        <w:rPr>
          <w:rFonts w:ascii="Times New Roman" w:hAnsi="Times New Roman" w:cs="Times New Roman"/>
          <w:sz w:val="24"/>
          <w:szCs w:val="24"/>
        </w:rPr>
        <w:fldChar w:fldCharType="end"/>
      </w:r>
      <w:r>
        <w:rPr>
          <w:rFonts w:ascii="Times New Roman" w:hAnsi="Times New Roman" w:cs="Times New Roman"/>
          <w:sz w:val="24"/>
          <w:szCs w:val="24"/>
        </w:rPr>
        <w:t xml:space="preserve">. Wawancara juga digunakan sebagai teknik pengumpulan data jika peneliti ingin melakukan studi pendahuluan untuk menemukan permasalahan yang harus diteliti, serta juga apabila peneliti ingin mengetahui hal-hal dari responden yang lebih mendalam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R&amp;D","type":"book"},"uris":["http://www.mendeley.com/documents/?uuid=6a66c67a-b0bb-4bd1-9a28-08ccb8264aec"]}],"mendeley":{"formattedCitation":"(Sugiyono, 2009)","manualFormatting":"(Sugiyono, 2019)","plainTextFormattedCitation":"(Sugiyono, 2009)","previouslyFormattedCitation":"(Sugiyono, 2009)"},"properties":{"noteIndex":0},"schema":"https://github.com/citation-style-language/schema/raw/master/csl-citation.json"}</w:instrText>
      </w:r>
      <w:r>
        <w:rPr>
          <w:rFonts w:ascii="Times New Roman" w:hAnsi="Times New Roman" w:cs="Times New Roman"/>
          <w:sz w:val="24"/>
          <w:szCs w:val="24"/>
        </w:rPr>
        <w:fldChar w:fldCharType="separate"/>
      </w:r>
      <w:r w:rsidRPr="0014110A">
        <w:rPr>
          <w:rFonts w:ascii="Times New Roman" w:hAnsi="Times New Roman" w:cs="Times New Roman"/>
          <w:noProof/>
          <w:sz w:val="24"/>
          <w:szCs w:val="24"/>
        </w:rPr>
        <w:t>(Sugiyono, 20</w:t>
      </w:r>
      <w:r>
        <w:rPr>
          <w:rFonts w:ascii="Times New Roman" w:hAnsi="Times New Roman" w:cs="Times New Roman"/>
          <w:noProof/>
          <w:sz w:val="24"/>
          <w:szCs w:val="24"/>
        </w:rPr>
        <w:t>1</w:t>
      </w:r>
      <w:r w:rsidRPr="0014110A">
        <w:rPr>
          <w:rFonts w:ascii="Times New Roman" w:hAnsi="Times New Roman" w:cs="Times New Roman"/>
          <w:noProof/>
          <w:sz w:val="24"/>
          <w:szCs w:val="24"/>
        </w:rPr>
        <w:t>9)</w:t>
      </w:r>
      <w:r>
        <w:rPr>
          <w:rFonts w:ascii="Times New Roman" w:hAnsi="Times New Roman" w:cs="Times New Roman"/>
          <w:sz w:val="24"/>
          <w:szCs w:val="24"/>
        </w:rPr>
        <w:fldChar w:fldCharType="end"/>
      </w:r>
    </w:p>
    <w:p w14:paraId="62CAE959" w14:textId="77777777" w:rsidR="00320B11" w:rsidRDefault="00320B11" w:rsidP="00320B11">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   Proses pengumpulan data pada penelitian ini menggunakan metode wawancara terstruktur, wawancara terstruktur adalah pertanyaan yang </w:t>
      </w:r>
      <w:r>
        <w:rPr>
          <w:rFonts w:ascii="Times New Roman" w:hAnsi="Times New Roman" w:cs="Times New Roman"/>
          <w:sz w:val="24"/>
          <w:szCs w:val="24"/>
        </w:rPr>
        <w:lastRenderedPageBreak/>
        <w:t xml:space="preserve">mengarahkan jawaban dalam pola pertanyaan yang dikemukakan. Pewawancara sudah menyiapkan pertanyaan yang lengkap dan rinci mengenai implementasi transparansi serta akuntabilitas dalam pengelolaan penggunaan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BOS di SD Mintaragen 5 Kota Tegal.</w:t>
      </w:r>
    </w:p>
    <w:p w14:paraId="1D66D998" w14:textId="77777777" w:rsidR="00320B11" w:rsidRDefault="00320B11" w:rsidP="00320B11">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  Sebelum proses wawancara berlangsung, peneliti mempersiapkan pedoman wawancara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ditanyakan kepada responden terkait masalah penelitian.</w:t>
      </w:r>
    </w:p>
    <w:p w14:paraId="0DB66308" w14:textId="77777777" w:rsidR="00320B11" w:rsidRDefault="00320B11" w:rsidP="00320B11">
      <w:pPr>
        <w:pStyle w:val="Caption"/>
        <w:spacing w:after="0"/>
        <w:jc w:val="center"/>
        <w:rPr>
          <w:rFonts w:ascii="Times New Roman" w:hAnsi="Times New Roman" w:cs="Times New Roman"/>
          <w:color w:val="000000" w:themeColor="text1"/>
          <w:sz w:val="24"/>
          <w:szCs w:val="24"/>
        </w:rPr>
      </w:pPr>
      <w:bookmarkStart w:id="55" w:name="_Toc171325281"/>
      <w:bookmarkStart w:id="56" w:name="_Hlk169043294"/>
      <w:proofErr w:type="gramStart"/>
      <w:r w:rsidRPr="00FD76E0">
        <w:rPr>
          <w:rFonts w:ascii="Times New Roman" w:hAnsi="Times New Roman" w:cs="Times New Roman"/>
          <w:color w:val="000000" w:themeColor="text1"/>
          <w:sz w:val="24"/>
          <w:szCs w:val="24"/>
        </w:rPr>
        <w:t>Tabel 3.</w:t>
      </w:r>
      <w:proofErr w:type="gramEnd"/>
      <w:r w:rsidRPr="00FD76E0">
        <w:rPr>
          <w:rFonts w:ascii="Times New Roman" w:hAnsi="Times New Roman" w:cs="Times New Roman"/>
          <w:color w:val="000000" w:themeColor="text1"/>
          <w:sz w:val="24"/>
          <w:szCs w:val="24"/>
        </w:rPr>
        <w:t xml:space="preserve"> </w:t>
      </w:r>
      <w:r w:rsidRPr="00FD76E0">
        <w:rPr>
          <w:rFonts w:ascii="Times New Roman" w:hAnsi="Times New Roman" w:cs="Times New Roman"/>
          <w:color w:val="000000" w:themeColor="text1"/>
          <w:sz w:val="24"/>
          <w:szCs w:val="24"/>
        </w:rPr>
        <w:fldChar w:fldCharType="begin"/>
      </w:r>
      <w:r w:rsidRPr="00FD76E0">
        <w:rPr>
          <w:rFonts w:ascii="Times New Roman" w:hAnsi="Times New Roman" w:cs="Times New Roman"/>
          <w:color w:val="000000" w:themeColor="text1"/>
          <w:sz w:val="24"/>
          <w:szCs w:val="24"/>
        </w:rPr>
        <w:instrText xml:space="preserve"> SEQ Tabel_3. \* ARABIC </w:instrText>
      </w:r>
      <w:r w:rsidRPr="00FD76E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bookmarkEnd w:id="55"/>
      <w:r w:rsidRPr="00FD76E0">
        <w:rPr>
          <w:rFonts w:ascii="Times New Roman" w:hAnsi="Times New Roman" w:cs="Times New Roman"/>
          <w:color w:val="000000" w:themeColor="text1"/>
          <w:sz w:val="24"/>
          <w:szCs w:val="24"/>
        </w:rPr>
        <w:fldChar w:fldCharType="end"/>
      </w:r>
      <w:r w:rsidRPr="00FD76E0">
        <w:rPr>
          <w:rFonts w:ascii="Times New Roman" w:hAnsi="Times New Roman" w:cs="Times New Roman"/>
          <w:color w:val="000000" w:themeColor="text1"/>
          <w:sz w:val="24"/>
          <w:szCs w:val="24"/>
        </w:rPr>
        <w:t xml:space="preserve"> </w:t>
      </w:r>
    </w:p>
    <w:p w14:paraId="2901CFF9" w14:textId="77777777" w:rsidR="00320B11" w:rsidRPr="00FD76E0" w:rsidRDefault="00320B11" w:rsidP="00320B11">
      <w:pPr>
        <w:pStyle w:val="Caption"/>
        <w:spacing w:after="0"/>
        <w:jc w:val="center"/>
        <w:rPr>
          <w:rFonts w:ascii="Times New Roman" w:hAnsi="Times New Roman" w:cs="Times New Roman"/>
          <w:color w:val="000000" w:themeColor="text1"/>
          <w:sz w:val="24"/>
          <w:szCs w:val="24"/>
        </w:rPr>
      </w:pPr>
      <w:bookmarkStart w:id="57" w:name="_Hlk172073341"/>
      <w:r w:rsidRPr="00FD76E0">
        <w:rPr>
          <w:rFonts w:ascii="Times New Roman" w:hAnsi="Times New Roman" w:cs="Times New Roman"/>
          <w:color w:val="000000" w:themeColor="text1"/>
          <w:sz w:val="24"/>
          <w:szCs w:val="24"/>
        </w:rPr>
        <w:t>Pedoman Wawancara</w:t>
      </w:r>
    </w:p>
    <w:tbl>
      <w:tblPr>
        <w:tblStyle w:val="TableGrid"/>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0"/>
        <w:gridCol w:w="1698"/>
        <w:gridCol w:w="3544"/>
        <w:gridCol w:w="1524"/>
      </w:tblGrid>
      <w:tr w:rsidR="00320B11" w14:paraId="6DC5187A" w14:textId="77777777" w:rsidTr="001C18F7">
        <w:tc>
          <w:tcPr>
            <w:tcW w:w="570" w:type="dxa"/>
            <w:tcBorders>
              <w:top w:val="single" w:sz="4" w:space="0" w:color="auto"/>
            </w:tcBorders>
            <w:vAlign w:val="center"/>
          </w:tcPr>
          <w:p w14:paraId="4594416C" w14:textId="77777777" w:rsidR="00320B11" w:rsidRPr="00BB1F18" w:rsidRDefault="00320B11" w:rsidP="001C18F7">
            <w:pPr>
              <w:spacing w:line="480" w:lineRule="auto"/>
              <w:jc w:val="center"/>
              <w:rPr>
                <w:rFonts w:ascii="Times New Roman" w:hAnsi="Times New Roman" w:cs="Times New Roman"/>
                <w:b/>
                <w:sz w:val="24"/>
                <w:szCs w:val="24"/>
              </w:rPr>
            </w:pPr>
            <w:r w:rsidRPr="00BB1F18">
              <w:rPr>
                <w:rFonts w:ascii="Times New Roman" w:hAnsi="Times New Roman" w:cs="Times New Roman"/>
                <w:b/>
                <w:sz w:val="24"/>
                <w:szCs w:val="24"/>
              </w:rPr>
              <w:t>No.</w:t>
            </w:r>
          </w:p>
        </w:tc>
        <w:tc>
          <w:tcPr>
            <w:tcW w:w="1698" w:type="dxa"/>
            <w:tcBorders>
              <w:top w:val="single" w:sz="4" w:space="0" w:color="auto"/>
            </w:tcBorders>
            <w:vAlign w:val="center"/>
          </w:tcPr>
          <w:p w14:paraId="639EAE63" w14:textId="77777777" w:rsidR="00320B11" w:rsidRPr="00BB1F18" w:rsidRDefault="00320B11" w:rsidP="001C18F7">
            <w:pPr>
              <w:spacing w:line="480" w:lineRule="auto"/>
              <w:jc w:val="center"/>
              <w:rPr>
                <w:rFonts w:ascii="Times New Roman" w:hAnsi="Times New Roman" w:cs="Times New Roman"/>
                <w:b/>
                <w:sz w:val="24"/>
                <w:szCs w:val="24"/>
              </w:rPr>
            </w:pPr>
            <w:r w:rsidRPr="00BB1F18">
              <w:rPr>
                <w:rFonts w:ascii="Times New Roman" w:hAnsi="Times New Roman" w:cs="Times New Roman"/>
                <w:b/>
                <w:sz w:val="24"/>
                <w:szCs w:val="24"/>
              </w:rPr>
              <w:t>Variabel</w:t>
            </w:r>
          </w:p>
        </w:tc>
        <w:tc>
          <w:tcPr>
            <w:tcW w:w="3544" w:type="dxa"/>
            <w:tcBorders>
              <w:top w:val="single" w:sz="4" w:space="0" w:color="auto"/>
            </w:tcBorders>
            <w:vAlign w:val="center"/>
          </w:tcPr>
          <w:p w14:paraId="59950A38" w14:textId="77777777" w:rsidR="00320B11" w:rsidRPr="00BB1F18" w:rsidRDefault="00320B11" w:rsidP="001C18F7">
            <w:pPr>
              <w:spacing w:line="480" w:lineRule="auto"/>
              <w:jc w:val="center"/>
              <w:rPr>
                <w:rFonts w:ascii="Times New Roman" w:hAnsi="Times New Roman" w:cs="Times New Roman"/>
                <w:b/>
                <w:sz w:val="24"/>
                <w:szCs w:val="24"/>
              </w:rPr>
            </w:pPr>
            <w:r w:rsidRPr="00BB1F18">
              <w:rPr>
                <w:rFonts w:ascii="Times New Roman" w:hAnsi="Times New Roman" w:cs="Times New Roman"/>
                <w:b/>
                <w:sz w:val="24"/>
                <w:szCs w:val="24"/>
              </w:rPr>
              <w:t>Aspek yang ditanyakan</w:t>
            </w:r>
          </w:p>
        </w:tc>
        <w:tc>
          <w:tcPr>
            <w:tcW w:w="1524" w:type="dxa"/>
            <w:tcBorders>
              <w:top w:val="single" w:sz="4" w:space="0" w:color="auto"/>
            </w:tcBorders>
            <w:vAlign w:val="center"/>
          </w:tcPr>
          <w:p w14:paraId="45B5E2A8" w14:textId="77777777" w:rsidR="00320B11" w:rsidRPr="00BB1F18" w:rsidRDefault="00320B11" w:rsidP="001C18F7">
            <w:pPr>
              <w:spacing w:line="480" w:lineRule="auto"/>
              <w:jc w:val="center"/>
              <w:rPr>
                <w:rFonts w:ascii="Times New Roman" w:hAnsi="Times New Roman" w:cs="Times New Roman"/>
                <w:b/>
                <w:sz w:val="24"/>
                <w:szCs w:val="24"/>
              </w:rPr>
            </w:pPr>
            <w:r w:rsidRPr="00BB1F18">
              <w:rPr>
                <w:rFonts w:ascii="Times New Roman" w:hAnsi="Times New Roman" w:cs="Times New Roman"/>
                <w:b/>
                <w:sz w:val="24"/>
                <w:szCs w:val="24"/>
              </w:rPr>
              <w:t>Butir Pertanyaan</w:t>
            </w:r>
          </w:p>
        </w:tc>
      </w:tr>
      <w:tr w:rsidR="00320B11" w14:paraId="06CC8FA0" w14:textId="77777777" w:rsidTr="001C18F7">
        <w:tc>
          <w:tcPr>
            <w:tcW w:w="570" w:type="dxa"/>
          </w:tcPr>
          <w:p w14:paraId="3D48EB2B"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1.</w:t>
            </w:r>
          </w:p>
        </w:tc>
        <w:tc>
          <w:tcPr>
            <w:tcW w:w="1698" w:type="dxa"/>
          </w:tcPr>
          <w:p w14:paraId="3172AB5C"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Transparansi</w:t>
            </w:r>
          </w:p>
        </w:tc>
        <w:tc>
          <w:tcPr>
            <w:tcW w:w="3544" w:type="dxa"/>
          </w:tcPr>
          <w:p w14:paraId="1724C0FD"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-Informasi yang mudah diakses</w:t>
            </w:r>
          </w:p>
          <w:p w14:paraId="780C7835"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-Akurat dan jelas</w:t>
            </w:r>
          </w:p>
          <w:p w14:paraId="116C8257"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-Pengawasan audit yang efektif</w:t>
            </w:r>
          </w:p>
          <w:p w14:paraId="0AD10B77"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-Keterlibatan masyarakat dalam pembuatan keputusan anggaran</w:t>
            </w:r>
          </w:p>
        </w:tc>
        <w:tc>
          <w:tcPr>
            <w:tcW w:w="1524" w:type="dxa"/>
          </w:tcPr>
          <w:p w14:paraId="10B18F21" w14:textId="77777777" w:rsidR="00320B11" w:rsidRDefault="00320B11" w:rsidP="001C18F7">
            <w:pPr>
              <w:jc w:val="center"/>
              <w:rPr>
                <w:rFonts w:ascii="Times New Roman" w:hAnsi="Times New Roman" w:cs="Times New Roman"/>
                <w:bCs/>
                <w:sz w:val="24"/>
                <w:szCs w:val="24"/>
              </w:rPr>
            </w:pPr>
            <w:r>
              <w:rPr>
                <w:rFonts w:ascii="Times New Roman" w:hAnsi="Times New Roman" w:cs="Times New Roman"/>
                <w:bCs/>
                <w:sz w:val="24"/>
                <w:szCs w:val="24"/>
              </w:rPr>
              <w:t>5</w:t>
            </w:r>
          </w:p>
        </w:tc>
      </w:tr>
      <w:tr w:rsidR="00320B11" w14:paraId="46F8DAD0" w14:textId="77777777" w:rsidTr="001C18F7">
        <w:tc>
          <w:tcPr>
            <w:tcW w:w="570" w:type="dxa"/>
          </w:tcPr>
          <w:p w14:paraId="70AEAE29"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2.</w:t>
            </w:r>
          </w:p>
        </w:tc>
        <w:tc>
          <w:tcPr>
            <w:tcW w:w="1698" w:type="dxa"/>
          </w:tcPr>
          <w:p w14:paraId="785C4E35"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Akuntabilitas</w:t>
            </w:r>
          </w:p>
        </w:tc>
        <w:tc>
          <w:tcPr>
            <w:tcW w:w="3544" w:type="dxa"/>
          </w:tcPr>
          <w:p w14:paraId="08313614"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-Kebijakan dan kejujuran</w:t>
            </w:r>
          </w:p>
          <w:p w14:paraId="62F44341"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-Program dan proses</w:t>
            </w:r>
          </w:p>
          <w:p w14:paraId="4FC4F1F9"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-Kesesuaian kegiatan sekolah dengan nilai dan norma yang ada di masyarakat</w:t>
            </w:r>
          </w:p>
        </w:tc>
        <w:tc>
          <w:tcPr>
            <w:tcW w:w="1524" w:type="dxa"/>
          </w:tcPr>
          <w:p w14:paraId="5183C3BC" w14:textId="77777777" w:rsidR="00320B11" w:rsidRDefault="00320B11" w:rsidP="001C18F7">
            <w:pPr>
              <w:jc w:val="center"/>
              <w:rPr>
                <w:rFonts w:ascii="Times New Roman" w:hAnsi="Times New Roman" w:cs="Times New Roman"/>
                <w:bCs/>
                <w:sz w:val="24"/>
                <w:szCs w:val="24"/>
              </w:rPr>
            </w:pPr>
            <w:r>
              <w:rPr>
                <w:rFonts w:ascii="Times New Roman" w:hAnsi="Times New Roman" w:cs="Times New Roman"/>
                <w:bCs/>
                <w:sz w:val="24"/>
                <w:szCs w:val="24"/>
              </w:rPr>
              <w:t>5</w:t>
            </w:r>
          </w:p>
        </w:tc>
      </w:tr>
      <w:tr w:rsidR="00320B11" w14:paraId="2D78CBE0" w14:textId="77777777" w:rsidTr="001C18F7">
        <w:tc>
          <w:tcPr>
            <w:tcW w:w="570" w:type="dxa"/>
          </w:tcPr>
          <w:p w14:paraId="53EF3D65"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3.</w:t>
            </w:r>
          </w:p>
        </w:tc>
        <w:tc>
          <w:tcPr>
            <w:tcW w:w="1698" w:type="dxa"/>
          </w:tcPr>
          <w:p w14:paraId="1C1331BF"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Pengelolaan Dana BOS</w:t>
            </w:r>
          </w:p>
        </w:tc>
        <w:tc>
          <w:tcPr>
            <w:tcW w:w="3544" w:type="dxa"/>
          </w:tcPr>
          <w:p w14:paraId="27682F00"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-Perencanaan, pemanfaatan, pelaporan, pertanggungjawaban</w:t>
            </w:r>
          </w:p>
          <w:p w14:paraId="62DFD8D5" w14:textId="77777777" w:rsidR="00320B11" w:rsidRDefault="00320B11" w:rsidP="001C18F7">
            <w:pPr>
              <w:rPr>
                <w:rFonts w:ascii="Times New Roman" w:hAnsi="Times New Roman" w:cs="Times New Roman"/>
                <w:bCs/>
                <w:sz w:val="24"/>
                <w:szCs w:val="24"/>
              </w:rPr>
            </w:pPr>
            <w:r>
              <w:rPr>
                <w:rFonts w:ascii="Times New Roman" w:hAnsi="Times New Roman" w:cs="Times New Roman"/>
                <w:bCs/>
                <w:sz w:val="24"/>
                <w:szCs w:val="24"/>
              </w:rPr>
              <w:t xml:space="preserve">-Kinerja dan evaluasi </w:t>
            </w:r>
          </w:p>
        </w:tc>
        <w:tc>
          <w:tcPr>
            <w:tcW w:w="1524" w:type="dxa"/>
          </w:tcPr>
          <w:p w14:paraId="408E484F" w14:textId="77777777" w:rsidR="00320B11" w:rsidRDefault="00320B11" w:rsidP="001C18F7">
            <w:pPr>
              <w:jc w:val="center"/>
              <w:rPr>
                <w:rFonts w:ascii="Times New Roman" w:hAnsi="Times New Roman" w:cs="Times New Roman"/>
                <w:bCs/>
                <w:sz w:val="24"/>
                <w:szCs w:val="24"/>
              </w:rPr>
            </w:pPr>
            <w:r>
              <w:rPr>
                <w:rFonts w:ascii="Times New Roman" w:hAnsi="Times New Roman" w:cs="Times New Roman"/>
                <w:bCs/>
                <w:sz w:val="24"/>
                <w:szCs w:val="24"/>
              </w:rPr>
              <w:t>5</w:t>
            </w:r>
          </w:p>
        </w:tc>
      </w:tr>
    </w:tbl>
    <w:bookmarkEnd w:id="57"/>
    <w:p w14:paraId="0E322DAA" w14:textId="77777777" w:rsidR="00320B11" w:rsidRDefault="00320B11" w:rsidP="00320B11">
      <w:pPr>
        <w:spacing w:after="0" w:line="480" w:lineRule="auto"/>
        <w:ind w:firstLine="567"/>
        <w:jc w:val="both"/>
        <w:rPr>
          <w:rFonts w:ascii="Times New Roman" w:hAnsi="Times New Roman" w:cs="Times New Roman"/>
          <w:sz w:val="24"/>
          <w:szCs w:val="24"/>
        </w:rPr>
      </w:pPr>
      <w:r w:rsidRPr="00D33A0A">
        <w:rPr>
          <w:rFonts w:ascii="Times New Roman" w:hAnsi="Times New Roman" w:cs="Times New Roman"/>
          <w:bCs/>
          <w:sz w:val="24"/>
          <w:szCs w:val="24"/>
        </w:rPr>
        <w:t xml:space="preserve">Sumber : </w:t>
      </w:r>
      <w:r w:rsidRPr="00D33A0A">
        <w:rPr>
          <w:rFonts w:ascii="Times New Roman" w:hAnsi="Times New Roman" w:cs="Times New Roman"/>
          <w:bCs/>
          <w:sz w:val="24"/>
          <w:szCs w:val="24"/>
        </w:rPr>
        <w:fldChar w:fldCharType="begin" w:fldLock="1"/>
      </w:r>
      <w:r w:rsidRPr="00D33A0A">
        <w:rPr>
          <w:rFonts w:ascii="Times New Roman" w:hAnsi="Times New Roman" w:cs="Times New Roman"/>
          <w:bCs/>
          <w:sz w:val="24"/>
          <w:szCs w:val="24"/>
        </w:rPr>
        <w:instrText>ADDIN CSL_CITATION {"citationItems":[{"id":"ITEM-1","itemData":{"ISBN":"9788578110796","ISSN":"1098-6596","abstract":"We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$q=-1$.","author":[{"dropping-particle":"","family":"Ismi","given":"Solikhatun","non-dropping-particle":"","parse-names":false,"suffix":""}],"container-title":"Journal of Economic Information and Modeling","id":"ITEM-1","issue":"9","issued":{"date-parts":[["2017"]]},"title":"Analisis Pengelolaan Dana Bantuan Operasional Sekolah (BOS) (Studi kasus pada SMK Negeri 1 Yogyakarta)","type":"article-journal","volume":"53"},"uris":["http://www.mendeley.com/documents/?uuid=93af05ef-268c-4c80-a220-c1a9da2a8eee"]},{"id":"ITEM-2","itemData":{"ISSN":"0854-2627","abstract":"This study aims to find the factors of success and failure the channeling of funds the School Operational Assistance (BOS) in North Sumatra. Involve as many as 554 respondents from various elements such as the Department of Work Unit Level II, personnel at the dealer BANK, School Committee, Principal and students who are in the district / town in North Sumatra province proved that the results of this study, the factors that can determine the success of the implementation distribution of school operational funds (BOS) in North Sumatra are: (1) Variable Input, the factors: infrastructure, media and information organization (2) the process variable factors: Selection and Allocation of Funds, MONEV, Implementation Administration, Financial Administration and Workshop, (3) Variable output on factor: Disbursement and Utilization of Funds. While the factors that determine the distribution of the failure of the implementation of the School Operational Assistance (BOS) in Sumatra are: (1) Variable Input factors: Guidelines and Human Resources, Media Information, Facilities and Infrastructure.","author":[{"dropping-particle":"","family":"Jaya","given":"Indra","non-dropping-particle":"","parse-names":false,"suffix":""}],"container-title":"Jurnal Tarbiyah","id":"ITEM-2","issue":"1","issued":{"date-parts":[["2016"]]},"page":"1-27","title":"Faktor-Faktor Keberhasilan Dan Ketidak Berhasilan Pemanfaatan Dana Bos Di Sumatera Utara","type":"article-journal","volume":"21"},"uris":["http://www.mendeley.com/documents/?uuid=4bccca85-cc85-46c9-b707-1cad71b56f80"]},{"id":"ITEM-3","itemData":{"author":[{"dropping-particle":"","family":"Kusno","given":"","non-dropping-particle":"","parse-names":false,"suffix":""},{"dropping-particle":"","family":"Suib","given":"Masluyah","non-dropping-particle":"","parse-names":false,"suffix":""},{"dropping-particle":"","family":"Wahyudi","given":"","non-dropping-particle":"","parse-names":false,"suffix":""}],"container-title":"Jurnal Universitas Tanjung Pura Pontianak","id":"ITEM-3","issue":"57","issued":{"date-parts":[["2019"]]},"page":"3","title":"PENGELOLAAN DANA BANTUAN OPERASIONAL SEKOLAH (BOS) DI SEKOLAH DASAR NEGERI","type":"article-journal","volume":"47"},"uris":["http://www.mendeley.com/documents/?uuid=22d030ea-7e00-4d72-9db5-ed9d162b2c38"]}],"mendeley":{"formattedCitation":"(Ismi, 2017; Jaya, 2016; Kusno et al., 2019)","plainTextFormattedCitation":"(Ismi, 2017; Jaya, 2016; Kusno et al., 2019)","previouslyFormattedCitation":"(Ismi, 2017; Jaya, 2016; Kusno et al., 2019)"},"properties":{"noteIndex":0},"schema":"https://github.com/citation-style-language/schema/raw/master/csl-citation.json"}</w:instrText>
      </w:r>
      <w:r w:rsidRPr="00D33A0A">
        <w:rPr>
          <w:rFonts w:ascii="Times New Roman" w:hAnsi="Times New Roman" w:cs="Times New Roman"/>
          <w:bCs/>
          <w:sz w:val="24"/>
          <w:szCs w:val="24"/>
        </w:rPr>
        <w:fldChar w:fldCharType="separate"/>
      </w:r>
      <w:r w:rsidRPr="00D33A0A">
        <w:rPr>
          <w:rFonts w:ascii="Times New Roman" w:hAnsi="Times New Roman" w:cs="Times New Roman"/>
          <w:bCs/>
          <w:noProof/>
          <w:sz w:val="24"/>
          <w:szCs w:val="24"/>
        </w:rPr>
        <w:t>(Ismi, 2017; Jaya, 2016; Kusno et al., 2019)</w:t>
      </w:r>
      <w:r w:rsidRPr="00D33A0A">
        <w:rPr>
          <w:rFonts w:ascii="Times New Roman" w:hAnsi="Times New Roman" w:cs="Times New Roman"/>
          <w:bCs/>
          <w:sz w:val="24"/>
          <w:szCs w:val="24"/>
        </w:rPr>
        <w:fldChar w:fldCharType="end"/>
      </w:r>
    </w:p>
    <w:bookmarkEnd w:id="56"/>
    <w:p w14:paraId="360E8BB4" w14:textId="77777777" w:rsidR="00320B11" w:rsidRDefault="00320B11" w:rsidP="00320B11">
      <w:pPr>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Fokus wawancara dalam penelitian ini melibatkan kepala sekolah, bendahara 1, bendahara 2, komite sekolah dan wali murid di UPTD SPF SD Negeri Mintaragen 5.</w:t>
      </w:r>
      <w:proofErr w:type="gramEnd"/>
    </w:p>
    <w:p w14:paraId="67125407" w14:textId="77777777" w:rsidR="00320B11" w:rsidRDefault="00320B11" w:rsidP="00320B1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Dokumentasi</w:t>
      </w:r>
    </w:p>
    <w:p w14:paraId="452E7000" w14:textId="77777777" w:rsidR="00320B11" w:rsidRPr="00D7653F" w:rsidRDefault="00320B11" w:rsidP="00320B11">
      <w:pPr>
        <w:pStyle w:val="ListParagraph"/>
        <w:spacing w:after="0" w:line="480" w:lineRule="auto"/>
        <w:ind w:left="709" w:firstLine="567"/>
        <w:jc w:val="both"/>
        <w:rPr>
          <w:rFonts w:ascii="Times New Roman" w:hAnsi="Times New Roman" w:cs="Times New Roman"/>
          <w:sz w:val="24"/>
          <w:szCs w:val="24"/>
          <w:lang w:val="de-DE"/>
        </w:rPr>
      </w:pPr>
      <w:r>
        <w:rPr>
          <w:rFonts w:ascii="Times New Roman" w:hAnsi="Times New Roman" w:cs="Times New Roman"/>
          <w:sz w:val="24"/>
          <w:szCs w:val="24"/>
        </w:rPr>
        <w:t xml:space="preserve">Dokumentasi adalah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untuk memperoleh data dan informasi dalam bentuk buku, arsip, tulisan angka juga gambar </w:t>
      </w:r>
      <w:r>
        <w:rPr>
          <w:rFonts w:ascii="Times New Roman" w:hAnsi="Times New Roman" w:cs="Times New Roman"/>
          <w:sz w:val="24"/>
          <w:szCs w:val="24"/>
        </w:rPr>
        <w:lastRenderedPageBreak/>
        <w:t xml:space="preserve">yang berupa laporan serta keterangan yang dapat mendukung penelitian. </w:t>
      </w:r>
      <w:r w:rsidRPr="00A65BD1">
        <w:rPr>
          <w:rFonts w:ascii="Times New Roman" w:hAnsi="Times New Roman" w:cs="Times New Roman"/>
          <w:sz w:val="24"/>
          <w:szCs w:val="24"/>
          <w:lang w:val="de-DE"/>
        </w:rPr>
        <w:t>Peneliti akan mengumpulkan dokumen-dokumen yang terkait dengan permasalahan pada penelitian ini.</w:t>
      </w:r>
    </w:p>
    <w:p w14:paraId="218B9993" w14:textId="77777777" w:rsidR="00320B11" w:rsidRDefault="00320B11" w:rsidP="00320B11">
      <w:pPr>
        <w:pStyle w:val="Heading2"/>
        <w:numPr>
          <w:ilvl w:val="1"/>
          <w:numId w:val="1"/>
        </w:numPr>
        <w:spacing w:before="0" w:line="480" w:lineRule="auto"/>
        <w:ind w:left="426"/>
      </w:pPr>
      <w:bookmarkStart w:id="58" w:name="_Toc171325119"/>
      <w:r>
        <w:t>Pengujian Kualitas Data</w:t>
      </w:r>
      <w:bookmarkEnd w:id="58"/>
    </w:p>
    <w:p w14:paraId="038F739F" w14:textId="77777777" w:rsidR="00320B11" w:rsidRDefault="00320B11" w:rsidP="007F4A1C">
      <w:pPr>
        <w:pStyle w:val="ListParagraph"/>
        <w:numPr>
          <w:ilvl w:val="1"/>
          <w:numId w:val="46"/>
        </w:numPr>
        <w:ind w:left="851" w:hanging="284"/>
        <w:rPr>
          <w:rFonts w:ascii="Times New Roman" w:hAnsi="Times New Roman" w:cs="Times New Roman"/>
          <w:sz w:val="24"/>
          <w:szCs w:val="24"/>
        </w:rPr>
      </w:pPr>
      <w:r>
        <w:rPr>
          <w:rFonts w:ascii="Times New Roman" w:hAnsi="Times New Roman" w:cs="Times New Roman"/>
          <w:sz w:val="24"/>
          <w:szCs w:val="24"/>
        </w:rPr>
        <w:t>Metode Triangulasi Sumber Data</w:t>
      </w:r>
    </w:p>
    <w:p w14:paraId="31535EB9" w14:textId="77777777" w:rsidR="00320B11" w:rsidRDefault="00320B11" w:rsidP="00320B11">
      <w:pPr>
        <w:spacing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Triangulasi diartikan sebagai teknik pengumpulan data yang bersifat menggabungkan dari berbagai teknik pengumpulan data dan sumber data yang telah ada.</w:t>
      </w:r>
      <w:proofErr w:type="gramEnd"/>
      <w:r>
        <w:rPr>
          <w:rFonts w:ascii="Times New Roman" w:hAnsi="Times New Roman" w:cs="Times New Roman"/>
          <w:sz w:val="24"/>
          <w:szCs w:val="24"/>
        </w:rPr>
        <w:t xml:space="preserve"> Triangulasi sumber data adalah untuk mendapatkan data dari sumber yang berbeda-beda dengan teknik yang sama </w:t>
      </w: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{"citationItems":[{"id":"ITEM-1","itemData":{"author":[{"dropping-particle":"","family":"Sugiyono","given":"","non-dropping-particle":"","parse-names":false,"suffix":""}],"id":"ITEM-1","issued":{"date-parts":[["2016"]]},"publisher":"Alfabeta, CV","publisher-place":"Bandung","title":"Statistika untuk Penelitian","type":"book"},"uris":["http://www.mendeley.com/documents/?uuid=b34f018e-ff7c-4d98-805a-4fb73e4a76fe"]}],"mendeley":{"formattedCitation":"(Sugiyono, 2016)","plainTextFormattedCitation":"(Sugiyono, 2016)","previouslyFormattedCitation":"(Sugiyono, 2016)"},"properties":{"noteIndex":0},"schema":"https://github.com/citation-style-language/schema/raw/master/csl-citation.json"}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(Sugiyono, 2016)</w:t>
      </w:r>
      <w:r w:rsidRPr="00FA32A4">
        <w:rPr>
          <w:rFonts w:ascii="Times New Roman" w:hAnsi="Times New Roman" w:cs="Times New Roman"/>
          <w:sz w:val="24"/>
          <w:szCs w:val="24"/>
        </w:rPr>
        <w:fldChar w:fldCharType="end"/>
      </w:r>
      <w:r w:rsidRPr="00FA32A4">
        <w:rPr>
          <w:rFonts w:ascii="Times New Roman" w:hAnsi="Times New Roman" w:cs="Times New Roman"/>
          <w:sz w:val="24"/>
          <w:szCs w:val="24"/>
        </w:rPr>
        <w:t>.</w:t>
      </w:r>
    </w:p>
    <w:p w14:paraId="6665AF61" w14:textId="77777777" w:rsidR="00320B11" w:rsidRDefault="00320B11" w:rsidP="007F4A1C">
      <w:pPr>
        <w:pStyle w:val="ListParagraph"/>
        <w:numPr>
          <w:ilvl w:val="1"/>
          <w:numId w:val="4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Metode Triangulasi Teknik Pengumpulan Data</w:t>
      </w:r>
    </w:p>
    <w:p w14:paraId="660603B6" w14:textId="77777777" w:rsidR="00320B11" w:rsidRPr="0044545E" w:rsidRDefault="00320B11" w:rsidP="00320B11">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Triangulasi teknik ini dilakukan untuk menguji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mengecek data kepada sumber yang sama dengan teknik yang berbeda. </w:t>
      </w:r>
      <w:proofErr w:type="gramStart"/>
      <w:r>
        <w:rPr>
          <w:rFonts w:ascii="Times New Roman" w:hAnsi="Times New Roman" w:cs="Times New Roman"/>
          <w:sz w:val="24"/>
          <w:szCs w:val="24"/>
        </w:rPr>
        <w:t>Data penelitian diperoleh dengan melakukan teknik wawancara secara mendalam, teknik observasi secara langsung, serta teknik dokumentasi.</w:t>
      </w:r>
      <w:proofErr w:type="gramEnd"/>
    </w:p>
    <w:p w14:paraId="0FC95767" w14:textId="77777777" w:rsidR="00320B11" w:rsidRDefault="00320B11" w:rsidP="00320B11">
      <w:pPr>
        <w:pStyle w:val="Heading2"/>
        <w:numPr>
          <w:ilvl w:val="1"/>
          <w:numId w:val="1"/>
        </w:numPr>
        <w:spacing w:before="0" w:line="480" w:lineRule="auto"/>
        <w:ind w:left="426"/>
      </w:pPr>
      <w:bookmarkStart w:id="59" w:name="_Toc171325120"/>
      <w:r>
        <w:t>Teknik Analisis Data</w:t>
      </w:r>
      <w:bookmarkEnd w:id="59"/>
    </w:p>
    <w:p w14:paraId="3A2ACEAE" w14:textId="77777777" w:rsidR="00320B11" w:rsidRDefault="00320B11" w:rsidP="00320B1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Teknik analisis data adalah proses untuk mencari dan menyusun secara sistematis data yang diperoleh dari wawancara dan catatan kecil di lapangan. </w:t>
      </w:r>
      <w:proofErr w:type="gramStart"/>
      <w:r>
        <w:rPr>
          <w:rFonts w:ascii="Times New Roman" w:hAnsi="Times New Roman" w:cs="Times New Roman"/>
          <w:sz w:val="24"/>
          <w:szCs w:val="24"/>
        </w:rPr>
        <w:t>Teknik analisis data yang digunakan dalam penelitian ini adalah analisis deskriptif kualitatif.</w:t>
      </w:r>
      <w:proofErr w:type="gramEnd"/>
      <w:r>
        <w:rPr>
          <w:rFonts w:ascii="Times New Roman" w:hAnsi="Times New Roman" w:cs="Times New Roman"/>
          <w:sz w:val="24"/>
          <w:szCs w:val="24"/>
        </w:rPr>
        <w:t xml:space="preserve"> Teknik analisis data kualitatif menggunakan metode analisis dari </w:t>
      </w:r>
      <w:r w:rsidRPr="00FA32A4">
        <w:rPr>
          <w:rFonts w:ascii="Times New Roman" w:hAnsi="Times New Roman" w:cs="Times New Roman"/>
          <w:sz w:val="24"/>
          <w:szCs w:val="24"/>
        </w:rPr>
        <w:fldChar w:fldCharType="begin" w:fldLock="1"/>
      </w:r>
      <w:r w:rsidRPr="00FA32A4">
        <w:rPr>
          <w:rFonts w:ascii="Times New Roman" w:hAnsi="Times New Roman" w:cs="Times New Roman"/>
          <w:sz w:val="24"/>
          <w:szCs w:val="24"/>
        </w:rPr>
        <w:instrText>ADDIN CSL_CITATION {"citationItems":[{"id":"ITEM-1","itemData":{"author":[{"dropping-particle":"","family":"Sugiyono","given":"","non-dropping-particle":"","parse-names":false,"suffix":""}],"id":"ITEM-1","issued":{"date-parts":[["2017"]]},"publisher":"Alfabeta, CV","publisher-place":"Bandung","title":"Metode Penelitian Kuantitatif, Kualitatif, dan R&amp;D","type":"book"},"uris":["http://www.mendeley.com/documents/?uuid=d2fcb5e3-9060-48d0-a53a-b11e80b36891"]}],"mendeley":{"formattedCitation":"(Sugiyono, 2017)","manualFormatting":"Sugiyono (2017)","plainTextFormattedCitation":"(Sugiyono, 2017)"},"properties":{"noteIndex":0},"schema":"https://github.com/citation-style-language/schema/raw/master/csl-citation.json"}</w:instrText>
      </w:r>
      <w:r w:rsidRPr="00FA32A4">
        <w:rPr>
          <w:rFonts w:ascii="Times New Roman" w:hAnsi="Times New Roman" w:cs="Times New Roman"/>
          <w:sz w:val="24"/>
          <w:szCs w:val="24"/>
        </w:rPr>
        <w:fldChar w:fldCharType="separate"/>
      </w:r>
      <w:r w:rsidRPr="00FA32A4">
        <w:rPr>
          <w:rFonts w:ascii="Times New Roman" w:hAnsi="Times New Roman" w:cs="Times New Roman"/>
          <w:noProof/>
          <w:sz w:val="24"/>
          <w:szCs w:val="24"/>
        </w:rPr>
        <w:t>Sugiyono (2017)</w:t>
      </w:r>
      <w:r w:rsidRPr="00FA32A4">
        <w:rPr>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yang terdiri dari empat unsur yaitu </w:t>
      </w:r>
      <w:r>
        <w:rPr>
          <w:rFonts w:ascii="Times New Roman" w:hAnsi="Times New Roman" w:cs="Times New Roman"/>
          <w:sz w:val="24"/>
          <w:szCs w:val="24"/>
        </w:rPr>
        <w:lastRenderedPageBreak/>
        <w:t>pengumpulan data, reduksi data, penyajian data dan penarikan kesimpulan, berikut penjelasannya:</w:t>
      </w:r>
    </w:p>
    <w:p w14:paraId="1747AEE6" w14:textId="77777777" w:rsidR="00320B11" w:rsidRDefault="00320B11" w:rsidP="00320B11">
      <w:pPr>
        <w:pStyle w:val="ListParagraph"/>
        <w:numPr>
          <w:ilvl w:val="0"/>
          <w:numId w:val="20"/>
        </w:numPr>
        <w:spacing w:after="0" w:line="480" w:lineRule="auto"/>
        <w:ind w:left="851"/>
        <w:jc w:val="both"/>
        <w:rPr>
          <w:rFonts w:ascii="Times New Roman" w:hAnsi="Times New Roman" w:cs="Times New Roman"/>
          <w:sz w:val="24"/>
          <w:szCs w:val="24"/>
        </w:rPr>
      </w:pPr>
      <w:r w:rsidRPr="00563224">
        <w:rPr>
          <w:rFonts w:ascii="Times New Roman" w:hAnsi="Times New Roman" w:cs="Times New Roman"/>
          <w:i/>
          <w:iCs/>
          <w:sz w:val="24"/>
          <w:szCs w:val="24"/>
        </w:rPr>
        <w:t>Data Collection</w:t>
      </w:r>
      <w:r w:rsidRPr="007F65B6">
        <w:rPr>
          <w:rFonts w:ascii="Times New Roman" w:hAnsi="Times New Roman" w:cs="Times New Roman"/>
          <w:sz w:val="24"/>
          <w:szCs w:val="24"/>
        </w:rPr>
        <w:t xml:space="preserve"> (Pengumpulan Data)</w:t>
      </w:r>
    </w:p>
    <w:p w14:paraId="340D5E2F" w14:textId="77777777" w:rsidR="00320B11" w:rsidRPr="001E7EEA" w:rsidRDefault="00320B11" w:rsidP="00320B11">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Fokus</w:t>
      </w:r>
      <w:r w:rsidRPr="001E7EEA">
        <w:rPr>
          <w:rFonts w:ascii="Times New Roman" w:hAnsi="Times New Roman" w:cs="Times New Roman"/>
          <w:sz w:val="24"/>
          <w:szCs w:val="24"/>
        </w:rPr>
        <w:t xml:space="preserve"> utama pada setiap penelitian adalah mengumpulkan data.</w:t>
      </w:r>
      <w:proofErr w:type="gramEnd"/>
      <w:r w:rsidRPr="001E7EEA">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w:t>
      </w:r>
      <w:r w:rsidRPr="001E7EEA">
        <w:rPr>
          <w:rFonts w:ascii="Times New Roman" w:hAnsi="Times New Roman" w:cs="Times New Roman"/>
          <w:sz w:val="24"/>
          <w:szCs w:val="24"/>
        </w:rPr>
        <w:t>alam penelitian kualitatif</w:t>
      </w:r>
      <w:r>
        <w:rPr>
          <w:rFonts w:ascii="Times New Roman" w:hAnsi="Times New Roman" w:cs="Times New Roman"/>
          <w:sz w:val="24"/>
          <w:szCs w:val="24"/>
        </w:rPr>
        <w:t xml:space="preserve"> berupa</w:t>
      </w:r>
      <w:r w:rsidRPr="001E7EEA">
        <w:rPr>
          <w:rFonts w:ascii="Times New Roman" w:hAnsi="Times New Roman" w:cs="Times New Roman"/>
          <w:sz w:val="24"/>
          <w:szCs w:val="24"/>
        </w:rPr>
        <w:t xml:space="preserve"> pengumpulan data dengan observasi, wawancara </w:t>
      </w:r>
      <w:r>
        <w:rPr>
          <w:rFonts w:ascii="Times New Roman" w:hAnsi="Times New Roman" w:cs="Times New Roman"/>
          <w:sz w:val="24"/>
          <w:szCs w:val="24"/>
        </w:rPr>
        <w:t xml:space="preserve">serta </w:t>
      </w:r>
      <w:r w:rsidRPr="001E7EEA">
        <w:rPr>
          <w:rFonts w:ascii="Times New Roman" w:hAnsi="Times New Roman" w:cs="Times New Roman"/>
          <w:sz w:val="24"/>
          <w:szCs w:val="24"/>
        </w:rPr>
        <w:t>dokumentasi atau gabungan ketiganya (triangulasi).</w:t>
      </w:r>
      <w:proofErr w:type="gramEnd"/>
      <w:r w:rsidRPr="001E7EEA">
        <w:rPr>
          <w:rFonts w:ascii="Times New Roman" w:hAnsi="Times New Roman" w:cs="Times New Roman"/>
          <w:sz w:val="24"/>
          <w:szCs w:val="24"/>
        </w:rPr>
        <w:t xml:space="preserve"> </w:t>
      </w:r>
      <w:proofErr w:type="gramStart"/>
      <w:r w:rsidRPr="001E7EEA">
        <w:rPr>
          <w:rFonts w:ascii="Times New Roman" w:hAnsi="Times New Roman" w:cs="Times New Roman"/>
          <w:sz w:val="24"/>
          <w:szCs w:val="24"/>
        </w:rPr>
        <w:t xml:space="preserve">Pengumpulan data dilakukan berhari-hari sehingga data yang diperoleh </w:t>
      </w:r>
      <w:r>
        <w:rPr>
          <w:rFonts w:ascii="Times New Roman" w:hAnsi="Times New Roman" w:cs="Times New Roman"/>
          <w:sz w:val="24"/>
          <w:szCs w:val="24"/>
        </w:rPr>
        <w:t>lebih akurat</w:t>
      </w:r>
      <w:r w:rsidRPr="001E7EEA">
        <w:rPr>
          <w:rFonts w:ascii="Times New Roman" w:hAnsi="Times New Roman" w:cs="Times New Roman"/>
          <w:sz w:val="24"/>
          <w:szCs w:val="24"/>
        </w:rPr>
        <w:t>.</w:t>
      </w:r>
      <w:proofErr w:type="gramEnd"/>
    </w:p>
    <w:p w14:paraId="7FE3067D" w14:textId="77777777" w:rsidR="00320B11" w:rsidRDefault="00320B11" w:rsidP="00320B11">
      <w:pPr>
        <w:pStyle w:val="ListParagraph"/>
        <w:numPr>
          <w:ilvl w:val="0"/>
          <w:numId w:val="20"/>
        </w:numPr>
        <w:spacing w:line="480" w:lineRule="auto"/>
        <w:ind w:left="851"/>
        <w:jc w:val="both"/>
        <w:rPr>
          <w:rFonts w:ascii="Times New Roman" w:hAnsi="Times New Roman" w:cs="Times New Roman"/>
          <w:sz w:val="24"/>
          <w:szCs w:val="24"/>
        </w:rPr>
      </w:pPr>
      <w:r w:rsidRPr="00563224">
        <w:rPr>
          <w:rFonts w:ascii="Times New Roman" w:hAnsi="Times New Roman" w:cs="Times New Roman"/>
          <w:i/>
          <w:iCs/>
          <w:sz w:val="24"/>
          <w:szCs w:val="24"/>
        </w:rPr>
        <w:t>Data Reduction</w:t>
      </w:r>
      <w:r w:rsidRPr="001E7EEA">
        <w:rPr>
          <w:rFonts w:ascii="Times New Roman" w:hAnsi="Times New Roman" w:cs="Times New Roman"/>
          <w:sz w:val="24"/>
          <w:szCs w:val="24"/>
        </w:rPr>
        <w:t xml:space="preserve"> (Reduksi Data)</w:t>
      </w:r>
    </w:p>
    <w:p w14:paraId="437CEC4F" w14:textId="77777777" w:rsidR="00320B11" w:rsidRDefault="00320B11" w:rsidP="00320B11">
      <w:pPr>
        <w:pStyle w:val="ListParagraph"/>
        <w:spacing w:line="480" w:lineRule="auto"/>
        <w:ind w:left="851"/>
        <w:jc w:val="both"/>
        <w:rPr>
          <w:rFonts w:ascii="Times New Roman" w:hAnsi="Times New Roman" w:cs="Times New Roman"/>
          <w:sz w:val="24"/>
          <w:szCs w:val="24"/>
        </w:rPr>
      </w:pPr>
      <w:r w:rsidRPr="001E7EEA">
        <w:rPr>
          <w:rFonts w:ascii="Times New Roman" w:hAnsi="Times New Roman" w:cs="Times New Roman"/>
          <w:sz w:val="24"/>
          <w:szCs w:val="24"/>
        </w:rPr>
        <w:t>Setelah data primer dan sekunder terkumpul</w:t>
      </w:r>
      <w:r>
        <w:rPr>
          <w:rFonts w:ascii="Times New Roman" w:hAnsi="Times New Roman" w:cs="Times New Roman"/>
          <w:sz w:val="24"/>
          <w:szCs w:val="24"/>
        </w:rPr>
        <w:t>, mulai proses</w:t>
      </w:r>
      <w:r w:rsidRPr="001E7EEA">
        <w:rPr>
          <w:rFonts w:ascii="Times New Roman" w:hAnsi="Times New Roman" w:cs="Times New Roman"/>
          <w:sz w:val="24"/>
          <w:szCs w:val="24"/>
        </w:rPr>
        <w:t xml:space="preserve"> memilah data, membuat tema-tema, mengkatagorikan, memfokuskan data sesuai bidangnya, membuang, menyusun data dalam suatu </w:t>
      </w:r>
      <w:proofErr w:type="gramStart"/>
      <w:r w:rsidRPr="001E7EEA">
        <w:rPr>
          <w:rFonts w:ascii="Times New Roman" w:hAnsi="Times New Roman" w:cs="Times New Roman"/>
          <w:sz w:val="24"/>
          <w:szCs w:val="24"/>
        </w:rPr>
        <w:t>cara</w:t>
      </w:r>
      <w:proofErr w:type="gramEnd"/>
      <w:r w:rsidRPr="001E7EEA">
        <w:rPr>
          <w:rFonts w:ascii="Times New Roman" w:hAnsi="Times New Roman" w:cs="Times New Roman"/>
          <w:sz w:val="24"/>
          <w:szCs w:val="24"/>
        </w:rPr>
        <w:t xml:space="preserve"> dan membuat rangkuman-rangkuman dalam satuan analisis, setelah itu baru pemeriksaan data kembali da</w:t>
      </w:r>
      <w:r>
        <w:rPr>
          <w:rFonts w:ascii="Times New Roman" w:hAnsi="Times New Roman" w:cs="Times New Roman"/>
          <w:sz w:val="24"/>
          <w:szCs w:val="24"/>
        </w:rPr>
        <w:t xml:space="preserve">pat dikelompokan </w:t>
      </w:r>
      <w:r w:rsidRPr="001E7EEA">
        <w:rPr>
          <w:rFonts w:ascii="Times New Roman" w:hAnsi="Times New Roman" w:cs="Times New Roman"/>
          <w:sz w:val="24"/>
          <w:szCs w:val="24"/>
        </w:rPr>
        <w:t xml:space="preserve">sesuai dengan masalah yang diteliti. </w:t>
      </w:r>
      <w:proofErr w:type="gramStart"/>
      <w:r w:rsidRPr="001E7EEA">
        <w:rPr>
          <w:rFonts w:ascii="Times New Roman" w:hAnsi="Times New Roman" w:cs="Times New Roman"/>
          <w:sz w:val="24"/>
          <w:szCs w:val="24"/>
        </w:rPr>
        <w:t>Setelah direduksi maka data yang sesuai dengan tujuan penelitian dideskripsikan dalam bentuk kalimat sehingga diperoleh gambaran yang utuh tentang masalah penelitian.</w:t>
      </w:r>
      <w:proofErr w:type="gramEnd"/>
    </w:p>
    <w:p w14:paraId="2A827921" w14:textId="77777777" w:rsidR="00320B11" w:rsidRDefault="00320B11" w:rsidP="00320B11">
      <w:pPr>
        <w:pStyle w:val="ListParagraph"/>
        <w:numPr>
          <w:ilvl w:val="0"/>
          <w:numId w:val="20"/>
        </w:numPr>
        <w:spacing w:line="480" w:lineRule="auto"/>
        <w:ind w:left="851"/>
        <w:jc w:val="both"/>
        <w:rPr>
          <w:rFonts w:ascii="Times New Roman" w:hAnsi="Times New Roman" w:cs="Times New Roman"/>
          <w:sz w:val="24"/>
          <w:szCs w:val="24"/>
        </w:rPr>
      </w:pPr>
      <w:r w:rsidRPr="00144DF8">
        <w:rPr>
          <w:rFonts w:ascii="Times New Roman" w:hAnsi="Times New Roman" w:cs="Times New Roman"/>
          <w:i/>
          <w:iCs/>
          <w:sz w:val="24"/>
          <w:szCs w:val="24"/>
        </w:rPr>
        <w:t>Data Display</w:t>
      </w:r>
      <w:r w:rsidRPr="00CB5594">
        <w:rPr>
          <w:rFonts w:ascii="Times New Roman" w:hAnsi="Times New Roman" w:cs="Times New Roman"/>
          <w:sz w:val="24"/>
          <w:szCs w:val="24"/>
        </w:rPr>
        <w:t xml:space="preserve"> (Penyajian Data)</w:t>
      </w:r>
    </w:p>
    <w:p w14:paraId="6A6DA613" w14:textId="77777777" w:rsidR="00320B11" w:rsidRDefault="00320B11" w:rsidP="00320B11">
      <w:pPr>
        <w:pStyle w:val="ListParagraph"/>
        <w:spacing w:line="480" w:lineRule="auto"/>
        <w:ind w:left="851"/>
        <w:jc w:val="both"/>
        <w:rPr>
          <w:rFonts w:ascii="Times New Roman" w:hAnsi="Times New Roman" w:cs="Times New Roman"/>
          <w:sz w:val="24"/>
          <w:szCs w:val="24"/>
        </w:rPr>
      </w:pPr>
      <w:proofErr w:type="gramStart"/>
      <w:r w:rsidRPr="00CB5594">
        <w:rPr>
          <w:rFonts w:ascii="Times New Roman" w:hAnsi="Times New Roman" w:cs="Times New Roman"/>
          <w:sz w:val="24"/>
          <w:szCs w:val="24"/>
        </w:rPr>
        <w:t>Bentuk analisis ini dilakukan dengan menyajikan data dalam bentuk narasi, di mana peneliti menggambarkan hasil temuan data dalam bentuk urairan kalimat</w:t>
      </w:r>
      <w:r>
        <w:rPr>
          <w:rFonts w:ascii="Times New Roman" w:hAnsi="Times New Roman" w:cs="Times New Roman"/>
          <w:sz w:val="24"/>
          <w:szCs w:val="24"/>
        </w:rPr>
        <w:t xml:space="preserve">, </w:t>
      </w:r>
      <w:r w:rsidRPr="00CB5594">
        <w:rPr>
          <w:rFonts w:ascii="Times New Roman" w:hAnsi="Times New Roman" w:cs="Times New Roman"/>
          <w:sz w:val="24"/>
          <w:szCs w:val="24"/>
        </w:rPr>
        <w:t>bagan, hubungan antar kategori yang sudah berurutan dan sistematis.</w:t>
      </w:r>
      <w:proofErr w:type="gramEnd"/>
    </w:p>
    <w:p w14:paraId="0B8924DC" w14:textId="77777777" w:rsidR="00320B11" w:rsidRDefault="00320B11" w:rsidP="00320B11">
      <w:pPr>
        <w:pStyle w:val="ListParagraph"/>
        <w:spacing w:line="480" w:lineRule="auto"/>
        <w:ind w:left="851"/>
        <w:jc w:val="both"/>
        <w:rPr>
          <w:rFonts w:ascii="Times New Roman" w:hAnsi="Times New Roman" w:cs="Times New Roman"/>
          <w:sz w:val="24"/>
          <w:szCs w:val="24"/>
        </w:rPr>
      </w:pPr>
    </w:p>
    <w:p w14:paraId="2757CC5D" w14:textId="77777777" w:rsidR="00320B11" w:rsidRDefault="00320B11" w:rsidP="00320B11">
      <w:pPr>
        <w:pStyle w:val="ListParagraph"/>
        <w:numPr>
          <w:ilvl w:val="0"/>
          <w:numId w:val="20"/>
        </w:numPr>
        <w:spacing w:line="480" w:lineRule="auto"/>
        <w:ind w:left="851"/>
        <w:jc w:val="both"/>
        <w:rPr>
          <w:rFonts w:ascii="Times New Roman" w:hAnsi="Times New Roman" w:cs="Times New Roman"/>
          <w:sz w:val="24"/>
          <w:szCs w:val="24"/>
        </w:rPr>
      </w:pPr>
      <w:r w:rsidRPr="00563224">
        <w:rPr>
          <w:rFonts w:ascii="Times New Roman" w:hAnsi="Times New Roman" w:cs="Times New Roman"/>
          <w:i/>
          <w:iCs/>
          <w:sz w:val="24"/>
          <w:szCs w:val="24"/>
        </w:rPr>
        <w:lastRenderedPageBreak/>
        <w:t>Conclusion Drawing/Verification</w:t>
      </w:r>
      <w:r w:rsidRPr="00CB5594">
        <w:rPr>
          <w:rFonts w:ascii="Times New Roman" w:hAnsi="Times New Roman" w:cs="Times New Roman"/>
          <w:sz w:val="24"/>
          <w:szCs w:val="24"/>
        </w:rPr>
        <w:t xml:space="preserve"> (Penarikan Kesimpulan/Verifikasi)</w:t>
      </w:r>
    </w:p>
    <w:p w14:paraId="6E47C75A" w14:textId="77777777" w:rsidR="00320B11" w:rsidRDefault="00320B11" w:rsidP="00320B11">
      <w:pPr>
        <w:pStyle w:val="ListParagraph"/>
        <w:spacing w:after="0" w:line="480" w:lineRule="auto"/>
        <w:ind w:left="851"/>
        <w:jc w:val="both"/>
        <w:rPr>
          <w:rFonts w:ascii="Times New Roman" w:hAnsi="Times New Roman" w:cs="Times New Roman"/>
          <w:sz w:val="24"/>
          <w:szCs w:val="24"/>
        </w:rPr>
      </w:pPr>
      <w:proofErr w:type="gramStart"/>
      <w:r w:rsidRPr="00CB5594">
        <w:rPr>
          <w:rFonts w:ascii="Times New Roman" w:hAnsi="Times New Roman" w:cs="Times New Roman"/>
          <w:sz w:val="24"/>
          <w:szCs w:val="24"/>
        </w:rPr>
        <w:t>Meskipun pada reduksi data kesimpulan sudah digambarkan, itu sifatnya belum permanen, masih ada kemungkinan terjadi tambahan dan pengurangan.</w:t>
      </w:r>
      <w:proofErr w:type="gramEnd"/>
      <w:r w:rsidRPr="00CB5594">
        <w:rPr>
          <w:rFonts w:ascii="Times New Roman" w:hAnsi="Times New Roman" w:cs="Times New Roman"/>
          <w:sz w:val="24"/>
          <w:szCs w:val="24"/>
        </w:rPr>
        <w:t xml:space="preserve"> </w:t>
      </w:r>
      <w:proofErr w:type="gramStart"/>
      <w:r w:rsidRPr="00CB5594">
        <w:rPr>
          <w:rFonts w:ascii="Times New Roman" w:hAnsi="Times New Roman" w:cs="Times New Roman"/>
          <w:sz w:val="24"/>
          <w:szCs w:val="24"/>
        </w:rPr>
        <w:t xml:space="preserve">Maka pada tahap ini kesimpulan sudah ditemukan sesuai dengan bukti-bukti data yang diperoleh di lapangan secara akurat </w:t>
      </w:r>
      <w:r>
        <w:rPr>
          <w:rFonts w:ascii="Times New Roman" w:hAnsi="Times New Roman" w:cs="Times New Roman"/>
          <w:sz w:val="24"/>
          <w:szCs w:val="24"/>
        </w:rPr>
        <w:t>serta</w:t>
      </w:r>
      <w:r w:rsidRPr="00CB5594">
        <w:rPr>
          <w:rFonts w:ascii="Times New Roman" w:hAnsi="Times New Roman" w:cs="Times New Roman"/>
          <w:sz w:val="24"/>
          <w:szCs w:val="24"/>
        </w:rPr>
        <w:t xml:space="preserve"> faktual.</w:t>
      </w:r>
      <w:proofErr w:type="gramEnd"/>
      <w:r w:rsidRPr="00CB5594">
        <w:rPr>
          <w:rFonts w:ascii="Times New Roman" w:hAnsi="Times New Roman" w:cs="Times New Roman"/>
          <w:sz w:val="24"/>
          <w:szCs w:val="24"/>
        </w:rPr>
        <w:t xml:space="preserve"> </w:t>
      </w:r>
      <w:proofErr w:type="gramStart"/>
      <w:r w:rsidRPr="00CB5594">
        <w:rPr>
          <w:rFonts w:ascii="Times New Roman" w:hAnsi="Times New Roman" w:cs="Times New Roman"/>
          <w:sz w:val="24"/>
          <w:szCs w:val="24"/>
        </w:rPr>
        <w:t xml:space="preserve">Dimulai dengan melakukan pengumpulan data, seleksi data, trianggulasi data, pengkategorian data, deskripsi data </w:t>
      </w:r>
      <w:r>
        <w:rPr>
          <w:rFonts w:ascii="Times New Roman" w:hAnsi="Times New Roman" w:cs="Times New Roman"/>
          <w:sz w:val="24"/>
          <w:szCs w:val="24"/>
        </w:rPr>
        <w:t>hingga</w:t>
      </w:r>
      <w:r w:rsidRPr="00CB5594">
        <w:rPr>
          <w:rFonts w:ascii="Times New Roman" w:hAnsi="Times New Roman" w:cs="Times New Roman"/>
          <w:sz w:val="24"/>
          <w:szCs w:val="24"/>
        </w:rPr>
        <w:t xml:space="preserve"> penarikan kesimpulan.</w:t>
      </w:r>
      <w:proofErr w:type="gramEnd"/>
      <w:r w:rsidRPr="00CB5594">
        <w:rPr>
          <w:rFonts w:ascii="Times New Roman" w:hAnsi="Times New Roman" w:cs="Times New Roman"/>
          <w:sz w:val="24"/>
          <w:szCs w:val="24"/>
        </w:rPr>
        <w:t xml:space="preserve"> </w:t>
      </w:r>
      <w:proofErr w:type="gramStart"/>
      <w:r w:rsidRPr="00CB5594">
        <w:rPr>
          <w:rFonts w:ascii="Times New Roman" w:hAnsi="Times New Roman" w:cs="Times New Roman"/>
          <w:sz w:val="24"/>
          <w:szCs w:val="24"/>
        </w:rPr>
        <w:t>Data-data yang diperoleh dari hasil wawancara dan observasi disajikan dengan bahasa yang tegas untuk menghindari bias.</w:t>
      </w:r>
      <w:proofErr w:type="gramEnd"/>
      <w:r w:rsidRPr="00CB5594">
        <w:rPr>
          <w:rFonts w:ascii="Times New Roman" w:hAnsi="Times New Roman" w:cs="Times New Roman"/>
          <w:sz w:val="24"/>
          <w:szCs w:val="24"/>
        </w:rPr>
        <w:t xml:space="preserve"> </w:t>
      </w:r>
      <w:proofErr w:type="gramStart"/>
      <w:r w:rsidRPr="00CB5594">
        <w:rPr>
          <w:rFonts w:ascii="Times New Roman" w:hAnsi="Times New Roman" w:cs="Times New Roman"/>
          <w:sz w:val="24"/>
          <w:szCs w:val="24"/>
        </w:rPr>
        <w:t>Melakukan</w:t>
      </w:r>
      <w:r>
        <w:rPr>
          <w:rFonts w:ascii="Times New Roman" w:hAnsi="Times New Roman" w:cs="Times New Roman"/>
          <w:sz w:val="24"/>
          <w:szCs w:val="24"/>
        </w:rPr>
        <w:t xml:space="preserve"> </w:t>
      </w:r>
      <w:r w:rsidRPr="00CB5594">
        <w:rPr>
          <w:rFonts w:ascii="Times New Roman" w:hAnsi="Times New Roman" w:cs="Times New Roman"/>
          <w:sz w:val="24"/>
          <w:szCs w:val="24"/>
        </w:rPr>
        <w:t>pengkategorian secara tematik, lalu disajikan ke dalam bagian-bagian deskripsi data yang dianggap perlu untuk mendukung pernyataan</w:t>
      </w:r>
      <w:r>
        <w:rPr>
          <w:rFonts w:ascii="Times New Roman" w:hAnsi="Times New Roman" w:cs="Times New Roman"/>
          <w:sz w:val="24"/>
          <w:szCs w:val="24"/>
        </w:rPr>
        <w:t>-</w:t>
      </w:r>
      <w:r w:rsidRPr="00CB5594">
        <w:rPr>
          <w:rFonts w:ascii="Times New Roman" w:hAnsi="Times New Roman" w:cs="Times New Roman"/>
          <w:sz w:val="24"/>
          <w:szCs w:val="24"/>
        </w:rPr>
        <w:t>pernyataan penelitian.</w:t>
      </w:r>
      <w:proofErr w:type="gramEnd"/>
      <w:r w:rsidRPr="00CB5594">
        <w:rPr>
          <w:rFonts w:ascii="Times New Roman" w:hAnsi="Times New Roman" w:cs="Times New Roman"/>
          <w:sz w:val="24"/>
          <w:szCs w:val="24"/>
        </w:rPr>
        <w:t xml:space="preserve"> </w:t>
      </w:r>
      <w:proofErr w:type="gramStart"/>
      <w:r w:rsidRPr="00CB5594">
        <w:rPr>
          <w:rFonts w:ascii="Times New Roman" w:hAnsi="Times New Roman" w:cs="Times New Roman"/>
          <w:sz w:val="24"/>
          <w:szCs w:val="24"/>
        </w:rPr>
        <w:t>Kesimpulan ditarik dengan teknik induktif tanpa mengeneralisir satu temuan terhadap temuan-temuan lainnya diperoleh gambaran yang utuh tentang masalah penelitian.</w:t>
      </w:r>
      <w:proofErr w:type="gramEnd"/>
    </w:p>
    <w:p w14:paraId="52B7B10B" w14:textId="77777777" w:rsidR="00320B11" w:rsidRPr="00D7653F" w:rsidRDefault="00320B11" w:rsidP="00320B11">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Kesimpulan pada penelitian kualitatif dapat menjawab rumusan masalah yang dirumuskan sejak awal, namun juga tidak karena seperti yang telah dikemukakan bahwa rumusan masalah dalam penelitian kualitatif masih bersifat sementara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berkembang setelah peneliti berada di lapangan. </w:t>
      </w:r>
      <w:proofErr w:type="gramStart"/>
      <w:r>
        <w:rPr>
          <w:rFonts w:ascii="Times New Roman" w:hAnsi="Times New Roman" w:cs="Times New Roman"/>
          <w:sz w:val="24"/>
          <w:szCs w:val="24"/>
        </w:rPr>
        <w:t>Kesimpulan dalam penelitian kualitatif yang diharapkan adalah temuan baru yang sebelumnnya belum pernah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Temuan dapat berupa deskriptif atau gambaran suatu obyek yang masih gelap setelah diteliti menjadi jelas, dapat berupa kausal atau interaktif, hipotesis atau teori.</w:t>
      </w:r>
      <w:proofErr w:type="gramEnd"/>
    </w:p>
    <w:p w14:paraId="6C0FDBD2" w14:textId="77777777" w:rsidR="00320B11" w:rsidRDefault="00320B11" w:rsidP="007F4A1C">
      <w:pPr>
        <w:pStyle w:val="Heading2"/>
        <w:numPr>
          <w:ilvl w:val="0"/>
          <w:numId w:val="44"/>
        </w:numPr>
        <w:spacing w:before="0" w:line="480" w:lineRule="auto"/>
        <w:ind w:left="450" w:hanging="450"/>
      </w:pPr>
      <w:bookmarkStart w:id="60" w:name="_Toc171325121"/>
      <w:r>
        <w:lastRenderedPageBreak/>
        <w:t>Teknik Penyajian Hasil Analisis</w:t>
      </w:r>
      <w:bookmarkEnd w:id="60"/>
    </w:p>
    <w:p w14:paraId="3770E58D" w14:textId="77777777" w:rsidR="00320B11" w:rsidRDefault="00320B11" w:rsidP="00320B11">
      <w:pPr>
        <w:spacing w:line="480" w:lineRule="auto"/>
        <w:ind w:left="426" w:firstLine="720"/>
        <w:jc w:val="both"/>
        <w:rPr>
          <w:rFonts w:ascii="Times New Roman" w:hAnsi="Times New Roman" w:cs="Times New Roman"/>
          <w:sz w:val="24"/>
          <w:szCs w:val="24"/>
        </w:rPr>
      </w:pPr>
      <w:proofErr w:type="gramStart"/>
      <w:r w:rsidRPr="00A0169A">
        <w:rPr>
          <w:rFonts w:ascii="Times New Roman" w:hAnsi="Times New Roman" w:cs="Times New Roman"/>
          <w:sz w:val="24"/>
          <w:szCs w:val="24"/>
        </w:rPr>
        <w:t>Hasil analisis data dalam penelitian ini disajikan dengan menggunakan metode penyajian informal.</w:t>
      </w:r>
      <w:proofErr w:type="gramEnd"/>
      <w:r w:rsidRPr="00A0169A">
        <w:rPr>
          <w:rFonts w:ascii="Times New Roman" w:hAnsi="Times New Roman" w:cs="Times New Roman"/>
          <w:sz w:val="24"/>
          <w:szCs w:val="24"/>
        </w:rPr>
        <w:t xml:space="preserve"> </w:t>
      </w:r>
      <w:proofErr w:type="gramStart"/>
      <w:r w:rsidRPr="00A0169A">
        <w:rPr>
          <w:rFonts w:ascii="Times New Roman" w:hAnsi="Times New Roman" w:cs="Times New Roman"/>
          <w:sz w:val="24"/>
          <w:szCs w:val="24"/>
        </w:rPr>
        <w:t>Penyajian hasil analisis data secara informal adalah penyajian hasil analisis data dengan menggunakan kata-kata yang biasa.</w:t>
      </w:r>
      <w:proofErr w:type="gramEnd"/>
      <w:r w:rsidRPr="00A0169A">
        <w:rPr>
          <w:rFonts w:ascii="Times New Roman" w:hAnsi="Times New Roman" w:cs="Times New Roman"/>
          <w:sz w:val="24"/>
          <w:szCs w:val="24"/>
        </w:rPr>
        <w:t xml:space="preserve"> </w:t>
      </w:r>
      <w:proofErr w:type="gramStart"/>
      <w:r w:rsidRPr="00A0169A">
        <w:rPr>
          <w:rFonts w:ascii="Times New Roman" w:hAnsi="Times New Roman" w:cs="Times New Roman"/>
          <w:sz w:val="24"/>
          <w:szCs w:val="24"/>
        </w:rPr>
        <w:t>Sistematika dalam penyajian ini, yaitu kaidah disampaikan dengan uraian</w:t>
      </w:r>
      <w:r>
        <w:rPr>
          <w:rFonts w:ascii="Times New Roman" w:hAnsi="Times New Roman" w:cs="Times New Roman"/>
          <w:sz w:val="24"/>
          <w:szCs w:val="24"/>
        </w:rPr>
        <w:t>.</w:t>
      </w:r>
      <w:proofErr w:type="gramEnd"/>
    </w:p>
    <w:p w14:paraId="0123192F" w14:textId="77777777" w:rsidR="00320B11" w:rsidRDefault="00320B11" w:rsidP="00320B11"/>
    <w:p w14:paraId="7B816DF6" w14:textId="77777777" w:rsidR="00274BF6" w:rsidRDefault="00274BF6"/>
    <w:sectPr w:rsidR="00274BF6" w:rsidSect="00844C0C">
      <w:headerReference w:type="default" r:id="rId26"/>
      <w:footerReference w:type="default" r:id="rId2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7E813" w14:textId="77777777" w:rsidR="007F4A1C" w:rsidRDefault="007F4A1C">
      <w:pPr>
        <w:spacing w:after="0" w:line="240" w:lineRule="auto"/>
      </w:pPr>
      <w:r>
        <w:separator/>
      </w:r>
    </w:p>
  </w:endnote>
  <w:endnote w:type="continuationSeparator" w:id="0">
    <w:p w14:paraId="23A5811C" w14:textId="77777777" w:rsidR="007F4A1C" w:rsidRDefault="007F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92672"/>
      <w:docPartObj>
        <w:docPartGallery w:val="Page Numbers (Bottom of Page)"/>
        <w:docPartUnique/>
      </w:docPartObj>
    </w:sdtPr>
    <w:sdtEndPr>
      <w:rPr>
        <w:noProof/>
      </w:rPr>
    </w:sdtEndPr>
    <w:sdtContent>
      <w:p w14:paraId="361759C9" w14:textId="77777777" w:rsidR="00D54234" w:rsidRDefault="007F4A1C">
        <w:pPr>
          <w:pStyle w:val="Footer"/>
          <w:jc w:val="center"/>
        </w:pPr>
        <w:r>
          <w:fldChar w:fldCharType="begin"/>
        </w:r>
        <w:r>
          <w:instrText xml:space="preserve"> PAGE   \* MERGEFORMAT </w:instrText>
        </w:r>
        <w:r>
          <w:fldChar w:fldCharType="separate"/>
        </w:r>
        <w:r w:rsidR="00844C0C">
          <w:rPr>
            <w:noProof/>
          </w:rPr>
          <w:t>xiii</w:t>
        </w:r>
        <w:r>
          <w:rPr>
            <w:noProof/>
          </w:rPr>
          <w:fldChar w:fldCharType="end"/>
        </w:r>
      </w:p>
    </w:sdtContent>
  </w:sdt>
  <w:p w14:paraId="38DC4C23" w14:textId="77777777" w:rsidR="00D54234" w:rsidRDefault="00D54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8298"/>
      <w:docPartObj>
        <w:docPartGallery w:val="Page Numbers (Bottom of Page)"/>
        <w:docPartUnique/>
      </w:docPartObj>
    </w:sdtPr>
    <w:sdtEndPr>
      <w:rPr>
        <w:noProof/>
      </w:rPr>
    </w:sdtEndPr>
    <w:sdtContent>
      <w:p w14:paraId="0B57557E" w14:textId="72E63C93" w:rsidR="00844C0C" w:rsidRDefault="00844C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EFE763" w14:textId="77777777" w:rsidR="00844C0C" w:rsidRDefault="00844C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0478"/>
      <w:docPartObj>
        <w:docPartGallery w:val="Page Numbers (Bottom of Page)"/>
        <w:docPartUnique/>
      </w:docPartObj>
    </w:sdtPr>
    <w:sdtEndPr>
      <w:rPr>
        <w:noProof/>
      </w:rPr>
    </w:sdtEndPr>
    <w:sdtContent>
      <w:p w14:paraId="61981F8A" w14:textId="77777777" w:rsidR="00D54234" w:rsidRDefault="007F4A1C">
        <w:pPr>
          <w:pStyle w:val="Footer"/>
          <w:jc w:val="center"/>
        </w:pPr>
        <w:r>
          <w:fldChar w:fldCharType="begin"/>
        </w:r>
        <w:r>
          <w:instrText xml:space="preserve"> PAGE   \* MERGEFORMAT </w:instrText>
        </w:r>
        <w:r>
          <w:fldChar w:fldCharType="separate"/>
        </w:r>
        <w:r w:rsidR="00844C0C">
          <w:rPr>
            <w:noProof/>
          </w:rPr>
          <w:t>xiv</w:t>
        </w:r>
        <w:r>
          <w:rPr>
            <w:noProof/>
          </w:rPr>
          <w:fldChar w:fldCharType="end"/>
        </w:r>
      </w:p>
    </w:sdtContent>
  </w:sdt>
  <w:p w14:paraId="23FECEF2" w14:textId="77777777" w:rsidR="00D54234" w:rsidRDefault="00D542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69493" w14:textId="056E851D" w:rsidR="00844C0C" w:rsidRDefault="00844C0C">
    <w:pPr>
      <w:pStyle w:val="Footer"/>
      <w:jc w:val="center"/>
    </w:pPr>
  </w:p>
  <w:p w14:paraId="39AE8D7D" w14:textId="77777777" w:rsidR="00844C0C" w:rsidRDefault="00844C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E5FC7" w14:textId="77777777" w:rsidR="00D54234" w:rsidRDefault="00D542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42219"/>
      <w:docPartObj>
        <w:docPartGallery w:val="Page Numbers (Bottom of Page)"/>
        <w:docPartUnique/>
      </w:docPartObj>
    </w:sdtPr>
    <w:sdtEndPr>
      <w:rPr>
        <w:noProof/>
      </w:rPr>
    </w:sdtEndPr>
    <w:sdtContent>
      <w:p w14:paraId="1C41E505" w14:textId="77777777" w:rsidR="00D54234" w:rsidRDefault="007F4A1C">
        <w:pPr>
          <w:pStyle w:val="Footer"/>
          <w:jc w:val="center"/>
        </w:pPr>
        <w:r>
          <w:fldChar w:fldCharType="begin"/>
        </w:r>
        <w:r>
          <w:instrText xml:space="preserve"> PAGE   \* MERGEFORMAT </w:instrText>
        </w:r>
        <w:r>
          <w:fldChar w:fldCharType="separate"/>
        </w:r>
        <w:r w:rsidR="00844C0C">
          <w:rPr>
            <w:noProof/>
          </w:rPr>
          <w:t>10</w:t>
        </w:r>
        <w:r>
          <w:rPr>
            <w:noProof/>
          </w:rPr>
          <w:fldChar w:fldCharType="end"/>
        </w:r>
      </w:p>
    </w:sdtContent>
  </w:sdt>
  <w:p w14:paraId="26FBAAF6" w14:textId="77777777" w:rsidR="00D54234" w:rsidRDefault="00D542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D151" w14:textId="77777777" w:rsidR="00D54234" w:rsidRDefault="00D542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68023"/>
      <w:docPartObj>
        <w:docPartGallery w:val="Page Numbers (Bottom of Page)"/>
        <w:docPartUnique/>
      </w:docPartObj>
    </w:sdtPr>
    <w:sdtEndPr>
      <w:rPr>
        <w:noProof/>
      </w:rPr>
    </w:sdtEndPr>
    <w:sdtContent>
      <w:p w14:paraId="7BF6D84B" w14:textId="77777777" w:rsidR="00D54234" w:rsidRDefault="007F4A1C">
        <w:pPr>
          <w:pStyle w:val="Footer"/>
          <w:jc w:val="center"/>
        </w:pPr>
        <w:r>
          <w:fldChar w:fldCharType="begin"/>
        </w:r>
        <w:r>
          <w:instrText xml:space="preserve"> PAGE   \* MERGEFORMAT </w:instrText>
        </w:r>
        <w:r>
          <w:fldChar w:fldCharType="separate"/>
        </w:r>
        <w:r w:rsidR="00844C0C">
          <w:rPr>
            <w:noProof/>
          </w:rPr>
          <w:t>48</w:t>
        </w:r>
        <w:r>
          <w:rPr>
            <w:noProof/>
          </w:rPr>
          <w:fldChar w:fldCharType="end"/>
        </w:r>
      </w:p>
    </w:sdtContent>
  </w:sdt>
  <w:p w14:paraId="47D4C14A" w14:textId="77777777" w:rsidR="00D54234" w:rsidRDefault="00D542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9BAD" w14:textId="7722D5C2" w:rsidR="00844C0C" w:rsidRDefault="00844C0C">
    <w:pPr>
      <w:pStyle w:val="Footer"/>
      <w:jc w:val="center"/>
    </w:pPr>
  </w:p>
  <w:p w14:paraId="5D5C1011" w14:textId="77777777" w:rsidR="00844C0C" w:rsidRDefault="00844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980D3" w14:textId="77777777" w:rsidR="007F4A1C" w:rsidRDefault="007F4A1C">
      <w:pPr>
        <w:spacing w:after="0" w:line="240" w:lineRule="auto"/>
      </w:pPr>
      <w:r>
        <w:separator/>
      </w:r>
    </w:p>
  </w:footnote>
  <w:footnote w:type="continuationSeparator" w:id="0">
    <w:p w14:paraId="78E6745E" w14:textId="77777777" w:rsidR="007F4A1C" w:rsidRDefault="007F4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93C53" w14:textId="77777777" w:rsidR="00D54234" w:rsidRDefault="00D54234">
    <w:pPr>
      <w:pStyle w:val="Header"/>
      <w:jc w:val="right"/>
    </w:pPr>
  </w:p>
  <w:p w14:paraId="36CBFA6B" w14:textId="77777777" w:rsidR="00D54234" w:rsidRDefault="00D54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13582"/>
      <w:docPartObj>
        <w:docPartGallery w:val="Page Numbers (Top of Page)"/>
        <w:docPartUnique/>
      </w:docPartObj>
    </w:sdtPr>
    <w:sdtEndPr>
      <w:rPr>
        <w:noProof/>
      </w:rPr>
    </w:sdtEndPr>
    <w:sdtContent>
      <w:p w14:paraId="3D3ED9BA" w14:textId="6678547F" w:rsidR="00844C0C" w:rsidRDefault="00844C0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23FD0894" w14:textId="77777777" w:rsidR="00844C0C" w:rsidRDefault="00844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59531"/>
      <w:docPartObj>
        <w:docPartGallery w:val="Page Numbers (Top of Page)"/>
        <w:docPartUnique/>
      </w:docPartObj>
    </w:sdtPr>
    <w:sdtEndPr>
      <w:rPr>
        <w:noProof/>
      </w:rPr>
    </w:sdtEndPr>
    <w:sdtContent>
      <w:p w14:paraId="5616AB95" w14:textId="77777777" w:rsidR="00D54234" w:rsidRDefault="007F4A1C">
        <w:pPr>
          <w:pStyle w:val="Header"/>
          <w:jc w:val="right"/>
        </w:pPr>
        <w:r>
          <w:fldChar w:fldCharType="begin"/>
        </w:r>
        <w:r>
          <w:instrText xml:space="preserve"> PAGE   \* MERGEFORMAT </w:instrText>
        </w:r>
        <w:r>
          <w:fldChar w:fldCharType="separate"/>
        </w:r>
        <w:r w:rsidR="00844C0C">
          <w:rPr>
            <w:noProof/>
          </w:rPr>
          <w:t>4</w:t>
        </w:r>
        <w:r>
          <w:rPr>
            <w:noProof/>
          </w:rPr>
          <w:fldChar w:fldCharType="end"/>
        </w:r>
      </w:p>
    </w:sdtContent>
  </w:sdt>
  <w:p w14:paraId="3EC15536" w14:textId="77777777" w:rsidR="00D54234" w:rsidRDefault="00D542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66DB" w14:textId="77777777" w:rsidR="00D54234" w:rsidRDefault="00D54234">
    <w:pPr>
      <w:pStyle w:val="Header"/>
      <w:jc w:val="right"/>
    </w:pPr>
  </w:p>
  <w:p w14:paraId="457AADB5" w14:textId="77777777" w:rsidR="00D54234" w:rsidRDefault="00D542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236351"/>
      <w:docPartObj>
        <w:docPartGallery w:val="Page Numbers (Top of Page)"/>
        <w:docPartUnique/>
      </w:docPartObj>
    </w:sdtPr>
    <w:sdtEndPr>
      <w:rPr>
        <w:noProof/>
      </w:rPr>
    </w:sdtEndPr>
    <w:sdtContent>
      <w:p w14:paraId="1B23BB08" w14:textId="77777777" w:rsidR="00D54234" w:rsidRDefault="007F4A1C">
        <w:pPr>
          <w:pStyle w:val="Header"/>
          <w:jc w:val="right"/>
        </w:pPr>
        <w:r>
          <w:fldChar w:fldCharType="begin"/>
        </w:r>
        <w:r>
          <w:instrText xml:space="preserve"> PAGE   \* MERGEFORMAT </w:instrText>
        </w:r>
        <w:r>
          <w:fldChar w:fldCharType="separate"/>
        </w:r>
        <w:r w:rsidR="00844C0C">
          <w:rPr>
            <w:noProof/>
          </w:rPr>
          <w:t>47</w:t>
        </w:r>
        <w:r>
          <w:rPr>
            <w:noProof/>
          </w:rPr>
          <w:fldChar w:fldCharType="end"/>
        </w:r>
      </w:p>
    </w:sdtContent>
  </w:sdt>
  <w:p w14:paraId="44CAEB1C" w14:textId="77777777" w:rsidR="00D54234" w:rsidRDefault="00D54234">
    <w:pPr>
      <w:pStyle w:val="Header"/>
    </w:pPr>
  </w:p>
  <w:p w14:paraId="37AA7CC5" w14:textId="77777777" w:rsidR="00D54234" w:rsidRDefault="00D5423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B4399" w14:textId="77777777" w:rsidR="00D54234" w:rsidRDefault="00D54234">
    <w:pPr>
      <w:pStyle w:val="Header"/>
      <w:jc w:val="right"/>
    </w:pPr>
  </w:p>
  <w:p w14:paraId="126D2B9D" w14:textId="77777777" w:rsidR="00D54234" w:rsidRDefault="00D542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27689"/>
      <w:docPartObj>
        <w:docPartGallery w:val="Page Numbers (Top of Page)"/>
        <w:docPartUnique/>
      </w:docPartObj>
    </w:sdtPr>
    <w:sdtEndPr>
      <w:rPr>
        <w:noProof/>
      </w:rPr>
    </w:sdtEndPr>
    <w:sdtContent>
      <w:p w14:paraId="548FCD78" w14:textId="0C5ABC8D" w:rsidR="00844C0C" w:rsidRDefault="00844C0C">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2C0B9CEC" w14:textId="77777777" w:rsidR="00844C0C" w:rsidRDefault="00844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706"/>
    <w:multiLevelType w:val="hybridMultilevel"/>
    <w:tmpl w:val="94CAACB4"/>
    <w:lvl w:ilvl="0" w:tplc="2382761E">
      <w:start w:val="3"/>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3647D4"/>
    <w:multiLevelType w:val="hybridMultilevel"/>
    <w:tmpl w:val="9CACDC8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7213328"/>
    <w:multiLevelType w:val="hybridMultilevel"/>
    <w:tmpl w:val="F3825EFA"/>
    <w:lvl w:ilvl="0" w:tplc="FB64EF5E">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7A567E4"/>
    <w:multiLevelType w:val="hybridMultilevel"/>
    <w:tmpl w:val="3740219A"/>
    <w:lvl w:ilvl="0" w:tplc="A4747C6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88637E6"/>
    <w:multiLevelType w:val="hybridMultilevel"/>
    <w:tmpl w:val="566CC694"/>
    <w:lvl w:ilvl="0" w:tplc="0F663996">
      <w:start w:val="4"/>
      <w:numFmt w:val="upperLetter"/>
      <w:lvlText w:val="%1."/>
      <w:lvlJc w:val="left"/>
      <w:pPr>
        <w:ind w:left="1636"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8AE3420"/>
    <w:multiLevelType w:val="hybridMultilevel"/>
    <w:tmpl w:val="3CD2D002"/>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nsid w:val="10570B15"/>
    <w:multiLevelType w:val="hybridMultilevel"/>
    <w:tmpl w:val="DF6CC832"/>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132B07F6"/>
    <w:multiLevelType w:val="multilevel"/>
    <w:tmpl w:val="621A12BC"/>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4BB0185"/>
    <w:multiLevelType w:val="hybridMultilevel"/>
    <w:tmpl w:val="0C6010D8"/>
    <w:lvl w:ilvl="0" w:tplc="3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183B3784"/>
    <w:multiLevelType w:val="hybridMultilevel"/>
    <w:tmpl w:val="8C4A922E"/>
    <w:lvl w:ilvl="0" w:tplc="3A0EBEB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A642E8B"/>
    <w:multiLevelType w:val="multilevel"/>
    <w:tmpl w:val="B024DF3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B1F18DA"/>
    <w:multiLevelType w:val="hybridMultilevel"/>
    <w:tmpl w:val="9912BFC6"/>
    <w:lvl w:ilvl="0" w:tplc="2408B66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17310"/>
    <w:multiLevelType w:val="hybridMultilevel"/>
    <w:tmpl w:val="D45AFB12"/>
    <w:lvl w:ilvl="0" w:tplc="BFF8046A">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3">
    <w:nsid w:val="1C9F4592"/>
    <w:multiLevelType w:val="hybridMultilevel"/>
    <w:tmpl w:val="8B2EF5F2"/>
    <w:lvl w:ilvl="0" w:tplc="D9E234D4">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E4F7A04"/>
    <w:multiLevelType w:val="hybridMultilevel"/>
    <w:tmpl w:val="59A8F800"/>
    <w:lvl w:ilvl="0" w:tplc="822C64D4">
      <w:start w:val="2"/>
      <w:numFmt w:val="decimal"/>
      <w:lvlText w:val="%1."/>
      <w:lvlJc w:val="left"/>
      <w:pPr>
        <w:ind w:left="27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14B6898"/>
    <w:multiLevelType w:val="hybridMultilevel"/>
    <w:tmpl w:val="63ECF4AC"/>
    <w:lvl w:ilvl="0" w:tplc="38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226363FC"/>
    <w:multiLevelType w:val="multilevel"/>
    <w:tmpl w:val="297A7DC0"/>
    <w:lvl w:ilvl="0">
      <w:start w:val="1"/>
      <w:numFmt w:val="lowerLetter"/>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AD628E"/>
    <w:multiLevelType w:val="hybridMultilevel"/>
    <w:tmpl w:val="9DA8DB16"/>
    <w:lvl w:ilvl="0" w:tplc="38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275D57BF"/>
    <w:multiLevelType w:val="hybridMultilevel"/>
    <w:tmpl w:val="E06295C6"/>
    <w:lvl w:ilvl="0" w:tplc="94C6F130">
      <w:start w:val="9"/>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581941"/>
    <w:multiLevelType w:val="hybridMultilevel"/>
    <w:tmpl w:val="3CC47D26"/>
    <w:lvl w:ilvl="0" w:tplc="9752CA9E">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2E703AEB"/>
    <w:multiLevelType w:val="hybridMultilevel"/>
    <w:tmpl w:val="FF68011E"/>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3183348E"/>
    <w:multiLevelType w:val="hybridMultilevel"/>
    <w:tmpl w:val="4A202D54"/>
    <w:lvl w:ilvl="0" w:tplc="36F26D0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2">
    <w:nsid w:val="32407EBC"/>
    <w:multiLevelType w:val="hybridMultilevel"/>
    <w:tmpl w:val="F32ED078"/>
    <w:lvl w:ilvl="0" w:tplc="38090019">
      <w:start w:val="1"/>
      <w:numFmt w:val="lowerLetter"/>
      <w:lvlText w:val="%1."/>
      <w:lvlJc w:val="left"/>
      <w:pPr>
        <w:ind w:left="1636" w:hanging="360"/>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11">
      <w:start w:val="1"/>
      <w:numFmt w:val="decimal"/>
      <w:lvlText w:val="%4)"/>
      <w:lvlJc w:val="left"/>
      <w:pPr>
        <w:ind w:left="720"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nsid w:val="32D966E0"/>
    <w:multiLevelType w:val="hybridMultilevel"/>
    <w:tmpl w:val="B7666776"/>
    <w:lvl w:ilvl="0" w:tplc="0FBE384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4">
    <w:nsid w:val="33E51AFA"/>
    <w:multiLevelType w:val="multilevel"/>
    <w:tmpl w:val="58400988"/>
    <w:lvl w:ilvl="0">
      <w:start w:val="1"/>
      <w:numFmt w:val="lowerLetter"/>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44044F8"/>
    <w:multiLevelType w:val="hybridMultilevel"/>
    <w:tmpl w:val="B37AEF0E"/>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26">
    <w:nsid w:val="359839CB"/>
    <w:multiLevelType w:val="hybridMultilevel"/>
    <w:tmpl w:val="2E3ABA34"/>
    <w:lvl w:ilvl="0" w:tplc="D58AAA4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39583649"/>
    <w:multiLevelType w:val="hybridMultilevel"/>
    <w:tmpl w:val="2E3C114E"/>
    <w:lvl w:ilvl="0" w:tplc="38090011">
      <w:start w:val="1"/>
      <w:numFmt w:val="decimal"/>
      <w:lvlText w:val="%1)"/>
      <w:lvlJc w:val="left"/>
      <w:pPr>
        <w:ind w:left="1495"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39DC72CC"/>
    <w:multiLevelType w:val="hybridMultilevel"/>
    <w:tmpl w:val="8696A5D6"/>
    <w:lvl w:ilvl="0" w:tplc="38090019">
      <w:start w:val="1"/>
      <w:numFmt w:val="lowerLetter"/>
      <w:lvlText w:val="%1."/>
      <w:lvlJc w:val="left"/>
      <w:pPr>
        <w:ind w:left="1244" w:hanging="360"/>
      </w:pPr>
      <w:rPr>
        <w:rFonts w:hint="default"/>
      </w:rPr>
    </w:lvl>
    <w:lvl w:ilvl="1" w:tplc="38090019">
      <w:start w:val="1"/>
      <w:numFmt w:val="lowerLetter"/>
      <w:lvlText w:val="%2."/>
      <w:lvlJc w:val="left"/>
      <w:pPr>
        <w:ind w:left="1964" w:hanging="360"/>
      </w:pPr>
    </w:lvl>
    <w:lvl w:ilvl="2" w:tplc="3809001B">
      <w:start w:val="1"/>
      <w:numFmt w:val="lowerRoman"/>
      <w:lvlText w:val="%3."/>
      <w:lvlJc w:val="right"/>
      <w:pPr>
        <w:ind w:left="2684" w:hanging="180"/>
      </w:pPr>
    </w:lvl>
    <w:lvl w:ilvl="3" w:tplc="38090019">
      <w:start w:val="1"/>
      <w:numFmt w:val="lowerLetter"/>
      <w:lvlText w:val="%4."/>
      <w:lvlJc w:val="left"/>
      <w:pPr>
        <w:ind w:left="3404" w:hanging="360"/>
      </w:pPr>
    </w:lvl>
    <w:lvl w:ilvl="4" w:tplc="21343EAE">
      <w:start w:val="1"/>
      <w:numFmt w:val="decimal"/>
      <w:lvlText w:val="%5)"/>
      <w:lvlJc w:val="left"/>
      <w:pPr>
        <w:ind w:left="4124" w:hanging="360"/>
      </w:pPr>
      <w:rPr>
        <w:rFonts w:hint="default"/>
      </w:rPr>
    </w:lvl>
    <w:lvl w:ilvl="5" w:tplc="0CEE51F0">
      <w:start w:val="1"/>
      <w:numFmt w:val="lowerLetter"/>
      <w:lvlText w:val="%6)"/>
      <w:lvlJc w:val="left"/>
      <w:pPr>
        <w:ind w:left="5024" w:hanging="360"/>
      </w:pPr>
      <w:rPr>
        <w:rFonts w:hint="default"/>
      </w:rPr>
    </w:lvl>
    <w:lvl w:ilvl="6" w:tplc="3809000F" w:tentative="1">
      <w:start w:val="1"/>
      <w:numFmt w:val="decimal"/>
      <w:lvlText w:val="%7."/>
      <w:lvlJc w:val="left"/>
      <w:pPr>
        <w:ind w:left="5564" w:hanging="360"/>
      </w:pPr>
    </w:lvl>
    <w:lvl w:ilvl="7" w:tplc="38090019" w:tentative="1">
      <w:start w:val="1"/>
      <w:numFmt w:val="lowerLetter"/>
      <w:lvlText w:val="%8."/>
      <w:lvlJc w:val="left"/>
      <w:pPr>
        <w:ind w:left="6284" w:hanging="360"/>
      </w:pPr>
    </w:lvl>
    <w:lvl w:ilvl="8" w:tplc="3809001B" w:tentative="1">
      <w:start w:val="1"/>
      <w:numFmt w:val="lowerRoman"/>
      <w:lvlText w:val="%9."/>
      <w:lvlJc w:val="right"/>
      <w:pPr>
        <w:ind w:left="7004" w:hanging="180"/>
      </w:pPr>
    </w:lvl>
  </w:abstractNum>
  <w:abstractNum w:abstractNumId="29">
    <w:nsid w:val="3D884435"/>
    <w:multiLevelType w:val="hybridMultilevel"/>
    <w:tmpl w:val="E2B256DC"/>
    <w:lvl w:ilvl="0" w:tplc="A42CBE5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nsid w:val="435E23E1"/>
    <w:multiLevelType w:val="hybridMultilevel"/>
    <w:tmpl w:val="FFA02374"/>
    <w:lvl w:ilvl="0" w:tplc="38090017">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31">
    <w:nsid w:val="45062FA3"/>
    <w:multiLevelType w:val="hybridMultilevel"/>
    <w:tmpl w:val="07F81762"/>
    <w:lvl w:ilvl="0" w:tplc="47D29DB0">
      <w:start w:val="1"/>
      <w:numFmt w:val="decimal"/>
      <w:lvlText w:val="%1)"/>
      <w:lvlJc w:val="left"/>
      <w:pPr>
        <w:ind w:left="644" w:hanging="360"/>
      </w:pPr>
      <w:rPr>
        <w:rFonts w:ascii="Times New Roman" w:eastAsiaTheme="minorHAnsi" w:hAnsi="Times New Roman" w:cs="Times New Roman"/>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2">
    <w:nsid w:val="4580715D"/>
    <w:multiLevelType w:val="hybridMultilevel"/>
    <w:tmpl w:val="2BAA601C"/>
    <w:lvl w:ilvl="0" w:tplc="38090019">
      <w:start w:val="1"/>
      <w:numFmt w:val="lowerLetter"/>
      <w:lvlText w:val="%1."/>
      <w:lvlJc w:val="left"/>
      <w:pPr>
        <w:ind w:left="1080" w:hanging="360"/>
      </w:pPr>
      <w:rPr>
        <w:rFonts w:hint="default"/>
        <w:b/>
        <w:bCs/>
      </w:rPr>
    </w:lvl>
    <w:lvl w:ilvl="1" w:tplc="5120C7E4">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11">
      <w:start w:val="1"/>
      <w:numFmt w:val="decimal"/>
      <w:lvlText w:val="%4)"/>
      <w:lvlJc w:val="left"/>
      <w:pPr>
        <w:ind w:left="72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463238E1"/>
    <w:multiLevelType w:val="hybridMultilevel"/>
    <w:tmpl w:val="42D096B2"/>
    <w:lvl w:ilvl="0" w:tplc="3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nsid w:val="49770EAA"/>
    <w:multiLevelType w:val="hybridMultilevel"/>
    <w:tmpl w:val="273A494C"/>
    <w:lvl w:ilvl="0" w:tplc="4D8AFC7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297DA6"/>
    <w:multiLevelType w:val="hybridMultilevel"/>
    <w:tmpl w:val="5FF6C010"/>
    <w:lvl w:ilvl="0" w:tplc="2B04B8E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432A2"/>
    <w:multiLevelType w:val="multilevel"/>
    <w:tmpl w:val="61BA8774"/>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36A1AA7"/>
    <w:multiLevelType w:val="multilevel"/>
    <w:tmpl w:val="C9E02F52"/>
    <w:lvl w:ilvl="0">
      <w:start w:val="1"/>
      <w:numFmt w:val="decimal"/>
      <w:lvlText w:val="%1)"/>
      <w:lvlJc w:val="left"/>
      <w:pPr>
        <w:ind w:left="2880" w:hanging="360"/>
      </w:pPr>
      <w:rPr>
        <w:rFonts w:hint="default"/>
      </w:rPr>
    </w:lvl>
    <w:lvl w:ilvl="1">
      <w:start w:val="5"/>
      <w:numFmt w:val="decimal"/>
      <w:isLgl/>
      <w:lvlText w:val="%1.6"/>
      <w:lvlJc w:val="left"/>
      <w:pPr>
        <w:ind w:left="433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8">
    <w:nsid w:val="67C25362"/>
    <w:multiLevelType w:val="hybridMultilevel"/>
    <w:tmpl w:val="19CC03B0"/>
    <w:lvl w:ilvl="0" w:tplc="F56003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C67B4"/>
    <w:multiLevelType w:val="hybridMultilevel"/>
    <w:tmpl w:val="54B06D3A"/>
    <w:lvl w:ilvl="0" w:tplc="CE72830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0">
    <w:nsid w:val="6F0028E7"/>
    <w:multiLevelType w:val="hybridMultilevel"/>
    <w:tmpl w:val="9AC01E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09E3283"/>
    <w:multiLevelType w:val="hybridMultilevel"/>
    <w:tmpl w:val="73F03354"/>
    <w:lvl w:ilvl="0" w:tplc="B4965B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nsid w:val="71260067"/>
    <w:multiLevelType w:val="multilevel"/>
    <w:tmpl w:val="FDBA9386"/>
    <w:lvl w:ilvl="0">
      <w:start w:val="1"/>
      <w:numFmt w:val="lowerLetter"/>
      <w:lvlText w:val="%1."/>
      <w:lvlJc w:val="left"/>
      <w:pPr>
        <w:ind w:left="108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12A1E33"/>
    <w:multiLevelType w:val="hybridMultilevel"/>
    <w:tmpl w:val="FF8C342C"/>
    <w:lvl w:ilvl="0" w:tplc="C86097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9E75639"/>
    <w:multiLevelType w:val="hybridMultilevel"/>
    <w:tmpl w:val="3592A664"/>
    <w:lvl w:ilvl="0" w:tplc="51DCE32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5">
    <w:nsid w:val="7B437A7C"/>
    <w:multiLevelType w:val="hybridMultilevel"/>
    <w:tmpl w:val="EF40341C"/>
    <w:lvl w:ilvl="0" w:tplc="38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7E6D5F4F"/>
    <w:multiLevelType w:val="hybridMultilevel"/>
    <w:tmpl w:val="536855BE"/>
    <w:lvl w:ilvl="0" w:tplc="A71C542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nsid w:val="7F8C69A8"/>
    <w:multiLevelType w:val="hybridMultilevel"/>
    <w:tmpl w:val="4FE69BA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8">
    <w:nsid w:val="7FF941D2"/>
    <w:multiLevelType w:val="multilevel"/>
    <w:tmpl w:val="EF401408"/>
    <w:lvl w:ilvl="0">
      <w:start w:val="1"/>
      <w:numFmt w:val="lowerLetter"/>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4"/>
  </w:num>
  <w:num w:numId="2">
    <w:abstractNumId w:val="42"/>
  </w:num>
  <w:num w:numId="3">
    <w:abstractNumId w:val="48"/>
  </w:num>
  <w:num w:numId="4">
    <w:abstractNumId w:val="7"/>
  </w:num>
  <w:num w:numId="5">
    <w:abstractNumId w:val="6"/>
  </w:num>
  <w:num w:numId="6">
    <w:abstractNumId w:val="2"/>
  </w:num>
  <w:num w:numId="7">
    <w:abstractNumId w:val="26"/>
  </w:num>
  <w:num w:numId="8">
    <w:abstractNumId w:val="38"/>
  </w:num>
  <w:num w:numId="9">
    <w:abstractNumId w:val="34"/>
  </w:num>
  <w:num w:numId="10">
    <w:abstractNumId w:val="11"/>
  </w:num>
  <w:num w:numId="11">
    <w:abstractNumId w:val="35"/>
  </w:num>
  <w:num w:numId="12">
    <w:abstractNumId w:val="16"/>
  </w:num>
  <w:num w:numId="13">
    <w:abstractNumId w:val="40"/>
  </w:num>
  <w:num w:numId="14">
    <w:abstractNumId w:val="19"/>
  </w:num>
  <w:num w:numId="15">
    <w:abstractNumId w:val="31"/>
  </w:num>
  <w:num w:numId="16">
    <w:abstractNumId w:val="3"/>
  </w:num>
  <w:num w:numId="17">
    <w:abstractNumId w:val="1"/>
  </w:num>
  <w:num w:numId="18">
    <w:abstractNumId w:val="47"/>
  </w:num>
  <w:num w:numId="19">
    <w:abstractNumId w:val="20"/>
  </w:num>
  <w:num w:numId="20">
    <w:abstractNumId w:val="5"/>
  </w:num>
  <w:num w:numId="21">
    <w:abstractNumId w:val="14"/>
  </w:num>
  <w:num w:numId="22">
    <w:abstractNumId w:val="32"/>
  </w:num>
  <w:num w:numId="23">
    <w:abstractNumId w:val="10"/>
  </w:num>
  <w:num w:numId="24">
    <w:abstractNumId w:val="22"/>
  </w:num>
  <w:num w:numId="25">
    <w:abstractNumId w:val="25"/>
  </w:num>
  <w:num w:numId="26">
    <w:abstractNumId w:val="15"/>
  </w:num>
  <w:num w:numId="27">
    <w:abstractNumId w:val="27"/>
  </w:num>
  <w:num w:numId="28">
    <w:abstractNumId w:val="37"/>
  </w:num>
  <w:num w:numId="29">
    <w:abstractNumId w:val="28"/>
  </w:num>
  <w:num w:numId="30">
    <w:abstractNumId w:val="41"/>
  </w:num>
  <w:num w:numId="31">
    <w:abstractNumId w:val="17"/>
  </w:num>
  <w:num w:numId="32">
    <w:abstractNumId w:val="45"/>
  </w:num>
  <w:num w:numId="33">
    <w:abstractNumId w:val="46"/>
  </w:num>
  <w:num w:numId="34">
    <w:abstractNumId w:val="8"/>
  </w:num>
  <w:num w:numId="35">
    <w:abstractNumId w:val="33"/>
  </w:num>
  <w:num w:numId="36">
    <w:abstractNumId w:val="30"/>
  </w:num>
  <w:num w:numId="37">
    <w:abstractNumId w:val="36"/>
  </w:num>
  <w:num w:numId="38">
    <w:abstractNumId w:val="9"/>
  </w:num>
  <w:num w:numId="39">
    <w:abstractNumId w:val="29"/>
  </w:num>
  <w:num w:numId="40">
    <w:abstractNumId w:val="23"/>
  </w:num>
  <w:num w:numId="41">
    <w:abstractNumId w:val="21"/>
  </w:num>
  <w:num w:numId="42">
    <w:abstractNumId w:val="12"/>
  </w:num>
  <w:num w:numId="43">
    <w:abstractNumId w:val="44"/>
  </w:num>
  <w:num w:numId="44">
    <w:abstractNumId w:val="18"/>
  </w:num>
  <w:num w:numId="45">
    <w:abstractNumId w:val="43"/>
  </w:num>
  <w:num w:numId="46">
    <w:abstractNumId w:val="4"/>
  </w:num>
  <w:num w:numId="47">
    <w:abstractNumId w:val="39"/>
  </w:num>
  <w:num w:numId="48">
    <w:abstractNumId w:val="13"/>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11"/>
    <w:rsid w:val="00274BF6"/>
    <w:rsid w:val="00320B11"/>
    <w:rsid w:val="006657CF"/>
    <w:rsid w:val="007F4A1C"/>
    <w:rsid w:val="00844C0C"/>
    <w:rsid w:val="0091352F"/>
    <w:rsid w:val="00D54234"/>
    <w:rsid w:val="00E411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4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11"/>
    <w:rPr>
      <w:kern w:val="0"/>
      <w14:ligatures w14:val="none"/>
    </w:rPr>
  </w:style>
  <w:style w:type="paragraph" w:styleId="Heading1">
    <w:name w:val="heading 1"/>
    <w:basedOn w:val="Normal"/>
    <w:next w:val="Normal"/>
    <w:link w:val="Heading1Char"/>
    <w:uiPriority w:val="9"/>
    <w:qFormat/>
    <w:rsid w:val="00320B11"/>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320B11"/>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320B1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B11"/>
    <w:rPr>
      <w:rFonts w:ascii="Times New Roman" w:eastAsiaTheme="majorEastAsia" w:hAnsi="Times New Roman" w:cstheme="majorBidi"/>
      <w:b/>
      <w:bCs/>
      <w:color w:val="000000" w:themeColor="text1"/>
      <w:kern w:val="0"/>
      <w:sz w:val="24"/>
      <w:szCs w:val="28"/>
      <w14:ligatures w14:val="none"/>
    </w:rPr>
  </w:style>
  <w:style w:type="character" w:customStyle="1" w:styleId="Heading2Char">
    <w:name w:val="Heading 2 Char"/>
    <w:basedOn w:val="DefaultParagraphFont"/>
    <w:link w:val="Heading2"/>
    <w:uiPriority w:val="9"/>
    <w:rsid w:val="00320B11"/>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uiPriority w:val="9"/>
    <w:rsid w:val="00320B11"/>
    <w:rPr>
      <w:rFonts w:ascii="Times New Roman" w:eastAsiaTheme="majorEastAsia" w:hAnsi="Times New Roman" w:cstheme="majorBidi"/>
      <w:b/>
      <w:bCs/>
      <w:color w:val="000000" w:themeColor="text1"/>
      <w:kern w:val="0"/>
      <w:sz w:val="24"/>
      <w14:ligatures w14:val="none"/>
    </w:rPr>
  </w:style>
  <w:style w:type="paragraph" w:styleId="ListParagraph">
    <w:name w:val="List Paragraph"/>
    <w:basedOn w:val="Normal"/>
    <w:uiPriority w:val="34"/>
    <w:qFormat/>
    <w:rsid w:val="00320B11"/>
    <w:pPr>
      <w:ind w:left="720"/>
      <w:contextualSpacing/>
    </w:pPr>
  </w:style>
  <w:style w:type="table" w:styleId="TableGrid">
    <w:name w:val="Table Grid"/>
    <w:basedOn w:val="TableNormal"/>
    <w:uiPriority w:val="39"/>
    <w:rsid w:val="00320B1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B11"/>
    <w:rPr>
      <w:rFonts w:ascii="Tahoma" w:hAnsi="Tahoma" w:cs="Tahoma"/>
      <w:kern w:val="0"/>
      <w:sz w:val="16"/>
      <w:szCs w:val="16"/>
      <w14:ligatures w14:val="none"/>
    </w:rPr>
  </w:style>
  <w:style w:type="paragraph" w:styleId="Title">
    <w:name w:val="Title"/>
    <w:basedOn w:val="Normal"/>
    <w:next w:val="Normal"/>
    <w:link w:val="TitleChar"/>
    <w:uiPriority w:val="10"/>
    <w:qFormat/>
    <w:rsid w:val="00320B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0B11"/>
    <w:rPr>
      <w:rFonts w:asciiTheme="majorHAnsi" w:eastAsiaTheme="majorEastAsia" w:hAnsiTheme="majorHAnsi" w:cstheme="majorBidi"/>
      <w:color w:val="323E4F" w:themeColor="text2" w:themeShade="BF"/>
      <w:spacing w:val="5"/>
      <w:kern w:val="28"/>
      <w:sz w:val="52"/>
      <w:szCs w:val="52"/>
      <w14:ligatures w14:val="none"/>
    </w:rPr>
  </w:style>
  <w:style w:type="paragraph" w:styleId="Caption">
    <w:name w:val="caption"/>
    <w:basedOn w:val="Normal"/>
    <w:next w:val="Normal"/>
    <w:uiPriority w:val="35"/>
    <w:unhideWhenUsed/>
    <w:qFormat/>
    <w:rsid w:val="00320B11"/>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32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B11"/>
    <w:rPr>
      <w:kern w:val="0"/>
      <w14:ligatures w14:val="none"/>
    </w:rPr>
  </w:style>
  <w:style w:type="paragraph" w:styleId="Footer">
    <w:name w:val="footer"/>
    <w:basedOn w:val="Normal"/>
    <w:link w:val="FooterChar"/>
    <w:uiPriority w:val="99"/>
    <w:unhideWhenUsed/>
    <w:rsid w:val="0032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B11"/>
    <w:rPr>
      <w:kern w:val="0"/>
      <w14:ligatures w14:val="none"/>
    </w:rPr>
  </w:style>
  <w:style w:type="paragraph" w:styleId="TOCHeading">
    <w:name w:val="TOC Heading"/>
    <w:basedOn w:val="Heading1"/>
    <w:next w:val="Normal"/>
    <w:uiPriority w:val="39"/>
    <w:semiHidden/>
    <w:unhideWhenUsed/>
    <w:qFormat/>
    <w:rsid w:val="00320B11"/>
    <w:pPr>
      <w:spacing w:line="276" w:lineRule="auto"/>
      <w:jc w:val="left"/>
      <w:outlineLvl w:val="9"/>
    </w:pPr>
    <w:rPr>
      <w:rFonts w:asciiTheme="majorHAnsi" w:hAnsiTheme="majorHAnsi"/>
      <w:color w:val="2F5496" w:themeColor="accent1" w:themeShade="BF"/>
      <w:sz w:val="28"/>
      <w:lang w:val="en-US" w:eastAsia="ja-JP"/>
    </w:rPr>
  </w:style>
  <w:style w:type="paragraph" w:styleId="TOC1">
    <w:name w:val="toc 1"/>
    <w:basedOn w:val="Normal"/>
    <w:next w:val="Normal"/>
    <w:autoRedefine/>
    <w:uiPriority w:val="39"/>
    <w:unhideWhenUsed/>
    <w:rsid w:val="00320B11"/>
    <w:pPr>
      <w:tabs>
        <w:tab w:val="right" w:leader="dot" w:pos="7927"/>
      </w:tabs>
      <w:spacing w:after="100"/>
    </w:pPr>
    <w:rPr>
      <w:rFonts w:ascii="Times New Roman" w:eastAsiaTheme="majorEastAsia" w:hAnsi="Times New Roman" w:cs="Times New Roman"/>
      <w:b/>
      <w:bCs/>
      <w:noProof/>
      <w:kern w:val="2"/>
      <w:sz w:val="24"/>
      <w:szCs w:val="24"/>
      <w14:ligatures w14:val="standardContextual"/>
    </w:rPr>
  </w:style>
  <w:style w:type="paragraph" w:styleId="TOC2">
    <w:name w:val="toc 2"/>
    <w:basedOn w:val="Normal"/>
    <w:next w:val="Normal"/>
    <w:autoRedefine/>
    <w:uiPriority w:val="39"/>
    <w:unhideWhenUsed/>
    <w:rsid w:val="00320B11"/>
    <w:pPr>
      <w:tabs>
        <w:tab w:val="left" w:pos="880"/>
        <w:tab w:val="right" w:leader="dot" w:pos="7927"/>
      </w:tabs>
      <w:spacing w:after="100"/>
      <w:ind w:left="220"/>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320B11"/>
    <w:pPr>
      <w:spacing w:after="100"/>
      <w:ind w:left="440"/>
    </w:pPr>
  </w:style>
  <w:style w:type="character" w:styleId="Hyperlink">
    <w:name w:val="Hyperlink"/>
    <w:basedOn w:val="DefaultParagraphFont"/>
    <w:uiPriority w:val="99"/>
    <w:unhideWhenUsed/>
    <w:rsid w:val="00320B11"/>
    <w:rPr>
      <w:color w:val="0563C1" w:themeColor="hyperlink"/>
      <w:u w:val="single"/>
    </w:rPr>
  </w:style>
  <w:style w:type="paragraph" w:styleId="TableofFigures">
    <w:name w:val="table of figures"/>
    <w:basedOn w:val="Normal"/>
    <w:next w:val="Normal"/>
    <w:uiPriority w:val="99"/>
    <w:unhideWhenUsed/>
    <w:rsid w:val="00320B11"/>
    <w:pPr>
      <w:spacing w:after="0"/>
    </w:pPr>
  </w:style>
  <w:style w:type="table" w:customStyle="1" w:styleId="TableGrid1">
    <w:name w:val="Table Grid1"/>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0B11"/>
    <w:pPr>
      <w:spacing w:after="0" w:line="240" w:lineRule="auto"/>
    </w:pPr>
    <w:rPr>
      <w:kern w:val="0"/>
      <w14:ligatures w14:val="none"/>
    </w:rPr>
  </w:style>
  <w:style w:type="paragraph" w:styleId="FootnoteText">
    <w:name w:val="footnote text"/>
    <w:basedOn w:val="Normal"/>
    <w:link w:val="FootnoteTextChar"/>
    <w:uiPriority w:val="99"/>
    <w:semiHidden/>
    <w:unhideWhenUsed/>
    <w:rsid w:val="00320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B11"/>
    <w:rPr>
      <w:kern w:val="0"/>
      <w:sz w:val="20"/>
      <w:szCs w:val="20"/>
      <w14:ligatures w14:val="none"/>
    </w:rPr>
  </w:style>
  <w:style w:type="character" w:styleId="FootnoteReference">
    <w:name w:val="footnote reference"/>
    <w:basedOn w:val="DefaultParagraphFont"/>
    <w:uiPriority w:val="99"/>
    <w:semiHidden/>
    <w:unhideWhenUsed/>
    <w:rsid w:val="00320B11"/>
    <w:rPr>
      <w:vertAlign w:val="superscript"/>
    </w:rPr>
  </w:style>
  <w:style w:type="table" w:customStyle="1" w:styleId="TableGrid3">
    <w:name w:val="Table Grid3"/>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20B1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1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UnresolvedMention1">
    <w:name w:val="Unresolved Mention1"/>
    <w:basedOn w:val="DefaultParagraphFont"/>
    <w:uiPriority w:val="99"/>
    <w:semiHidden/>
    <w:unhideWhenUsed/>
    <w:rsid w:val="00320B11"/>
    <w:rPr>
      <w:color w:val="605E5C"/>
      <w:shd w:val="clear" w:color="auto" w:fill="E1DFDD"/>
    </w:rPr>
  </w:style>
  <w:style w:type="paragraph" w:customStyle="1" w:styleId="whitespace-normal">
    <w:name w:val="whitespace-normal"/>
    <w:basedOn w:val="Normal"/>
    <w:rsid w:val="00320B11"/>
    <w:pPr>
      <w:spacing w:before="100" w:beforeAutospacing="1" w:after="100" w:afterAutospacing="1" w:line="240" w:lineRule="auto"/>
    </w:pPr>
    <w:rPr>
      <w:rFonts w:ascii="Times New Roman" w:eastAsia="Times New Roman" w:hAnsi="Times New Roman" w:cs="Times New Roman"/>
      <w:sz w:val="24"/>
      <w:szCs w:val="24"/>
      <w:lang w:eastAsia="en-ID"/>
    </w:rPr>
  </w:style>
  <w:style w:type="table" w:customStyle="1" w:styleId="PlainTable21">
    <w:name w:val="Plain Table 21"/>
    <w:basedOn w:val="TableNormal"/>
    <w:uiPriority w:val="42"/>
    <w:rsid w:val="00320B1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320B11"/>
    <w:pPr>
      <w:spacing w:after="0" w:line="240" w:lineRule="auto"/>
    </w:pPr>
    <w:rPr>
      <w:kern w:val="0"/>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20B11"/>
    <w:pPr>
      <w:spacing w:after="0" w:line="240" w:lineRule="auto"/>
    </w:pPr>
    <w:rPr>
      <w:kern w:val="0"/>
      <w14:ligatures w14:val="none"/>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320B1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TopofForm">
    <w:name w:val="HTML Top of Form"/>
    <w:basedOn w:val="Normal"/>
    <w:next w:val="Normal"/>
    <w:link w:val="z-TopofFormChar"/>
    <w:hidden/>
    <w:uiPriority w:val="99"/>
    <w:semiHidden/>
    <w:unhideWhenUsed/>
    <w:rsid w:val="00320B11"/>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320B11"/>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320B11"/>
    <w:pPr>
      <w:pBdr>
        <w:top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BottomofFormChar">
    <w:name w:val="z-Bottom of Form Char"/>
    <w:basedOn w:val="DefaultParagraphFont"/>
    <w:link w:val="z-BottomofForm"/>
    <w:uiPriority w:val="99"/>
    <w:semiHidden/>
    <w:rsid w:val="00320B11"/>
    <w:rPr>
      <w:rFonts w:ascii="Arial" w:eastAsia="Times New Roman" w:hAnsi="Arial" w:cs="Arial"/>
      <w:vanish/>
      <w:kern w:val="0"/>
      <w:sz w:val="16"/>
      <w:szCs w:val="16"/>
      <w:lang w:eastAsia="en-ID"/>
      <w14:ligatures w14:val="none"/>
    </w:rPr>
  </w:style>
  <w:style w:type="character" w:customStyle="1" w:styleId="UnresolvedMention">
    <w:name w:val="Unresolved Mention"/>
    <w:basedOn w:val="DefaultParagraphFont"/>
    <w:uiPriority w:val="99"/>
    <w:semiHidden/>
    <w:unhideWhenUsed/>
    <w:rsid w:val="00320B11"/>
    <w:rPr>
      <w:color w:val="605E5C"/>
      <w:shd w:val="clear" w:color="auto" w:fill="E1DFDD"/>
    </w:rPr>
  </w:style>
  <w:style w:type="character" w:styleId="CommentReference">
    <w:name w:val="annotation reference"/>
    <w:basedOn w:val="DefaultParagraphFont"/>
    <w:uiPriority w:val="99"/>
    <w:semiHidden/>
    <w:unhideWhenUsed/>
    <w:rsid w:val="00320B11"/>
    <w:rPr>
      <w:sz w:val="16"/>
      <w:szCs w:val="16"/>
    </w:rPr>
  </w:style>
  <w:style w:type="paragraph" w:styleId="CommentText">
    <w:name w:val="annotation text"/>
    <w:basedOn w:val="Normal"/>
    <w:link w:val="CommentTextChar"/>
    <w:uiPriority w:val="99"/>
    <w:semiHidden/>
    <w:unhideWhenUsed/>
    <w:rsid w:val="00320B11"/>
    <w:pPr>
      <w:spacing w:line="240" w:lineRule="auto"/>
    </w:pPr>
    <w:rPr>
      <w:sz w:val="20"/>
      <w:szCs w:val="20"/>
    </w:rPr>
  </w:style>
  <w:style w:type="character" w:customStyle="1" w:styleId="CommentTextChar">
    <w:name w:val="Comment Text Char"/>
    <w:basedOn w:val="DefaultParagraphFont"/>
    <w:link w:val="CommentText"/>
    <w:uiPriority w:val="99"/>
    <w:semiHidden/>
    <w:rsid w:val="00320B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0B11"/>
    <w:rPr>
      <w:b/>
      <w:bCs/>
    </w:rPr>
  </w:style>
  <w:style w:type="character" w:customStyle="1" w:styleId="CommentSubjectChar">
    <w:name w:val="Comment Subject Char"/>
    <w:basedOn w:val="CommentTextChar"/>
    <w:link w:val="CommentSubject"/>
    <w:uiPriority w:val="99"/>
    <w:semiHidden/>
    <w:rsid w:val="00320B11"/>
    <w:rPr>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11"/>
    <w:rPr>
      <w:kern w:val="0"/>
      <w14:ligatures w14:val="none"/>
    </w:rPr>
  </w:style>
  <w:style w:type="paragraph" w:styleId="Heading1">
    <w:name w:val="heading 1"/>
    <w:basedOn w:val="Normal"/>
    <w:next w:val="Normal"/>
    <w:link w:val="Heading1Char"/>
    <w:uiPriority w:val="9"/>
    <w:qFormat/>
    <w:rsid w:val="00320B11"/>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320B11"/>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320B1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B11"/>
    <w:rPr>
      <w:rFonts w:ascii="Times New Roman" w:eastAsiaTheme="majorEastAsia" w:hAnsi="Times New Roman" w:cstheme="majorBidi"/>
      <w:b/>
      <w:bCs/>
      <w:color w:val="000000" w:themeColor="text1"/>
      <w:kern w:val="0"/>
      <w:sz w:val="24"/>
      <w:szCs w:val="28"/>
      <w14:ligatures w14:val="none"/>
    </w:rPr>
  </w:style>
  <w:style w:type="character" w:customStyle="1" w:styleId="Heading2Char">
    <w:name w:val="Heading 2 Char"/>
    <w:basedOn w:val="DefaultParagraphFont"/>
    <w:link w:val="Heading2"/>
    <w:uiPriority w:val="9"/>
    <w:rsid w:val="00320B11"/>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uiPriority w:val="9"/>
    <w:rsid w:val="00320B11"/>
    <w:rPr>
      <w:rFonts w:ascii="Times New Roman" w:eastAsiaTheme="majorEastAsia" w:hAnsi="Times New Roman" w:cstheme="majorBidi"/>
      <w:b/>
      <w:bCs/>
      <w:color w:val="000000" w:themeColor="text1"/>
      <w:kern w:val="0"/>
      <w:sz w:val="24"/>
      <w14:ligatures w14:val="none"/>
    </w:rPr>
  </w:style>
  <w:style w:type="paragraph" w:styleId="ListParagraph">
    <w:name w:val="List Paragraph"/>
    <w:basedOn w:val="Normal"/>
    <w:uiPriority w:val="34"/>
    <w:qFormat/>
    <w:rsid w:val="00320B11"/>
    <w:pPr>
      <w:ind w:left="720"/>
      <w:contextualSpacing/>
    </w:pPr>
  </w:style>
  <w:style w:type="table" w:styleId="TableGrid">
    <w:name w:val="Table Grid"/>
    <w:basedOn w:val="TableNormal"/>
    <w:uiPriority w:val="39"/>
    <w:rsid w:val="00320B1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B11"/>
    <w:rPr>
      <w:rFonts w:ascii="Tahoma" w:hAnsi="Tahoma" w:cs="Tahoma"/>
      <w:kern w:val="0"/>
      <w:sz w:val="16"/>
      <w:szCs w:val="16"/>
      <w14:ligatures w14:val="none"/>
    </w:rPr>
  </w:style>
  <w:style w:type="paragraph" w:styleId="Title">
    <w:name w:val="Title"/>
    <w:basedOn w:val="Normal"/>
    <w:next w:val="Normal"/>
    <w:link w:val="TitleChar"/>
    <w:uiPriority w:val="10"/>
    <w:qFormat/>
    <w:rsid w:val="00320B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0B11"/>
    <w:rPr>
      <w:rFonts w:asciiTheme="majorHAnsi" w:eastAsiaTheme="majorEastAsia" w:hAnsiTheme="majorHAnsi" w:cstheme="majorBidi"/>
      <w:color w:val="323E4F" w:themeColor="text2" w:themeShade="BF"/>
      <w:spacing w:val="5"/>
      <w:kern w:val="28"/>
      <w:sz w:val="52"/>
      <w:szCs w:val="52"/>
      <w14:ligatures w14:val="none"/>
    </w:rPr>
  </w:style>
  <w:style w:type="paragraph" w:styleId="Caption">
    <w:name w:val="caption"/>
    <w:basedOn w:val="Normal"/>
    <w:next w:val="Normal"/>
    <w:uiPriority w:val="35"/>
    <w:unhideWhenUsed/>
    <w:qFormat/>
    <w:rsid w:val="00320B11"/>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32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B11"/>
    <w:rPr>
      <w:kern w:val="0"/>
      <w14:ligatures w14:val="none"/>
    </w:rPr>
  </w:style>
  <w:style w:type="paragraph" w:styleId="Footer">
    <w:name w:val="footer"/>
    <w:basedOn w:val="Normal"/>
    <w:link w:val="FooterChar"/>
    <w:uiPriority w:val="99"/>
    <w:unhideWhenUsed/>
    <w:rsid w:val="0032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B11"/>
    <w:rPr>
      <w:kern w:val="0"/>
      <w14:ligatures w14:val="none"/>
    </w:rPr>
  </w:style>
  <w:style w:type="paragraph" w:styleId="TOCHeading">
    <w:name w:val="TOC Heading"/>
    <w:basedOn w:val="Heading1"/>
    <w:next w:val="Normal"/>
    <w:uiPriority w:val="39"/>
    <w:semiHidden/>
    <w:unhideWhenUsed/>
    <w:qFormat/>
    <w:rsid w:val="00320B11"/>
    <w:pPr>
      <w:spacing w:line="276" w:lineRule="auto"/>
      <w:jc w:val="left"/>
      <w:outlineLvl w:val="9"/>
    </w:pPr>
    <w:rPr>
      <w:rFonts w:asciiTheme="majorHAnsi" w:hAnsiTheme="majorHAnsi"/>
      <w:color w:val="2F5496" w:themeColor="accent1" w:themeShade="BF"/>
      <w:sz w:val="28"/>
      <w:lang w:val="en-US" w:eastAsia="ja-JP"/>
    </w:rPr>
  </w:style>
  <w:style w:type="paragraph" w:styleId="TOC1">
    <w:name w:val="toc 1"/>
    <w:basedOn w:val="Normal"/>
    <w:next w:val="Normal"/>
    <w:autoRedefine/>
    <w:uiPriority w:val="39"/>
    <w:unhideWhenUsed/>
    <w:rsid w:val="00320B11"/>
    <w:pPr>
      <w:tabs>
        <w:tab w:val="right" w:leader="dot" w:pos="7927"/>
      </w:tabs>
      <w:spacing w:after="100"/>
    </w:pPr>
    <w:rPr>
      <w:rFonts w:ascii="Times New Roman" w:eastAsiaTheme="majorEastAsia" w:hAnsi="Times New Roman" w:cs="Times New Roman"/>
      <w:b/>
      <w:bCs/>
      <w:noProof/>
      <w:kern w:val="2"/>
      <w:sz w:val="24"/>
      <w:szCs w:val="24"/>
      <w14:ligatures w14:val="standardContextual"/>
    </w:rPr>
  </w:style>
  <w:style w:type="paragraph" w:styleId="TOC2">
    <w:name w:val="toc 2"/>
    <w:basedOn w:val="Normal"/>
    <w:next w:val="Normal"/>
    <w:autoRedefine/>
    <w:uiPriority w:val="39"/>
    <w:unhideWhenUsed/>
    <w:rsid w:val="00320B11"/>
    <w:pPr>
      <w:tabs>
        <w:tab w:val="left" w:pos="880"/>
        <w:tab w:val="right" w:leader="dot" w:pos="7927"/>
      </w:tabs>
      <w:spacing w:after="100"/>
      <w:ind w:left="220"/>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320B11"/>
    <w:pPr>
      <w:spacing w:after="100"/>
      <w:ind w:left="440"/>
    </w:pPr>
  </w:style>
  <w:style w:type="character" w:styleId="Hyperlink">
    <w:name w:val="Hyperlink"/>
    <w:basedOn w:val="DefaultParagraphFont"/>
    <w:uiPriority w:val="99"/>
    <w:unhideWhenUsed/>
    <w:rsid w:val="00320B11"/>
    <w:rPr>
      <w:color w:val="0563C1" w:themeColor="hyperlink"/>
      <w:u w:val="single"/>
    </w:rPr>
  </w:style>
  <w:style w:type="paragraph" w:styleId="TableofFigures">
    <w:name w:val="table of figures"/>
    <w:basedOn w:val="Normal"/>
    <w:next w:val="Normal"/>
    <w:uiPriority w:val="99"/>
    <w:unhideWhenUsed/>
    <w:rsid w:val="00320B11"/>
    <w:pPr>
      <w:spacing w:after="0"/>
    </w:pPr>
  </w:style>
  <w:style w:type="table" w:customStyle="1" w:styleId="TableGrid1">
    <w:name w:val="Table Grid1"/>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0B11"/>
    <w:pPr>
      <w:spacing w:after="0" w:line="240" w:lineRule="auto"/>
    </w:pPr>
    <w:rPr>
      <w:kern w:val="0"/>
      <w14:ligatures w14:val="none"/>
    </w:rPr>
  </w:style>
  <w:style w:type="paragraph" w:styleId="FootnoteText">
    <w:name w:val="footnote text"/>
    <w:basedOn w:val="Normal"/>
    <w:link w:val="FootnoteTextChar"/>
    <w:uiPriority w:val="99"/>
    <w:semiHidden/>
    <w:unhideWhenUsed/>
    <w:rsid w:val="00320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B11"/>
    <w:rPr>
      <w:kern w:val="0"/>
      <w:sz w:val="20"/>
      <w:szCs w:val="20"/>
      <w14:ligatures w14:val="none"/>
    </w:rPr>
  </w:style>
  <w:style w:type="character" w:styleId="FootnoteReference">
    <w:name w:val="footnote reference"/>
    <w:basedOn w:val="DefaultParagraphFont"/>
    <w:uiPriority w:val="99"/>
    <w:semiHidden/>
    <w:unhideWhenUsed/>
    <w:rsid w:val="00320B11"/>
    <w:rPr>
      <w:vertAlign w:val="superscript"/>
    </w:rPr>
  </w:style>
  <w:style w:type="table" w:customStyle="1" w:styleId="TableGrid3">
    <w:name w:val="Table Grid3"/>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20B1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2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1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UnresolvedMention1">
    <w:name w:val="Unresolved Mention1"/>
    <w:basedOn w:val="DefaultParagraphFont"/>
    <w:uiPriority w:val="99"/>
    <w:semiHidden/>
    <w:unhideWhenUsed/>
    <w:rsid w:val="00320B11"/>
    <w:rPr>
      <w:color w:val="605E5C"/>
      <w:shd w:val="clear" w:color="auto" w:fill="E1DFDD"/>
    </w:rPr>
  </w:style>
  <w:style w:type="paragraph" w:customStyle="1" w:styleId="whitespace-normal">
    <w:name w:val="whitespace-normal"/>
    <w:basedOn w:val="Normal"/>
    <w:rsid w:val="00320B11"/>
    <w:pPr>
      <w:spacing w:before="100" w:beforeAutospacing="1" w:after="100" w:afterAutospacing="1" w:line="240" w:lineRule="auto"/>
    </w:pPr>
    <w:rPr>
      <w:rFonts w:ascii="Times New Roman" w:eastAsia="Times New Roman" w:hAnsi="Times New Roman" w:cs="Times New Roman"/>
      <w:sz w:val="24"/>
      <w:szCs w:val="24"/>
      <w:lang w:eastAsia="en-ID"/>
    </w:rPr>
  </w:style>
  <w:style w:type="table" w:customStyle="1" w:styleId="PlainTable21">
    <w:name w:val="Plain Table 21"/>
    <w:basedOn w:val="TableNormal"/>
    <w:uiPriority w:val="42"/>
    <w:rsid w:val="00320B1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320B11"/>
    <w:pPr>
      <w:spacing w:after="0" w:line="240" w:lineRule="auto"/>
    </w:pPr>
    <w:rPr>
      <w:kern w:val="0"/>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20B11"/>
    <w:pPr>
      <w:spacing w:after="0" w:line="240" w:lineRule="auto"/>
    </w:pPr>
    <w:rPr>
      <w:kern w:val="0"/>
      <w14:ligatures w14:val="none"/>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320B1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TopofForm">
    <w:name w:val="HTML Top of Form"/>
    <w:basedOn w:val="Normal"/>
    <w:next w:val="Normal"/>
    <w:link w:val="z-TopofFormChar"/>
    <w:hidden/>
    <w:uiPriority w:val="99"/>
    <w:semiHidden/>
    <w:unhideWhenUsed/>
    <w:rsid w:val="00320B11"/>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320B11"/>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320B11"/>
    <w:pPr>
      <w:pBdr>
        <w:top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BottomofFormChar">
    <w:name w:val="z-Bottom of Form Char"/>
    <w:basedOn w:val="DefaultParagraphFont"/>
    <w:link w:val="z-BottomofForm"/>
    <w:uiPriority w:val="99"/>
    <w:semiHidden/>
    <w:rsid w:val="00320B11"/>
    <w:rPr>
      <w:rFonts w:ascii="Arial" w:eastAsia="Times New Roman" w:hAnsi="Arial" w:cs="Arial"/>
      <w:vanish/>
      <w:kern w:val="0"/>
      <w:sz w:val="16"/>
      <w:szCs w:val="16"/>
      <w:lang w:eastAsia="en-ID"/>
      <w14:ligatures w14:val="none"/>
    </w:rPr>
  </w:style>
  <w:style w:type="character" w:customStyle="1" w:styleId="UnresolvedMention">
    <w:name w:val="Unresolved Mention"/>
    <w:basedOn w:val="DefaultParagraphFont"/>
    <w:uiPriority w:val="99"/>
    <w:semiHidden/>
    <w:unhideWhenUsed/>
    <w:rsid w:val="00320B11"/>
    <w:rPr>
      <w:color w:val="605E5C"/>
      <w:shd w:val="clear" w:color="auto" w:fill="E1DFDD"/>
    </w:rPr>
  </w:style>
  <w:style w:type="character" w:styleId="CommentReference">
    <w:name w:val="annotation reference"/>
    <w:basedOn w:val="DefaultParagraphFont"/>
    <w:uiPriority w:val="99"/>
    <w:semiHidden/>
    <w:unhideWhenUsed/>
    <w:rsid w:val="00320B11"/>
    <w:rPr>
      <w:sz w:val="16"/>
      <w:szCs w:val="16"/>
    </w:rPr>
  </w:style>
  <w:style w:type="paragraph" w:styleId="CommentText">
    <w:name w:val="annotation text"/>
    <w:basedOn w:val="Normal"/>
    <w:link w:val="CommentTextChar"/>
    <w:uiPriority w:val="99"/>
    <w:semiHidden/>
    <w:unhideWhenUsed/>
    <w:rsid w:val="00320B11"/>
    <w:pPr>
      <w:spacing w:line="240" w:lineRule="auto"/>
    </w:pPr>
    <w:rPr>
      <w:sz w:val="20"/>
      <w:szCs w:val="20"/>
    </w:rPr>
  </w:style>
  <w:style w:type="character" w:customStyle="1" w:styleId="CommentTextChar">
    <w:name w:val="Comment Text Char"/>
    <w:basedOn w:val="DefaultParagraphFont"/>
    <w:link w:val="CommentText"/>
    <w:uiPriority w:val="99"/>
    <w:semiHidden/>
    <w:rsid w:val="00320B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0B11"/>
    <w:rPr>
      <w:b/>
      <w:bCs/>
    </w:rPr>
  </w:style>
  <w:style w:type="character" w:customStyle="1" w:styleId="CommentSubjectChar">
    <w:name w:val="Comment Subject Char"/>
    <w:basedOn w:val="CommentTextChar"/>
    <w:link w:val="CommentSubject"/>
    <w:uiPriority w:val="99"/>
    <w:semiHidden/>
    <w:rsid w:val="00320B1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22580</Words>
  <Characters>128707</Characters>
  <Application>Microsoft Office Word</Application>
  <DocSecurity>0</DocSecurity>
  <Lines>1072</Lines>
  <Paragraphs>301</Paragraphs>
  <ScaleCrop>false</ScaleCrop>
  <Company/>
  <LinksUpToDate>false</LinksUpToDate>
  <CharactersWithSpaces>150986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PC-Perpus</cp:lastModifiedBy>
  <cp:revision>4</cp:revision>
  <dcterms:created xsi:type="dcterms:W3CDTF">2024-08-15T09:26:00Z</dcterms:created>
  <dcterms:modified xsi:type="dcterms:W3CDTF">2024-09-24T07:42:00Z</dcterms:modified>
</cp:coreProperties>
</file>