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2932" w14:textId="77777777" w:rsidR="009738F3" w:rsidRPr="00D474BB" w:rsidRDefault="009738F3" w:rsidP="009738F3">
      <w:pPr>
        <w:pStyle w:val="Heading1"/>
      </w:pPr>
      <w:r w:rsidRPr="00D474BB">
        <w:t>DAFTAR PUSTAKA</w:t>
      </w:r>
    </w:p>
    <w:p w14:paraId="13D7306B" w14:textId="77777777" w:rsidR="009738F3" w:rsidRPr="00D474BB" w:rsidRDefault="009738F3" w:rsidP="009738F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4BB">
        <w:rPr>
          <w:rFonts w:ascii="Times New Roman" w:hAnsi="Times New Roman" w:cs="Times New Roman"/>
          <w:b/>
          <w:bCs/>
          <w:sz w:val="24"/>
          <w:szCs w:val="24"/>
        </w:rPr>
        <w:t>Buku-buku</w:t>
      </w:r>
    </w:p>
    <w:p w14:paraId="416936C3" w14:textId="77777777" w:rsidR="009738F3" w:rsidRPr="00D474BB" w:rsidRDefault="009738F3" w:rsidP="009738F3">
      <w:pPr>
        <w:spacing w:line="360" w:lineRule="auto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 xml:space="preserve">H.S. Salim, </w:t>
      </w:r>
      <w:r w:rsidRPr="00D474BB">
        <w:rPr>
          <w:rFonts w:ascii="Times New Roman" w:hAnsi="Times New Roman" w:cs="Times New Roman"/>
          <w:i/>
          <w:iCs/>
          <w:sz w:val="24"/>
          <w:szCs w:val="24"/>
        </w:rPr>
        <w:t>Dasar – Dasar Hukum Kehutanan</w:t>
      </w:r>
      <w:r w:rsidRPr="00D474BB">
        <w:rPr>
          <w:rFonts w:ascii="Times New Roman" w:hAnsi="Times New Roman" w:cs="Times New Roman"/>
          <w:sz w:val="24"/>
          <w:szCs w:val="24"/>
        </w:rPr>
        <w:t>, Jakarta: Sinar Grafika, Cetakan Kedua, 2004.</w:t>
      </w:r>
    </w:p>
    <w:p w14:paraId="7C66B206" w14:textId="77777777" w:rsidR="009738F3" w:rsidRPr="00D474BB" w:rsidRDefault="009738F3" w:rsidP="009738F3">
      <w:p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 xml:space="preserve">Mauna Denaldy M., </w:t>
      </w:r>
      <w:r w:rsidRPr="00D474BB">
        <w:rPr>
          <w:rFonts w:ascii="Times New Roman" w:hAnsi="Times New Roman" w:cs="Times New Roman"/>
          <w:i/>
          <w:iCs/>
          <w:sz w:val="24"/>
          <w:szCs w:val="24"/>
        </w:rPr>
        <w:t>Harga Jual Kayu Bulat Jati Dan Rimba</w:t>
      </w:r>
      <w:r w:rsidRPr="00D474BB">
        <w:rPr>
          <w:rFonts w:ascii="Times New Roman" w:hAnsi="Times New Roman" w:cs="Times New Roman"/>
          <w:sz w:val="24"/>
          <w:szCs w:val="24"/>
        </w:rPr>
        <w:t>, Jakarta: Perhutani, 2019.</w:t>
      </w:r>
    </w:p>
    <w:p w14:paraId="0AC8928F" w14:textId="77777777" w:rsidR="009738F3" w:rsidRPr="00D474BB" w:rsidRDefault="009738F3" w:rsidP="009738F3">
      <w:p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>Priyanto Hari</w:t>
      </w:r>
      <w:r w:rsidRPr="00D474BB">
        <w:rPr>
          <w:rFonts w:ascii="Times New Roman" w:hAnsi="Times New Roman" w:cs="Times New Roman"/>
          <w:i/>
          <w:iCs/>
          <w:sz w:val="24"/>
          <w:szCs w:val="24"/>
        </w:rPr>
        <w:t>, Penerbitan Dan Penerimaan Surat Keterangan Sah Hasil Hutan Kayu,</w:t>
      </w:r>
      <w:r w:rsidRPr="00D47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4BB">
        <w:rPr>
          <w:rFonts w:ascii="Times New Roman" w:hAnsi="Times New Roman" w:cs="Times New Roman"/>
          <w:sz w:val="24"/>
          <w:szCs w:val="24"/>
        </w:rPr>
        <w:t>tt.p</w:t>
      </w:r>
      <w:proofErr w:type="gramEnd"/>
      <w:r w:rsidRPr="00D474BB">
        <w:rPr>
          <w:rFonts w:ascii="Times New Roman" w:hAnsi="Times New Roman" w:cs="Times New Roman"/>
          <w:sz w:val="24"/>
          <w:szCs w:val="24"/>
        </w:rPr>
        <w:t>, Perhutani, 2018.</w:t>
      </w:r>
    </w:p>
    <w:p w14:paraId="4BAB2D86" w14:textId="77777777" w:rsidR="009738F3" w:rsidRPr="00D474BB" w:rsidRDefault="009738F3" w:rsidP="009738F3">
      <w:pPr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0FE42A7" w14:textId="77777777" w:rsidR="009738F3" w:rsidRPr="00D474BB" w:rsidRDefault="009738F3" w:rsidP="009738F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4BB">
        <w:rPr>
          <w:rFonts w:ascii="Times New Roman" w:hAnsi="Times New Roman" w:cs="Times New Roman"/>
          <w:b/>
          <w:bCs/>
          <w:sz w:val="24"/>
          <w:szCs w:val="24"/>
        </w:rPr>
        <w:t>Jurnal / Karya Ilmiah</w:t>
      </w:r>
    </w:p>
    <w:p w14:paraId="354FB365" w14:textId="77777777" w:rsidR="009738F3" w:rsidRPr="00D474BB" w:rsidRDefault="009738F3" w:rsidP="009738F3">
      <w:pPr>
        <w:pStyle w:val="FootnoteText"/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 xml:space="preserve">Melani Ananta dan F.X. Sutardjo, </w:t>
      </w:r>
      <w:r w:rsidRPr="00D474BB">
        <w:rPr>
          <w:rFonts w:ascii="Times New Roman" w:hAnsi="Times New Roman" w:cs="Times New Roman"/>
          <w:i/>
          <w:iCs/>
          <w:sz w:val="24"/>
          <w:szCs w:val="24"/>
        </w:rPr>
        <w:t>Sistem lelang online melalui pasar kayu jati perum perhutani ditinjau dari asas lelang yang berlaku di indonesia</w:t>
      </w:r>
      <w:r w:rsidRPr="00D474BB">
        <w:rPr>
          <w:rFonts w:ascii="Times New Roman" w:hAnsi="Times New Roman" w:cs="Times New Roman"/>
          <w:sz w:val="24"/>
          <w:szCs w:val="24"/>
        </w:rPr>
        <w:t>, Universitas Indonesia, 2011.</w:t>
      </w:r>
    </w:p>
    <w:p w14:paraId="4DA20268" w14:textId="77777777" w:rsidR="009738F3" w:rsidRPr="00D474BB" w:rsidRDefault="009738F3" w:rsidP="009738F3">
      <w:pPr>
        <w:pStyle w:val="FootnoteText"/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>Soenarno &amp; Satria Astana</w:t>
      </w:r>
      <w:r w:rsidRPr="00D474BB">
        <w:rPr>
          <w:rFonts w:ascii="Times New Roman" w:hAnsi="Times New Roman" w:cs="Times New Roman"/>
          <w:i/>
          <w:iCs/>
          <w:sz w:val="24"/>
          <w:szCs w:val="24"/>
        </w:rPr>
        <w:t>, Lacak Balak Untuk Verifikasi Uji Legalitas Kayu Pada Pemanenan Kayu Hutan Alam</w:t>
      </w:r>
      <w:r w:rsidRPr="00D474BB">
        <w:rPr>
          <w:rFonts w:ascii="Times New Roman" w:hAnsi="Times New Roman" w:cs="Times New Roman"/>
          <w:sz w:val="24"/>
          <w:szCs w:val="24"/>
        </w:rPr>
        <w:t xml:space="preserve"> </w:t>
      </w:r>
      <w:r w:rsidRPr="00D474BB">
        <w:rPr>
          <w:rFonts w:ascii="Times New Roman" w:hAnsi="Times New Roman" w:cs="Times New Roman"/>
          <w:i/>
          <w:iCs/>
          <w:sz w:val="24"/>
          <w:szCs w:val="24"/>
        </w:rPr>
        <w:t xml:space="preserve">(Log Tracking for Timber Legal Verification Test on Natural Forest Timber Harvesting), </w:t>
      </w:r>
      <w:r w:rsidRPr="00D474BB">
        <w:rPr>
          <w:rFonts w:ascii="Times New Roman" w:hAnsi="Times New Roman" w:cs="Times New Roman"/>
          <w:sz w:val="24"/>
          <w:szCs w:val="24"/>
        </w:rPr>
        <w:t>Jurnal Penelitian Hasil Hutan</w:t>
      </w:r>
      <w:r w:rsidRPr="00D474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474BB">
        <w:rPr>
          <w:rFonts w:ascii="Times New Roman" w:hAnsi="Times New Roman" w:cs="Times New Roman"/>
          <w:sz w:val="24"/>
          <w:szCs w:val="24"/>
        </w:rPr>
        <w:t>Volume 36, Nomor 1, Maret, 2018.</w:t>
      </w:r>
    </w:p>
    <w:p w14:paraId="5B433785" w14:textId="77777777" w:rsidR="009738F3" w:rsidRPr="00D474BB" w:rsidRDefault="009738F3" w:rsidP="009738F3">
      <w:pPr>
        <w:pStyle w:val="FootnoteText"/>
        <w:spacing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>Zainuddin Ali</w:t>
      </w:r>
      <w:r w:rsidRPr="00D474BB">
        <w:rPr>
          <w:rFonts w:ascii="Times New Roman" w:hAnsi="Times New Roman" w:cs="Times New Roman"/>
          <w:i/>
          <w:iCs/>
          <w:sz w:val="24"/>
          <w:szCs w:val="24"/>
        </w:rPr>
        <w:t>, Metode Penelitian Hukum</w:t>
      </w:r>
      <w:r w:rsidRPr="00D474BB">
        <w:rPr>
          <w:rFonts w:ascii="Times New Roman" w:hAnsi="Times New Roman" w:cs="Times New Roman"/>
          <w:sz w:val="24"/>
          <w:szCs w:val="24"/>
        </w:rPr>
        <w:t>, Jakarta: Sinar Grafika, 2017.</w:t>
      </w:r>
    </w:p>
    <w:p w14:paraId="3CB5C27B" w14:textId="77777777" w:rsidR="009738F3" w:rsidRPr="00D474BB" w:rsidRDefault="009738F3" w:rsidP="009738F3">
      <w:pPr>
        <w:pStyle w:val="FootnoteText"/>
        <w:spacing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3F2C85E" w14:textId="77777777" w:rsidR="009738F3" w:rsidRPr="00D474BB" w:rsidRDefault="009738F3" w:rsidP="009738F3">
      <w:pPr>
        <w:pStyle w:val="FootnoteText"/>
        <w:spacing w:line="48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4BB">
        <w:rPr>
          <w:rFonts w:ascii="Times New Roman" w:hAnsi="Times New Roman" w:cs="Times New Roman"/>
          <w:b/>
          <w:bCs/>
          <w:sz w:val="24"/>
          <w:szCs w:val="24"/>
        </w:rPr>
        <w:t>Peraturan Perundang – Undangan</w:t>
      </w:r>
    </w:p>
    <w:p w14:paraId="33FD9644" w14:textId="77777777" w:rsidR="009738F3" w:rsidRPr="00D474BB" w:rsidRDefault="009738F3" w:rsidP="009738F3">
      <w:pPr>
        <w:pStyle w:val="BodyText"/>
        <w:spacing w:line="276" w:lineRule="auto"/>
        <w:ind w:left="426" w:hanging="142"/>
        <w:jc w:val="both"/>
      </w:pPr>
      <w:r w:rsidRPr="00D474BB">
        <w:t xml:space="preserve">UndangUndang No.41 Tahun 1999 tentang Kehutanan. </w:t>
      </w:r>
    </w:p>
    <w:p w14:paraId="227A798F" w14:textId="77777777" w:rsidR="009738F3" w:rsidRPr="00D474BB" w:rsidRDefault="009738F3" w:rsidP="009738F3">
      <w:pPr>
        <w:pStyle w:val="FootnoteTex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>Undang–Undang Nomor 19 Tahun 2004 Tentang Kehutanan</w:t>
      </w:r>
    </w:p>
    <w:p w14:paraId="4F962808" w14:textId="77777777" w:rsidR="009738F3" w:rsidRPr="00D474BB" w:rsidRDefault="009738F3" w:rsidP="009738F3">
      <w:pPr>
        <w:pStyle w:val="Footnote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>Peraturan Menteri No. 38/ Menhut-II/2009 jo. Permenhut P.42/ Menhut-II/ 2013 tentang Standard dan Pedoman Penilaian Kinerja Pengelolaan Hutan Produksi Lestari dan Verifikasi Legalitas Kayu Pada Pemegang Izin atau Pada Hutan Hak.</w:t>
      </w:r>
    </w:p>
    <w:p w14:paraId="4E8AA6E1" w14:textId="77777777" w:rsidR="009738F3" w:rsidRPr="00D474BB" w:rsidRDefault="009738F3" w:rsidP="009738F3">
      <w:pPr>
        <w:pStyle w:val="Footnote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>Peraturan Menteri Lingkungan Hidup Dan Kehutanan Republik Indonesia Nomor 8 Tahun 2021 Tentang Tata Hutan Dan Penyusunan Rencana Pengelolaan Hutan, Serta Pemanfaatan Hutan Di Hutan Lindung Dan Hutan Produksi.</w:t>
      </w:r>
    </w:p>
    <w:p w14:paraId="3830D5C3" w14:textId="77777777" w:rsidR="009738F3" w:rsidRPr="00D474BB" w:rsidRDefault="009738F3" w:rsidP="009738F3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>Keputusan Menteri Lingkungan Hidup dan Kehutanan Nomor SK.9895/MenLHK PHL/BPPHH/HPL.3/12/2022 Tentang Standar dan Pedoman Pelaksanaan Sistem Verifikasi Legalitas Dan Kelestarian.</w:t>
      </w:r>
    </w:p>
    <w:p w14:paraId="44857361" w14:textId="77777777" w:rsidR="009738F3" w:rsidRPr="00D474BB" w:rsidRDefault="009738F3" w:rsidP="009738F3">
      <w:pPr>
        <w:pStyle w:val="Footnote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9738F3" w:rsidRPr="00D474BB" w:rsidSect="009738F3">
          <w:headerReference w:type="default" r:id="rId4"/>
          <w:footerReference w:type="default" r:id="rId5"/>
          <w:footerReference w:type="first" r:id="rId6"/>
          <w:pgSz w:w="11906" w:h="16838"/>
          <w:pgMar w:top="2268" w:right="1701" w:bottom="1701" w:left="2694" w:header="708" w:footer="708" w:gutter="0"/>
          <w:pgNumType w:start="1"/>
          <w:cols w:space="708"/>
          <w:titlePg/>
          <w:docGrid w:linePitch="360"/>
        </w:sectPr>
      </w:pPr>
    </w:p>
    <w:p w14:paraId="4EA82C66" w14:textId="77777777" w:rsidR="009738F3" w:rsidRPr="00D474BB" w:rsidRDefault="009738F3" w:rsidP="009738F3">
      <w:pPr>
        <w:pStyle w:val="Footnote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lastRenderedPageBreak/>
        <w:t>Peraturan Pemerintah (PP) Nomor 2 Tahun 1978 tentang Penambahan Unit Produksi Perusahaan Umum Kehutanan Negara.</w:t>
      </w:r>
    </w:p>
    <w:p w14:paraId="24BC2EEE" w14:textId="77777777" w:rsidR="009738F3" w:rsidRPr="00D474BB" w:rsidRDefault="009738F3" w:rsidP="009738F3">
      <w:pPr>
        <w:pStyle w:val="Footnote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>Peraturan Pemerintah (PP) Nomor 15 Tahun 1972 tentang Pendirian Perusahaan Umum Kehutanan Negara.</w:t>
      </w:r>
    </w:p>
    <w:p w14:paraId="62612D30" w14:textId="77777777" w:rsidR="009738F3" w:rsidRPr="00D474BB" w:rsidRDefault="009738F3" w:rsidP="009738F3">
      <w:pPr>
        <w:pStyle w:val="Footnote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>Peraturan Pemerintah (PP) Nomor 14 Tahun 2001 tentang Pengalihan Bentuk Perusahaan Umum Kehutanan Negara (Perum Perhutani) Menjadi Perusahaan Perseroan (Persero).</w:t>
      </w:r>
    </w:p>
    <w:p w14:paraId="450F6447" w14:textId="77777777" w:rsidR="009738F3" w:rsidRPr="00D474BB" w:rsidRDefault="009738F3" w:rsidP="009738F3">
      <w:pPr>
        <w:pStyle w:val="Footnote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>Peraturan Pemerintah (PP) Nomor 72 Tahun 2010 tentang Perusahaan Umum Perum Kehutanan Negara.</w:t>
      </w:r>
    </w:p>
    <w:p w14:paraId="7A86C976" w14:textId="77777777" w:rsidR="009738F3" w:rsidRPr="00D474BB" w:rsidRDefault="009738F3" w:rsidP="009738F3">
      <w:pPr>
        <w:pStyle w:val="Footnote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>Peraturan Pemerintah Nomor 17 sampai dengan Nomor 30, tahun 1961, tentang Pembentukan Perusahaan-Perusahaan Kehutanan Negara (PERHUTANI).</w:t>
      </w:r>
    </w:p>
    <w:p w14:paraId="1FEBB39F" w14:textId="77777777" w:rsidR="009738F3" w:rsidRPr="00D474BB" w:rsidRDefault="009738F3" w:rsidP="009738F3">
      <w:pPr>
        <w:pStyle w:val="BodyText"/>
        <w:spacing w:line="276" w:lineRule="auto"/>
        <w:ind w:left="284"/>
        <w:jc w:val="both"/>
      </w:pPr>
      <w:r w:rsidRPr="00D474BB">
        <w:t xml:space="preserve"> Peraturan Pemerintah No. 6 Tahun 2007 jo. No.3 tahun 2008 tentang Tata Hutan dan Penyusunan Rencana Pengelolaan Hutan, serta Pemanfaatan Hutan.</w:t>
      </w:r>
    </w:p>
    <w:p w14:paraId="3056A910" w14:textId="77777777" w:rsidR="009738F3" w:rsidRPr="00D474BB" w:rsidRDefault="009738F3" w:rsidP="009738F3">
      <w:pPr>
        <w:pStyle w:val="Footnote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4BB">
        <w:rPr>
          <w:rFonts w:ascii="Times New Roman" w:hAnsi="Times New Roman" w:cs="Times New Roman"/>
          <w:sz w:val="24"/>
          <w:szCs w:val="24"/>
        </w:rPr>
        <w:t>Peraturan Direktur Jenderal Bina Produksi Kehutanan No.P.6/VI-BPPHH/2012 tentang Pedoman Pelaksanaan Penilain Kinerja Pengelolaan Hutan Produksi dan Verifikasi Legalitas Kayu.</w:t>
      </w:r>
    </w:p>
    <w:p w14:paraId="07A09D89" w14:textId="77777777" w:rsidR="009738F3" w:rsidRPr="00D474BB" w:rsidRDefault="009738F3" w:rsidP="009738F3">
      <w:pPr>
        <w:pStyle w:val="Footnote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74BB">
        <w:rPr>
          <w:rFonts w:ascii="Times New Roman" w:hAnsi="Times New Roman" w:cs="Times New Roman"/>
          <w:sz w:val="24"/>
          <w:szCs w:val="24"/>
          <w:lang w:val="en-US"/>
        </w:rPr>
        <w:t>Peraturan Menteri Lingkungan Hidup dan Kehutanan Republik Indonesia Nomor 8 Tahun 2021 Tentang Tata Hutan dan Penyusunan Rencana Pengelolaan Hutan, Serta Pemanfaatan Hutan di Hutan Lindung dan Hutan Produksi.</w:t>
      </w:r>
    </w:p>
    <w:p w14:paraId="37C858A0" w14:textId="77777777" w:rsidR="009738F3" w:rsidRPr="00D474BB" w:rsidRDefault="009738F3" w:rsidP="009738F3">
      <w:pPr>
        <w:pStyle w:val="FootnoteText"/>
        <w:spacing w:line="276" w:lineRule="auto"/>
        <w:ind w:left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474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Peraturan Pemerintah Nomor 36 Tahun 1986 tentang Perusahaan Umum Kehutanan Negara (Perum Perhutani).</w:t>
      </w:r>
    </w:p>
    <w:p w14:paraId="1BFCD362" w14:textId="77777777" w:rsidR="009738F3" w:rsidRPr="00D474BB" w:rsidRDefault="009738F3" w:rsidP="009738F3">
      <w:pPr>
        <w:pStyle w:val="FootnoteText"/>
        <w:spacing w:line="276" w:lineRule="auto"/>
        <w:ind w:left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474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Peraturan Pemerintah Nomor 30 Tahun 2003</w:t>
      </w:r>
    </w:p>
    <w:p w14:paraId="4D462799" w14:textId="77777777" w:rsidR="009738F3" w:rsidRPr="00D474BB" w:rsidRDefault="009738F3" w:rsidP="009738F3">
      <w:pPr>
        <w:pStyle w:val="FootnoteText"/>
        <w:spacing w:line="276" w:lineRule="auto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474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Peraturan Pemerintah Nomor 72 tahun 2010</w:t>
      </w:r>
    </w:p>
    <w:p w14:paraId="1769FFFC" w14:textId="77777777" w:rsidR="009738F3" w:rsidRPr="00D474BB" w:rsidRDefault="009738F3" w:rsidP="009738F3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E337F" w14:textId="77777777" w:rsidR="009738F3" w:rsidRPr="00D474BB" w:rsidRDefault="009738F3" w:rsidP="009738F3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4BB">
        <w:rPr>
          <w:rFonts w:ascii="Times New Roman" w:hAnsi="Times New Roman" w:cs="Times New Roman"/>
          <w:b/>
          <w:bCs/>
          <w:sz w:val="24"/>
          <w:szCs w:val="24"/>
        </w:rPr>
        <w:t>Website</w:t>
      </w:r>
    </w:p>
    <w:p w14:paraId="625A7DE1" w14:textId="77777777" w:rsidR="009738F3" w:rsidRPr="00D474BB" w:rsidRDefault="009738F3" w:rsidP="009738F3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https://silk.menlhk.go.id/index.php/info/svlk</w:t>
        </w:r>
      </w:hyperlink>
      <w:r w:rsidRPr="00D47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C0C69" w14:textId="77777777" w:rsidR="009738F3" w:rsidRPr="00D474BB" w:rsidRDefault="009738F3" w:rsidP="009738F3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https://mh.uma.ac.id/pahami-aturan-jual-beli-kayu-di-indonesia/</w:t>
        </w:r>
      </w:hyperlink>
      <w:r w:rsidRPr="00D47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4F2A9" w14:textId="77777777" w:rsidR="009738F3" w:rsidRPr="00D474BB" w:rsidRDefault="009738F3" w:rsidP="009738F3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https://www.scribd.com/document/546518786/PENGUKURAN-DAN PENGUJIAN-KAYU-Rimba-Jati-Gergajian</w:t>
        </w:r>
      </w:hyperlink>
    </w:p>
    <w:p w14:paraId="3A2E010E" w14:textId="77777777" w:rsidR="009738F3" w:rsidRPr="00D474BB" w:rsidRDefault="009738F3" w:rsidP="009738F3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https://siganishut.menlhk.go.id/uploads/perundangan/upload_pdf_20210428094504.pdf</w:t>
        </w:r>
      </w:hyperlink>
      <w:r w:rsidRPr="00D47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B50C1" w14:textId="77777777" w:rsidR="009738F3" w:rsidRPr="00D474BB" w:rsidRDefault="009738F3" w:rsidP="009738F3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https://nenytriana.wordpress.com/2012/03/20/kegiatan-penatausahaan-hasil-hutan-kayu/</w:t>
        </w:r>
      </w:hyperlink>
      <w:r w:rsidRPr="00D47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5A75A" w14:textId="77777777" w:rsidR="009738F3" w:rsidRPr="00D474BB" w:rsidRDefault="009738F3" w:rsidP="009738F3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https://www.scribd.com/doc/228330710/tebangan-jati</w:t>
        </w:r>
      </w:hyperlink>
      <w:r w:rsidRPr="00D47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1D3C1" w14:textId="77777777" w:rsidR="009738F3" w:rsidRPr="00D474BB" w:rsidRDefault="009738F3" w:rsidP="009738F3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https://repository.ipb.ac.id/handle/123456789/11430</w:t>
        </w:r>
      </w:hyperlink>
      <w:r w:rsidRPr="00D47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56576" w14:textId="77777777" w:rsidR="009738F3" w:rsidRPr="00D474BB" w:rsidRDefault="009738F3" w:rsidP="009738F3">
      <w:pPr>
        <w:pStyle w:val="FootnoteText"/>
        <w:spacing w:line="276" w:lineRule="auto"/>
        <w:jc w:val="both"/>
        <w:rPr>
          <w:rFonts w:ascii="Times New Roman" w:hAnsi="Times New Roman" w:cs="Times New Roman"/>
        </w:rPr>
        <w:sectPr w:rsidR="009738F3" w:rsidRPr="00D474BB" w:rsidSect="00FE23B0">
          <w:headerReference w:type="default" r:id="rId14"/>
          <w:footerReference w:type="default" r:id="rId15"/>
          <w:type w:val="continuous"/>
          <w:pgSz w:w="11906" w:h="16838"/>
          <w:pgMar w:top="2268" w:right="1701" w:bottom="1701" w:left="2694" w:header="708" w:footer="708" w:gutter="0"/>
          <w:pgNumType w:start="1"/>
          <w:cols w:space="708"/>
          <w:docGrid w:linePitch="360"/>
        </w:sectPr>
      </w:pPr>
    </w:p>
    <w:p w14:paraId="63A22B3E" w14:textId="492130B3" w:rsidR="009738F3" w:rsidRPr="00D474BB" w:rsidRDefault="009738F3" w:rsidP="009738F3">
      <w:pPr>
        <w:pStyle w:val="FootnoteTex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030DC3">
          <w:rPr>
            <w:rStyle w:val="Hyperlink"/>
            <w:rFonts w:ascii="Times New Roman" w:hAnsi="Times New Roman" w:cs="Times New Roman"/>
            <w:sz w:val="24"/>
            <w:szCs w:val="24"/>
          </w:rPr>
          <w:t>http://repository.unika.ac.id/15630/4/14.H1.0009%20Tirza%20Kartika%20BAB%20III.pdf</w:t>
        </w:r>
      </w:hyperlink>
      <w:r w:rsidRPr="00D47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1DF62" w14:textId="77777777" w:rsidR="009738F3" w:rsidRPr="00D474BB" w:rsidRDefault="009738F3" w:rsidP="009738F3">
      <w:pPr>
        <w:pStyle w:val="FootnoteText"/>
        <w:spacing w:line="276" w:lineRule="auto"/>
        <w:ind w:firstLine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7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https://www.perhutani.co.id/tentang-kami/sejarah-perusahaan/</w:t>
        </w:r>
      </w:hyperlink>
      <w:r w:rsidRPr="00D474B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48C3A817" w14:textId="77777777" w:rsidR="009738F3" w:rsidRPr="00D474BB" w:rsidRDefault="009738F3" w:rsidP="009738F3">
      <w:pPr>
        <w:pStyle w:val="FootnoteText"/>
        <w:spacing w:line="276" w:lineRule="auto"/>
        <w:ind w:left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8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https://www.divasoft.net/blog/panduan-toko-online-lengkap-dari-a-z-mulai-bisnis-dari-rumah</w:t>
        </w:r>
      </w:hyperlink>
      <w:r w:rsidRPr="00D474B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5144D01" w14:textId="77777777" w:rsidR="009738F3" w:rsidRPr="00D474BB" w:rsidRDefault="009738F3" w:rsidP="009738F3">
      <w:pPr>
        <w:pStyle w:val="FootnoteText"/>
        <w:spacing w:line="276" w:lineRule="auto"/>
        <w:ind w:firstLine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9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https://tokodaring.com/blog/toko-online-adalah/</w:t>
        </w:r>
      </w:hyperlink>
    </w:p>
    <w:p w14:paraId="46DAE040" w14:textId="77777777" w:rsidR="009738F3" w:rsidRPr="00D474BB" w:rsidRDefault="009738F3" w:rsidP="009738F3">
      <w:pPr>
        <w:pStyle w:val="FootnoteText"/>
        <w:spacing w:line="276" w:lineRule="auto"/>
        <w:ind w:firstLine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20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https://evermos.com/home/panduan/online-shop/</w:t>
        </w:r>
      </w:hyperlink>
    </w:p>
    <w:p w14:paraId="55D9DCA1" w14:textId="77777777" w:rsidR="009738F3" w:rsidRPr="00D474BB" w:rsidRDefault="009738F3" w:rsidP="009738F3">
      <w:pPr>
        <w:pStyle w:val="FootnoteTex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https://diskominfo.kedirikab.go.id/baca/online-shop-market-place-ecommerce-apa-bedanya</w:t>
        </w:r>
      </w:hyperlink>
    </w:p>
    <w:p w14:paraId="21F1DD1D" w14:textId="77777777" w:rsidR="009738F3" w:rsidRPr="00D474BB" w:rsidRDefault="009738F3" w:rsidP="009738F3">
      <w:pPr>
        <w:pStyle w:val="FootnoteText"/>
        <w:spacing w:line="276" w:lineRule="auto"/>
        <w:ind w:left="284" w:firstLine="142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22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https://demanda.id/blog/pengertian-toko-online</w:t>
        </w:r>
      </w:hyperlink>
    </w:p>
    <w:p w14:paraId="56BC6618" w14:textId="77777777" w:rsidR="009738F3" w:rsidRPr="00D474BB" w:rsidRDefault="009738F3" w:rsidP="009738F3">
      <w:pPr>
        <w:pStyle w:val="FootnoteTex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https://www.wisanka.com/id/types-of-teak-trees-in-indonesia/</w:t>
        </w:r>
      </w:hyperlink>
      <w:r w:rsidRPr="00D47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58847" w14:textId="77777777" w:rsidR="009738F3" w:rsidRPr="00D474BB" w:rsidRDefault="009738F3" w:rsidP="009738F3">
      <w:pPr>
        <w:pStyle w:val="FootnoteText"/>
        <w:spacing w:line="276" w:lineRule="auto"/>
        <w:ind w:firstLine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24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https://lindungihutan.com/blog/pohon-jati/</w:t>
        </w:r>
      </w:hyperlink>
    </w:p>
    <w:p w14:paraId="2D69D24D" w14:textId="77777777" w:rsidR="009738F3" w:rsidRPr="00D474BB" w:rsidRDefault="009738F3" w:rsidP="009738F3">
      <w:pPr>
        <w:pStyle w:val="FootnoteText"/>
        <w:spacing w:line="276" w:lineRule="auto"/>
        <w:ind w:left="284" w:firstLine="142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25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https://dayacipta.co.id/dnews/41/pengertian-dan-keistimewaan-kayu-jati.html</w:t>
        </w:r>
      </w:hyperlink>
    </w:p>
    <w:p w14:paraId="4FB5AAE4" w14:textId="77777777" w:rsidR="009738F3" w:rsidRPr="00D474BB" w:rsidRDefault="009738F3" w:rsidP="009738F3">
      <w:pPr>
        <w:pStyle w:val="FootnoteText"/>
        <w:spacing w:line="276" w:lineRule="auto"/>
        <w:ind w:firstLine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26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https://www.shariaknowledgecentre.id/id/news/macam-macam-jual-beli/</w:t>
        </w:r>
      </w:hyperlink>
    </w:p>
    <w:p w14:paraId="0769BB48" w14:textId="77777777" w:rsidR="009738F3" w:rsidRPr="00D474BB" w:rsidRDefault="009738F3" w:rsidP="009738F3">
      <w:pPr>
        <w:pStyle w:val="FootnoteText"/>
        <w:spacing w:line="276" w:lineRule="auto"/>
        <w:ind w:left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27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https://kumparan.com/pengertian-dan-istilah/pengertian-jual-beli-dalam-islam-dasar-hukum-dan-rukunnya-20YUVlY5d8Y</w:t>
        </w:r>
      </w:hyperlink>
    </w:p>
    <w:p w14:paraId="7E427372" w14:textId="77777777" w:rsidR="009738F3" w:rsidRPr="00D474BB" w:rsidRDefault="009738F3" w:rsidP="009738F3">
      <w:pPr>
        <w:pStyle w:val="FootnoteTex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https://info.populix.co/articles/transaksiadalah/</w:t>
        </w:r>
      </w:hyperlink>
      <w:r w:rsidRPr="00D474BB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https://accurate.id/akuntansi/pengertian-transaksi/</w:t>
        </w:r>
      </w:hyperlink>
    </w:p>
    <w:p w14:paraId="5653E8C1" w14:textId="77777777" w:rsidR="009738F3" w:rsidRPr="00D474BB" w:rsidRDefault="009738F3" w:rsidP="009738F3">
      <w:pPr>
        <w:pStyle w:val="FootnoteText"/>
        <w:spacing w:line="276" w:lineRule="auto"/>
        <w:ind w:firstLine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30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https://id.wikipedia.org/wiki/Sistem</w:t>
        </w:r>
      </w:hyperlink>
    </w:p>
    <w:p w14:paraId="6C151631" w14:textId="77777777" w:rsidR="009738F3" w:rsidRPr="00D474BB" w:rsidRDefault="009738F3" w:rsidP="009738F3">
      <w:pPr>
        <w:pStyle w:val="FootnoteText"/>
        <w:spacing w:line="276" w:lineRule="auto"/>
        <w:ind w:left="567" w:hanging="141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31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https://dailysocial.id/post/implementasi</w:t>
        </w:r>
      </w:hyperlink>
    </w:p>
    <w:p w14:paraId="00014D17" w14:textId="77777777" w:rsidR="009738F3" w:rsidRPr="00D474BB" w:rsidRDefault="009738F3" w:rsidP="009738F3">
      <w:pPr>
        <w:pStyle w:val="FootnoteText"/>
        <w:spacing w:line="276" w:lineRule="auto"/>
        <w:ind w:firstLine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32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https://www.gramedia.com/literasi/implementasi/</w:t>
        </w:r>
      </w:hyperlink>
    </w:p>
    <w:p w14:paraId="4CF7256D" w14:textId="77777777" w:rsidR="009738F3" w:rsidRPr="00D474BB" w:rsidRDefault="009738F3" w:rsidP="009738F3">
      <w:pPr>
        <w:pStyle w:val="FootnoteText"/>
        <w:spacing w:line="276" w:lineRule="auto"/>
        <w:ind w:left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33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https://repositori.uma.ac.id/bitstream/123456789/568/5/111801090_file%205.pdf</w:t>
        </w:r>
      </w:hyperlink>
    </w:p>
    <w:p w14:paraId="406397AC" w14:textId="77777777" w:rsidR="009738F3" w:rsidRPr="00D474BB" w:rsidRDefault="009738F3" w:rsidP="009738F3">
      <w:pPr>
        <w:pStyle w:val="FootnoteText"/>
        <w:spacing w:line="276" w:lineRule="auto"/>
        <w:ind w:left="426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34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https://mediaindonesia.com/humaniora/605607/pengertian-implementasi-jenis-tujuan-dan-contohnya</w:t>
        </w:r>
      </w:hyperlink>
    </w:p>
    <w:p w14:paraId="47BE775A" w14:textId="77777777" w:rsidR="009738F3" w:rsidRPr="00D474BB" w:rsidRDefault="009738F3" w:rsidP="009738F3">
      <w:pPr>
        <w:pStyle w:val="FootnoteTex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35" w:anchor=":~:text=Dal am%20UU%20ini%20diatur%20mengenai,hutan%20negara%20dan%20hutan%20hak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https://peraturan.bpk.go.id/Details/45373/uu-no41tahun1999#:~:text=Dal am%20UU%20ini%20diatur%20mengenai,hutan%20negara%20dan%20hutan%20hak</w:t>
        </w:r>
      </w:hyperlink>
    </w:p>
    <w:p w14:paraId="70F597AD" w14:textId="77777777" w:rsidR="009738F3" w:rsidRPr="00D474BB" w:rsidRDefault="009738F3" w:rsidP="009738F3">
      <w:pPr>
        <w:pStyle w:val="FootnoteTex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https://www.perhutani.co.id/perhutani-luncurkan-toko-online-jual-kayu/</w:t>
        </w:r>
      </w:hyperlink>
    </w:p>
    <w:p w14:paraId="18C8BBD7" w14:textId="77777777" w:rsidR="009738F3" w:rsidRPr="00D474BB" w:rsidRDefault="009738F3" w:rsidP="009738F3">
      <w:pPr>
        <w:pStyle w:val="FootnoteTex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D474BB">
          <w:rPr>
            <w:rStyle w:val="Hyperlink"/>
            <w:rFonts w:ascii="Times New Roman" w:hAnsi="Times New Roman" w:cs="Times New Roman"/>
            <w:sz w:val="24"/>
            <w:szCs w:val="24"/>
          </w:rPr>
          <w:t>https://issuu.com/perhutani/docs/duta_rimba_edisi_89_final_lowrest/s/128211</w:t>
        </w:r>
      </w:hyperlink>
    </w:p>
    <w:p w14:paraId="67DAE179" w14:textId="77777777" w:rsidR="009738F3" w:rsidRPr="00D474BB" w:rsidRDefault="009738F3" w:rsidP="009738F3">
      <w:pPr>
        <w:pStyle w:val="FootnoteText"/>
        <w:spacing w:line="48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0CFCE43" w14:textId="77777777" w:rsidR="00BD1079" w:rsidRDefault="00BD1079"/>
    <w:sectPr w:rsidR="00BD1079" w:rsidSect="009738F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1B4A" w14:textId="77777777" w:rsidR="00377E06" w:rsidRDefault="009738F3" w:rsidP="00377E0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760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97F28" w14:textId="77777777" w:rsidR="00377E06" w:rsidRDefault="009738F3">
        <w:pPr>
          <w:pStyle w:val="Footer"/>
          <w:jc w:val="center"/>
        </w:pPr>
        <w:r>
          <w:t>57</w:t>
        </w:r>
      </w:p>
    </w:sdtContent>
  </w:sdt>
  <w:p w14:paraId="097FFB4D" w14:textId="77777777" w:rsidR="00377E06" w:rsidRDefault="009738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2D0C" w14:textId="77777777" w:rsidR="00377E06" w:rsidRDefault="009738F3" w:rsidP="00377E06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CBE7" w14:textId="77777777" w:rsidR="00377E06" w:rsidRDefault="009738F3">
    <w:pPr>
      <w:pStyle w:val="Header"/>
      <w:jc w:val="right"/>
    </w:pPr>
  </w:p>
  <w:p w14:paraId="13833ACE" w14:textId="77777777" w:rsidR="00377E06" w:rsidRDefault="00973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A393" w14:textId="77777777" w:rsidR="00377E06" w:rsidRDefault="009738F3">
    <w:pPr>
      <w:pStyle w:val="Header"/>
      <w:jc w:val="right"/>
    </w:pPr>
    <w:r>
      <w:t>58</w:t>
    </w:r>
  </w:p>
  <w:p w14:paraId="22100C41" w14:textId="77777777" w:rsidR="00377E06" w:rsidRDefault="009738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F3"/>
    <w:rsid w:val="009738F3"/>
    <w:rsid w:val="00B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328C"/>
  <w15:chartTrackingRefBased/>
  <w15:docId w15:val="{5E95733B-D381-4FA6-B0B4-2A5C32F3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8F3"/>
  </w:style>
  <w:style w:type="paragraph" w:styleId="Heading1">
    <w:name w:val="heading 1"/>
    <w:basedOn w:val="Normal"/>
    <w:link w:val="Heading1Char"/>
    <w:uiPriority w:val="9"/>
    <w:qFormat/>
    <w:rsid w:val="009738F3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8F3"/>
    <w:rPr>
      <w:rFonts w:ascii="Times New Roman" w:eastAsia="Times New Roman" w:hAnsi="Times New Roman" w:cs="Times New Roman"/>
      <w:b/>
      <w:bCs/>
      <w:kern w:val="36"/>
      <w:sz w:val="24"/>
      <w:szCs w:val="48"/>
      <w:lang w:eastAsia="en-ID"/>
    </w:rPr>
  </w:style>
  <w:style w:type="paragraph" w:styleId="FootnoteText">
    <w:name w:val="footnote text"/>
    <w:basedOn w:val="Normal"/>
    <w:link w:val="FootnoteTextChar"/>
    <w:uiPriority w:val="99"/>
    <w:unhideWhenUsed/>
    <w:rsid w:val="00973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38F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38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8F3"/>
  </w:style>
  <w:style w:type="paragraph" w:styleId="Footer">
    <w:name w:val="footer"/>
    <w:basedOn w:val="Normal"/>
    <w:link w:val="FooterChar"/>
    <w:uiPriority w:val="99"/>
    <w:unhideWhenUsed/>
    <w:rsid w:val="00973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8F3"/>
  </w:style>
  <w:style w:type="paragraph" w:styleId="BodyText">
    <w:name w:val="Body Text"/>
    <w:basedOn w:val="Normal"/>
    <w:link w:val="BodyTextChar"/>
    <w:uiPriority w:val="1"/>
    <w:qFormat/>
    <w:rsid w:val="00973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738F3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973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sitory.ipb.ac.id/handle/123456789/11430" TargetMode="External"/><Relationship Id="rId18" Type="http://schemas.openxmlformats.org/officeDocument/2006/relationships/hyperlink" Target="https://www.divasoft.net/blog/panduan-toko-online-lengkap-dari-a-z-mulai-bisnis-dari-rumah" TargetMode="External"/><Relationship Id="rId26" Type="http://schemas.openxmlformats.org/officeDocument/2006/relationships/hyperlink" Target="https://www.shariaknowledgecentre.id/id/news/macam-macam-jual-beli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iskominfo.kedirikab.go.id/baca/online-shop-market-place-ecommerce-apa-bedanya" TargetMode="External"/><Relationship Id="rId34" Type="http://schemas.openxmlformats.org/officeDocument/2006/relationships/hyperlink" Target="https://mediaindonesia.com/humaniora/605607/pengertian-implementasi-jenis-tujuan-dan-contohnya" TargetMode="External"/><Relationship Id="rId7" Type="http://schemas.openxmlformats.org/officeDocument/2006/relationships/hyperlink" Target="https://silk.menlhk.go.id/index.php/info/svlk" TargetMode="External"/><Relationship Id="rId12" Type="http://schemas.openxmlformats.org/officeDocument/2006/relationships/hyperlink" Target="https://www.scribd.com/doc/228330710/tebangan-jati" TargetMode="External"/><Relationship Id="rId17" Type="http://schemas.openxmlformats.org/officeDocument/2006/relationships/hyperlink" Target="https://www.perhutani.co.id/tentang-kami/sejarah-perusahaan/" TargetMode="External"/><Relationship Id="rId25" Type="http://schemas.openxmlformats.org/officeDocument/2006/relationships/hyperlink" Target="https://dayacipta.co.id/dnews/41/pengertian-dan-keistimewaan-kayu-jati.html" TargetMode="External"/><Relationship Id="rId33" Type="http://schemas.openxmlformats.org/officeDocument/2006/relationships/hyperlink" Target="https://repositori.uma.ac.id/bitstream/123456789/568/5/111801090_file%205.p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epository.unika.ac.id/15630/4/14.H1.0009%20Tirza%20Kartika%20BAB%20III.pdf" TargetMode="External"/><Relationship Id="rId20" Type="http://schemas.openxmlformats.org/officeDocument/2006/relationships/hyperlink" Target="https://evermos.com/home/panduan/online-shop/" TargetMode="External"/><Relationship Id="rId29" Type="http://schemas.openxmlformats.org/officeDocument/2006/relationships/hyperlink" Target="https://accurate.id/akuntansi/pengertian-transaksi/" TargetMode="Externa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hyperlink" Target="https://nenytriana.wordpress.com/2012/03/20/kegiatan-penatausahaan-hasil-hutan-kayu/" TargetMode="External"/><Relationship Id="rId24" Type="http://schemas.openxmlformats.org/officeDocument/2006/relationships/hyperlink" Target="https://lindungihutan.com/blog/pohon-jati/" TargetMode="External"/><Relationship Id="rId32" Type="http://schemas.openxmlformats.org/officeDocument/2006/relationships/hyperlink" Target="https://www.gramedia.com/literasi/implementasi/" TargetMode="External"/><Relationship Id="rId37" Type="http://schemas.openxmlformats.org/officeDocument/2006/relationships/hyperlink" Target="https://issuu.com/perhutani/docs/duta_rimba_edisi_89_final_lowrest/s/128211" TargetMode="External"/><Relationship Id="rId5" Type="http://schemas.openxmlformats.org/officeDocument/2006/relationships/footer" Target="footer1.xml"/><Relationship Id="rId15" Type="http://schemas.openxmlformats.org/officeDocument/2006/relationships/footer" Target="footer3.xml"/><Relationship Id="rId23" Type="http://schemas.openxmlformats.org/officeDocument/2006/relationships/hyperlink" Target="https://www.wisanka.com/id/types-of-teak-trees-in-indonesia/" TargetMode="External"/><Relationship Id="rId28" Type="http://schemas.openxmlformats.org/officeDocument/2006/relationships/hyperlink" Target="https://info.populix.co/articles/transaksiadalah/" TargetMode="External"/><Relationship Id="rId36" Type="http://schemas.openxmlformats.org/officeDocument/2006/relationships/hyperlink" Target="https://www.perhutani.co.id/perhutani-luncurkan-toko-online-jual-kayu/" TargetMode="External"/><Relationship Id="rId10" Type="http://schemas.openxmlformats.org/officeDocument/2006/relationships/hyperlink" Target="https://siganishut.menlhk.go.id/uploads/perundangan/upload_pdf_20210428094504.pdf" TargetMode="External"/><Relationship Id="rId19" Type="http://schemas.openxmlformats.org/officeDocument/2006/relationships/hyperlink" Target="https://tokodaring.com/blog/toko-online-adalah/" TargetMode="External"/><Relationship Id="rId31" Type="http://schemas.openxmlformats.org/officeDocument/2006/relationships/hyperlink" Target="https://dailysocial.id/post/implementasi" TargetMode="External"/><Relationship Id="rId4" Type="http://schemas.openxmlformats.org/officeDocument/2006/relationships/header" Target="header1.xml"/><Relationship Id="rId9" Type="http://schemas.openxmlformats.org/officeDocument/2006/relationships/hyperlink" Target="https://www.scribd.com/document/546518786/PENGUKURAN-DAN%20PENGUJIAN-KAYU-Rimba-Jati-Gergajian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demanda.id/blog/pengertian-toko-online" TargetMode="External"/><Relationship Id="rId27" Type="http://schemas.openxmlformats.org/officeDocument/2006/relationships/hyperlink" Target="https://kumparan.com/pengertian-dan-istilah/pengertian-jual-beli-dalam-islam-dasar-hukum-dan-rukunnya-20YUVlY5d8Y" TargetMode="External"/><Relationship Id="rId30" Type="http://schemas.openxmlformats.org/officeDocument/2006/relationships/hyperlink" Target="https://id.wikipedia.org/wiki/Sistem" TargetMode="External"/><Relationship Id="rId35" Type="http://schemas.openxmlformats.org/officeDocument/2006/relationships/hyperlink" Target="https://peraturan.bpk.go.id/Details/45373/uu-no41tahun1999" TargetMode="External"/><Relationship Id="rId8" Type="http://schemas.openxmlformats.org/officeDocument/2006/relationships/hyperlink" Target="https://mh.uma.ac.id/pahami-aturan-jual-beli-kayu-di-indonesia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Hafiidh Naafi Akbar</dc:creator>
  <cp:keywords/>
  <dc:description/>
  <cp:lastModifiedBy>Hafiidh Naafi Akbar</cp:lastModifiedBy>
  <cp:revision>1</cp:revision>
  <dcterms:created xsi:type="dcterms:W3CDTF">2024-08-16T14:34:00Z</dcterms:created>
  <dcterms:modified xsi:type="dcterms:W3CDTF">2024-08-16T14:40:00Z</dcterms:modified>
</cp:coreProperties>
</file>