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21" w:rsidRDefault="00866121" w:rsidP="00866121">
      <w:pPr>
        <w:pStyle w:val="ListParagraph"/>
        <w:spacing w:after="0" w:line="240" w:lineRule="auto"/>
        <w:ind w:left="-426" w:right="-284"/>
        <w:jc w:val="center"/>
        <w:rPr>
          <w:rFonts w:ascii="Times New Roman" w:hAnsi="Times New Roman" w:cs="Times New Roman"/>
          <w:b/>
          <w:sz w:val="36"/>
          <w:szCs w:val="36"/>
          <w:lang w:val="en-US"/>
        </w:rPr>
      </w:pPr>
      <w:r w:rsidRPr="00433051">
        <w:rPr>
          <w:rFonts w:ascii="Times New Roman" w:hAnsi="Times New Roman" w:cs="Times New Roman"/>
          <w:b/>
          <w:sz w:val="36"/>
          <w:szCs w:val="36"/>
        </w:rPr>
        <w:t>TINDAKAN KEPOLISIAN DALAM MENGATASI PELANGGARAN ANGGOTA BERDASARKAN PERATURAN KEPOLISIAN RI NO. 7 TAHUN 2022</w:t>
      </w:r>
      <w:r w:rsidRPr="00433051">
        <w:rPr>
          <w:rFonts w:ascii="Times New Roman" w:hAnsi="Times New Roman" w:cs="Times New Roman"/>
          <w:b/>
          <w:sz w:val="36"/>
          <w:szCs w:val="36"/>
          <w:lang w:val="en-US"/>
        </w:rPr>
        <w:t xml:space="preserve"> TENTANG KODE ETIK </w:t>
      </w:r>
      <w:r>
        <w:rPr>
          <w:rFonts w:ascii="Times New Roman" w:hAnsi="Times New Roman" w:cs="Times New Roman"/>
          <w:b/>
          <w:sz w:val="36"/>
          <w:szCs w:val="36"/>
          <w:lang w:val="en-US"/>
        </w:rPr>
        <w:t>POLRI</w:t>
      </w:r>
    </w:p>
    <w:p w:rsidR="00866121" w:rsidRDefault="00866121" w:rsidP="00866121">
      <w:pPr>
        <w:pStyle w:val="ListParagraph"/>
        <w:spacing w:after="0" w:line="240" w:lineRule="auto"/>
        <w:ind w:left="-426" w:right="-284"/>
        <w:jc w:val="center"/>
        <w:rPr>
          <w:rFonts w:ascii="Times New Roman" w:hAnsi="Times New Roman" w:cs="Times New Roman"/>
          <w:sz w:val="24"/>
          <w:szCs w:val="24"/>
        </w:rPr>
      </w:pPr>
    </w:p>
    <w:p w:rsidR="00866121" w:rsidRDefault="00866121" w:rsidP="00866121">
      <w:pPr>
        <w:spacing w:after="0" w:line="360" w:lineRule="auto"/>
        <w:jc w:val="center"/>
        <w:rPr>
          <w:rFonts w:ascii="Times New Roman" w:hAnsi="Times New Roman" w:cs="Times New Roman"/>
          <w:sz w:val="24"/>
          <w:szCs w:val="24"/>
        </w:rPr>
      </w:pPr>
      <w:r w:rsidRPr="00877947">
        <w:rPr>
          <w:rFonts w:ascii="Times New Roman" w:hAnsi="Times New Roman" w:cs="Times New Roman"/>
          <w:noProof/>
          <w:sz w:val="24"/>
          <w:szCs w:val="24"/>
          <w:lang w:val="en-US" w:eastAsia="en-US"/>
        </w:rPr>
        <w:drawing>
          <wp:inline distT="0" distB="0" distL="0" distR="0" wp14:anchorId="1682D722" wp14:editId="3483E88D">
            <wp:extent cx="1962150" cy="1962150"/>
            <wp:effectExtent l="0" t="0" r="0" b="0"/>
            <wp:docPr id="119627360" name="Picture 1" descr="logo-396-universitas-pancasakti-t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96-universitas-pancasakti-teg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pic:spPr>
                </pic:pic>
              </a:graphicData>
            </a:graphic>
          </wp:inline>
        </w:drawing>
      </w:r>
    </w:p>
    <w:p w:rsidR="00866121" w:rsidRDefault="00866121" w:rsidP="00866121">
      <w:pPr>
        <w:spacing w:after="0" w:line="360" w:lineRule="auto"/>
        <w:jc w:val="center"/>
        <w:rPr>
          <w:rFonts w:ascii="Times New Roman" w:hAnsi="Times New Roman" w:cs="Times New Roman"/>
          <w:sz w:val="24"/>
          <w:szCs w:val="24"/>
        </w:rPr>
      </w:pPr>
    </w:p>
    <w:p w:rsidR="00866121" w:rsidRPr="00877947" w:rsidRDefault="00866121" w:rsidP="00866121">
      <w:pPr>
        <w:spacing w:after="0" w:line="360" w:lineRule="auto"/>
        <w:jc w:val="center"/>
        <w:rPr>
          <w:rFonts w:ascii="Times New Roman" w:hAnsi="Times New Roman" w:cs="Times New Roman"/>
          <w:sz w:val="24"/>
          <w:szCs w:val="24"/>
        </w:rPr>
      </w:pPr>
    </w:p>
    <w:p w:rsidR="00866121" w:rsidRPr="00877947" w:rsidRDefault="00866121" w:rsidP="00866121">
      <w:pPr>
        <w:spacing w:after="0" w:line="360" w:lineRule="auto"/>
        <w:jc w:val="center"/>
        <w:rPr>
          <w:rFonts w:ascii="Times New Roman" w:hAnsi="Times New Roman" w:cs="Times New Roman"/>
          <w:b/>
          <w:sz w:val="24"/>
          <w:szCs w:val="24"/>
        </w:rPr>
      </w:pPr>
      <w:r w:rsidRPr="00877947">
        <w:rPr>
          <w:rFonts w:ascii="Times New Roman" w:hAnsi="Times New Roman" w:cs="Times New Roman"/>
          <w:b/>
          <w:sz w:val="24"/>
          <w:szCs w:val="24"/>
        </w:rPr>
        <w:t>SKRIPSI</w:t>
      </w:r>
    </w:p>
    <w:p w:rsidR="00866121" w:rsidRPr="00877947" w:rsidRDefault="00866121" w:rsidP="00866121">
      <w:pPr>
        <w:spacing w:after="0" w:line="360" w:lineRule="auto"/>
        <w:jc w:val="center"/>
        <w:rPr>
          <w:rFonts w:ascii="Times New Roman" w:hAnsi="Times New Roman" w:cs="Times New Roman"/>
          <w:b/>
          <w:sz w:val="24"/>
          <w:szCs w:val="24"/>
        </w:rPr>
      </w:pPr>
      <w:r w:rsidRPr="00877947">
        <w:rPr>
          <w:rFonts w:ascii="Times New Roman" w:hAnsi="Times New Roman" w:cs="Times New Roman"/>
          <w:b/>
          <w:sz w:val="24"/>
          <w:szCs w:val="24"/>
        </w:rPr>
        <w:t xml:space="preserve">Diajukan Untuk Memenuhi Tugas dan Melengkapi Syarat Guna Memperoleh Gelar Sarjana Hukum </w:t>
      </w:r>
      <w:r w:rsidRPr="00877947">
        <w:rPr>
          <w:rFonts w:ascii="Times New Roman" w:hAnsi="Times New Roman" w:cs="Times New Roman"/>
          <w:b/>
          <w:sz w:val="24"/>
          <w:szCs w:val="24"/>
          <w:lang w:val="en-ID"/>
        </w:rPr>
        <w:t>S</w:t>
      </w:r>
      <w:r>
        <w:rPr>
          <w:rFonts w:ascii="Times New Roman" w:hAnsi="Times New Roman" w:cs="Times New Roman"/>
          <w:b/>
          <w:sz w:val="24"/>
          <w:szCs w:val="24"/>
        </w:rPr>
        <w:t>trata</w:t>
      </w:r>
      <w:r>
        <w:rPr>
          <w:rFonts w:ascii="Times New Roman" w:hAnsi="Times New Roman" w:cs="Times New Roman"/>
          <w:b/>
          <w:sz w:val="24"/>
          <w:szCs w:val="24"/>
          <w:lang w:val="en-US"/>
        </w:rPr>
        <w:t xml:space="preserve"> </w:t>
      </w:r>
      <w:r w:rsidRPr="00877947">
        <w:rPr>
          <w:rFonts w:ascii="Times New Roman" w:hAnsi="Times New Roman" w:cs="Times New Roman"/>
          <w:b/>
          <w:sz w:val="24"/>
          <w:szCs w:val="24"/>
        </w:rPr>
        <w:t>1 dalam Ilmu Hukum</w:t>
      </w:r>
    </w:p>
    <w:p w:rsidR="00866121" w:rsidRPr="00877947" w:rsidRDefault="00866121" w:rsidP="00866121">
      <w:pPr>
        <w:spacing w:after="0" w:line="240" w:lineRule="auto"/>
        <w:rPr>
          <w:rFonts w:ascii="Times New Roman" w:hAnsi="Times New Roman" w:cs="Times New Roman"/>
          <w:b/>
          <w:sz w:val="24"/>
          <w:szCs w:val="24"/>
        </w:rPr>
      </w:pPr>
    </w:p>
    <w:p w:rsidR="00866121" w:rsidRPr="00877947" w:rsidRDefault="00866121" w:rsidP="00866121">
      <w:pPr>
        <w:spacing w:after="0" w:line="240" w:lineRule="auto"/>
        <w:jc w:val="center"/>
        <w:rPr>
          <w:rFonts w:ascii="Times New Roman" w:hAnsi="Times New Roman" w:cs="Times New Roman"/>
          <w:b/>
          <w:sz w:val="24"/>
          <w:szCs w:val="24"/>
        </w:rPr>
      </w:pPr>
      <w:r w:rsidRPr="00877947">
        <w:rPr>
          <w:rFonts w:ascii="Times New Roman" w:hAnsi="Times New Roman" w:cs="Times New Roman"/>
          <w:b/>
          <w:sz w:val="24"/>
          <w:szCs w:val="24"/>
        </w:rPr>
        <w:t>Oleh:</w:t>
      </w:r>
    </w:p>
    <w:p w:rsidR="00866121" w:rsidRPr="00877947" w:rsidRDefault="00866121" w:rsidP="00866121">
      <w:pPr>
        <w:spacing w:after="0" w:line="240" w:lineRule="auto"/>
        <w:jc w:val="center"/>
        <w:rPr>
          <w:rFonts w:ascii="Times New Roman" w:hAnsi="Times New Roman" w:cs="Times New Roman"/>
          <w:b/>
          <w:sz w:val="24"/>
          <w:szCs w:val="24"/>
        </w:rPr>
      </w:pPr>
    </w:p>
    <w:p w:rsidR="00866121" w:rsidRPr="00877947" w:rsidRDefault="00866121" w:rsidP="00866121">
      <w:pPr>
        <w:tabs>
          <w:tab w:val="left" w:pos="-2835"/>
        </w:tabs>
        <w:spacing w:after="0"/>
        <w:jc w:val="center"/>
        <w:rPr>
          <w:rFonts w:ascii="Times New Roman" w:hAnsi="Times New Roman" w:cs="Times New Roman"/>
          <w:b/>
          <w:sz w:val="24"/>
          <w:szCs w:val="24"/>
        </w:rPr>
      </w:pPr>
      <w:r>
        <w:rPr>
          <w:rFonts w:ascii="Times New Roman" w:hAnsi="Times New Roman" w:cs="Times New Roman"/>
          <w:b/>
          <w:sz w:val="24"/>
          <w:szCs w:val="24"/>
        </w:rPr>
        <w:t>ADI PRABOWO</w:t>
      </w:r>
    </w:p>
    <w:p w:rsidR="00866121" w:rsidRPr="00877947" w:rsidRDefault="00866121" w:rsidP="00866121">
      <w:pPr>
        <w:tabs>
          <w:tab w:val="left" w:pos="-2835"/>
        </w:tabs>
        <w:spacing w:after="0"/>
        <w:jc w:val="center"/>
        <w:rPr>
          <w:rFonts w:ascii="Times New Roman" w:hAnsi="Times New Roman" w:cs="Times New Roman"/>
          <w:b/>
          <w:sz w:val="24"/>
          <w:szCs w:val="24"/>
        </w:rPr>
      </w:pPr>
      <w:r>
        <w:rPr>
          <w:rFonts w:ascii="Times New Roman" w:hAnsi="Times New Roman" w:cs="Times New Roman"/>
          <w:b/>
          <w:sz w:val="24"/>
          <w:szCs w:val="24"/>
        </w:rPr>
        <w:t>NPM: 5120600008</w:t>
      </w:r>
    </w:p>
    <w:p w:rsidR="00866121" w:rsidRDefault="00866121" w:rsidP="00866121">
      <w:pPr>
        <w:spacing w:after="0" w:line="360" w:lineRule="auto"/>
        <w:contextualSpacing/>
        <w:jc w:val="center"/>
        <w:rPr>
          <w:rFonts w:ascii="Times New Roman" w:hAnsi="Times New Roman" w:cs="Times New Roman"/>
          <w:b/>
          <w:sz w:val="24"/>
          <w:szCs w:val="24"/>
        </w:rPr>
      </w:pPr>
    </w:p>
    <w:p w:rsidR="00866121" w:rsidRDefault="00866121" w:rsidP="00866121">
      <w:pPr>
        <w:spacing w:after="0" w:line="360" w:lineRule="auto"/>
        <w:contextualSpacing/>
        <w:rPr>
          <w:rFonts w:ascii="Times New Roman" w:hAnsi="Times New Roman" w:cs="Times New Roman"/>
          <w:b/>
          <w:sz w:val="24"/>
          <w:szCs w:val="24"/>
        </w:rPr>
      </w:pPr>
    </w:p>
    <w:p w:rsidR="00866121" w:rsidRPr="006837FB" w:rsidRDefault="00866121" w:rsidP="00866121">
      <w:pPr>
        <w:spacing w:after="0" w:line="360" w:lineRule="auto"/>
        <w:contextualSpacing/>
        <w:jc w:val="center"/>
        <w:rPr>
          <w:rFonts w:ascii="Times New Roman" w:hAnsi="Times New Roman" w:cs="Times New Roman"/>
          <w:b/>
          <w:sz w:val="28"/>
          <w:szCs w:val="28"/>
        </w:rPr>
      </w:pPr>
      <w:r w:rsidRPr="006837FB">
        <w:rPr>
          <w:rFonts w:ascii="Times New Roman" w:hAnsi="Times New Roman" w:cs="Times New Roman"/>
          <w:b/>
          <w:sz w:val="28"/>
          <w:szCs w:val="28"/>
        </w:rPr>
        <w:t>FAKULTAS HUKUM</w:t>
      </w:r>
    </w:p>
    <w:p w:rsidR="00866121" w:rsidRPr="006837FB" w:rsidRDefault="00866121" w:rsidP="00866121">
      <w:pPr>
        <w:spacing w:after="0" w:line="360" w:lineRule="auto"/>
        <w:contextualSpacing/>
        <w:jc w:val="center"/>
        <w:rPr>
          <w:rFonts w:ascii="Times New Roman" w:hAnsi="Times New Roman" w:cs="Times New Roman"/>
          <w:b/>
          <w:sz w:val="28"/>
          <w:szCs w:val="28"/>
        </w:rPr>
      </w:pPr>
      <w:r w:rsidRPr="006837FB">
        <w:rPr>
          <w:rFonts w:ascii="Times New Roman" w:hAnsi="Times New Roman" w:cs="Times New Roman"/>
          <w:b/>
          <w:sz w:val="28"/>
          <w:szCs w:val="28"/>
        </w:rPr>
        <w:t>UNIVERSITAS PANCASAKTI TEGAL</w:t>
      </w:r>
    </w:p>
    <w:p w:rsidR="00866121" w:rsidRDefault="00866121" w:rsidP="00866121">
      <w:pPr>
        <w:spacing w:after="0" w:line="360" w:lineRule="auto"/>
        <w:contextualSpacing/>
        <w:jc w:val="center"/>
        <w:rPr>
          <w:rFonts w:ascii="Times New Roman" w:eastAsia="Times New Roman" w:hAnsi="Times New Roman"/>
          <w:b/>
          <w:sz w:val="24"/>
        </w:rPr>
      </w:pPr>
      <w:r w:rsidRPr="006837FB">
        <w:rPr>
          <w:rFonts w:ascii="Times New Roman" w:hAnsi="Times New Roman" w:cs="Times New Roman"/>
          <w:b/>
          <w:sz w:val="28"/>
          <w:szCs w:val="28"/>
        </w:rPr>
        <w:t>202</w:t>
      </w:r>
      <w:r w:rsidRPr="006837FB">
        <w:rPr>
          <w:rFonts w:ascii="Times New Roman" w:hAnsi="Times New Roman" w:cs="Times New Roman"/>
          <w:b/>
          <w:sz w:val="28"/>
          <w:szCs w:val="28"/>
          <w:lang w:val="en-US"/>
        </w:rPr>
        <w:t>4</w:t>
      </w:r>
      <w:bookmarkStart w:id="0" w:name="_Toc167699131"/>
    </w:p>
    <w:bookmarkEnd w:id="0"/>
    <w:p w:rsidR="00866121" w:rsidRDefault="00866121" w:rsidP="00866121">
      <w:pPr>
        <w:pStyle w:val="ListParagraph"/>
        <w:spacing w:after="0" w:line="240" w:lineRule="auto"/>
        <w:ind w:left="-426" w:right="-284"/>
        <w:jc w:val="center"/>
        <w:rPr>
          <w:rFonts w:ascii="Times New Roman" w:hAnsi="Times New Roman" w:cs="Times New Roman"/>
          <w:b/>
          <w:sz w:val="36"/>
          <w:szCs w:val="36"/>
        </w:rPr>
      </w:pPr>
    </w:p>
    <w:p w:rsidR="00866121" w:rsidRDefault="00866121" w:rsidP="00866121">
      <w:pPr>
        <w:pStyle w:val="ListParagraph"/>
        <w:spacing w:after="0" w:line="240" w:lineRule="auto"/>
        <w:ind w:left="-426" w:right="-284"/>
        <w:jc w:val="center"/>
        <w:rPr>
          <w:rFonts w:ascii="Times New Roman" w:hAnsi="Times New Roman" w:cs="Times New Roman"/>
          <w:b/>
          <w:sz w:val="36"/>
          <w:szCs w:val="36"/>
        </w:rPr>
      </w:pPr>
    </w:p>
    <w:p w:rsidR="00866121" w:rsidRDefault="00866121" w:rsidP="00866121">
      <w:pPr>
        <w:pStyle w:val="ListParagraph"/>
        <w:spacing w:after="0" w:line="240" w:lineRule="auto"/>
        <w:ind w:left="-426" w:right="-284"/>
        <w:jc w:val="center"/>
        <w:rPr>
          <w:rFonts w:ascii="Times New Roman" w:hAnsi="Times New Roman" w:cs="Times New Roman"/>
          <w:b/>
          <w:sz w:val="36"/>
          <w:szCs w:val="36"/>
          <w:lang w:val="en-US"/>
        </w:rPr>
      </w:pPr>
    </w:p>
    <w:p w:rsidR="00866121" w:rsidRDefault="00866121" w:rsidP="00866121">
      <w:pPr>
        <w:pStyle w:val="ListParagraph"/>
        <w:spacing w:after="0" w:line="240" w:lineRule="auto"/>
        <w:ind w:left="-426" w:right="-284"/>
        <w:jc w:val="center"/>
        <w:rPr>
          <w:rFonts w:ascii="Times New Roman" w:hAnsi="Times New Roman" w:cs="Times New Roman"/>
          <w:b/>
          <w:sz w:val="36"/>
          <w:szCs w:val="36"/>
          <w:lang w:val="en-US"/>
        </w:rPr>
      </w:pPr>
    </w:p>
    <w:p w:rsidR="00866121" w:rsidRDefault="00866121" w:rsidP="00866121">
      <w:pPr>
        <w:spacing w:after="0" w:line="240" w:lineRule="auto"/>
        <w:ind w:left="-993" w:firstLine="720"/>
        <w:jc w:val="center"/>
        <w:rPr>
          <w:rFonts w:ascii="Times New Roman" w:hAnsi="Times New Roman" w:cs="Times New Roman"/>
          <w:b/>
          <w:bCs/>
          <w:sz w:val="32"/>
          <w:szCs w:val="32"/>
          <w:lang w:val="en-US"/>
        </w:rPr>
      </w:pPr>
      <w:bookmarkStart w:id="1" w:name="_Toc167699132"/>
      <w:r w:rsidRPr="00A87866">
        <w:rPr>
          <w:rFonts w:ascii="Times New Roman" w:hAnsi="Times New Roman" w:cs="Times New Roman"/>
          <w:b/>
          <w:bCs/>
          <w:noProof/>
          <w:sz w:val="32"/>
          <w:szCs w:val="32"/>
          <w:lang w:val="en-US" w:eastAsia="en-US"/>
        </w:rPr>
        <w:lastRenderedPageBreak/>
        <w:drawing>
          <wp:inline distT="0" distB="0" distL="0" distR="0" wp14:anchorId="437D41B7" wp14:editId="374ED0D0">
            <wp:extent cx="5554419" cy="7762875"/>
            <wp:effectExtent l="0" t="0" r="8255" b="0"/>
            <wp:docPr id="1" name="Picture 1" descr="C:\Users\Asus\Downloads\WhatsApp Image 2024-08-19 at 10.4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4-08-19 at 10.44.5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7241" cy="7766819"/>
                    </a:xfrm>
                    <a:prstGeom prst="rect">
                      <a:avLst/>
                    </a:prstGeom>
                    <a:noFill/>
                    <a:ln>
                      <a:noFill/>
                    </a:ln>
                  </pic:spPr>
                </pic:pic>
              </a:graphicData>
            </a:graphic>
          </wp:inline>
        </w:drawing>
      </w:r>
    </w:p>
    <w:p w:rsidR="00866121" w:rsidRDefault="00866121" w:rsidP="00866121">
      <w:pPr>
        <w:spacing w:after="0" w:line="240" w:lineRule="auto"/>
        <w:ind w:left="-993" w:firstLine="720"/>
        <w:jc w:val="center"/>
        <w:rPr>
          <w:rFonts w:ascii="Times New Roman" w:hAnsi="Times New Roman" w:cs="Times New Roman"/>
          <w:b/>
          <w:bCs/>
          <w:sz w:val="32"/>
          <w:szCs w:val="32"/>
          <w:lang w:val="en-US"/>
        </w:rPr>
      </w:pPr>
    </w:p>
    <w:p w:rsidR="00866121" w:rsidRPr="00A87866" w:rsidRDefault="00866121" w:rsidP="00866121">
      <w:pPr>
        <w:spacing w:after="0" w:line="240" w:lineRule="auto"/>
        <w:ind w:left="-993" w:firstLine="720"/>
        <w:jc w:val="center"/>
        <w:rPr>
          <w:rFonts w:ascii="Times New Roman" w:hAnsi="Times New Roman" w:cs="Times New Roman"/>
          <w:b/>
          <w:bCs/>
          <w:sz w:val="32"/>
          <w:szCs w:val="32"/>
          <w:lang w:val="en-US"/>
        </w:rPr>
      </w:pPr>
      <w:r w:rsidRPr="00A87866">
        <w:rPr>
          <w:rFonts w:ascii="Times New Roman" w:hAnsi="Times New Roman" w:cs="Times New Roman"/>
          <w:b/>
          <w:bCs/>
          <w:noProof/>
          <w:sz w:val="32"/>
          <w:szCs w:val="32"/>
          <w:lang w:val="en-US" w:eastAsia="en-US"/>
        </w:rPr>
        <w:lastRenderedPageBreak/>
        <w:drawing>
          <wp:inline distT="0" distB="0" distL="0" distR="0" wp14:anchorId="65AD9267" wp14:editId="4ED66743">
            <wp:extent cx="5534025" cy="8105143"/>
            <wp:effectExtent l="0" t="0" r="0" b="0"/>
            <wp:docPr id="2" name="Picture 2" descr="C:\Users\Asus\Downloads\WhatsApp Image 2024-08-19 at 10.45.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4-08-19 at 10.45.1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9211" cy="8112739"/>
                    </a:xfrm>
                    <a:prstGeom prst="rect">
                      <a:avLst/>
                    </a:prstGeom>
                    <a:noFill/>
                    <a:ln>
                      <a:noFill/>
                    </a:ln>
                  </pic:spPr>
                </pic:pic>
              </a:graphicData>
            </a:graphic>
          </wp:inline>
        </w:drawing>
      </w:r>
    </w:p>
    <w:bookmarkEnd w:id="1"/>
    <w:p w:rsidR="00866121" w:rsidRPr="00237B87" w:rsidRDefault="00866121" w:rsidP="00866121">
      <w:pPr>
        <w:spacing w:after="0" w:line="240" w:lineRule="auto"/>
        <w:ind w:left="-1134" w:firstLine="850"/>
        <w:rPr>
          <w:rFonts w:ascii="Times New Roman" w:hAnsi="Times New Roman" w:cs="Times New Roman"/>
          <w:b/>
          <w:bCs/>
          <w:sz w:val="28"/>
          <w:szCs w:val="28"/>
          <w:lang w:val="en-US"/>
        </w:rPr>
      </w:pPr>
      <w:r w:rsidRPr="00A87866">
        <w:rPr>
          <w:rFonts w:ascii="Times New Roman" w:hAnsi="Times New Roman" w:cs="Times New Roman"/>
          <w:b/>
          <w:bCs/>
          <w:noProof/>
          <w:sz w:val="28"/>
          <w:szCs w:val="28"/>
          <w:lang w:val="en-US" w:eastAsia="en-US"/>
        </w:rPr>
        <w:lastRenderedPageBreak/>
        <w:drawing>
          <wp:inline distT="0" distB="0" distL="0" distR="0" wp14:anchorId="12445A1F" wp14:editId="63421680">
            <wp:extent cx="5486400" cy="7236460"/>
            <wp:effectExtent l="0" t="0" r="0" b="2540"/>
            <wp:docPr id="3" name="Picture 3" descr="C:\Users\Asus\Downloads\WhatsApp Image 2024-08-19 at 10.4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WhatsApp Image 2024-08-19 at 10.45.2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799" cy="7236986"/>
                    </a:xfrm>
                    <a:prstGeom prst="rect">
                      <a:avLst/>
                    </a:prstGeom>
                    <a:noFill/>
                    <a:ln>
                      <a:noFill/>
                    </a:ln>
                  </pic:spPr>
                </pic:pic>
              </a:graphicData>
            </a:graphic>
          </wp:inline>
        </w:drawing>
      </w: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Pr="006B7555" w:rsidRDefault="00866121" w:rsidP="00866121">
      <w:pPr>
        <w:spacing w:after="160" w:line="259" w:lineRule="auto"/>
        <w:jc w:val="center"/>
        <w:rPr>
          <w:rFonts w:ascii="Times New Roman" w:hAnsi="Times New Roman" w:cs="Times New Roman"/>
          <w:b/>
          <w:sz w:val="24"/>
          <w:szCs w:val="24"/>
        </w:rPr>
      </w:pPr>
      <w:r w:rsidRPr="00BF759B">
        <w:rPr>
          <w:rFonts w:ascii="Times New Roman" w:hAnsi="Times New Roman" w:cs="Times New Roman"/>
          <w:b/>
          <w:sz w:val="24"/>
          <w:szCs w:val="24"/>
          <w:lang w:val="en-US"/>
        </w:rPr>
        <w:lastRenderedPageBreak/>
        <w:t>ABSTRAK</w:t>
      </w:r>
    </w:p>
    <w:p w:rsidR="00866121" w:rsidRPr="00177A94" w:rsidRDefault="00866121" w:rsidP="00866121">
      <w:pPr>
        <w:pStyle w:val="ListParagraph"/>
        <w:ind w:left="-567"/>
        <w:jc w:val="center"/>
        <w:rPr>
          <w:rFonts w:ascii="Times New Roman" w:hAnsi="Times New Roman" w:cs="Times New Roman"/>
          <w:b/>
          <w:sz w:val="36"/>
          <w:szCs w:val="36"/>
          <w:lang w:val="en-US"/>
        </w:rPr>
      </w:pPr>
      <w:r w:rsidRPr="00177A94">
        <w:rPr>
          <w:rFonts w:ascii="Times New Roman" w:hAnsi="Times New Roman" w:cs="Times New Roman"/>
          <w:b/>
          <w:sz w:val="36"/>
          <w:szCs w:val="36"/>
        </w:rPr>
        <w:t>TINDAKAN KEPOLISIAN DALAM MENGATASI PELANGGARAN ANGGOTA BERDASARKAN PERATURAN KEPOLISIAN RI NO. 7 TAHUN 2022</w:t>
      </w:r>
      <w:r w:rsidRPr="00177A94">
        <w:rPr>
          <w:rFonts w:ascii="Times New Roman" w:hAnsi="Times New Roman" w:cs="Times New Roman"/>
          <w:b/>
          <w:sz w:val="36"/>
          <w:szCs w:val="36"/>
          <w:lang w:val="en-US"/>
        </w:rPr>
        <w:t xml:space="preserve"> TENTANG KODE ETIK </w:t>
      </w:r>
      <w:r>
        <w:rPr>
          <w:rFonts w:ascii="Times New Roman" w:hAnsi="Times New Roman" w:cs="Times New Roman"/>
          <w:b/>
          <w:sz w:val="36"/>
          <w:szCs w:val="36"/>
          <w:lang w:val="en-US"/>
        </w:rPr>
        <w:t>POLRI</w:t>
      </w:r>
    </w:p>
    <w:p w:rsidR="00866121" w:rsidRDefault="00866121" w:rsidP="00866121">
      <w:pPr>
        <w:pStyle w:val="ListParagraph"/>
        <w:ind w:left="0"/>
        <w:rPr>
          <w:rFonts w:ascii="Times New Roman" w:hAnsi="Times New Roman" w:cs="Times New Roman"/>
          <w:b/>
          <w:sz w:val="28"/>
          <w:szCs w:val="28"/>
          <w:lang w:val="en-US"/>
        </w:rPr>
      </w:pPr>
    </w:p>
    <w:p w:rsidR="00866121" w:rsidRDefault="00866121" w:rsidP="00866121">
      <w:pPr>
        <w:pStyle w:val="ListParagraph"/>
        <w:ind w:left="0" w:firstLine="720"/>
        <w:jc w:val="both"/>
        <w:rPr>
          <w:rFonts w:ascii="Times New Roman" w:hAnsi="Times New Roman" w:cs="Times New Roman"/>
          <w:sz w:val="24"/>
          <w:szCs w:val="24"/>
          <w:vertAlign w:val="superscript"/>
          <w:lang w:val="en-ID"/>
        </w:rPr>
      </w:pPr>
      <w:r w:rsidRPr="00611992">
        <w:rPr>
          <w:rFonts w:ascii="Times New Roman" w:hAnsi="Times New Roman" w:cs="Times New Roman"/>
          <w:sz w:val="24"/>
          <w:szCs w:val="24"/>
          <w:lang w:val="en-ID"/>
        </w:rPr>
        <w:t>Kepolisian Negara Republik I</w:t>
      </w:r>
      <w:r>
        <w:rPr>
          <w:rFonts w:ascii="Times New Roman" w:hAnsi="Times New Roman" w:cs="Times New Roman"/>
          <w:sz w:val="24"/>
          <w:szCs w:val="24"/>
          <w:lang w:val="en-ID"/>
        </w:rPr>
        <w:t>ndonesia (Polri) memiliki peran</w:t>
      </w:r>
      <w:r>
        <w:rPr>
          <w:rFonts w:ascii="Times New Roman" w:hAnsi="Times New Roman" w:cs="Times New Roman"/>
          <w:sz w:val="24"/>
          <w:szCs w:val="24"/>
        </w:rPr>
        <w:t xml:space="preserve"> </w:t>
      </w:r>
      <w:r w:rsidRPr="00611992">
        <w:rPr>
          <w:rFonts w:ascii="Times New Roman" w:hAnsi="Times New Roman" w:cs="Times New Roman"/>
          <w:sz w:val="24"/>
          <w:szCs w:val="24"/>
          <w:lang w:val="en-ID"/>
        </w:rPr>
        <w:t>penting dalam menjaga keamanan dan ketertiban masyarakat, menegakkan hukum, serta memberikan perlindungan dan pelayanan kepada masyarakat sesuai dengan Undang-undang No 2 Tahun 2002. Untuk meningkatkan profesionalisme dan integritas anggotanya, Polri menerbitkan Peraturan Kepolisian RI No. 7 Tahun 2022 tentang Kode Etik Profesi dan Komisi Kode Etik.</w:t>
      </w:r>
      <w:r w:rsidRPr="00611992">
        <w:rPr>
          <w:rFonts w:ascii="Times New Roman" w:hAnsi="Times New Roman" w:cs="Times New Roman"/>
          <w:sz w:val="24"/>
          <w:szCs w:val="24"/>
          <w:vertAlign w:val="superscript"/>
          <w:lang w:val="en-ID"/>
        </w:rPr>
        <w:t xml:space="preserve"> </w:t>
      </w:r>
    </w:p>
    <w:p w:rsidR="00866121" w:rsidRPr="00C8294E" w:rsidRDefault="00866121" w:rsidP="00866121">
      <w:pPr>
        <w:pStyle w:val="ListParagraph"/>
        <w:ind w:left="0" w:firstLine="720"/>
        <w:jc w:val="both"/>
        <w:rPr>
          <w:rFonts w:ascii="Times New Roman" w:hAnsi="Times New Roman" w:cs="Times New Roman"/>
          <w:sz w:val="24"/>
          <w:szCs w:val="24"/>
          <w:lang w:val="en-US"/>
        </w:rPr>
      </w:pPr>
      <w:r w:rsidRPr="00C85516">
        <w:rPr>
          <w:rFonts w:ascii="Times New Roman" w:hAnsi="Times New Roman" w:cs="Times New Roman"/>
          <w:sz w:val="24"/>
          <w:szCs w:val="24"/>
          <w:lang w:val="en-ID"/>
        </w:rPr>
        <w:t>Efektivitas penanganan pelanggaran dapat dilihat dari mekanisme</w:t>
      </w:r>
      <w:r>
        <w:rPr>
          <w:rFonts w:ascii="Times New Roman" w:hAnsi="Times New Roman" w:cs="Times New Roman"/>
          <w:sz w:val="24"/>
          <w:szCs w:val="24"/>
        </w:rPr>
        <w:t xml:space="preserve"> </w:t>
      </w:r>
      <w:r w:rsidRPr="00611992">
        <w:rPr>
          <w:rFonts w:ascii="Times New Roman" w:hAnsi="Times New Roman" w:cs="Times New Roman"/>
          <w:sz w:val="24"/>
          <w:szCs w:val="24"/>
          <w:lang w:val="en-ID"/>
        </w:rPr>
        <w:t>pengawasan dan penegakan sanksi yang diterapkan. Pengawasan internal yang kuat dan penegakan sanksi yang cepat dan transparan sangat penting. Namun, beberapa faktor seperti budaya organisasi yang kurang mendukung transparansi dan prosedur yang kompleks menjadi kendala. Perbaikan sistem administrasi dan percepatan proses penanganan pelanggaran diperlukan untuk meningkatkan kepercayaan publik dan efektivitas tindakan kepolisian</w:t>
      </w:r>
    </w:p>
    <w:p w:rsidR="00866121" w:rsidRPr="00247270" w:rsidRDefault="00866121" w:rsidP="00866121">
      <w:pPr>
        <w:spacing w:after="0" w:line="480" w:lineRule="auto"/>
        <w:contextualSpacing/>
        <w:jc w:val="both"/>
        <w:outlineLvl w:val="0"/>
        <w:rPr>
          <w:rFonts w:ascii="Times New Roman" w:eastAsia="Calibri" w:hAnsi="Times New Roman" w:cs="Times New Roman"/>
          <w:b/>
          <w:bCs/>
          <w:color w:val="000000"/>
          <w:sz w:val="24"/>
          <w:lang w:val="en-US" w:eastAsia="en-US"/>
        </w:rPr>
      </w:pPr>
      <w:r w:rsidRPr="00247270">
        <w:rPr>
          <w:rFonts w:ascii="Times New Roman" w:eastAsia="Calibri" w:hAnsi="Times New Roman" w:cs="Times New Roman"/>
          <w:b/>
          <w:bCs/>
          <w:color w:val="000000"/>
          <w:sz w:val="24"/>
          <w:lang w:val="en-US" w:eastAsia="en-US"/>
        </w:rPr>
        <w:t>Rumusan Masalah</w:t>
      </w:r>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Berdasarkan latar belakang di atas, penelitian memiliki dua rumusan masalah, yaitu:</w:t>
      </w:r>
    </w:p>
    <w:p w:rsidR="00866121" w:rsidRPr="00247270" w:rsidRDefault="00866121" w:rsidP="00866121">
      <w:pPr>
        <w:numPr>
          <w:ilvl w:val="0"/>
          <w:numId w:val="1"/>
        </w:numPr>
        <w:spacing w:after="0" w:line="480" w:lineRule="auto"/>
        <w:ind w:left="714" w:hanging="357"/>
        <w:contextualSpacing/>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eastAsia="en-US"/>
        </w:rPr>
        <w:t xml:space="preserve">Bagaimana  regulasi Peraturan Kepolisian RI Nomor 7 Tahun 2022 </w:t>
      </w:r>
      <w:r w:rsidRPr="00247270">
        <w:rPr>
          <w:rFonts w:ascii="Times New Roman" w:eastAsia="Times New Roman" w:hAnsi="Times New Roman" w:cs="Times New Roman"/>
          <w:noProof/>
          <w:sz w:val="24"/>
          <w:szCs w:val="24"/>
          <w:lang w:val="en-US" w:eastAsia="en-US"/>
        </w:rPr>
        <w:t>tentang kode etik profesi dan komisi kode etik Kepolisian Negara Republik Indonesia</w:t>
      </w:r>
      <w:r>
        <w:rPr>
          <w:rFonts w:ascii="Times New Roman" w:eastAsia="Times New Roman" w:hAnsi="Times New Roman" w:cs="Times New Roman"/>
          <w:noProof/>
          <w:sz w:val="24"/>
          <w:szCs w:val="24"/>
          <w:lang w:val="en-US" w:eastAsia="en-US"/>
        </w:rPr>
        <w:t xml:space="preserve"> </w:t>
      </w:r>
      <w:r w:rsidRPr="00247270">
        <w:rPr>
          <w:rFonts w:ascii="Times New Roman" w:eastAsia="Times New Roman" w:hAnsi="Times New Roman" w:cs="Times New Roman"/>
          <w:noProof/>
          <w:sz w:val="24"/>
          <w:szCs w:val="24"/>
          <w:lang w:val="en-US" w:eastAsia="en-US"/>
        </w:rPr>
        <w:t>?</w:t>
      </w:r>
    </w:p>
    <w:p w:rsidR="00866121" w:rsidRDefault="00866121" w:rsidP="00866121">
      <w:pPr>
        <w:numPr>
          <w:ilvl w:val="0"/>
          <w:numId w:val="1"/>
        </w:numPr>
        <w:spacing w:after="0" w:line="480" w:lineRule="auto"/>
        <w:ind w:left="714" w:hanging="357"/>
        <w:contextualSpacing/>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val="en-US" w:eastAsia="en-US"/>
        </w:rPr>
        <w:t>Bagaimana efektifitas tindakan kepolisian dalam mengatasi pelanggaran anggota berdasarkan Peraturan Kepolisian RI No.7 Tahun 2022 tentang kode etik profesi dan komisi kode etik Kepolisian Negara Republik Indonesia</w:t>
      </w:r>
      <w:r>
        <w:rPr>
          <w:rFonts w:ascii="Times New Roman" w:eastAsia="Times New Roman" w:hAnsi="Times New Roman" w:cs="Times New Roman"/>
          <w:noProof/>
          <w:sz w:val="24"/>
          <w:szCs w:val="24"/>
          <w:lang w:val="en-US" w:eastAsia="en-US"/>
        </w:rPr>
        <w:t xml:space="preserve"> </w:t>
      </w:r>
      <w:r w:rsidRPr="00247270">
        <w:rPr>
          <w:rFonts w:ascii="Times New Roman" w:eastAsia="Times New Roman" w:hAnsi="Times New Roman" w:cs="Times New Roman"/>
          <w:noProof/>
          <w:sz w:val="24"/>
          <w:szCs w:val="24"/>
          <w:lang w:val="en-US" w:eastAsia="en-US"/>
        </w:rPr>
        <w:t>?</w:t>
      </w:r>
    </w:p>
    <w:p w:rsidR="00866121" w:rsidRDefault="00866121" w:rsidP="00866121">
      <w:pPr>
        <w:spacing w:after="0" w:line="480" w:lineRule="auto"/>
        <w:ind w:left="714"/>
        <w:contextualSpacing/>
        <w:jc w:val="both"/>
        <w:rPr>
          <w:rFonts w:ascii="Times New Roman" w:eastAsia="Times New Roman" w:hAnsi="Times New Roman" w:cs="Times New Roman"/>
          <w:noProof/>
          <w:sz w:val="24"/>
          <w:szCs w:val="24"/>
          <w:lang w:val="en-US" w:eastAsia="en-US"/>
        </w:rPr>
      </w:pPr>
    </w:p>
    <w:p w:rsidR="00866121" w:rsidRPr="00247270" w:rsidRDefault="00866121" w:rsidP="00866121">
      <w:pPr>
        <w:spacing w:after="0" w:line="480" w:lineRule="auto"/>
        <w:contextualSpacing/>
        <w:jc w:val="both"/>
        <w:outlineLvl w:val="0"/>
        <w:rPr>
          <w:rFonts w:ascii="Times New Roman" w:eastAsia="Calibri" w:hAnsi="Times New Roman" w:cs="Times New Roman"/>
          <w:b/>
          <w:bCs/>
          <w:color w:val="000000"/>
          <w:sz w:val="24"/>
          <w:lang w:val="en-US" w:eastAsia="en-US"/>
        </w:rPr>
      </w:pPr>
      <w:r w:rsidRPr="00247270">
        <w:rPr>
          <w:rFonts w:ascii="Times New Roman" w:eastAsia="Calibri" w:hAnsi="Times New Roman" w:cs="Times New Roman"/>
          <w:b/>
          <w:bCs/>
          <w:color w:val="000000"/>
          <w:sz w:val="24"/>
          <w:lang w:val="en-US" w:eastAsia="en-US"/>
        </w:rPr>
        <w:lastRenderedPageBreak/>
        <w:t>Tujuan Penelitian</w:t>
      </w:r>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Sesuai dengan rumusan di atas, penelitian ini memiliki tujuan sebagai berikut:</w:t>
      </w:r>
    </w:p>
    <w:p w:rsidR="00866121" w:rsidRPr="00247270" w:rsidRDefault="00866121" w:rsidP="00866121">
      <w:pPr>
        <w:numPr>
          <w:ilvl w:val="0"/>
          <w:numId w:val="2"/>
        </w:numPr>
        <w:spacing w:after="0" w:line="480" w:lineRule="auto"/>
        <w:ind w:left="720"/>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val="en-US" w:eastAsia="en-US"/>
        </w:rPr>
        <w:t xml:space="preserve">Untuk </w:t>
      </w:r>
      <w:r w:rsidRPr="00247270">
        <w:rPr>
          <w:rFonts w:ascii="Times New Roman" w:eastAsia="Times New Roman" w:hAnsi="Times New Roman" w:cs="Times New Roman"/>
          <w:noProof/>
          <w:color w:val="000000"/>
          <w:sz w:val="24"/>
          <w:szCs w:val="24"/>
          <w:lang w:eastAsia="en-US"/>
        </w:rPr>
        <w:t>mendeskripsikan</w:t>
      </w:r>
      <w:r w:rsidRPr="00247270">
        <w:rPr>
          <w:rFonts w:ascii="Times New Roman" w:eastAsia="Times New Roman" w:hAnsi="Times New Roman" w:cs="Times New Roman"/>
          <w:noProof/>
          <w:sz w:val="24"/>
          <w:szCs w:val="24"/>
          <w:lang w:val="en-US" w:eastAsia="en-US"/>
        </w:rPr>
        <w:t xml:space="preserve"> </w:t>
      </w:r>
      <w:r w:rsidRPr="00247270">
        <w:rPr>
          <w:rFonts w:ascii="Times New Roman" w:eastAsia="Times New Roman" w:hAnsi="Times New Roman" w:cs="Times New Roman"/>
          <w:noProof/>
          <w:sz w:val="24"/>
          <w:szCs w:val="24"/>
          <w:lang w:eastAsia="en-US"/>
        </w:rPr>
        <w:t>Regulasi Peraturan Kepolisian RI Nomor 7 Tahun 2022</w:t>
      </w:r>
      <w:r w:rsidRPr="00247270">
        <w:rPr>
          <w:rFonts w:ascii="Times New Roman" w:eastAsia="Times New Roman" w:hAnsi="Times New Roman" w:cs="Times New Roman"/>
          <w:noProof/>
          <w:sz w:val="24"/>
          <w:szCs w:val="24"/>
          <w:lang w:val="en-US" w:eastAsia="en-US"/>
        </w:rPr>
        <w:t xml:space="preserve"> tentang kode etik profesi dan komisi kode etik Kepolisian Negara Republik Indonesia.</w:t>
      </w:r>
    </w:p>
    <w:p w:rsidR="00866121" w:rsidRPr="00247270" w:rsidRDefault="00866121" w:rsidP="00866121">
      <w:pPr>
        <w:numPr>
          <w:ilvl w:val="0"/>
          <w:numId w:val="2"/>
        </w:numPr>
        <w:spacing w:after="0" w:line="480" w:lineRule="auto"/>
        <w:ind w:left="720"/>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val="en-US" w:eastAsia="en-US"/>
        </w:rPr>
        <w:t>Untuk mengkaji Efektifitas Tindakan Kepolisian Dalam Mengatasi Pelanggaran Anggota berdasarkan Peraturan Kepolisian RI No.7 Tahun 2022 tentang kode etik profesi dan komisi kode etik Kepolisian Negara Republik Indonesia.</w:t>
      </w:r>
    </w:p>
    <w:p w:rsidR="00866121" w:rsidRDefault="00866121" w:rsidP="00866121">
      <w:pPr>
        <w:spacing w:after="0" w:line="480" w:lineRule="auto"/>
        <w:contextualSpacing/>
        <w:jc w:val="both"/>
        <w:rPr>
          <w:rFonts w:ascii="Times New Roman" w:eastAsia="Times New Roman" w:hAnsi="Times New Roman" w:cs="Times New Roman"/>
          <w:noProof/>
          <w:sz w:val="24"/>
          <w:szCs w:val="24"/>
          <w:lang w:val="en-ID" w:eastAsia="en-US"/>
        </w:rPr>
      </w:pPr>
      <w:r w:rsidRPr="00611992">
        <w:rPr>
          <w:rFonts w:ascii="Times New Roman" w:eastAsia="Times New Roman" w:hAnsi="Times New Roman" w:cs="Times New Roman"/>
          <w:noProof/>
          <w:sz w:val="24"/>
          <w:szCs w:val="24"/>
          <w:lang w:val="en-ID" w:eastAsia="en-US"/>
        </w:rPr>
        <w:t xml:space="preserve">Penelitian ini menggunakan jenis Kepustakaan dengan memanfaatkan artikel atau data yang sudah ada. Pendekatannya adalah normatif, mengacu pada hukum dan peraturan yang berlaku. </w:t>
      </w:r>
    </w:p>
    <w:p w:rsidR="00866121" w:rsidRPr="00FE43DD" w:rsidRDefault="00866121" w:rsidP="00866121">
      <w:pPr>
        <w:spacing w:after="0" w:line="480" w:lineRule="auto"/>
        <w:contextualSpacing/>
        <w:jc w:val="center"/>
        <w:rPr>
          <w:rFonts w:ascii="Times New Roman" w:eastAsia="Times New Roman" w:hAnsi="Times New Roman" w:cs="Times New Roman"/>
          <w:b/>
          <w:noProof/>
          <w:sz w:val="24"/>
          <w:szCs w:val="24"/>
          <w:lang w:val="en-ID" w:eastAsia="en-US"/>
        </w:rPr>
      </w:pPr>
      <w:r w:rsidRPr="00FE43DD">
        <w:rPr>
          <w:rFonts w:ascii="Times New Roman" w:eastAsia="Times New Roman" w:hAnsi="Times New Roman" w:cs="Times New Roman"/>
          <w:b/>
          <w:noProof/>
          <w:sz w:val="24"/>
          <w:szCs w:val="24"/>
          <w:lang w:val="en-ID" w:eastAsia="en-US"/>
        </w:rPr>
        <w:t>Kesimpulan</w:t>
      </w:r>
    </w:p>
    <w:p w:rsidR="00866121" w:rsidRPr="00FE43DD" w:rsidRDefault="00866121" w:rsidP="00866121">
      <w:pPr>
        <w:spacing w:after="0" w:line="480" w:lineRule="auto"/>
        <w:ind w:firstLine="720"/>
        <w:contextualSpacing/>
        <w:jc w:val="both"/>
        <w:rPr>
          <w:rFonts w:ascii="Times New Roman" w:eastAsia="Times New Roman" w:hAnsi="Times New Roman" w:cs="Times New Roman"/>
          <w:noProof/>
          <w:sz w:val="24"/>
          <w:szCs w:val="24"/>
          <w:lang w:val="en-US" w:eastAsia="en-US"/>
        </w:rPr>
      </w:pPr>
      <w:r w:rsidRPr="00611992">
        <w:rPr>
          <w:rFonts w:ascii="Times New Roman" w:eastAsia="Times New Roman" w:hAnsi="Times New Roman" w:cs="Times New Roman"/>
          <w:noProof/>
          <w:sz w:val="24"/>
          <w:szCs w:val="24"/>
          <w:lang w:val="en-ID" w:eastAsia="en-US"/>
        </w:rPr>
        <w:t xml:space="preserve">Peraturan Kepolisian RI Nomor 7 Tahun 2022 mengatur tentang Kode Etik Profesi dan Komisi Kode Etik Kepolisian Negara Republik Indonesia. Dibuat oleh Kepala Kepolisian Negara Republik Indonesia (Kapolri) Jenderal Listyo Sigit Prabowo dan disahkan oleh Menteri Hukum dan Hak Asasi Manusia (Menkumham) Yasonna H. Laoly, peraturan ini berlaku sejak 15 Juni 2022 setelah dipublikasikan melalui Jaringan Dokumentasi dan Informasi Hukum Nasional (JDIH) Polri serta diundangkan dalam Lembaran Negara Republik Indonesia. Peraturan ini menetapkan prosedur bagi Polri dalam menangani pelanggaran kode etik profesi, termasuk penyelidikan melalui Sidang Disiplin atau Sidang Komisi </w:t>
      </w:r>
      <w:r w:rsidRPr="00611992">
        <w:rPr>
          <w:rFonts w:ascii="Times New Roman" w:eastAsia="Times New Roman" w:hAnsi="Times New Roman" w:cs="Times New Roman"/>
          <w:noProof/>
          <w:sz w:val="24"/>
          <w:szCs w:val="24"/>
          <w:lang w:val="en-ID" w:eastAsia="en-US"/>
        </w:rPr>
        <w:lastRenderedPageBreak/>
        <w:t>Kode Etik Polri. Setelah pemeriksaan oleh Propam, jika terbukti pelanggaran, berkas perkara dikirimkan kepada pejabat berwenang untuk membentuk Komisi Kode Etik Polri guna menjatuhkan putusan final terhadap anggota Polri yang melanggar kode etik. Anggota Polri yang tidak mematuhi kewajiban hukum atau melanggar ketentuan dapat dikenakan sanksi hukuman disiplin. Peraturan ini mengatur bahwa setiap anggota Polri harus patuh pada norma-norma yang mengatur tindakan mereka, baik dalam aspek hukum, disiplin, maupun kode etik. Namun, masih terdapat kebutuhan untuk memperbaiki sikap arogansi kekuasaan yang kadang tidak mempertimbangkan kepentingan yang seharusnya menjadi fokus dalam pelaksanaan wewenang. Prinsip hukum administrasi menegaskan bahwa wewenang harus dilaksanakan sesuai dengan tujuan yang diamanahkan dan untuk kepentingan yang bersangkutan</w:t>
      </w:r>
      <w:r>
        <w:rPr>
          <w:rFonts w:ascii="Times New Roman" w:eastAsia="Times New Roman" w:hAnsi="Times New Roman" w:cs="Times New Roman"/>
          <w:noProof/>
          <w:sz w:val="24"/>
          <w:szCs w:val="24"/>
          <w:lang w:val="en-ID" w:eastAsia="en-US"/>
        </w:rPr>
        <w:t>.</w:t>
      </w:r>
    </w:p>
    <w:p w:rsidR="00866121" w:rsidRDefault="00866121" w:rsidP="00866121">
      <w:pPr>
        <w:pStyle w:val="ListParagraph"/>
        <w:ind w:left="0"/>
        <w:jc w:val="both"/>
        <w:rPr>
          <w:rStyle w:val="rynqvb"/>
          <w:rFonts w:ascii="Times New Roman" w:hAnsi="Times New Roman" w:cs="Times New Roman"/>
          <w:sz w:val="24"/>
          <w:szCs w:val="24"/>
        </w:rPr>
      </w:pPr>
    </w:p>
    <w:p w:rsidR="00866121" w:rsidRPr="00EE7286" w:rsidRDefault="00866121" w:rsidP="00866121">
      <w:pPr>
        <w:pStyle w:val="ListParagraph"/>
        <w:ind w:left="0"/>
        <w:jc w:val="both"/>
        <w:rPr>
          <w:rFonts w:ascii="Times New Roman" w:hAnsi="Times New Roman" w:cs="Times New Roman"/>
          <w:sz w:val="24"/>
          <w:szCs w:val="24"/>
          <w:lang w:val="en-ID"/>
        </w:rPr>
      </w:pPr>
      <w:r>
        <w:rPr>
          <w:rStyle w:val="rynqvb"/>
          <w:rFonts w:ascii="Times New Roman" w:hAnsi="Times New Roman" w:cs="Times New Roman"/>
          <w:sz w:val="24"/>
          <w:szCs w:val="24"/>
          <w:lang w:val="en-ID"/>
        </w:rPr>
        <w:t>Kata kunci : Kode Etik, Polri, Komisi Kode Etik Polri</w:t>
      </w: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rPr>
          <w:rFonts w:ascii="Times New Roman" w:hAnsi="Times New Roman" w:cs="Times New Roman"/>
          <w:b/>
          <w:bCs/>
          <w:sz w:val="24"/>
          <w:szCs w:val="24"/>
          <w:lang w:val="en-US"/>
        </w:rPr>
      </w:pPr>
    </w:p>
    <w:p w:rsidR="00866121" w:rsidRDefault="00866121" w:rsidP="00866121">
      <w:pPr>
        <w:spacing w:after="0" w:line="240" w:lineRule="auto"/>
        <w:rPr>
          <w:rFonts w:ascii="Times New Roman" w:hAnsi="Times New Roman" w:cs="Times New Roman"/>
          <w:b/>
          <w:bCs/>
          <w:sz w:val="24"/>
          <w:szCs w:val="24"/>
          <w:lang w:val="en-US"/>
        </w:rPr>
      </w:pP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lastRenderedPageBreak/>
        <w:t>ABSTRACT</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POLICE ACTIONS IN ADDRESSING MEMBER VIOLATIONS BASED ON RI POLICE REGULATION NO. 7 OF 2022 CONCERNING POLRI'S CODE OF ETHICS</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Pr>
          <w:rFonts w:ascii="Times New Roman" w:eastAsia="Times New Roman" w:hAnsi="Times New Roman" w:cs="Times New Roman"/>
          <w:color w:val="1F1F1F"/>
          <w:sz w:val="24"/>
          <w:szCs w:val="24"/>
          <w:lang w:val="en" w:eastAsia="en-US"/>
        </w:rPr>
        <w:tab/>
      </w:r>
      <w:r w:rsidRPr="00FE43DD">
        <w:rPr>
          <w:rFonts w:ascii="Times New Roman" w:eastAsia="Times New Roman" w:hAnsi="Times New Roman" w:cs="Times New Roman"/>
          <w:color w:val="1F1F1F"/>
          <w:sz w:val="24"/>
          <w:szCs w:val="24"/>
          <w:lang w:val="en" w:eastAsia="en-US"/>
        </w:rPr>
        <w:t>The Indonesian National Police (Polri) has a role</w:t>
      </w:r>
      <w:r>
        <w:rPr>
          <w:rFonts w:ascii="Times New Roman" w:eastAsia="Times New Roman" w:hAnsi="Times New Roman" w:cs="Times New Roman"/>
          <w:color w:val="1F1F1F"/>
          <w:sz w:val="24"/>
          <w:szCs w:val="24"/>
          <w:lang w:val="en" w:eastAsia="en-US"/>
        </w:rPr>
        <w:t xml:space="preserve"> </w:t>
      </w:r>
      <w:r w:rsidRPr="00FE43DD">
        <w:rPr>
          <w:rFonts w:ascii="Times New Roman" w:eastAsia="Times New Roman" w:hAnsi="Times New Roman" w:cs="Times New Roman"/>
          <w:color w:val="1F1F1F"/>
          <w:sz w:val="24"/>
          <w:szCs w:val="24"/>
          <w:lang w:val="en" w:eastAsia="en-US"/>
        </w:rPr>
        <w:t xml:space="preserve">important in maintaining security and public order, enforcing the law, and providing protection and services to the community in accordance with Law No. 2 of 2002. To increase the professionalism and integrity of its members, the National Police issued Indonesian Police Regulation No. 7 of 2022 concerning the Professional Code of Ethics and the Code of Ethics Commission. </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 xml:space="preserve"> </w:t>
      </w:r>
      <w:r w:rsidRPr="00FE43DD">
        <w:rPr>
          <w:rFonts w:ascii="Times New Roman" w:eastAsia="Times New Roman" w:hAnsi="Times New Roman" w:cs="Times New Roman"/>
          <w:color w:val="1F1F1F"/>
          <w:sz w:val="24"/>
          <w:szCs w:val="24"/>
          <w:lang w:val="en" w:eastAsia="en-US"/>
        </w:rPr>
        <w:tab/>
        <w:t>However, the implementation of this regulation often experiences obstacles, such as violations by members of the National Police which damage the image of the institution and reduce public trust. For example, in 2023, the West Java Regional Police fired 28 police officers for code of ethics violations, including narcotic</w:t>
      </w:r>
      <w:r>
        <w:rPr>
          <w:rFonts w:ascii="Times New Roman" w:eastAsia="Times New Roman" w:hAnsi="Times New Roman" w:cs="Times New Roman"/>
          <w:color w:val="1F1F1F"/>
          <w:sz w:val="24"/>
          <w:szCs w:val="24"/>
          <w:lang w:val="en" w:eastAsia="en-US"/>
        </w:rPr>
        <w:t xml:space="preserve">s cases and sexual harassment. </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 xml:space="preserve"> </w:t>
      </w:r>
      <w:r w:rsidRPr="00FE43DD">
        <w:rPr>
          <w:rFonts w:ascii="Times New Roman" w:eastAsia="Times New Roman" w:hAnsi="Times New Roman" w:cs="Times New Roman"/>
          <w:color w:val="1F1F1F"/>
          <w:sz w:val="24"/>
          <w:szCs w:val="24"/>
          <w:lang w:val="en" w:eastAsia="en-US"/>
        </w:rPr>
        <w:tab/>
        <w:t>The effectiveness of handling violations can be</w:t>
      </w:r>
      <w:r>
        <w:rPr>
          <w:rFonts w:ascii="Times New Roman" w:eastAsia="Times New Roman" w:hAnsi="Times New Roman" w:cs="Times New Roman"/>
          <w:color w:val="1F1F1F"/>
          <w:sz w:val="24"/>
          <w:szCs w:val="24"/>
          <w:lang w:val="en" w:eastAsia="en-US"/>
        </w:rPr>
        <w:t xml:space="preserve"> seen from the mechanism</w:t>
      </w:r>
      <w:r>
        <w:rPr>
          <w:rFonts w:ascii="Times New Roman" w:eastAsia="Times New Roman" w:hAnsi="Times New Roman" w:cs="Times New Roman"/>
          <w:color w:val="1F1F1F"/>
          <w:sz w:val="24"/>
          <w:szCs w:val="24"/>
          <w:lang w:eastAsia="en-US"/>
        </w:rPr>
        <w:t xml:space="preserve"> </w:t>
      </w:r>
      <w:r w:rsidRPr="00FE43DD">
        <w:rPr>
          <w:rFonts w:ascii="Times New Roman" w:eastAsia="Times New Roman" w:hAnsi="Times New Roman" w:cs="Times New Roman"/>
          <w:color w:val="1F1F1F"/>
          <w:sz w:val="24"/>
          <w:szCs w:val="24"/>
          <w:lang w:val="en" w:eastAsia="en-US"/>
        </w:rPr>
        <w:t>monitoring and enforcement of sanctions applied. Strong internal oversight and rapid and transparent enforcement of sanctions are essential. However, several factors such as an organizational culture that does not support transparency and complex procedures are obstacles. Improvements to the administrative system and acceleration of the process of handling violations are needed to increase public trust and the effectiveness of police actions</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Formulation of the problem</w:t>
      </w:r>
    </w:p>
    <w:p w:rsidR="00866121"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lastRenderedPageBreak/>
        <w:t>Based on the background above, the research has two problem formulations, namely:</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Pr>
          <w:rFonts w:ascii="Times New Roman" w:eastAsia="Times New Roman" w:hAnsi="Times New Roman" w:cs="Times New Roman"/>
          <w:color w:val="1F1F1F"/>
          <w:sz w:val="24"/>
          <w:szCs w:val="24"/>
          <w:lang w:val="en" w:eastAsia="en-US"/>
        </w:rPr>
        <w:t xml:space="preserve">1. </w:t>
      </w:r>
      <w:r w:rsidRPr="00FE43DD">
        <w:rPr>
          <w:rFonts w:ascii="Times New Roman" w:eastAsia="Times New Roman" w:hAnsi="Times New Roman" w:cs="Times New Roman"/>
          <w:color w:val="1F1F1F"/>
          <w:sz w:val="24"/>
          <w:szCs w:val="24"/>
          <w:lang w:val="en" w:eastAsia="en-US"/>
        </w:rPr>
        <w:t>What are the regulations for the Republic of Indonesia Police Regulation Number 7 of 2022 concerning the professional code of ethics and the commission for the code of ethics of the Indonesian National Police?</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2. How effective are police actions in dealing with member violations based on Indonesian Police Regulation No. 7 of 2022 concerning the professional code of ethics and the Indonesian National Police code of ethics commission?</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Research purposes</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In accordance with the formulation above, this research has the following objectives:</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1. To describe the Republic of Indonesia Police Regulation Number 7 of 2022 concerning the professional code of ethics and the commission for the code of ethics of the Indonesian National Police.</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FE43DD">
        <w:rPr>
          <w:rFonts w:ascii="Times New Roman" w:eastAsia="Times New Roman" w:hAnsi="Times New Roman" w:cs="Times New Roman"/>
          <w:color w:val="1F1F1F"/>
          <w:sz w:val="24"/>
          <w:szCs w:val="24"/>
          <w:lang w:val="en" w:eastAsia="en-US"/>
        </w:rPr>
        <w:t>2. To examine the effectiveness of police actions in dealing with member violations based on Indonesian Police Regulation No. 7 of 2022 concerning the professional code of ethics and the commission on the code of ethics of the Indonesian National Police.</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US" w:eastAsia="en-US"/>
        </w:rPr>
      </w:pPr>
      <w:r w:rsidRPr="00FE43DD">
        <w:rPr>
          <w:rFonts w:ascii="Times New Roman" w:eastAsia="Times New Roman" w:hAnsi="Times New Roman" w:cs="Times New Roman"/>
          <w:color w:val="1F1F1F"/>
          <w:sz w:val="24"/>
          <w:szCs w:val="24"/>
          <w:lang w:val="en" w:eastAsia="en-US"/>
        </w:rPr>
        <w:t>This research uses a type of literature by utilizing existing articles or data. The approach is normative, referring to applicable laws and regulations.</w:t>
      </w:r>
    </w:p>
    <w:p w:rsidR="00866121" w:rsidRPr="00CD7169"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4"/>
          <w:szCs w:val="24"/>
          <w:lang w:val="en" w:eastAsia="en-US"/>
        </w:rPr>
      </w:pPr>
      <w:r w:rsidRPr="00CD7169">
        <w:rPr>
          <w:rFonts w:ascii="Times New Roman" w:eastAsia="Times New Roman" w:hAnsi="Times New Roman" w:cs="Times New Roman"/>
          <w:color w:val="1F1F1F"/>
          <w:sz w:val="24"/>
          <w:szCs w:val="24"/>
          <w:lang w:val="en" w:eastAsia="en-US"/>
        </w:rPr>
        <w:t>Conclusion</w:t>
      </w:r>
    </w:p>
    <w:p w:rsidR="00866121" w:rsidRPr="00CD7169"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r w:rsidRPr="00CD7169">
        <w:rPr>
          <w:rFonts w:ascii="Times New Roman" w:eastAsia="Times New Roman" w:hAnsi="Times New Roman" w:cs="Times New Roman"/>
          <w:color w:val="1F1F1F"/>
          <w:sz w:val="24"/>
          <w:szCs w:val="24"/>
          <w:lang w:val="en" w:eastAsia="en-US"/>
        </w:rPr>
        <w:t xml:space="preserve">Indonesian Police Regulation Number 7 of 2022 regulates the Professional Code of Ethics and the Republic of Indonesia Police Code of Ethics Commission. Created </w:t>
      </w:r>
      <w:r w:rsidRPr="00CD7169">
        <w:rPr>
          <w:rFonts w:ascii="Times New Roman" w:eastAsia="Times New Roman" w:hAnsi="Times New Roman" w:cs="Times New Roman"/>
          <w:color w:val="1F1F1F"/>
          <w:sz w:val="24"/>
          <w:szCs w:val="24"/>
          <w:lang w:val="en" w:eastAsia="en-US"/>
        </w:rPr>
        <w:lastRenderedPageBreak/>
        <w:t>by the Chief of the Indonesian National Police (Kapolri) General Listyo Sigit Prabowo and ratified by the Minister of Law and Human Rights (Menkumham) Yasonna H. Laoly, this regulation is effective from 15 June 2022 after being published through the National Legal Documentation and Information Network (JDIH) Polri and promulgated in the State Gazette of the Republic of Indonesia. This regulation establishes procedures for the National Police in handling violations of the professional code of ethics, including investigations through Disciplinary Hearings or Police Code of Ethics Commission Hearings. After an examination by Propam, if a violation is proven, the case file is sent to the authorized official to form the Police Code of Ethics Commission to hand down a final decision against members of the Police who violate the code of ethics. Police officers who do not comply with legal obligations or violate provisions may be subject to disciplinary sanctions. This regulation stipulates that every member of the National Police must comply with the norms that regulate their actions, both in terms of law, discipline and code of ethics. However, there is still a need to improve the arrogance of power which sometimes does not take into account the interests that should be the focus in the exercise of authority. The principle of administrative law emphasizes that authority must be exercised in accordance with the objectives mandated and for the interests of those concerned.</w:t>
      </w:r>
    </w:p>
    <w:p w:rsidR="00866121" w:rsidRPr="00CD7169"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 w:eastAsia="en-US"/>
        </w:rPr>
      </w:pPr>
    </w:p>
    <w:p w:rsidR="00866121" w:rsidRPr="00CD7169"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US" w:eastAsia="en-US"/>
        </w:rPr>
      </w:pPr>
      <w:r w:rsidRPr="00CD7169">
        <w:rPr>
          <w:rFonts w:ascii="Times New Roman" w:eastAsia="Times New Roman" w:hAnsi="Times New Roman" w:cs="Times New Roman"/>
          <w:color w:val="1F1F1F"/>
          <w:sz w:val="24"/>
          <w:szCs w:val="24"/>
          <w:lang w:val="en" w:eastAsia="en-US"/>
        </w:rPr>
        <w:t>Keywords: Code of Ethics, National Police, Police Code of Ethics Commission</w:t>
      </w:r>
    </w:p>
    <w:p w:rsidR="00866121" w:rsidRPr="00FE43DD" w:rsidRDefault="00866121" w:rsidP="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en-US" w:eastAsia="en-US"/>
        </w:rPr>
      </w:pPr>
    </w:p>
    <w:p w:rsidR="00866121" w:rsidRDefault="00866121" w:rsidP="00866121">
      <w:pPr>
        <w:spacing w:line="0" w:lineRule="atLeast"/>
        <w:ind w:right="68"/>
        <w:jc w:val="both"/>
        <w:outlineLvl w:val="0"/>
        <w:rPr>
          <w:rFonts w:ascii="Times New Roman" w:hAnsi="Times New Roman" w:cs="Times New Roman"/>
          <w:b/>
          <w:bCs/>
          <w:sz w:val="24"/>
          <w:szCs w:val="24"/>
          <w:lang w:val="en-US"/>
        </w:rPr>
      </w:pPr>
    </w:p>
    <w:p w:rsidR="00866121" w:rsidRPr="009C0AC5" w:rsidRDefault="00866121" w:rsidP="00866121">
      <w:pPr>
        <w:spacing w:line="0" w:lineRule="atLeast"/>
        <w:ind w:right="68"/>
        <w:outlineLvl w:val="0"/>
        <w:rPr>
          <w:rFonts w:ascii="Times New Roman" w:hAnsi="Times New Roman" w:cs="Times New Roman"/>
          <w:b/>
          <w:bCs/>
          <w:sz w:val="24"/>
          <w:szCs w:val="24"/>
          <w:lang w:val="en-US"/>
        </w:rPr>
      </w:pPr>
    </w:p>
    <w:p w:rsidR="00866121" w:rsidRPr="00F372A4" w:rsidRDefault="00866121" w:rsidP="00866121">
      <w:pPr>
        <w:spacing w:line="0" w:lineRule="atLeast"/>
        <w:ind w:right="68"/>
        <w:jc w:val="center"/>
        <w:outlineLvl w:val="0"/>
        <w:rPr>
          <w:rFonts w:ascii="Times New Roman" w:hAnsi="Times New Roman" w:cs="Times New Roman"/>
          <w:b/>
          <w:bCs/>
          <w:sz w:val="32"/>
          <w:szCs w:val="32"/>
          <w:lang w:val="en-US"/>
        </w:rPr>
      </w:pPr>
      <w:r w:rsidRPr="00F372A4">
        <w:rPr>
          <w:rFonts w:ascii="Times New Roman" w:hAnsi="Times New Roman" w:cs="Times New Roman"/>
          <w:b/>
          <w:bCs/>
          <w:sz w:val="32"/>
          <w:szCs w:val="32"/>
          <w:lang w:val="en-US"/>
        </w:rPr>
        <w:lastRenderedPageBreak/>
        <w:t>MOTTO</w:t>
      </w:r>
    </w:p>
    <w:p w:rsidR="00866121" w:rsidRPr="00F372A4" w:rsidRDefault="00866121" w:rsidP="00866121">
      <w:pPr>
        <w:spacing w:after="0" w:line="240" w:lineRule="auto"/>
        <w:ind w:left="1440" w:firstLine="720"/>
        <w:jc w:val="both"/>
        <w:rPr>
          <w:rFonts w:ascii="Times New Roman" w:hAnsi="Times New Roman" w:cs="Times New Roman"/>
          <w:bCs/>
          <w:sz w:val="32"/>
          <w:szCs w:val="32"/>
          <w:lang w:val="en-US"/>
        </w:rPr>
      </w:pPr>
    </w:p>
    <w:p w:rsidR="00866121" w:rsidRPr="00F372A4" w:rsidRDefault="00866121" w:rsidP="00866121">
      <w:pPr>
        <w:spacing w:after="0" w:line="240" w:lineRule="auto"/>
        <w:jc w:val="both"/>
        <w:rPr>
          <w:rFonts w:ascii="Times New Roman" w:hAnsi="Times New Roman" w:cs="Times New Roman"/>
          <w:sz w:val="32"/>
          <w:szCs w:val="32"/>
          <w:lang w:val="en-US"/>
        </w:rPr>
      </w:pPr>
      <w:r w:rsidRPr="00F372A4">
        <w:rPr>
          <w:rFonts w:ascii="Times New Roman" w:hAnsi="Times New Roman" w:cs="Times New Roman"/>
          <w:sz w:val="32"/>
          <w:szCs w:val="32"/>
          <w:lang w:val="en-ID"/>
        </w:rPr>
        <w:t>“</w:t>
      </w:r>
      <w:r w:rsidRPr="00F372A4">
        <w:rPr>
          <w:rFonts w:ascii="Times New Roman" w:hAnsi="Times New Roman" w:cs="Times New Roman"/>
          <w:sz w:val="32"/>
          <w:szCs w:val="32"/>
        </w:rPr>
        <w:t>Tidak ada hal yang sia-sia dalam belajar karena ilmu akan bermanfaat pada waktunya."</w:t>
      </w:r>
    </w:p>
    <w:p w:rsidR="00866121" w:rsidRPr="00F372A4" w:rsidRDefault="00866121" w:rsidP="00866121">
      <w:pPr>
        <w:spacing w:after="0" w:line="240" w:lineRule="auto"/>
        <w:jc w:val="both"/>
        <w:rPr>
          <w:rFonts w:ascii="Times New Roman" w:hAnsi="Times New Roman" w:cs="Times New Roman"/>
          <w:sz w:val="32"/>
          <w:szCs w:val="32"/>
          <w:lang w:val="en-US"/>
        </w:rPr>
      </w:pPr>
    </w:p>
    <w:p w:rsidR="00866121" w:rsidRPr="00F372A4" w:rsidRDefault="00866121" w:rsidP="00866121">
      <w:pPr>
        <w:spacing w:after="0" w:line="240" w:lineRule="auto"/>
        <w:jc w:val="center"/>
        <w:rPr>
          <w:rFonts w:ascii="Times New Roman" w:hAnsi="Times New Roman" w:cs="Times New Roman"/>
          <w:sz w:val="32"/>
          <w:szCs w:val="32"/>
        </w:rPr>
      </w:pPr>
      <w:r w:rsidRPr="00F372A4">
        <w:rPr>
          <w:rFonts w:ascii="Times New Roman" w:hAnsi="Times New Roman" w:cs="Times New Roman"/>
          <w:sz w:val="32"/>
          <w:szCs w:val="32"/>
          <w:lang w:val="en-US"/>
        </w:rPr>
        <w:t>Adi Prabowo</w:t>
      </w:r>
      <w:r w:rsidRPr="00F372A4">
        <w:rPr>
          <w:rFonts w:ascii="Times New Roman" w:hAnsi="Times New Roman" w:cs="Times New Roman"/>
          <w:sz w:val="32"/>
          <w:szCs w:val="32"/>
        </w:rPr>
        <w:br/>
      </w: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after="160" w:line="259" w:lineRule="auto"/>
        <w:rPr>
          <w:rFonts w:ascii="Times New Roman" w:hAnsi="Times New Roman" w:cs="Times New Roman"/>
          <w:b/>
          <w:bCs/>
          <w:sz w:val="24"/>
          <w:szCs w:val="24"/>
          <w:lang w:val="en-US"/>
        </w:rPr>
      </w:pPr>
    </w:p>
    <w:p w:rsidR="00866121" w:rsidRDefault="00866121" w:rsidP="00866121">
      <w:pPr>
        <w:spacing w:line="0" w:lineRule="atLeast"/>
        <w:ind w:right="68"/>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PERSEMBAHAN</w:t>
      </w:r>
    </w:p>
    <w:p w:rsidR="00866121" w:rsidRPr="00C45D64" w:rsidRDefault="00866121" w:rsidP="00866121">
      <w:pPr>
        <w:spacing w:line="0" w:lineRule="atLeast"/>
        <w:ind w:right="68"/>
        <w:jc w:val="center"/>
        <w:outlineLvl w:val="0"/>
        <w:rPr>
          <w:rFonts w:ascii="Times New Roman" w:hAnsi="Times New Roman" w:cs="Times New Roman"/>
          <w:b/>
          <w:bCs/>
          <w:sz w:val="24"/>
          <w:szCs w:val="24"/>
          <w:lang w:val="en-US"/>
        </w:rPr>
      </w:pPr>
    </w:p>
    <w:p w:rsidR="00866121" w:rsidRPr="00C45D64" w:rsidRDefault="00866121" w:rsidP="00866121">
      <w:pPr>
        <w:spacing w:line="0" w:lineRule="atLeast"/>
        <w:ind w:right="68"/>
        <w:jc w:val="both"/>
        <w:outlineLvl w:val="0"/>
        <w:rPr>
          <w:rFonts w:ascii="Times New Roman" w:hAnsi="Times New Roman" w:cs="Times New Roman"/>
          <w:bCs/>
          <w:sz w:val="24"/>
          <w:szCs w:val="24"/>
          <w:lang w:val="en-US"/>
        </w:rPr>
      </w:pPr>
      <w:r w:rsidRPr="00C45D64">
        <w:rPr>
          <w:rFonts w:ascii="Times New Roman" w:hAnsi="Times New Roman" w:cs="Times New Roman"/>
          <w:bCs/>
          <w:sz w:val="24"/>
          <w:szCs w:val="24"/>
          <w:lang w:val="en-US"/>
        </w:rPr>
        <w:t>Skripsi ini saya persembahkan untuk :</w:t>
      </w:r>
    </w:p>
    <w:p w:rsidR="00866121" w:rsidRPr="00C45D64" w:rsidRDefault="00866121" w:rsidP="003933EE">
      <w:pPr>
        <w:pStyle w:val="ListParagraph"/>
        <w:numPr>
          <w:ilvl w:val="0"/>
          <w:numId w:val="32"/>
        </w:numPr>
        <w:spacing w:after="0" w:line="480" w:lineRule="auto"/>
        <w:ind w:left="714" w:right="68" w:hanging="357"/>
        <w:jc w:val="both"/>
        <w:outlineLvl w:val="0"/>
        <w:rPr>
          <w:rFonts w:ascii="Times New Roman" w:hAnsi="Times New Roman" w:cs="Times New Roman"/>
          <w:bCs/>
          <w:sz w:val="24"/>
          <w:szCs w:val="24"/>
          <w:lang w:val="en-US"/>
        </w:rPr>
      </w:pPr>
      <w:r w:rsidRPr="00C45D64">
        <w:rPr>
          <w:rFonts w:ascii="Times New Roman" w:hAnsi="Times New Roman" w:cs="Times New Roman"/>
          <w:bCs/>
          <w:sz w:val="24"/>
          <w:szCs w:val="24"/>
          <w:lang w:val="en-US"/>
        </w:rPr>
        <w:t>Allah SWT yang telah memberikan rahmat serta hidayahnya, salawat serta salam tercurahkan kepada Nabi Muhammad SAW.</w:t>
      </w:r>
    </w:p>
    <w:p w:rsidR="00866121" w:rsidRPr="00C45D64" w:rsidRDefault="00866121" w:rsidP="003933EE">
      <w:pPr>
        <w:pStyle w:val="ListParagraph"/>
        <w:numPr>
          <w:ilvl w:val="0"/>
          <w:numId w:val="32"/>
        </w:numPr>
        <w:spacing w:after="0" w:line="480" w:lineRule="auto"/>
        <w:ind w:left="714" w:right="68" w:hanging="357"/>
        <w:jc w:val="both"/>
        <w:outlineLvl w:val="0"/>
        <w:rPr>
          <w:rFonts w:ascii="Times New Roman" w:hAnsi="Times New Roman" w:cs="Times New Roman"/>
          <w:bCs/>
          <w:sz w:val="24"/>
          <w:szCs w:val="24"/>
          <w:lang w:val="en-US"/>
        </w:rPr>
      </w:pPr>
      <w:r w:rsidRPr="00C45D64">
        <w:rPr>
          <w:rFonts w:ascii="Times New Roman" w:hAnsi="Times New Roman" w:cs="Times New Roman"/>
          <w:bCs/>
          <w:sz w:val="24"/>
          <w:szCs w:val="24"/>
          <w:lang w:val="en-US"/>
        </w:rPr>
        <w:t>Kedua Orang tuaku, yang telah mendoakan dalam setiap sujud dan setiap saat yang tak pernah bosan memberikan cinta kasihnya,dorongan dan semangat.</w:t>
      </w:r>
    </w:p>
    <w:p w:rsidR="00866121" w:rsidRPr="00C45D64" w:rsidRDefault="00866121" w:rsidP="003933EE">
      <w:pPr>
        <w:pStyle w:val="ListParagraph"/>
        <w:numPr>
          <w:ilvl w:val="0"/>
          <w:numId w:val="32"/>
        </w:numPr>
        <w:spacing w:after="0" w:line="480" w:lineRule="auto"/>
        <w:ind w:left="714" w:right="68" w:hanging="357"/>
        <w:jc w:val="both"/>
        <w:outlineLvl w:val="0"/>
        <w:rPr>
          <w:rFonts w:ascii="Times New Roman" w:hAnsi="Times New Roman" w:cs="Times New Roman"/>
          <w:bCs/>
          <w:sz w:val="24"/>
          <w:szCs w:val="24"/>
          <w:lang w:val="en-US"/>
        </w:rPr>
      </w:pPr>
      <w:r w:rsidRPr="00C45D64">
        <w:rPr>
          <w:rFonts w:ascii="Times New Roman" w:hAnsi="Times New Roman" w:cs="Times New Roman"/>
          <w:bCs/>
          <w:sz w:val="24"/>
          <w:szCs w:val="24"/>
          <w:lang w:val="en-US"/>
        </w:rPr>
        <w:t xml:space="preserve">Teman-teman Fakultas Hukum Universitas Pancasakti Tegal </w:t>
      </w:r>
    </w:p>
    <w:p w:rsidR="00866121" w:rsidRPr="00C45D64" w:rsidRDefault="00866121" w:rsidP="003933EE">
      <w:pPr>
        <w:pStyle w:val="ListParagraph"/>
        <w:numPr>
          <w:ilvl w:val="0"/>
          <w:numId w:val="32"/>
        </w:numPr>
        <w:spacing w:after="0" w:line="480" w:lineRule="auto"/>
        <w:ind w:left="714" w:right="68" w:hanging="357"/>
        <w:jc w:val="both"/>
        <w:outlineLvl w:val="0"/>
        <w:rPr>
          <w:rFonts w:ascii="Times New Roman" w:hAnsi="Times New Roman" w:cs="Times New Roman"/>
          <w:bCs/>
          <w:sz w:val="24"/>
          <w:szCs w:val="24"/>
          <w:lang w:val="en-US"/>
        </w:rPr>
      </w:pPr>
      <w:r w:rsidRPr="00C45D64">
        <w:rPr>
          <w:rFonts w:ascii="Times New Roman" w:hAnsi="Times New Roman" w:cs="Times New Roman"/>
          <w:bCs/>
          <w:sz w:val="24"/>
          <w:szCs w:val="24"/>
          <w:lang w:val="en-US"/>
        </w:rPr>
        <w:t>Almamaterku Universitas Pancasakti Tegal</w:t>
      </w:r>
    </w:p>
    <w:p w:rsidR="00866121" w:rsidRPr="00DC48E1" w:rsidRDefault="00866121" w:rsidP="00866121">
      <w:pPr>
        <w:spacing w:after="0" w:line="240" w:lineRule="auto"/>
        <w:ind w:left="1440" w:firstLine="720"/>
        <w:rPr>
          <w:rFonts w:ascii="Times New Roman" w:hAnsi="Times New Roman" w:cs="Times New Roman"/>
          <w:b/>
          <w:bCs/>
          <w:sz w:val="28"/>
          <w:szCs w:val="28"/>
          <w:lang w:val="en-US"/>
        </w:rPr>
      </w:pPr>
    </w:p>
    <w:p w:rsidR="00866121" w:rsidRPr="00DC48E1" w:rsidRDefault="00866121" w:rsidP="00866121">
      <w:pPr>
        <w:spacing w:after="0" w:line="240" w:lineRule="auto"/>
        <w:ind w:left="1440" w:firstLine="720"/>
        <w:rPr>
          <w:rFonts w:ascii="Times New Roman" w:hAnsi="Times New Roman" w:cs="Times New Roman"/>
          <w:b/>
          <w:bCs/>
          <w:sz w:val="28"/>
          <w:szCs w:val="28"/>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Default="00866121" w:rsidP="00866121">
      <w:pPr>
        <w:spacing w:after="0" w:line="240" w:lineRule="auto"/>
        <w:ind w:left="1440" w:firstLine="720"/>
        <w:rPr>
          <w:rFonts w:ascii="Times New Roman" w:hAnsi="Times New Roman" w:cs="Times New Roman"/>
          <w:b/>
          <w:bCs/>
          <w:sz w:val="24"/>
          <w:szCs w:val="24"/>
          <w:lang w:val="en-US"/>
        </w:rPr>
      </w:pPr>
    </w:p>
    <w:p w:rsidR="00866121" w:rsidRPr="00DC48E1" w:rsidRDefault="00866121" w:rsidP="00866121">
      <w:pPr>
        <w:spacing w:after="160" w:line="259" w:lineRule="auto"/>
        <w:rPr>
          <w:rFonts w:ascii="Times New Roman" w:hAnsi="Times New Roman" w:cs="Times New Roman"/>
          <w:b/>
          <w:bCs/>
          <w:sz w:val="24"/>
          <w:szCs w:val="24"/>
          <w:lang w:val="en-US"/>
        </w:rPr>
      </w:pPr>
    </w:p>
    <w:p w:rsidR="00866121" w:rsidRPr="00F372A4" w:rsidRDefault="00866121" w:rsidP="00866121">
      <w:pPr>
        <w:spacing w:after="0" w:line="240" w:lineRule="auto"/>
        <w:jc w:val="both"/>
        <w:rPr>
          <w:rFonts w:ascii="Times New Roman" w:hAnsi="Times New Roman" w:cs="Times New Roman"/>
          <w:sz w:val="48"/>
          <w:szCs w:val="48"/>
        </w:rPr>
      </w:pPr>
    </w:p>
    <w:p w:rsidR="00866121" w:rsidRDefault="00866121" w:rsidP="00866121">
      <w:pPr>
        <w:spacing w:after="0" w:line="240" w:lineRule="auto"/>
        <w:jc w:val="both"/>
      </w:pPr>
    </w:p>
    <w:p w:rsidR="00866121" w:rsidRDefault="00866121" w:rsidP="00866121">
      <w:pPr>
        <w:spacing w:after="160" w:line="259" w:lineRule="auto"/>
      </w:pPr>
      <w:bookmarkStart w:id="2" w:name="_Toc167699136"/>
    </w:p>
    <w:p w:rsidR="00866121" w:rsidRDefault="00866121" w:rsidP="00866121">
      <w:pPr>
        <w:spacing w:after="160" w:line="259" w:lineRule="auto"/>
      </w:pPr>
    </w:p>
    <w:p w:rsidR="00866121" w:rsidRDefault="00866121" w:rsidP="00866121">
      <w:pPr>
        <w:spacing w:after="160" w:line="259" w:lineRule="auto"/>
      </w:pPr>
    </w:p>
    <w:p w:rsidR="00866121" w:rsidRDefault="00866121" w:rsidP="00866121">
      <w:pPr>
        <w:spacing w:after="160" w:line="259" w:lineRule="auto"/>
      </w:pPr>
    </w:p>
    <w:bookmarkEnd w:id="2"/>
    <w:p w:rsidR="00866121" w:rsidRPr="00BD2477" w:rsidRDefault="00866121" w:rsidP="00866121">
      <w:pPr>
        <w:spacing w:after="0" w:line="480" w:lineRule="auto"/>
        <w:jc w:val="center"/>
        <w:rPr>
          <w:rFonts w:ascii="Times New Roman" w:eastAsia="Times New Roman" w:hAnsi="Times New Roman" w:cs="Times New Roman"/>
          <w:bCs/>
          <w:sz w:val="24"/>
          <w:lang w:val="en-US"/>
        </w:rPr>
      </w:pPr>
      <w:r w:rsidRPr="00BD2477">
        <w:rPr>
          <w:rFonts w:ascii="Times New Roman" w:eastAsia="Times New Roman" w:hAnsi="Times New Roman" w:cs="Times New Roman"/>
          <w:b/>
          <w:sz w:val="24"/>
          <w:lang w:val="en-US"/>
        </w:rPr>
        <w:lastRenderedPageBreak/>
        <w:t>KATA PENGANTAR</w:t>
      </w:r>
    </w:p>
    <w:p w:rsidR="00866121" w:rsidRPr="00BD2477" w:rsidRDefault="00866121" w:rsidP="00866121">
      <w:pPr>
        <w:spacing w:after="0" w:line="480" w:lineRule="auto"/>
        <w:ind w:firstLine="709"/>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Dengan mengucap syukur kehadirat Allah SWT, Alhamdulillah penyusunan karya tulis berupa skripsi ini selesai. Melalui skripsi ini, penulis dapat menyelesaikan studi Sarjana di Program Studi Ilmu Hukum Fakultas Hukum Universitas Pancasakti Tegal. Shalawat serta salam penulis haturkan kepada junjungan penulis yaitu Nabi Muhammad SAW. yang telah membawa kami ke jalan yang benar.</w:t>
      </w:r>
    </w:p>
    <w:p w:rsidR="00866121" w:rsidRPr="00BD2477" w:rsidRDefault="00866121" w:rsidP="00866121">
      <w:pPr>
        <w:spacing w:after="0" w:line="480" w:lineRule="auto"/>
        <w:ind w:firstLine="709"/>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ab/>
        <w:t>Penyusunan skripsi ini tidak lepas dari bantuan serta dorongan berbagai pihak yang kepadanya patut diucapkan terima kasih. Ucapan terima kasih ini penulis sampaikan kepada :</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Bapak Dr. Taufiqullah, M.Hum. selaku Rektor Universitas Pancasakti Tegal</w:t>
      </w:r>
    </w:p>
    <w:p w:rsidR="00866121"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Bapak Dr. H. Fajar Ari Sudewo, S.H., M.H. Wakil Rektor 2 Universitas Pancasakti Tegal</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Bapak Dr. Achmad Irwan Hamzani, S.H.I., M.Ag. selaku Dekan Fakultas Hukum Universitas Pancasakti Tegal</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Ibu Dr. Soesi Idayanti, S.H., M.H. selaku Wakil Dekan I Fakultas Hukum Universitas Pancasakti Tegal</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Ibu Fajar Dian Aryani, S.H., M.H. selaku Wakil Dekan II Fakultas Hukum Universitas Pancasakti Tegal</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Ibu Selviany, S.E., M.H. selaku Sekretaris Program Studi Fakultas Hukum Universitas Pancasakti Tegal</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lastRenderedPageBreak/>
        <w:t>Ibu</w:t>
      </w:r>
      <w:r>
        <w:rPr>
          <w:rFonts w:ascii="Times New Roman" w:eastAsia="Times New Roman" w:hAnsi="Times New Roman" w:cs="Times New Roman"/>
          <w:bCs/>
          <w:sz w:val="24"/>
        </w:rPr>
        <w:t xml:space="preserve">/ bapak (pembimbing) </w:t>
      </w:r>
      <w:r w:rsidRPr="00BD2477">
        <w:rPr>
          <w:rFonts w:ascii="Times New Roman" w:eastAsia="Times New Roman" w:hAnsi="Times New Roman" w:cs="Times New Roman"/>
          <w:bCs/>
          <w:sz w:val="24"/>
          <w:lang w:val="en-US"/>
        </w:rPr>
        <w:t>selaku dosen pembimbing penulis yang telah memberi arahan dan masukan serta membimbing penulis dengan kesabaran dan ketelitian penuh sehingga penulis dapat menyelesaikan skripsi secara tepat waktu.</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Segenap jajaran Dosen Fakultas Hukum Universitas Pancasakti Tegal yang telah memberikan bekal ilmu pengetahuan pada penulis sehingga dapat menyelesaikan Studi Strata-1 tepat pada waktunya.</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Segenap pegawai administrasi beserta karyawan Universitas Pancasakti Tegal, khususnya pegawai Fakultas Hukum yang memberikan pelayanan akademik dengan penuh kesabaran.</w:t>
      </w:r>
    </w:p>
    <w:p w:rsidR="00866121" w:rsidRPr="00BD2477"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Orang tua, keluarga besar dan sahabat penulis yang telah senantiasa memberi dukungan dan doa yang mengiringi penulis selama menempuh studi.</w:t>
      </w:r>
    </w:p>
    <w:p w:rsidR="00866121" w:rsidRPr="00DC48E1" w:rsidRDefault="00866121" w:rsidP="003933EE">
      <w:pPr>
        <w:numPr>
          <w:ilvl w:val="0"/>
          <w:numId w:val="35"/>
        </w:numPr>
        <w:spacing w:after="0" w:line="480" w:lineRule="auto"/>
        <w:contextualSpacing/>
        <w:jc w:val="both"/>
        <w:rPr>
          <w:rFonts w:ascii="Times New Roman" w:eastAsia="Times New Roman" w:hAnsi="Times New Roman" w:cs="Times New Roman"/>
          <w:bCs/>
          <w:sz w:val="24"/>
          <w:lang w:val="en-US"/>
        </w:rPr>
      </w:pPr>
      <w:r w:rsidRPr="00BD2477">
        <w:rPr>
          <w:rFonts w:ascii="Times New Roman" w:eastAsia="Times New Roman" w:hAnsi="Times New Roman" w:cs="Times New Roman"/>
          <w:bCs/>
          <w:sz w:val="24"/>
          <w:lang w:val="en-US"/>
        </w:rPr>
        <w:t>Rekan – rekan penulis yang terus memberi semangat dan saling membantu satu sama lain dan tidak dapat disebutkan satu persatu.</w:t>
      </w:r>
    </w:p>
    <w:p w:rsidR="00866121" w:rsidRPr="00BD2477" w:rsidRDefault="00866121" w:rsidP="00866121">
      <w:pPr>
        <w:spacing w:after="0" w:line="480" w:lineRule="auto"/>
        <w:ind w:firstLine="709"/>
        <w:jc w:val="both"/>
        <w:rPr>
          <w:rFonts w:ascii="Times New Roman" w:eastAsia="Times New Roman" w:hAnsi="Times New Roman" w:cs="Times New Roman"/>
          <w:bCs/>
          <w:sz w:val="24"/>
          <w:lang w:val="en-US"/>
        </w:rPr>
      </w:pPr>
      <w:r w:rsidRPr="006C3930">
        <w:rPr>
          <w:rFonts w:ascii="Times New Roman" w:eastAsia="Times New Roman" w:hAnsi="Times New Roman" w:cs="Times New Roman"/>
          <w:bCs/>
          <w:noProof/>
          <w:sz w:val="24"/>
          <w:lang w:val="en-US" w:eastAsia="en-US"/>
        </w:rPr>
        <w:drawing>
          <wp:anchor distT="0" distB="0" distL="114300" distR="114300" simplePos="0" relativeHeight="251660288" behindDoc="1" locked="0" layoutInCell="1" allowOverlap="1" wp14:anchorId="79661206" wp14:editId="5BCE751A">
            <wp:simplePos x="0" y="0"/>
            <wp:positionH relativeFrom="margin">
              <wp:posOffset>3638550</wp:posOffset>
            </wp:positionH>
            <wp:positionV relativeFrom="margin">
              <wp:posOffset>6600190</wp:posOffset>
            </wp:positionV>
            <wp:extent cx="1228725" cy="904875"/>
            <wp:effectExtent l="0" t="0" r="9525" b="9525"/>
            <wp:wrapNone/>
            <wp:docPr id="6" name="Picture 6" descr="C:\Users\Asus\Downloads\WhatsApp Image 2024-08-20 at 20.2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4-08-20 at 20.23.16.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459" t="29100" r="22222" b="20635"/>
                    <a:stretch/>
                  </pic:blipFill>
                  <pic:spPr bwMode="auto">
                    <a:xfrm>
                      <a:off x="0" y="0"/>
                      <a:ext cx="1228725"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477">
        <w:rPr>
          <w:rFonts w:ascii="Times New Roman" w:eastAsia="Times New Roman" w:hAnsi="Times New Roman" w:cs="Times New Roman"/>
          <w:bCs/>
          <w:sz w:val="24"/>
          <w:lang w:val="en-US"/>
        </w:rPr>
        <w:t>Semoga Allah SWT. membalas seluruh kebaikan mereka dengan hal – hal baik dan semoga seluruh urusan mereka diberi kelancaran. Hanya kepada Allah SWT. penulis menaruh harapan skripsi ini akan bermanfaat bagi penulis dan pembaca.</w:t>
      </w:r>
      <w:r w:rsidRPr="006C3930">
        <w:rPr>
          <w:rFonts w:ascii="Times New Roman" w:eastAsia="Times New Roman" w:hAnsi="Times New Roman" w:cs="Times New Roman"/>
          <w:bCs/>
          <w:noProof/>
          <w:sz w:val="24"/>
          <w:lang w:val="en-US" w:eastAsia="en-US"/>
        </w:rPr>
        <w:t xml:space="preserve"> </w:t>
      </w:r>
    </w:p>
    <w:p w:rsidR="00866121" w:rsidRPr="00BD2477" w:rsidRDefault="00866121" w:rsidP="00866121">
      <w:pPr>
        <w:spacing w:after="0" w:line="480" w:lineRule="auto"/>
        <w:ind w:firstLine="709"/>
        <w:jc w:val="both"/>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t xml:space="preserve">Tegal, 5 Agustus </w:t>
      </w:r>
      <w:r w:rsidRPr="00BD2477">
        <w:rPr>
          <w:rFonts w:ascii="Times New Roman" w:eastAsia="Times New Roman" w:hAnsi="Times New Roman" w:cs="Times New Roman"/>
          <w:bCs/>
          <w:sz w:val="24"/>
          <w:lang w:val="en-US"/>
        </w:rPr>
        <w:t>2024</w:t>
      </w:r>
    </w:p>
    <w:p w:rsidR="00866121" w:rsidRPr="00BD2477" w:rsidRDefault="00866121" w:rsidP="00866121">
      <w:pPr>
        <w:spacing w:after="0" w:line="480" w:lineRule="auto"/>
        <w:ind w:firstLine="709"/>
        <w:jc w:val="both"/>
        <w:rPr>
          <w:rFonts w:ascii="Times New Roman" w:eastAsia="Times New Roman" w:hAnsi="Times New Roman" w:cs="Times New Roman"/>
          <w:bCs/>
          <w:sz w:val="24"/>
          <w:lang w:val="en-US"/>
        </w:rPr>
      </w:pPr>
    </w:p>
    <w:p w:rsidR="00866121" w:rsidRDefault="00866121" w:rsidP="00866121">
      <w:pPr>
        <w:spacing w:after="0" w:line="24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r>
      <w:r>
        <w:rPr>
          <w:rFonts w:ascii="Times New Roman" w:eastAsia="Times New Roman" w:hAnsi="Times New Roman" w:cs="Times New Roman"/>
          <w:bCs/>
          <w:sz w:val="24"/>
          <w:lang w:val="en-US"/>
        </w:rPr>
        <w:tab/>
        <w:t xml:space="preserve">  </w:t>
      </w:r>
      <w:r>
        <w:rPr>
          <w:rFonts w:ascii="Times New Roman" w:eastAsia="Times New Roman" w:hAnsi="Times New Roman" w:cs="Times New Roman"/>
          <w:bCs/>
          <w:sz w:val="24"/>
        </w:rPr>
        <w:t xml:space="preserve"> </w:t>
      </w:r>
      <w:r>
        <w:rPr>
          <w:rFonts w:ascii="Times New Roman" w:eastAsia="Times New Roman" w:hAnsi="Times New Roman" w:cs="Times New Roman"/>
          <w:b/>
          <w:sz w:val="24"/>
          <w:lang w:val="en-US"/>
        </w:rPr>
        <w:t>ADI PRABOWO</w:t>
      </w:r>
      <w:bookmarkStart w:id="3" w:name="_Toc167699137"/>
    </w:p>
    <w:p w:rsidR="00866121" w:rsidRPr="001E581F" w:rsidRDefault="00866121" w:rsidP="00866121">
      <w:pPr>
        <w:spacing w:after="0" w:line="240" w:lineRule="auto"/>
        <w:jc w:val="both"/>
        <w:rPr>
          <w:rFonts w:ascii="Times New Roman" w:eastAsia="Times New Roman" w:hAnsi="Times New Roman" w:cs="Times New Roman"/>
          <w:sz w:val="24"/>
          <w:szCs w:val="24"/>
          <w:lang w:val="en-ID" w:eastAsia="en-ID"/>
        </w:rPr>
      </w:pPr>
    </w:p>
    <w:p w:rsidR="00866121" w:rsidRDefault="00866121" w:rsidP="00866121">
      <w:pPr>
        <w:spacing w:after="0" w:line="240" w:lineRule="auto"/>
        <w:rPr>
          <w:rFonts w:ascii="Times New Roman" w:hAnsi="Times New Roman" w:cs="Times New Roman"/>
          <w:b/>
          <w:bCs/>
          <w:sz w:val="24"/>
          <w:szCs w:val="24"/>
          <w:lang w:val="en-US"/>
        </w:rPr>
      </w:pPr>
    </w:p>
    <w:p w:rsidR="00866121" w:rsidRDefault="00866121" w:rsidP="00866121">
      <w:pPr>
        <w:spacing w:after="0" w:line="240" w:lineRule="auto"/>
        <w:rPr>
          <w:rFonts w:ascii="Times New Roman" w:hAnsi="Times New Roman" w:cs="Times New Roman"/>
          <w:b/>
          <w:bCs/>
          <w:sz w:val="24"/>
          <w:szCs w:val="24"/>
          <w:lang w:val="en-US"/>
        </w:rPr>
      </w:pPr>
    </w:p>
    <w:p w:rsidR="00866121" w:rsidRDefault="00866121" w:rsidP="0086612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RIWAYAT HIDUP</w:t>
      </w:r>
    </w:p>
    <w:p w:rsidR="00866121" w:rsidRPr="009D1331" w:rsidRDefault="00866121" w:rsidP="00866121">
      <w:pPr>
        <w:spacing w:after="0" w:line="240" w:lineRule="auto"/>
        <w:jc w:val="center"/>
        <w:rPr>
          <w:rFonts w:ascii="Times New Roman" w:hAnsi="Times New Roman" w:cs="Times New Roman"/>
          <w:bCs/>
          <w:sz w:val="24"/>
          <w:szCs w:val="24"/>
          <w:lang w:val="en-US"/>
        </w:rPr>
      </w:pPr>
    </w:p>
    <w:p w:rsidR="00866121" w:rsidRPr="009D1331" w:rsidRDefault="00866121" w:rsidP="0086612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NAMA</w:t>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t>: ADI PRABOWO</w:t>
      </w:r>
    </w:p>
    <w:p w:rsidR="00866121" w:rsidRPr="009D1331" w:rsidRDefault="00866121" w:rsidP="0086612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NPM</w:t>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t>: 5120600008</w:t>
      </w:r>
    </w:p>
    <w:p w:rsidR="00866121" w:rsidRPr="009D1331" w:rsidRDefault="00866121" w:rsidP="0086612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TEMPAT/TANGGAL LAHIR</w:t>
      </w:r>
      <w:r w:rsidRPr="009D1331">
        <w:rPr>
          <w:rFonts w:ascii="Times New Roman" w:hAnsi="Times New Roman" w:cs="Times New Roman"/>
          <w:bCs/>
          <w:sz w:val="24"/>
          <w:szCs w:val="24"/>
          <w:lang w:val="en-US"/>
        </w:rPr>
        <w:tab/>
        <w:t>: GROBOGAN/ 4 JULI 2000</w:t>
      </w:r>
    </w:p>
    <w:p w:rsidR="00866121" w:rsidRPr="009D1331" w:rsidRDefault="00866121" w:rsidP="0086612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PROGRAM STUDI</w:t>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r>
      <w:r w:rsidRPr="009D1331">
        <w:rPr>
          <w:rFonts w:ascii="Times New Roman" w:hAnsi="Times New Roman" w:cs="Times New Roman"/>
          <w:bCs/>
          <w:sz w:val="24"/>
          <w:szCs w:val="24"/>
          <w:lang w:val="en-US"/>
        </w:rPr>
        <w:tab/>
        <w:t>: ILMU HUKUM</w:t>
      </w:r>
    </w:p>
    <w:p w:rsidR="00866121" w:rsidRPr="009D1331" w:rsidRDefault="00866121" w:rsidP="00866121">
      <w:pPr>
        <w:spacing w:after="0" w:line="240" w:lineRule="auto"/>
        <w:ind w:left="3686" w:hanging="3686"/>
        <w:rPr>
          <w:rFonts w:ascii="Times New Roman" w:hAnsi="Times New Roman" w:cs="Times New Roman"/>
          <w:bCs/>
          <w:sz w:val="24"/>
          <w:szCs w:val="24"/>
          <w:lang w:val="en-US"/>
        </w:rPr>
      </w:pPr>
      <w:r>
        <w:rPr>
          <w:rFonts w:ascii="Times New Roman" w:hAnsi="Times New Roman" w:cs="Times New Roman"/>
          <w:bCs/>
          <w:sz w:val="24"/>
          <w:szCs w:val="24"/>
          <w:lang w:val="en-US"/>
        </w:rPr>
        <w:t xml:space="preserve">ALAMAT                                           </w:t>
      </w:r>
      <w:r w:rsidRPr="009D1331">
        <w:rPr>
          <w:rFonts w:ascii="Times New Roman" w:hAnsi="Times New Roman" w:cs="Times New Roman"/>
          <w:bCs/>
          <w:sz w:val="24"/>
          <w:szCs w:val="24"/>
          <w:lang w:val="en-US"/>
        </w:rPr>
        <w:t>: LINGKUNGAN PALEMBAHAN RT 03/08 KEL.KALONGAN KEC. PURWODADI KAB. GROBOGAN</w:t>
      </w:r>
    </w:p>
    <w:p w:rsidR="00866121" w:rsidRPr="009D1331" w:rsidRDefault="00866121" w:rsidP="00866121">
      <w:pPr>
        <w:spacing w:after="0" w:line="240" w:lineRule="auto"/>
        <w:ind w:left="3686" w:hanging="3686"/>
        <w:rPr>
          <w:rFonts w:ascii="Times New Roman" w:hAnsi="Times New Roman" w:cs="Times New Roman"/>
          <w:bCs/>
          <w:sz w:val="24"/>
          <w:szCs w:val="24"/>
          <w:lang w:val="en-US"/>
        </w:rPr>
      </w:pPr>
    </w:p>
    <w:p w:rsidR="00866121" w:rsidRPr="009D1331" w:rsidRDefault="00866121" w:rsidP="00866121">
      <w:pPr>
        <w:spacing w:after="0" w:line="240" w:lineRule="auto"/>
        <w:ind w:left="3686" w:hanging="3686"/>
        <w:rPr>
          <w:rFonts w:ascii="Times New Roman" w:hAnsi="Times New Roman" w:cs="Times New Roman"/>
          <w:bCs/>
          <w:sz w:val="24"/>
          <w:szCs w:val="24"/>
          <w:lang w:val="en-US"/>
        </w:rPr>
      </w:pPr>
      <w:r w:rsidRPr="009D1331">
        <w:rPr>
          <w:rFonts w:ascii="Times New Roman" w:hAnsi="Times New Roman" w:cs="Times New Roman"/>
          <w:bCs/>
          <w:sz w:val="24"/>
          <w:szCs w:val="24"/>
          <w:lang w:val="en-US"/>
        </w:rPr>
        <w:t>RIWAYAT PENDIDIKAN :</w:t>
      </w:r>
    </w:p>
    <w:p w:rsidR="00866121" w:rsidRPr="009D1331" w:rsidRDefault="00866121" w:rsidP="00866121">
      <w:pPr>
        <w:spacing w:after="0" w:line="240" w:lineRule="auto"/>
        <w:ind w:left="3686" w:hanging="3686"/>
        <w:rPr>
          <w:rFonts w:ascii="Times New Roman" w:hAnsi="Times New Roman" w:cs="Times New Roman"/>
          <w:bCs/>
          <w:sz w:val="24"/>
          <w:szCs w:val="24"/>
          <w:lang w:val="en-US"/>
        </w:rPr>
      </w:pPr>
    </w:p>
    <w:tbl>
      <w:tblPr>
        <w:tblStyle w:val="TableGrid"/>
        <w:tblW w:w="0" w:type="auto"/>
        <w:tblLayout w:type="fixed"/>
        <w:tblLook w:val="04A0" w:firstRow="1" w:lastRow="0" w:firstColumn="1" w:lastColumn="0" w:noHBand="0" w:noVBand="1"/>
      </w:tblPr>
      <w:tblGrid>
        <w:gridCol w:w="675"/>
        <w:gridCol w:w="4253"/>
        <w:gridCol w:w="1559"/>
        <w:gridCol w:w="1667"/>
      </w:tblGrid>
      <w:tr w:rsidR="00866121" w:rsidRPr="009D1331" w:rsidTr="004A38F1">
        <w:tc>
          <w:tcPr>
            <w:tcW w:w="675"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NO</w:t>
            </w:r>
          </w:p>
        </w:tc>
        <w:tc>
          <w:tcPr>
            <w:tcW w:w="4253"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NAMA SEKOLAH</w:t>
            </w:r>
          </w:p>
        </w:tc>
        <w:tc>
          <w:tcPr>
            <w:tcW w:w="1559"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TAHUN MASUK</w:t>
            </w:r>
          </w:p>
        </w:tc>
        <w:tc>
          <w:tcPr>
            <w:tcW w:w="1667"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TAHUN LULUS</w:t>
            </w:r>
          </w:p>
        </w:tc>
      </w:tr>
      <w:tr w:rsidR="00866121" w:rsidRPr="009D1331" w:rsidTr="004A38F1">
        <w:tc>
          <w:tcPr>
            <w:tcW w:w="675"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1</w:t>
            </w:r>
          </w:p>
        </w:tc>
        <w:tc>
          <w:tcPr>
            <w:tcW w:w="4253" w:type="dxa"/>
          </w:tcPr>
          <w:p w:rsidR="00866121" w:rsidRPr="009D1331" w:rsidRDefault="00866121" w:rsidP="004A38F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SD NEGERI 12 PURWODADI</w:t>
            </w:r>
          </w:p>
        </w:tc>
        <w:tc>
          <w:tcPr>
            <w:tcW w:w="1559"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2006</w:t>
            </w:r>
          </w:p>
        </w:tc>
        <w:tc>
          <w:tcPr>
            <w:tcW w:w="1667"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2012</w:t>
            </w:r>
          </w:p>
        </w:tc>
      </w:tr>
      <w:tr w:rsidR="00866121" w:rsidRPr="009D1331" w:rsidTr="004A38F1">
        <w:tc>
          <w:tcPr>
            <w:tcW w:w="675"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w:t>
            </w:r>
          </w:p>
        </w:tc>
        <w:tc>
          <w:tcPr>
            <w:tcW w:w="4253" w:type="dxa"/>
          </w:tcPr>
          <w:p w:rsidR="00866121" w:rsidRPr="009D1331" w:rsidRDefault="00866121" w:rsidP="004A38F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SMP NEGERI 3 PURWODADI</w:t>
            </w:r>
          </w:p>
        </w:tc>
        <w:tc>
          <w:tcPr>
            <w:tcW w:w="1559"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2013</w:t>
            </w:r>
          </w:p>
        </w:tc>
        <w:tc>
          <w:tcPr>
            <w:tcW w:w="1667"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2015</w:t>
            </w:r>
          </w:p>
        </w:tc>
      </w:tr>
      <w:tr w:rsidR="00866121" w:rsidRPr="009D1331" w:rsidTr="004A38F1">
        <w:tc>
          <w:tcPr>
            <w:tcW w:w="675"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3</w:t>
            </w:r>
          </w:p>
        </w:tc>
        <w:tc>
          <w:tcPr>
            <w:tcW w:w="4253" w:type="dxa"/>
          </w:tcPr>
          <w:p w:rsidR="00866121" w:rsidRPr="009D1331" w:rsidRDefault="00866121" w:rsidP="004A38F1">
            <w:pPr>
              <w:spacing w:after="0" w:line="240" w:lineRule="auto"/>
              <w:rPr>
                <w:rFonts w:ascii="Times New Roman" w:hAnsi="Times New Roman" w:cs="Times New Roman"/>
                <w:bCs/>
                <w:sz w:val="24"/>
                <w:szCs w:val="24"/>
                <w:lang w:val="en-US"/>
              </w:rPr>
            </w:pPr>
            <w:r w:rsidRPr="009D1331">
              <w:rPr>
                <w:rFonts w:ascii="Times New Roman" w:hAnsi="Times New Roman" w:cs="Times New Roman"/>
                <w:bCs/>
                <w:sz w:val="24"/>
                <w:szCs w:val="24"/>
                <w:lang w:val="en-US"/>
              </w:rPr>
              <w:t>SMA NEGERI 1 PURWODADI</w:t>
            </w:r>
          </w:p>
        </w:tc>
        <w:tc>
          <w:tcPr>
            <w:tcW w:w="1559"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2016</w:t>
            </w:r>
          </w:p>
        </w:tc>
        <w:tc>
          <w:tcPr>
            <w:tcW w:w="1667" w:type="dxa"/>
          </w:tcPr>
          <w:p w:rsidR="00866121" w:rsidRPr="009D1331" w:rsidRDefault="00866121" w:rsidP="004A38F1">
            <w:pPr>
              <w:spacing w:after="0" w:line="240" w:lineRule="auto"/>
              <w:jc w:val="center"/>
              <w:rPr>
                <w:rFonts w:ascii="Times New Roman" w:hAnsi="Times New Roman" w:cs="Times New Roman"/>
                <w:bCs/>
                <w:sz w:val="24"/>
                <w:szCs w:val="24"/>
                <w:lang w:val="en-US"/>
              </w:rPr>
            </w:pPr>
            <w:r w:rsidRPr="009D1331">
              <w:rPr>
                <w:rFonts w:ascii="Times New Roman" w:hAnsi="Times New Roman" w:cs="Times New Roman"/>
                <w:bCs/>
                <w:sz w:val="24"/>
                <w:szCs w:val="24"/>
                <w:lang w:val="en-US"/>
              </w:rPr>
              <w:t>2018</w:t>
            </w:r>
          </w:p>
        </w:tc>
      </w:tr>
    </w:tbl>
    <w:p w:rsidR="00866121" w:rsidRDefault="00866121" w:rsidP="00866121">
      <w:pPr>
        <w:spacing w:after="0" w:line="240" w:lineRule="auto"/>
        <w:ind w:left="3686" w:hanging="3686"/>
        <w:rPr>
          <w:rFonts w:ascii="Times New Roman" w:hAnsi="Times New Roman" w:cs="Times New Roman"/>
          <w:b/>
          <w:bCs/>
          <w:sz w:val="24"/>
          <w:szCs w:val="24"/>
          <w:lang w:val="en-US"/>
        </w:rPr>
      </w:pPr>
    </w:p>
    <w:p w:rsidR="00866121" w:rsidRPr="009D1331" w:rsidRDefault="00866121" w:rsidP="00866121">
      <w:pPr>
        <w:spacing w:after="0" w:line="240" w:lineRule="auto"/>
        <w:rPr>
          <w:rFonts w:ascii="Times New Roman" w:hAnsi="Times New Roman" w:cs="Times New Roman"/>
          <w:sz w:val="24"/>
          <w:szCs w:val="24"/>
          <w:lang w:val="en-US"/>
        </w:rPr>
      </w:pPr>
      <w:r w:rsidRPr="009D1331">
        <w:rPr>
          <w:rFonts w:ascii="Times New Roman" w:hAnsi="Times New Roman" w:cs="Times New Roman"/>
          <w:sz w:val="24"/>
          <w:szCs w:val="24"/>
          <w:lang w:val="en-US"/>
        </w:rPr>
        <w:t>Demikian daftar riwayat hidup ini saya buat dengan sebenarnya.</w:t>
      </w:r>
    </w:p>
    <w:p w:rsidR="00866121" w:rsidRDefault="00866121" w:rsidP="00866121">
      <w:pPr>
        <w:spacing w:after="0" w:line="240" w:lineRule="auto"/>
        <w:ind w:left="4320" w:firstLine="720"/>
        <w:jc w:val="center"/>
        <w:rPr>
          <w:rFonts w:ascii="Times New Roman" w:eastAsia="Times New Roman" w:hAnsi="Times New Roman" w:cs="Times New Roman"/>
          <w:bCs/>
          <w:noProof/>
          <w:sz w:val="24"/>
          <w:lang w:val="en-US" w:eastAsia="en-US"/>
        </w:rPr>
      </w:pPr>
    </w:p>
    <w:p w:rsidR="00866121" w:rsidRDefault="00866121" w:rsidP="00866121">
      <w:pPr>
        <w:spacing w:after="0" w:line="240" w:lineRule="auto"/>
        <w:ind w:left="4320" w:firstLine="720"/>
        <w:jc w:val="center"/>
        <w:rPr>
          <w:rFonts w:ascii="Times New Roman" w:hAnsi="Times New Roman" w:cs="Times New Roman"/>
          <w:sz w:val="24"/>
          <w:szCs w:val="24"/>
          <w:lang w:val="en-US"/>
        </w:rPr>
      </w:pPr>
      <w:r w:rsidRPr="006C3930">
        <w:rPr>
          <w:rFonts w:ascii="Times New Roman" w:eastAsia="Times New Roman" w:hAnsi="Times New Roman" w:cs="Times New Roman"/>
          <w:bCs/>
          <w:noProof/>
          <w:sz w:val="24"/>
          <w:lang w:val="en-US" w:eastAsia="en-US"/>
        </w:rPr>
        <w:drawing>
          <wp:anchor distT="0" distB="0" distL="114300" distR="114300" simplePos="0" relativeHeight="251659264" behindDoc="1" locked="0" layoutInCell="1" allowOverlap="1" wp14:anchorId="1A6F4947" wp14:editId="3A5AF2AC">
            <wp:simplePos x="0" y="0"/>
            <wp:positionH relativeFrom="margin">
              <wp:posOffset>3455670</wp:posOffset>
            </wp:positionH>
            <wp:positionV relativeFrom="margin">
              <wp:posOffset>3626485</wp:posOffset>
            </wp:positionV>
            <wp:extent cx="1228725" cy="904875"/>
            <wp:effectExtent l="0" t="0" r="9525" b="9525"/>
            <wp:wrapNone/>
            <wp:docPr id="5" name="Picture 5" descr="C:\Users\Asus\Downloads\WhatsApp Image 2024-08-20 at 20.2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4-08-20 at 20.23.16.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459" t="29100" r="22222" b="20635"/>
                    <a:stretch/>
                  </pic:blipFill>
                  <pic:spPr bwMode="auto">
                    <a:xfrm>
                      <a:off x="0" y="0"/>
                      <a:ext cx="1228725"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Tegal, 5 Agustus </w:t>
      </w:r>
      <w:r w:rsidRPr="009D1331">
        <w:rPr>
          <w:rFonts w:ascii="Times New Roman" w:hAnsi="Times New Roman" w:cs="Times New Roman"/>
          <w:sz w:val="24"/>
          <w:szCs w:val="24"/>
          <w:lang w:val="en-US"/>
        </w:rPr>
        <w:t>2024</w:t>
      </w:r>
    </w:p>
    <w:p w:rsidR="00866121" w:rsidRDefault="00866121" w:rsidP="00866121">
      <w:pPr>
        <w:spacing w:after="0" w:line="240" w:lineRule="auto"/>
        <w:ind w:left="432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Hormat saya,</w:t>
      </w:r>
    </w:p>
    <w:p w:rsidR="00866121" w:rsidRDefault="00866121" w:rsidP="00866121">
      <w:pPr>
        <w:spacing w:after="0" w:line="240" w:lineRule="auto"/>
        <w:ind w:left="4320" w:firstLine="720"/>
        <w:jc w:val="center"/>
        <w:rPr>
          <w:rFonts w:ascii="Times New Roman" w:hAnsi="Times New Roman" w:cs="Times New Roman"/>
          <w:sz w:val="24"/>
          <w:szCs w:val="24"/>
          <w:lang w:val="en-US"/>
        </w:rPr>
      </w:pPr>
    </w:p>
    <w:p w:rsidR="00866121" w:rsidRDefault="00866121" w:rsidP="00866121">
      <w:pPr>
        <w:spacing w:after="0" w:line="240" w:lineRule="auto"/>
        <w:ind w:left="4320" w:firstLine="720"/>
        <w:jc w:val="center"/>
        <w:rPr>
          <w:rFonts w:ascii="Times New Roman" w:hAnsi="Times New Roman" w:cs="Times New Roman"/>
          <w:sz w:val="24"/>
          <w:szCs w:val="24"/>
          <w:lang w:val="en-US"/>
        </w:rPr>
      </w:pPr>
    </w:p>
    <w:p w:rsidR="00866121" w:rsidRDefault="00866121" w:rsidP="00866121">
      <w:pPr>
        <w:spacing w:after="0" w:line="240" w:lineRule="auto"/>
        <w:ind w:left="4320" w:firstLine="720"/>
        <w:jc w:val="center"/>
        <w:rPr>
          <w:rFonts w:ascii="Times New Roman" w:hAnsi="Times New Roman" w:cs="Times New Roman"/>
          <w:sz w:val="24"/>
          <w:szCs w:val="24"/>
          <w:lang w:val="en-US"/>
        </w:rPr>
      </w:pPr>
    </w:p>
    <w:p w:rsidR="00866121" w:rsidRPr="009D1331" w:rsidRDefault="00866121" w:rsidP="00866121">
      <w:pPr>
        <w:spacing w:after="0" w:line="240" w:lineRule="auto"/>
        <w:ind w:left="432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ADI PRABOWO</w:t>
      </w: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rPr>
          <w:rFonts w:ascii="Times New Roman" w:hAnsi="Times New Roman" w:cs="Times New Roman"/>
          <w:b/>
          <w:sz w:val="24"/>
          <w:szCs w:val="24"/>
          <w:lang w:val="en-US"/>
        </w:rPr>
      </w:pPr>
    </w:p>
    <w:p w:rsidR="00866121" w:rsidRDefault="00866121" w:rsidP="00866121">
      <w:pPr>
        <w:spacing w:after="0" w:line="240" w:lineRule="auto"/>
        <w:rPr>
          <w:rFonts w:ascii="Times New Roman" w:hAnsi="Times New Roman" w:cs="Times New Roman"/>
          <w:b/>
          <w:sz w:val="24"/>
          <w:szCs w:val="24"/>
          <w:lang w:val="en-US"/>
        </w:rPr>
      </w:pPr>
    </w:p>
    <w:p w:rsidR="00866121" w:rsidRDefault="00866121" w:rsidP="00866121">
      <w:pPr>
        <w:spacing w:after="0" w:line="240" w:lineRule="auto"/>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p w:rsidR="00866121" w:rsidRDefault="00866121" w:rsidP="00866121">
      <w:pPr>
        <w:spacing w:after="0" w:line="240" w:lineRule="auto"/>
        <w:jc w:val="center"/>
        <w:rPr>
          <w:rFonts w:ascii="Times New Roman" w:hAnsi="Times New Roman" w:cs="Times New Roman"/>
          <w:b/>
          <w:sz w:val="24"/>
          <w:szCs w:val="24"/>
          <w:lang w:val="en-US"/>
        </w:rPr>
      </w:pPr>
    </w:p>
    <w:bookmarkEnd w:id="3"/>
    <w:p w:rsidR="00866121" w:rsidRPr="00590FA8" w:rsidRDefault="00866121" w:rsidP="00866121">
      <w:pPr>
        <w:jc w:val="center"/>
        <w:rPr>
          <w:rFonts w:ascii="Times New Roman" w:hAnsi="Times New Roman" w:cs="Times New Roman"/>
          <w:b/>
          <w:sz w:val="24"/>
          <w:szCs w:val="24"/>
        </w:rPr>
      </w:pPr>
      <w:r w:rsidRPr="00590FA8">
        <w:rPr>
          <w:rFonts w:ascii="Times New Roman" w:hAnsi="Times New Roman" w:cs="Times New Roman"/>
          <w:b/>
          <w:sz w:val="24"/>
          <w:szCs w:val="24"/>
        </w:rPr>
        <w:lastRenderedPageBreak/>
        <w:t>DAFTAR ISI</w:t>
      </w:r>
    </w:p>
    <w:p w:rsidR="00866121" w:rsidRPr="00C85516" w:rsidRDefault="00866121" w:rsidP="00866121">
      <w:pPr>
        <w:pStyle w:val="TOC1"/>
        <w:tabs>
          <w:tab w:val="right" w:leader="dot" w:pos="7928"/>
        </w:tabs>
        <w:spacing w:after="0" w:line="360" w:lineRule="auto"/>
        <w:rPr>
          <w:rFonts w:ascii="Times New Roman" w:hAnsi="Times New Roman" w:cs="Times New Roman"/>
          <w:noProof/>
          <w:sz w:val="24"/>
          <w:szCs w:val="24"/>
          <w:lang w:eastAsia="en-ID"/>
        </w:rPr>
      </w:pPr>
      <w:hyperlink w:anchor="_Toc167699130" w:history="1">
        <w:r w:rsidRPr="00590FA8">
          <w:rPr>
            <w:rStyle w:val="Hyperlink"/>
            <w:rFonts w:ascii="Times New Roman" w:eastAsia="Times New Roman" w:hAnsi="Times New Roman" w:cs="Times New Roman"/>
            <w:b/>
            <w:noProof/>
            <w:sz w:val="24"/>
            <w:szCs w:val="24"/>
          </w:rPr>
          <w:t>HALAMAN PENGESAHAN</w:t>
        </w:r>
        <w:r w:rsidRPr="00590FA8">
          <w:rPr>
            <w:rFonts w:ascii="Times New Roman" w:hAnsi="Times New Roman" w:cs="Times New Roman"/>
            <w:noProof/>
            <w:webHidden/>
            <w:sz w:val="24"/>
            <w:szCs w:val="24"/>
          </w:rPr>
          <w:tab/>
        </w:r>
        <w:r>
          <w:rPr>
            <w:rFonts w:ascii="Times New Roman" w:hAnsi="Times New Roman" w:cs="Times New Roman"/>
            <w:noProof/>
            <w:webHidden/>
            <w:sz w:val="24"/>
            <w:szCs w:val="24"/>
            <w:lang w:val="en-US"/>
          </w:rPr>
          <w:t>I</w:t>
        </w:r>
      </w:hyperlink>
      <w:r>
        <w:rPr>
          <w:rFonts w:ascii="Times New Roman" w:hAnsi="Times New Roman" w:cs="Times New Roman"/>
          <w:noProof/>
          <w:sz w:val="24"/>
          <w:szCs w:val="24"/>
          <w:lang w:val="en-US"/>
        </w:rPr>
        <w:t>I</w:t>
      </w:r>
    </w:p>
    <w:p w:rsidR="00866121" w:rsidRPr="00C051CA" w:rsidRDefault="00866121" w:rsidP="00866121">
      <w:pPr>
        <w:pStyle w:val="TOC1"/>
        <w:tabs>
          <w:tab w:val="right" w:leader="dot" w:pos="7928"/>
        </w:tabs>
        <w:spacing w:after="0" w:line="360" w:lineRule="auto"/>
        <w:rPr>
          <w:rFonts w:ascii="Times New Roman" w:hAnsi="Times New Roman" w:cs="Times New Roman"/>
          <w:noProof/>
          <w:sz w:val="24"/>
          <w:szCs w:val="24"/>
          <w:lang w:eastAsia="en-ID"/>
        </w:rPr>
      </w:pPr>
      <w:hyperlink w:anchor="_Toc167699132" w:history="1">
        <w:r w:rsidRPr="00590FA8">
          <w:rPr>
            <w:rStyle w:val="Hyperlink"/>
            <w:rFonts w:ascii="Times New Roman" w:eastAsia="Times New Roman" w:hAnsi="Times New Roman" w:cs="Times New Roman"/>
            <w:b/>
            <w:noProof/>
            <w:sz w:val="24"/>
            <w:szCs w:val="24"/>
          </w:rPr>
          <w:t>PERNYATAAN</w:t>
        </w:r>
        <w:r w:rsidRPr="00590FA8">
          <w:rPr>
            <w:rFonts w:ascii="Times New Roman" w:hAnsi="Times New Roman" w:cs="Times New Roman"/>
            <w:noProof/>
            <w:webHidden/>
            <w:sz w:val="24"/>
            <w:szCs w:val="24"/>
          </w:rPr>
          <w:tab/>
        </w:r>
        <w:r>
          <w:rPr>
            <w:rFonts w:ascii="Times New Roman" w:hAnsi="Times New Roman" w:cs="Times New Roman"/>
            <w:noProof/>
            <w:webHidden/>
            <w:sz w:val="24"/>
            <w:szCs w:val="24"/>
            <w:lang w:val="en-US"/>
          </w:rPr>
          <w:t>I</w:t>
        </w:r>
      </w:hyperlink>
      <w:r>
        <w:rPr>
          <w:rFonts w:ascii="Times New Roman" w:hAnsi="Times New Roman" w:cs="Times New Roman"/>
          <w:noProof/>
          <w:sz w:val="24"/>
          <w:szCs w:val="24"/>
        </w:rPr>
        <w:t>II</w:t>
      </w:r>
    </w:p>
    <w:p w:rsidR="00866121" w:rsidRPr="00590FA8" w:rsidRDefault="00866121" w:rsidP="00866121">
      <w:pPr>
        <w:pStyle w:val="TOC1"/>
        <w:tabs>
          <w:tab w:val="right" w:leader="dot" w:pos="7928"/>
        </w:tabs>
        <w:spacing w:after="0" w:line="360" w:lineRule="auto"/>
        <w:rPr>
          <w:rFonts w:ascii="Times New Roman" w:hAnsi="Times New Roman" w:cs="Times New Roman"/>
          <w:noProof/>
          <w:sz w:val="24"/>
          <w:szCs w:val="24"/>
          <w:lang w:val="en-ID" w:eastAsia="en-ID"/>
        </w:rPr>
      </w:pPr>
      <w:hyperlink w:anchor="_Toc167699133" w:history="1">
        <w:r w:rsidRPr="00590FA8">
          <w:rPr>
            <w:rStyle w:val="Hyperlink"/>
            <w:rFonts w:ascii="Times New Roman" w:hAnsi="Times New Roman" w:cs="Times New Roman"/>
            <w:b/>
            <w:noProof/>
            <w:sz w:val="24"/>
            <w:szCs w:val="24"/>
            <w:lang w:val="en-US"/>
          </w:rPr>
          <w:t>ABSTRAK</w:t>
        </w:r>
        <w:r w:rsidRPr="00590FA8">
          <w:rPr>
            <w:rFonts w:ascii="Times New Roman" w:hAnsi="Times New Roman" w:cs="Times New Roman"/>
            <w:noProof/>
            <w:webHidden/>
            <w:sz w:val="24"/>
            <w:szCs w:val="24"/>
          </w:rPr>
          <w:tab/>
        </w:r>
      </w:hyperlink>
      <w:r>
        <w:rPr>
          <w:rFonts w:ascii="Times New Roman" w:hAnsi="Times New Roman" w:cs="Times New Roman"/>
          <w:noProof/>
          <w:sz w:val="24"/>
          <w:szCs w:val="24"/>
          <w:lang w:val="en-US"/>
        </w:rPr>
        <w:t>IV</w:t>
      </w:r>
    </w:p>
    <w:p w:rsidR="00866121" w:rsidRPr="00C051CA" w:rsidRDefault="00866121" w:rsidP="00866121">
      <w:pPr>
        <w:pStyle w:val="TOC1"/>
        <w:tabs>
          <w:tab w:val="right" w:leader="dot" w:pos="7928"/>
        </w:tabs>
        <w:spacing w:after="0" w:line="360" w:lineRule="auto"/>
        <w:rPr>
          <w:rFonts w:ascii="Times New Roman" w:hAnsi="Times New Roman" w:cs="Times New Roman"/>
          <w:b/>
          <w:noProof/>
          <w:sz w:val="24"/>
          <w:szCs w:val="24"/>
          <w:lang w:eastAsia="en-ID"/>
        </w:rPr>
      </w:pPr>
      <w:r>
        <w:rPr>
          <w:rFonts w:ascii="Times New Roman" w:hAnsi="Times New Roman" w:cs="Times New Roman"/>
          <w:b/>
          <w:sz w:val="24"/>
          <w:szCs w:val="24"/>
          <w:lang w:val="en-US"/>
        </w:rPr>
        <w:t>MOTTO</w:t>
      </w:r>
      <w:r w:rsidRPr="000C7936">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rPr>
        <w:t>...X</w:t>
      </w:r>
    </w:p>
    <w:p w:rsidR="00866121" w:rsidRPr="00C051CA" w:rsidRDefault="00866121" w:rsidP="00866121">
      <w:pPr>
        <w:pStyle w:val="TOC1"/>
        <w:tabs>
          <w:tab w:val="right" w:leader="dot" w:pos="7928"/>
        </w:tabs>
        <w:spacing w:after="0" w:line="360" w:lineRule="auto"/>
        <w:rPr>
          <w:rFonts w:ascii="Times New Roman" w:hAnsi="Times New Roman" w:cs="Times New Roman"/>
          <w:noProof/>
          <w:sz w:val="24"/>
          <w:szCs w:val="24"/>
          <w:lang w:eastAsia="en-ID"/>
        </w:rPr>
      </w:pPr>
      <w:r w:rsidRPr="00C96C17">
        <w:rPr>
          <w:rFonts w:ascii="Times New Roman" w:hAnsi="Times New Roman" w:cs="Times New Roman"/>
          <w:b/>
          <w:sz w:val="24"/>
          <w:szCs w:val="24"/>
          <w:lang w:val="en-US"/>
        </w:rPr>
        <w:t>PERSEMBAHAN</w:t>
      </w:r>
      <w:r>
        <w:rPr>
          <w:rFonts w:ascii="Times New Roman" w:hAnsi="Times New Roman" w:cs="Times New Roman"/>
          <w:sz w:val="24"/>
          <w:szCs w:val="24"/>
          <w:lang w:val="en-US"/>
        </w:rPr>
        <w:t>…………………………………………………………......</w:t>
      </w:r>
      <w:r>
        <w:rPr>
          <w:rFonts w:ascii="Times New Roman" w:hAnsi="Times New Roman" w:cs="Times New Roman"/>
          <w:sz w:val="24"/>
          <w:szCs w:val="24"/>
        </w:rPr>
        <w:t>..XI</w:t>
      </w:r>
    </w:p>
    <w:p w:rsidR="00866121" w:rsidRPr="00590FA8" w:rsidRDefault="00866121" w:rsidP="00866121">
      <w:pPr>
        <w:pStyle w:val="TOC1"/>
        <w:tabs>
          <w:tab w:val="right" w:leader="dot" w:pos="7928"/>
        </w:tabs>
        <w:spacing w:after="0" w:line="360" w:lineRule="auto"/>
        <w:rPr>
          <w:rFonts w:ascii="Times New Roman" w:hAnsi="Times New Roman" w:cs="Times New Roman"/>
          <w:noProof/>
          <w:sz w:val="24"/>
          <w:szCs w:val="24"/>
          <w:lang w:val="en-ID" w:eastAsia="en-ID"/>
        </w:rPr>
      </w:pPr>
      <w:hyperlink w:anchor="_Toc167699136" w:history="1">
        <w:r w:rsidRPr="00590FA8">
          <w:rPr>
            <w:rStyle w:val="Hyperlink"/>
            <w:rFonts w:ascii="Times New Roman" w:hAnsi="Times New Roman" w:cs="Times New Roman"/>
            <w:b/>
            <w:bCs/>
            <w:noProof/>
            <w:sz w:val="24"/>
            <w:szCs w:val="24"/>
          </w:rPr>
          <w:t>KATA PENGANTAR</w:t>
        </w:r>
        <w:r w:rsidRPr="00590FA8">
          <w:rPr>
            <w:rFonts w:ascii="Times New Roman" w:hAnsi="Times New Roman" w:cs="Times New Roman"/>
            <w:noProof/>
            <w:webHidden/>
            <w:sz w:val="24"/>
            <w:szCs w:val="24"/>
          </w:rPr>
          <w:tab/>
        </w:r>
      </w:hyperlink>
      <w:r>
        <w:rPr>
          <w:rFonts w:ascii="Times New Roman" w:hAnsi="Times New Roman" w:cs="Times New Roman"/>
          <w:noProof/>
          <w:sz w:val="24"/>
          <w:szCs w:val="24"/>
          <w:lang w:val="en-US"/>
        </w:rPr>
        <w:t>XII</w:t>
      </w:r>
    </w:p>
    <w:p w:rsidR="00866121" w:rsidRPr="00C96C17" w:rsidRDefault="00866121" w:rsidP="00866121">
      <w:pPr>
        <w:pStyle w:val="TOC1"/>
        <w:tabs>
          <w:tab w:val="right" w:leader="dot" w:pos="7928"/>
        </w:tabs>
        <w:spacing w:after="0" w:line="360" w:lineRule="auto"/>
        <w:rPr>
          <w:rFonts w:ascii="Times New Roman" w:hAnsi="Times New Roman" w:cs="Times New Roman"/>
          <w:noProof/>
          <w:sz w:val="24"/>
          <w:szCs w:val="24"/>
          <w:lang w:val="en-US"/>
        </w:rPr>
      </w:pPr>
      <w:r w:rsidRPr="00C96C17">
        <w:rPr>
          <w:rFonts w:ascii="Times New Roman" w:hAnsi="Times New Roman" w:cs="Times New Roman"/>
          <w:b/>
          <w:sz w:val="24"/>
          <w:szCs w:val="24"/>
          <w:lang w:val="en-US"/>
        </w:rPr>
        <w:t>DAFTAR RIWAYAT HIDUP</w:t>
      </w:r>
      <w:r>
        <w:rPr>
          <w:rFonts w:ascii="Times New Roman" w:hAnsi="Times New Roman" w:cs="Times New Roman"/>
          <w:sz w:val="24"/>
          <w:szCs w:val="24"/>
          <w:lang w:val="en-US"/>
        </w:rPr>
        <w:t>…………………………………………….…XIV</w:t>
      </w:r>
    </w:p>
    <w:p w:rsidR="00866121" w:rsidRPr="00C96C17" w:rsidRDefault="00866121" w:rsidP="00866121">
      <w:pPr>
        <w:rPr>
          <w:rFonts w:ascii="Times New Roman" w:hAnsi="Times New Roman" w:cs="Times New Roman"/>
          <w:sz w:val="24"/>
          <w:szCs w:val="24"/>
          <w:lang w:val="en-US"/>
        </w:rPr>
      </w:pPr>
      <w:r w:rsidRPr="00590FA8">
        <w:rPr>
          <w:rFonts w:ascii="Times New Roman" w:hAnsi="Times New Roman" w:cs="Times New Roman"/>
          <w:b/>
          <w:sz w:val="24"/>
          <w:szCs w:val="24"/>
          <w:lang w:val="en-US"/>
        </w:rPr>
        <w:t>DAFTAR ISI</w:t>
      </w:r>
      <w:r w:rsidRPr="00590FA8">
        <w:rPr>
          <w:rFonts w:ascii="Times New Roman" w:hAnsi="Times New Roman" w:cs="Times New Roman"/>
          <w:sz w:val="24"/>
          <w:szCs w:val="24"/>
          <w:lang w:val="en-US"/>
        </w:rPr>
        <w:t>………………………………………………………………</w:t>
      </w:r>
      <w:r>
        <w:rPr>
          <w:rFonts w:ascii="Times New Roman" w:hAnsi="Times New Roman" w:cs="Times New Roman"/>
          <w:sz w:val="24"/>
          <w:szCs w:val="24"/>
          <w:lang w:val="en-US"/>
        </w:rPr>
        <w:t>...</w:t>
      </w:r>
      <w:r w:rsidRPr="00590FA8">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XV</w:t>
      </w:r>
    </w:p>
    <w:p w:rsidR="00866121" w:rsidRPr="00590FA8" w:rsidRDefault="00866121" w:rsidP="00866121">
      <w:pPr>
        <w:pStyle w:val="TOC1"/>
        <w:tabs>
          <w:tab w:val="left" w:pos="993"/>
          <w:tab w:val="right" w:leader="dot" w:pos="7928"/>
        </w:tabs>
        <w:spacing w:after="0" w:line="360" w:lineRule="auto"/>
        <w:rPr>
          <w:rFonts w:ascii="Times New Roman" w:hAnsi="Times New Roman" w:cs="Times New Roman"/>
          <w:noProof/>
          <w:sz w:val="24"/>
          <w:szCs w:val="24"/>
          <w:lang w:val="en-ID" w:eastAsia="en-ID"/>
        </w:rPr>
      </w:pPr>
      <w:hyperlink w:anchor="_Toc167699138" w:history="1">
        <w:r w:rsidRPr="00590FA8">
          <w:rPr>
            <w:rStyle w:val="Hyperlink"/>
            <w:rFonts w:ascii="Times New Roman" w:eastAsia="Calibri" w:hAnsi="Times New Roman" w:cs="Times New Roman"/>
            <w:b/>
            <w:bCs/>
            <w:noProof/>
            <w:sz w:val="24"/>
            <w:szCs w:val="24"/>
            <w:lang w:val="en-US" w:eastAsia="en-US"/>
          </w:rPr>
          <w:t xml:space="preserve">BAB I  </w:t>
        </w:r>
        <w:r w:rsidRPr="00590FA8">
          <w:rPr>
            <w:rStyle w:val="Hyperlink"/>
            <w:rFonts w:ascii="Times New Roman" w:eastAsia="Calibri" w:hAnsi="Times New Roman" w:cs="Times New Roman"/>
            <w:b/>
            <w:bCs/>
            <w:noProof/>
            <w:sz w:val="24"/>
            <w:szCs w:val="24"/>
            <w:lang w:val="en-US" w:eastAsia="en-US"/>
          </w:rPr>
          <w:tab/>
          <w:t>PENDAHULUAN</w:t>
        </w:r>
        <w:r w:rsidRPr="00590FA8">
          <w:rPr>
            <w:rFonts w:ascii="Times New Roman" w:hAnsi="Times New Roman" w:cs="Times New Roman"/>
            <w:noProof/>
            <w:webHidden/>
            <w:sz w:val="24"/>
            <w:szCs w:val="24"/>
          </w:rPr>
          <w:tab/>
        </w:r>
        <w:r w:rsidRPr="00590FA8">
          <w:rPr>
            <w:rFonts w:ascii="Times New Roman" w:hAnsi="Times New Roman" w:cs="Times New Roman"/>
            <w:noProof/>
            <w:webHidden/>
            <w:sz w:val="24"/>
            <w:szCs w:val="24"/>
          </w:rPr>
          <w:fldChar w:fldCharType="begin"/>
        </w:r>
        <w:r w:rsidRPr="00590FA8">
          <w:rPr>
            <w:rFonts w:ascii="Times New Roman" w:hAnsi="Times New Roman" w:cs="Times New Roman"/>
            <w:noProof/>
            <w:webHidden/>
            <w:sz w:val="24"/>
            <w:szCs w:val="24"/>
          </w:rPr>
          <w:instrText xml:space="preserve"> PAGEREF _Toc167699138 \h </w:instrText>
        </w:r>
        <w:r w:rsidRPr="00590FA8">
          <w:rPr>
            <w:rFonts w:ascii="Times New Roman" w:hAnsi="Times New Roman" w:cs="Times New Roman"/>
            <w:noProof/>
            <w:webHidden/>
            <w:sz w:val="24"/>
            <w:szCs w:val="24"/>
          </w:rPr>
        </w:r>
        <w:r w:rsidRPr="00590F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590FA8">
          <w:rPr>
            <w:rFonts w:ascii="Times New Roman" w:hAnsi="Times New Roman" w:cs="Times New Roman"/>
            <w:noProof/>
            <w:webHidden/>
            <w:sz w:val="24"/>
            <w:szCs w:val="24"/>
          </w:rPr>
          <w:fldChar w:fldCharType="end"/>
        </w:r>
      </w:hyperlink>
    </w:p>
    <w:p w:rsidR="00866121" w:rsidRPr="00590FA8" w:rsidRDefault="00866121" w:rsidP="00866121">
      <w:pPr>
        <w:pStyle w:val="TOC1"/>
        <w:tabs>
          <w:tab w:val="left" w:pos="440"/>
          <w:tab w:val="right" w:leader="dot" w:pos="7928"/>
        </w:tabs>
        <w:spacing w:after="0" w:line="360" w:lineRule="auto"/>
        <w:rPr>
          <w:rFonts w:ascii="Times New Roman" w:hAnsi="Times New Roman" w:cs="Times New Roman"/>
          <w:noProof/>
          <w:sz w:val="24"/>
          <w:szCs w:val="24"/>
          <w:lang w:val="en-ID" w:eastAsia="en-ID"/>
        </w:rPr>
      </w:pPr>
      <w:hyperlink w:anchor="_Toc167699139" w:history="1">
        <w:r w:rsidRPr="00590FA8">
          <w:rPr>
            <w:rStyle w:val="Hyperlink"/>
            <w:rFonts w:ascii="Times New Roman" w:eastAsia="Calibri" w:hAnsi="Times New Roman" w:cs="Times New Roman"/>
            <w:noProof/>
            <w:sz w:val="24"/>
            <w:szCs w:val="24"/>
            <w:lang w:val="en-US" w:eastAsia="en-US"/>
          </w:rPr>
          <w:t>A.</w:t>
        </w:r>
        <w:r w:rsidRPr="00590FA8">
          <w:rPr>
            <w:rFonts w:ascii="Times New Roman" w:hAnsi="Times New Roman" w:cs="Times New Roman"/>
            <w:noProof/>
            <w:sz w:val="24"/>
            <w:szCs w:val="24"/>
            <w:lang w:val="en-ID" w:eastAsia="en-ID"/>
          </w:rPr>
          <w:tab/>
        </w:r>
        <w:r w:rsidRPr="00590FA8">
          <w:rPr>
            <w:rStyle w:val="Hyperlink"/>
            <w:rFonts w:ascii="Times New Roman" w:eastAsia="Calibri" w:hAnsi="Times New Roman" w:cs="Times New Roman"/>
            <w:noProof/>
            <w:sz w:val="24"/>
            <w:szCs w:val="24"/>
            <w:lang w:val="en-US" w:eastAsia="en-US"/>
          </w:rPr>
          <w:t>Latar Belakang</w:t>
        </w:r>
        <w:r w:rsidRPr="00590FA8">
          <w:rPr>
            <w:rFonts w:ascii="Times New Roman" w:hAnsi="Times New Roman" w:cs="Times New Roman"/>
            <w:noProof/>
            <w:webHidden/>
            <w:sz w:val="24"/>
            <w:szCs w:val="24"/>
          </w:rPr>
          <w:tab/>
        </w:r>
        <w:r w:rsidRPr="00590FA8">
          <w:rPr>
            <w:rFonts w:ascii="Times New Roman" w:hAnsi="Times New Roman" w:cs="Times New Roman"/>
            <w:noProof/>
            <w:webHidden/>
            <w:sz w:val="24"/>
            <w:szCs w:val="24"/>
          </w:rPr>
          <w:fldChar w:fldCharType="begin"/>
        </w:r>
        <w:r w:rsidRPr="00590FA8">
          <w:rPr>
            <w:rFonts w:ascii="Times New Roman" w:hAnsi="Times New Roman" w:cs="Times New Roman"/>
            <w:noProof/>
            <w:webHidden/>
            <w:sz w:val="24"/>
            <w:szCs w:val="24"/>
          </w:rPr>
          <w:instrText xml:space="preserve"> PAGEREF _Toc167699139 \h </w:instrText>
        </w:r>
        <w:r w:rsidRPr="00590FA8">
          <w:rPr>
            <w:rFonts w:ascii="Times New Roman" w:hAnsi="Times New Roman" w:cs="Times New Roman"/>
            <w:noProof/>
            <w:webHidden/>
            <w:sz w:val="24"/>
            <w:szCs w:val="24"/>
          </w:rPr>
        </w:r>
        <w:r w:rsidRPr="00590F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590FA8">
          <w:rPr>
            <w:rFonts w:ascii="Times New Roman" w:hAnsi="Times New Roman" w:cs="Times New Roman"/>
            <w:noProof/>
            <w:webHidden/>
            <w:sz w:val="24"/>
            <w:szCs w:val="24"/>
          </w:rPr>
          <w:fldChar w:fldCharType="end"/>
        </w:r>
      </w:hyperlink>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0" w:history="1">
        <w:r w:rsidRPr="00590FA8">
          <w:rPr>
            <w:rStyle w:val="Hyperlink"/>
            <w:rFonts w:ascii="Times New Roman" w:eastAsia="Calibri" w:hAnsi="Times New Roman" w:cs="Times New Roman"/>
            <w:noProof/>
            <w:sz w:val="24"/>
            <w:szCs w:val="24"/>
            <w:lang w:val="en-US" w:eastAsia="en-US"/>
          </w:rPr>
          <w:t>B.</w:t>
        </w:r>
        <w:r w:rsidRPr="00590FA8">
          <w:rPr>
            <w:rStyle w:val="Hyperlink"/>
            <w:rFonts w:ascii="Times New Roman" w:eastAsia="Calibri" w:hAnsi="Times New Roman" w:cs="Times New Roman"/>
            <w:noProof/>
            <w:sz w:val="24"/>
            <w:szCs w:val="24"/>
            <w:lang w:val="en-US" w:eastAsia="en-US"/>
          </w:rPr>
          <w:tab/>
          <w:t>Rumusan Masalah</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5</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1" w:history="1">
        <w:r w:rsidRPr="00590FA8">
          <w:rPr>
            <w:rStyle w:val="Hyperlink"/>
            <w:rFonts w:ascii="Times New Roman" w:eastAsia="Calibri" w:hAnsi="Times New Roman" w:cs="Times New Roman"/>
            <w:noProof/>
            <w:sz w:val="24"/>
            <w:szCs w:val="24"/>
            <w:lang w:val="en-US" w:eastAsia="en-US"/>
          </w:rPr>
          <w:t>C.</w:t>
        </w:r>
        <w:r w:rsidRPr="00590FA8">
          <w:rPr>
            <w:rStyle w:val="Hyperlink"/>
            <w:rFonts w:ascii="Times New Roman" w:eastAsia="Calibri" w:hAnsi="Times New Roman" w:cs="Times New Roman"/>
            <w:noProof/>
            <w:sz w:val="24"/>
            <w:szCs w:val="24"/>
            <w:lang w:val="en-US" w:eastAsia="en-US"/>
          </w:rPr>
          <w:tab/>
          <w:t>Tujuan Penelitian</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5</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2" w:history="1">
        <w:r w:rsidRPr="00590FA8">
          <w:rPr>
            <w:rStyle w:val="Hyperlink"/>
            <w:rFonts w:ascii="Times New Roman" w:eastAsia="Calibri" w:hAnsi="Times New Roman" w:cs="Times New Roman"/>
            <w:noProof/>
            <w:sz w:val="24"/>
            <w:szCs w:val="24"/>
            <w:lang w:val="en-US" w:eastAsia="en-US"/>
          </w:rPr>
          <w:t>D.</w:t>
        </w:r>
        <w:r w:rsidRPr="00590FA8">
          <w:rPr>
            <w:rStyle w:val="Hyperlink"/>
            <w:rFonts w:ascii="Times New Roman" w:eastAsia="Calibri" w:hAnsi="Times New Roman" w:cs="Times New Roman"/>
            <w:noProof/>
            <w:sz w:val="24"/>
            <w:szCs w:val="24"/>
            <w:lang w:val="en-US" w:eastAsia="en-US"/>
          </w:rPr>
          <w:tab/>
          <w:t>Manfaat Penelitian</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6</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3" w:history="1">
        <w:r w:rsidRPr="00590FA8">
          <w:rPr>
            <w:rStyle w:val="Hyperlink"/>
            <w:rFonts w:ascii="Times New Roman" w:eastAsia="Calibri" w:hAnsi="Times New Roman" w:cs="Times New Roman"/>
            <w:noProof/>
            <w:sz w:val="24"/>
            <w:szCs w:val="24"/>
            <w:lang w:val="en-US" w:eastAsia="en-US"/>
          </w:rPr>
          <w:t>E.</w:t>
        </w:r>
        <w:r w:rsidRPr="00590FA8">
          <w:rPr>
            <w:rStyle w:val="Hyperlink"/>
            <w:rFonts w:ascii="Times New Roman" w:eastAsia="Calibri" w:hAnsi="Times New Roman" w:cs="Times New Roman"/>
            <w:noProof/>
            <w:sz w:val="24"/>
            <w:szCs w:val="24"/>
            <w:lang w:val="en-US" w:eastAsia="en-US"/>
          </w:rPr>
          <w:tab/>
          <w:t>Tinjauan Pustaka</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7</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4" w:history="1">
        <w:r w:rsidRPr="00590FA8">
          <w:rPr>
            <w:rStyle w:val="Hyperlink"/>
            <w:rFonts w:ascii="Times New Roman" w:eastAsia="Calibri" w:hAnsi="Times New Roman" w:cs="Times New Roman"/>
            <w:noProof/>
            <w:sz w:val="24"/>
            <w:szCs w:val="24"/>
            <w:lang w:val="en-US" w:eastAsia="en-US"/>
          </w:rPr>
          <w:t>F.</w:t>
        </w:r>
        <w:r w:rsidRPr="00590FA8">
          <w:rPr>
            <w:rStyle w:val="Hyperlink"/>
            <w:rFonts w:ascii="Times New Roman" w:eastAsia="Calibri" w:hAnsi="Times New Roman" w:cs="Times New Roman"/>
            <w:noProof/>
            <w:sz w:val="24"/>
            <w:szCs w:val="24"/>
            <w:lang w:val="en-US" w:eastAsia="en-US"/>
          </w:rPr>
          <w:tab/>
          <w:t>Metode Penelitian</w:t>
        </w:r>
        <w:r w:rsidRPr="00590FA8">
          <w:rPr>
            <w:rStyle w:val="Hyperlink"/>
            <w:rFonts w:ascii="Times New Roman" w:eastAsia="Calibri" w:hAnsi="Times New Roman" w:cs="Times New Roman"/>
            <w:noProof/>
            <w:webHidden/>
            <w:sz w:val="24"/>
            <w:szCs w:val="24"/>
            <w:lang w:val="en-US" w:eastAsia="en-US"/>
          </w:rPr>
          <w:tab/>
          <w:t>1</w:t>
        </w:r>
      </w:hyperlink>
      <w:r w:rsidRPr="00590FA8">
        <w:rPr>
          <w:rStyle w:val="Hyperlink"/>
          <w:rFonts w:ascii="Times New Roman" w:eastAsia="Calibri" w:hAnsi="Times New Roman" w:cs="Times New Roman"/>
          <w:noProof/>
          <w:sz w:val="24"/>
          <w:szCs w:val="24"/>
          <w:lang w:val="en-US" w:eastAsia="en-US"/>
        </w:rPr>
        <w:t>0</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5" w:history="1">
        <w:r w:rsidRPr="00590FA8">
          <w:rPr>
            <w:rStyle w:val="Hyperlink"/>
            <w:rFonts w:ascii="Times New Roman" w:eastAsia="Calibri" w:hAnsi="Times New Roman" w:cs="Times New Roman"/>
            <w:noProof/>
            <w:sz w:val="24"/>
            <w:szCs w:val="24"/>
            <w:lang w:val="en-US" w:eastAsia="en-US"/>
          </w:rPr>
          <w:t>G.</w:t>
        </w:r>
        <w:r w:rsidRPr="00590FA8">
          <w:rPr>
            <w:rStyle w:val="Hyperlink"/>
            <w:rFonts w:ascii="Times New Roman" w:eastAsia="Calibri" w:hAnsi="Times New Roman" w:cs="Times New Roman"/>
            <w:noProof/>
            <w:sz w:val="24"/>
            <w:szCs w:val="24"/>
            <w:lang w:val="en-US" w:eastAsia="en-US"/>
          </w:rPr>
          <w:tab/>
          <w:t>Sistematika Penulisan Skripsi</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13</w:t>
      </w:r>
    </w:p>
    <w:p w:rsidR="00866121" w:rsidRPr="00590FA8" w:rsidRDefault="00866121" w:rsidP="00866121">
      <w:pPr>
        <w:pStyle w:val="TOC1"/>
        <w:tabs>
          <w:tab w:val="left" w:pos="993"/>
          <w:tab w:val="right" w:leader="dot" w:pos="7928"/>
        </w:tabs>
        <w:spacing w:after="0" w:line="360" w:lineRule="auto"/>
        <w:rPr>
          <w:rFonts w:ascii="Times New Roman" w:hAnsi="Times New Roman" w:cs="Times New Roman"/>
          <w:noProof/>
          <w:sz w:val="24"/>
          <w:szCs w:val="24"/>
          <w:lang w:val="en-US" w:eastAsia="en-ID"/>
        </w:rPr>
      </w:pPr>
      <w:hyperlink w:anchor="_Toc167699146" w:history="1">
        <w:r w:rsidRPr="00590FA8">
          <w:rPr>
            <w:rStyle w:val="Hyperlink"/>
            <w:rFonts w:ascii="Times New Roman" w:eastAsia="Calibri" w:hAnsi="Times New Roman" w:cs="Times New Roman"/>
            <w:b/>
            <w:bCs/>
            <w:noProof/>
            <w:sz w:val="24"/>
            <w:szCs w:val="24"/>
            <w:lang w:val="en-US" w:eastAsia="en-US"/>
          </w:rPr>
          <w:t xml:space="preserve">BAB II  </w:t>
        </w:r>
        <w:r w:rsidRPr="00590FA8">
          <w:rPr>
            <w:rStyle w:val="Hyperlink"/>
            <w:rFonts w:ascii="Times New Roman" w:eastAsia="Calibri" w:hAnsi="Times New Roman" w:cs="Times New Roman"/>
            <w:b/>
            <w:bCs/>
            <w:noProof/>
            <w:sz w:val="24"/>
            <w:szCs w:val="24"/>
            <w:lang w:val="en-US" w:eastAsia="en-US"/>
          </w:rPr>
          <w:tab/>
          <w:t>TINJAUAN KONSEPTUAL</w:t>
        </w:r>
        <w:r w:rsidRPr="00590FA8">
          <w:rPr>
            <w:rFonts w:ascii="Times New Roman" w:hAnsi="Times New Roman" w:cs="Times New Roman"/>
            <w:noProof/>
            <w:webHidden/>
            <w:sz w:val="24"/>
            <w:szCs w:val="24"/>
          </w:rPr>
          <w:tab/>
        </w:r>
      </w:hyperlink>
      <w:r w:rsidRPr="00590FA8">
        <w:rPr>
          <w:rFonts w:ascii="Times New Roman" w:hAnsi="Times New Roman" w:cs="Times New Roman"/>
          <w:noProof/>
          <w:sz w:val="24"/>
          <w:szCs w:val="24"/>
          <w:lang w:val="en-US"/>
        </w:rPr>
        <w:t>14</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47" w:history="1">
        <w:r w:rsidRPr="00590FA8">
          <w:rPr>
            <w:rStyle w:val="Hyperlink"/>
            <w:rFonts w:ascii="Times New Roman" w:eastAsia="Calibri" w:hAnsi="Times New Roman" w:cs="Times New Roman"/>
            <w:noProof/>
            <w:sz w:val="24"/>
            <w:szCs w:val="24"/>
            <w:lang w:val="en-US" w:eastAsia="en-US"/>
          </w:rPr>
          <w:t>A.</w:t>
        </w:r>
        <w:r w:rsidRPr="00590FA8">
          <w:rPr>
            <w:rStyle w:val="Hyperlink"/>
            <w:rFonts w:ascii="Times New Roman" w:eastAsia="Calibri" w:hAnsi="Times New Roman" w:cs="Times New Roman"/>
            <w:noProof/>
            <w:sz w:val="24"/>
            <w:szCs w:val="24"/>
            <w:lang w:val="en-US" w:eastAsia="en-US"/>
          </w:rPr>
          <w:tab/>
          <w:t>Tinjauan Umum Tentang Kepolisian</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14</w:t>
      </w:r>
    </w:p>
    <w:p w:rsidR="00866121" w:rsidRPr="00590FA8" w:rsidRDefault="00866121" w:rsidP="00866121">
      <w:pPr>
        <w:pStyle w:val="TOC1"/>
        <w:tabs>
          <w:tab w:val="left" w:pos="440"/>
          <w:tab w:val="right" w:leader="dot" w:pos="7928"/>
        </w:tabs>
        <w:spacing w:after="0" w:line="360" w:lineRule="auto"/>
        <w:rPr>
          <w:rFonts w:ascii="Times New Roman" w:hAnsi="Times New Roman" w:cs="Times New Roman"/>
          <w:noProof/>
          <w:sz w:val="24"/>
          <w:szCs w:val="24"/>
          <w:lang w:val="en-US" w:eastAsia="en-ID"/>
        </w:rPr>
      </w:pPr>
      <w:hyperlink w:anchor="_Toc167699148" w:history="1">
        <w:r w:rsidRPr="00590FA8">
          <w:rPr>
            <w:rStyle w:val="Hyperlink"/>
            <w:rFonts w:ascii="Times New Roman" w:eastAsia="Calibri" w:hAnsi="Times New Roman" w:cs="Times New Roman"/>
            <w:noProof/>
            <w:sz w:val="24"/>
            <w:szCs w:val="24"/>
            <w:lang w:val="en-US" w:eastAsia="en-US"/>
          </w:rPr>
          <w:t>1.</w:t>
        </w:r>
        <w:r w:rsidRPr="00590FA8">
          <w:rPr>
            <w:rFonts w:ascii="Times New Roman" w:hAnsi="Times New Roman" w:cs="Times New Roman"/>
            <w:noProof/>
            <w:sz w:val="24"/>
            <w:szCs w:val="24"/>
            <w:lang w:val="en-ID" w:eastAsia="en-ID"/>
          </w:rPr>
          <w:tab/>
        </w:r>
        <w:r w:rsidRPr="00590FA8">
          <w:rPr>
            <w:rStyle w:val="Hyperlink"/>
            <w:rFonts w:ascii="Times New Roman" w:eastAsia="Calibri" w:hAnsi="Times New Roman" w:cs="Times New Roman"/>
            <w:noProof/>
            <w:sz w:val="24"/>
            <w:szCs w:val="24"/>
            <w:lang w:val="en-US" w:eastAsia="en-US"/>
          </w:rPr>
          <w:t>Pengertian Kepolisian</w:t>
        </w:r>
        <w:r w:rsidRPr="00590FA8">
          <w:rPr>
            <w:rFonts w:ascii="Times New Roman" w:hAnsi="Times New Roman" w:cs="Times New Roman"/>
            <w:noProof/>
            <w:webHidden/>
            <w:sz w:val="24"/>
            <w:szCs w:val="24"/>
          </w:rPr>
          <w:tab/>
        </w:r>
      </w:hyperlink>
      <w:r w:rsidRPr="00590FA8">
        <w:rPr>
          <w:rFonts w:ascii="Times New Roman" w:hAnsi="Times New Roman" w:cs="Times New Roman"/>
          <w:noProof/>
          <w:sz w:val="24"/>
          <w:szCs w:val="24"/>
          <w:lang w:val="en-US"/>
        </w:rPr>
        <w:t>14</w:t>
      </w:r>
    </w:p>
    <w:p w:rsidR="00866121" w:rsidRPr="00590FA8" w:rsidRDefault="00866121" w:rsidP="00866121">
      <w:pPr>
        <w:pStyle w:val="TOC1"/>
        <w:tabs>
          <w:tab w:val="left" w:pos="440"/>
          <w:tab w:val="right" w:leader="dot" w:pos="7928"/>
        </w:tabs>
        <w:spacing w:after="0" w:line="360" w:lineRule="auto"/>
        <w:rPr>
          <w:rFonts w:ascii="Times New Roman" w:hAnsi="Times New Roman" w:cs="Times New Roman"/>
          <w:noProof/>
          <w:sz w:val="24"/>
          <w:szCs w:val="24"/>
          <w:lang w:val="en-US" w:eastAsia="en-ID"/>
        </w:rPr>
      </w:pPr>
      <w:hyperlink w:anchor="_Toc167699149" w:history="1">
        <w:r w:rsidRPr="00590FA8">
          <w:rPr>
            <w:rStyle w:val="Hyperlink"/>
            <w:rFonts w:ascii="Times New Roman" w:eastAsia="Calibri" w:hAnsi="Times New Roman" w:cs="Times New Roman"/>
            <w:noProof/>
            <w:sz w:val="24"/>
            <w:szCs w:val="24"/>
            <w:lang w:val="en-US" w:eastAsia="en-US"/>
          </w:rPr>
          <w:t>2.</w:t>
        </w:r>
        <w:r w:rsidRPr="00590FA8">
          <w:rPr>
            <w:rFonts w:ascii="Times New Roman" w:hAnsi="Times New Roman" w:cs="Times New Roman"/>
            <w:noProof/>
            <w:sz w:val="24"/>
            <w:szCs w:val="24"/>
            <w:lang w:val="en-ID" w:eastAsia="en-ID"/>
          </w:rPr>
          <w:tab/>
        </w:r>
        <w:r w:rsidRPr="00590FA8">
          <w:rPr>
            <w:rStyle w:val="Hyperlink"/>
            <w:rFonts w:ascii="Times New Roman" w:eastAsia="Calibri" w:hAnsi="Times New Roman" w:cs="Times New Roman"/>
            <w:noProof/>
            <w:sz w:val="24"/>
            <w:szCs w:val="24"/>
            <w:lang w:val="en-US" w:eastAsia="en-US"/>
          </w:rPr>
          <w:t>Tugas, Fungsi dan Wewenang Kepolisian</w:t>
        </w:r>
        <w:r w:rsidRPr="00590FA8">
          <w:rPr>
            <w:rFonts w:ascii="Times New Roman" w:hAnsi="Times New Roman" w:cs="Times New Roman"/>
            <w:noProof/>
            <w:webHidden/>
            <w:sz w:val="24"/>
            <w:szCs w:val="24"/>
          </w:rPr>
          <w:tab/>
        </w:r>
      </w:hyperlink>
      <w:r w:rsidRPr="00590FA8">
        <w:rPr>
          <w:rFonts w:ascii="Times New Roman" w:hAnsi="Times New Roman" w:cs="Times New Roman"/>
          <w:noProof/>
          <w:sz w:val="24"/>
          <w:szCs w:val="24"/>
          <w:lang w:val="en-US"/>
        </w:rPr>
        <w:t>16</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0" w:history="1">
        <w:r w:rsidRPr="00590FA8">
          <w:rPr>
            <w:rStyle w:val="Hyperlink"/>
            <w:rFonts w:ascii="Times New Roman" w:eastAsia="Calibri" w:hAnsi="Times New Roman" w:cs="Times New Roman"/>
            <w:noProof/>
            <w:sz w:val="24"/>
            <w:szCs w:val="24"/>
            <w:lang w:val="en-US" w:eastAsia="en-US"/>
          </w:rPr>
          <w:t>B.</w:t>
        </w:r>
        <w:r w:rsidRPr="00590FA8">
          <w:rPr>
            <w:rStyle w:val="Hyperlink"/>
            <w:rFonts w:ascii="Times New Roman" w:eastAsia="Calibri" w:hAnsi="Times New Roman" w:cs="Times New Roman"/>
            <w:noProof/>
            <w:sz w:val="24"/>
            <w:szCs w:val="24"/>
            <w:lang w:val="en-US" w:eastAsia="en-US"/>
          </w:rPr>
          <w:tab/>
          <w:t>Tinjauan Umum Etika Profesi dan Kode Etik Kepolisian</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24</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1" w:history="1">
        <w:r w:rsidRPr="00590FA8">
          <w:rPr>
            <w:rStyle w:val="Hyperlink"/>
            <w:rFonts w:ascii="Times New Roman" w:eastAsia="Calibri" w:hAnsi="Times New Roman" w:cs="Times New Roman"/>
            <w:noProof/>
            <w:sz w:val="24"/>
            <w:szCs w:val="24"/>
            <w:lang w:val="en-US" w:eastAsia="en-US"/>
          </w:rPr>
          <w:t>1.</w:t>
        </w:r>
        <w:r w:rsidRPr="00590FA8">
          <w:rPr>
            <w:rStyle w:val="Hyperlink"/>
            <w:rFonts w:ascii="Times New Roman" w:eastAsia="Calibri" w:hAnsi="Times New Roman" w:cs="Times New Roman"/>
            <w:noProof/>
            <w:sz w:val="24"/>
            <w:szCs w:val="24"/>
            <w:lang w:val="en-US" w:eastAsia="en-US"/>
          </w:rPr>
          <w:tab/>
          <w:t>Pengertian Kode Etik Profesi</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24</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2" w:history="1">
        <w:r w:rsidRPr="00590FA8">
          <w:rPr>
            <w:rStyle w:val="Hyperlink"/>
            <w:rFonts w:ascii="Times New Roman" w:eastAsia="Calibri" w:hAnsi="Times New Roman" w:cs="Times New Roman"/>
            <w:noProof/>
            <w:sz w:val="24"/>
            <w:szCs w:val="24"/>
            <w:lang w:val="en-US" w:eastAsia="en-US"/>
          </w:rPr>
          <w:t>2.</w:t>
        </w:r>
        <w:r w:rsidRPr="00590FA8">
          <w:rPr>
            <w:rStyle w:val="Hyperlink"/>
            <w:rFonts w:ascii="Times New Roman" w:eastAsia="Calibri" w:hAnsi="Times New Roman" w:cs="Times New Roman"/>
            <w:noProof/>
            <w:sz w:val="24"/>
            <w:szCs w:val="24"/>
            <w:lang w:val="en-US" w:eastAsia="en-US"/>
          </w:rPr>
          <w:tab/>
          <w:t>Fungsi Kode Etik Profesi</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27</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3" w:history="1">
        <w:r w:rsidRPr="00590FA8">
          <w:rPr>
            <w:rStyle w:val="Hyperlink"/>
            <w:rFonts w:ascii="Times New Roman" w:eastAsia="Calibri" w:hAnsi="Times New Roman" w:cs="Times New Roman"/>
            <w:noProof/>
            <w:sz w:val="24"/>
            <w:szCs w:val="24"/>
            <w:lang w:val="en-US" w:eastAsia="en-US"/>
          </w:rPr>
          <w:t>3.</w:t>
        </w:r>
        <w:r w:rsidRPr="00590FA8">
          <w:rPr>
            <w:rStyle w:val="Hyperlink"/>
            <w:rFonts w:ascii="Times New Roman" w:eastAsia="Calibri" w:hAnsi="Times New Roman" w:cs="Times New Roman"/>
            <w:noProof/>
            <w:sz w:val="24"/>
            <w:szCs w:val="24"/>
            <w:lang w:val="en-US" w:eastAsia="en-US"/>
          </w:rPr>
          <w:tab/>
          <w:t>Sanksi Kode Etik Profesi</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30</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4" w:history="1">
        <w:r w:rsidRPr="00590FA8">
          <w:rPr>
            <w:rStyle w:val="Hyperlink"/>
            <w:rFonts w:ascii="Times New Roman" w:eastAsia="Calibri" w:hAnsi="Times New Roman" w:cs="Times New Roman"/>
            <w:noProof/>
            <w:sz w:val="24"/>
            <w:szCs w:val="24"/>
            <w:lang w:val="en-US" w:eastAsia="en-US"/>
          </w:rPr>
          <w:t>4.</w:t>
        </w:r>
        <w:r w:rsidRPr="00590FA8">
          <w:rPr>
            <w:rStyle w:val="Hyperlink"/>
            <w:rFonts w:ascii="Times New Roman" w:eastAsia="Calibri" w:hAnsi="Times New Roman" w:cs="Times New Roman"/>
            <w:noProof/>
            <w:sz w:val="24"/>
            <w:szCs w:val="24"/>
            <w:lang w:val="en-US" w:eastAsia="en-US"/>
          </w:rPr>
          <w:tab/>
          <w:t>Tugas Dan Wewenang Komisi Kode Etik</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32</w:t>
      </w:r>
    </w:p>
    <w:p w:rsidR="00866121"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5" w:history="1">
        <w:r w:rsidRPr="00590FA8">
          <w:rPr>
            <w:rStyle w:val="Hyperlink"/>
            <w:rFonts w:ascii="Times New Roman" w:eastAsia="Calibri" w:hAnsi="Times New Roman" w:cs="Times New Roman"/>
            <w:noProof/>
            <w:sz w:val="24"/>
            <w:szCs w:val="24"/>
            <w:lang w:val="en-US" w:eastAsia="en-US"/>
          </w:rPr>
          <w:t>C.</w:t>
        </w:r>
        <w:r w:rsidRPr="00590FA8">
          <w:rPr>
            <w:rStyle w:val="Hyperlink"/>
            <w:rFonts w:ascii="Times New Roman" w:eastAsia="Calibri" w:hAnsi="Times New Roman" w:cs="Times New Roman"/>
            <w:noProof/>
            <w:sz w:val="24"/>
            <w:szCs w:val="24"/>
            <w:lang w:val="en-US" w:eastAsia="en-US"/>
          </w:rPr>
          <w:tab/>
          <w:t>Peraturan Kepolisian Republik Indonesia Nomor 7 Tahun 2022</w:t>
        </w:r>
        <w:r w:rsidRPr="00590FA8">
          <w:rPr>
            <w:rStyle w:val="Hyperlink"/>
            <w:rFonts w:ascii="Times New Roman" w:eastAsia="Calibri" w:hAnsi="Times New Roman" w:cs="Times New Roman"/>
            <w:noProof/>
            <w:webHidden/>
            <w:sz w:val="24"/>
            <w:szCs w:val="24"/>
            <w:lang w:val="en-US" w:eastAsia="en-US"/>
          </w:rPr>
          <w:tab/>
        </w:r>
      </w:hyperlink>
      <w:r w:rsidRPr="00590FA8">
        <w:rPr>
          <w:rStyle w:val="Hyperlink"/>
          <w:rFonts w:ascii="Times New Roman" w:eastAsia="Calibri" w:hAnsi="Times New Roman" w:cs="Times New Roman"/>
          <w:noProof/>
          <w:sz w:val="24"/>
          <w:szCs w:val="24"/>
          <w:lang w:val="en-US" w:eastAsia="en-US"/>
        </w:rPr>
        <w:t>35</w:t>
      </w:r>
    </w:p>
    <w:p w:rsidR="00866121" w:rsidRDefault="00866121" w:rsidP="00866121">
      <w:pPr>
        <w:rPr>
          <w:lang w:val="en-US" w:eastAsia="en-US"/>
        </w:rPr>
      </w:pPr>
    </w:p>
    <w:p w:rsidR="00866121" w:rsidRDefault="00866121" w:rsidP="00866121">
      <w:pPr>
        <w:rPr>
          <w:lang w:val="en-US" w:eastAsia="en-US"/>
        </w:rPr>
      </w:pPr>
    </w:p>
    <w:p w:rsidR="00866121" w:rsidRPr="00C85516" w:rsidRDefault="00866121" w:rsidP="00866121">
      <w:pPr>
        <w:rPr>
          <w:lang w:val="en-US" w:eastAsia="en-US"/>
        </w:rPr>
      </w:pPr>
    </w:p>
    <w:p w:rsidR="00866121" w:rsidRPr="00590FA8" w:rsidRDefault="00866121" w:rsidP="00866121">
      <w:pPr>
        <w:pStyle w:val="TOC1"/>
        <w:tabs>
          <w:tab w:val="left" w:pos="993"/>
          <w:tab w:val="right" w:leader="dot" w:pos="7928"/>
        </w:tabs>
        <w:spacing w:after="0" w:line="360" w:lineRule="auto"/>
        <w:rPr>
          <w:rFonts w:ascii="Times New Roman" w:hAnsi="Times New Roman" w:cs="Times New Roman"/>
          <w:noProof/>
          <w:sz w:val="24"/>
          <w:szCs w:val="24"/>
          <w:lang w:val="en-US" w:eastAsia="en-ID"/>
        </w:rPr>
      </w:pPr>
      <w:hyperlink w:anchor="_Toc167699156" w:history="1">
        <w:r w:rsidRPr="00590FA8">
          <w:rPr>
            <w:rStyle w:val="Hyperlink"/>
            <w:rFonts w:ascii="Times New Roman" w:eastAsia="Calibri" w:hAnsi="Times New Roman" w:cs="Times New Roman"/>
            <w:b/>
            <w:bCs/>
            <w:noProof/>
            <w:sz w:val="24"/>
            <w:szCs w:val="24"/>
            <w:lang w:val="en-ID" w:eastAsia="en-ID"/>
          </w:rPr>
          <w:t>BAB III</w:t>
        </w:r>
        <w:r w:rsidRPr="00590FA8">
          <w:rPr>
            <w:rStyle w:val="Hyperlink"/>
            <w:rFonts w:ascii="Times New Roman" w:eastAsia="Calibri" w:hAnsi="Times New Roman" w:cs="Times New Roman"/>
            <w:b/>
            <w:bCs/>
            <w:noProof/>
            <w:sz w:val="24"/>
            <w:szCs w:val="24"/>
            <w:lang w:val="en-ID" w:eastAsia="en-ID"/>
          </w:rPr>
          <w:tab/>
          <w:t>HASIL PENELITIAN DAN PEMBAHASAN</w:t>
        </w:r>
        <w:r w:rsidRPr="00590FA8">
          <w:rPr>
            <w:rFonts w:ascii="Times New Roman" w:hAnsi="Times New Roman" w:cs="Times New Roman"/>
            <w:noProof/>
            <w:webHidden/>
            <w:sz w:val="24"/>
            <w:szCs w:val="24"/>
          </w:rPr>
          <w:tab/>
        </w:r>
      </w:hyperlink>
      <w:r>
        <w:rPr>
          <w:rFonts w:ascii="Times New Roman" w:hAnsi="Times New Roman" w:cs="Times New Roman"/>
          <w:noProof/>
          <w:sz w:val="24"/>
          <w:szCs w:val="24"/>
          <w:lang w:val="en-US"/>
        </w:rPr>
        <w:t>38</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7" w:history="1">
        <w:r w:rsidRPr="00590FA8">
          <w:rPr>
            <w:rStyle w:val="Hyperlink"/>
            <w:rFonts w:ascii="Times New Roman" w:eastAsia="Calibri" w:hAnsi="Times New Roman" w:cs="Times New Roman"/>
            <w:noProof/>
            <w:sz w:val="24"/>
            <w:szCs w:val="24"/>
            <w:lang w:val="en-US" w:eastAsia="en-US"/>
          </w:rPr>
          <w:t>A.</w:t>
        </w:r>
        <w:r w:rsidRPr="00590FA8">
          <w:rPr>
            <w:rStyle w:val="Hyperlink"/>
            <w:rFonts w:ascii="Times New Roman" w:eastAsia="Calibri" w:hAnsi="Times New Roman" w:cs="Times New Roman"/>
            <w:noProof/>
            <w:sz w:val="24"/>
            <w:szCs w:val="24"/>
            <w:lang w:val="en-US" w:eastAsia="en-US"/>
          </w:rPr>
          <w:tab/>
          <w:t>Hasil Penelitian</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38</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58" w:history="1">
        <w:r w:rsidRPr="00590FA8">
          <w:rPr>
            <w:rStyle w:val="Hyperlink"/>
            <w:rFonts w:ascii="Times New Roman" w:eastAsia="Calibri" w:hAnsi="Times New Roman" w:cs="Times New Roman"/>
            <w:noProof/>
            <w:sz w:val="24"/>
            <w:szCs w:val="24"/>
            <w:lang w:val="en-US" w:eastAsia="en-US"/>
          </w:rPr>
          <w:t>B.</w:t>
        </w:r>
        <w:r w:rsidRPr="00590FA8">
          <w:rPr>
            <w:rStyle w:val="Hyperlink"/>
            <w:rFonts w:ascii="Times New Roman" w:eastAsia="Calibri" w:hAnsi="Times New Roman" w:cs="Times New Roman"/>
            <w:noProof/>
            <w:sz w:val="24"/>
            <w:szCs w:val="24"/>
            <w:lang w:val="en-US" w:eastAsia="en-US"/>
          </w:rPr>
          <w:tab/>
          <w:t>Pembahasan</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40</w:t>
      </w:r>
      <w:hyperlink w:anchor="_Toc167699159" w:history="1"/>
    </w:p>
    <w:p w:rsidR="00866121" w:rsidRPr="00590FA8" w:rsidRDefault="00866121" w:rsidP="00866121">
      <w:pPr>
        <w:pStyle w:val="TOC1"/>
        <w:tabs>
          <w:tab w:val="left" w:pos="440"/>
          <w:tab w:val="right" w:leader="dot" w:pos="7928"/>
        </w:tabs>
        <w:spacing w:after="0" w:line="360" w:lineRule="auto"/>
        <w:ind w:right="1563"/>
        <w:rPr>
          <w:rStyle w:val="Hyperlink"/>
          <w:rFonts w:ascii="Times New Roman" w:eastAsia="Calibri" w:hAnsi="Times New Roman" w:cs="Times New Roman"/>
          <w:noProof/>
          <w:sz w:val="24"/>
          <w:szCs w:val="24"/>
          <w:lang w:val="en-US" w:eastAsia="en-US"/>
        </w:rPr>
      </w:pPr>
      <w:hyperlink w:anchor="_Toc167699160" w:history="1">
        <w:r w:rsidRPr="00590FA8">
          <w:rPr>
            <w:rStyle w:val="Hyperlink"/>
            <w:rFonts w:ascii="Times New Roman" w:eastAsia="Calibri" w:hAnsi="Times New Roman" w:cs="Times New Roman"/>
            <w:noProof/>
            <w:sz w:val="24"/>
            <w:szCs w:val="24"/>
            <w:lang w:val="en-US" w:eastAsia="en-US"/>
          </w:rPr>
          <w:t>1.</w:t>
        </w:r>
        <w:r w:rsidRPr="00590FA8">
          <w:rPr>
            <w:rStyle w:val="Hyperlink"/>
            <w:rFonts w:ascii="Times New Roman" w:eastAsia="Calibri" w:hAnsi="Times New Roman" w:cs="Times New Roman"/>
            <w:noProof/>
            <w:sz w:val="24"/>
            <w:szCs w:val="24"/>
            <w:lang w:val="en-US" w:eastAsia="en-US"/>
          </w:rPr>
          <w:tab/>
          <w:t>Regulasi Peraturan Kepolisian RI Nomor 7 Tahun 2022 tentang Kode Etik Profesi dan Komisi Kode Etik Kepolisian Negara Republik Indonesia</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54</w:t>
      </w:r>
    </w:p>
    <w:p w:rsidR="00866121" w:rsidRPr="00C85516" w:rsidRDefault="00866121" w:rsidP="00866121">
      <w:pPr>
        <w:pStyle w:val="TOC1"/>
        <w:tabs>
          <w:tab w:val="left" w:pos="440"/>
          <w:tab w:val="right" w:leader="dot" w:pos="7928"/>
        </w:tabs>
        <w:spacing w:after="0" w:line="360" w:lineRule="auto"/>
        <w:ind w:right="1563"/>
        <w:rPr>
          <w:rFonts w:ascii="Times New Roman" w:eastAsia="Calibri" w:hAnsi="Times New Roman" w:cs="Times New Roman"/>
          <w:noProof/>
          <w:sz w:val="24"/>
          <w:szCs w:val="24"/>
          <w:lang w:val="en-US" w:eastAsia="en-US"/>
        </w:rPr>
      </w:pPr>
      <w:hyperlink w:anchor="_Toc167699161" w:history="1">
        <w:r w:rsidRPr="00590FA8">
          <w:rPr>
            <w:rStyle w:val="Hyperlink"/>
            <w:rFonts w:ascii="Times New Roman" w:eastAsia="Calibri" w:hAnsi="Times New Roman" w:cs="Times New Roman"/>
            <w:noProof/>
            <w:sz w:val="24"/>
            <w:szCs w:val="24"/>
            <w:lang w:val="en-US" w:eastAsia="en-US"/>
          </w:rPr>
          <w:t>2.</w:t>
        </w:r>
        <w:r w:rsidRPr="00590FA8">
          <w:rPr>
            <w:rStyle w:val="Hyperlink"/>
            <w:rFonts w:ascii="Times New Roman" w:eastAsia="Calibri" w:hAnsi="Times New Roman" w:cs="Times New Roman"/>
            <w:noProof/>
            <w:sz w:val="24"/>
            <w:szCs w:val="24"/>
            <w:lang w:val="en-US" w:eastAsia="en-US"/>
          </w:rPr>
          <w:tab/>
          <w:t>Efektifitas Tindakan Kepolisian dalam Mengatasi Pelanggaran Anggota Berdasarkan Peraturan Kepolisian RI No.7 Tahun 2022 tentang Kode Etik Profesi dan Komisi Kode Etik Kepolisian Negara Republik Indonesia</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55</w:t>
      </w:r>
    </w:p>
    <w:p w:rsidR="00866121" w:rsidRPr="00590FA8" w:rsidRDefault="00866121" w:rsidP="00866121">
      <w:pPr>
        <w:pStyle w:val="TOC1"/>
        <w:tabs>
          <w:tab w:val="left" w:pos="993"/>
          <w:tab w:val="right" w:leader="dot" w:pos="7928"/>
        </w:tabs>
        <w:spacing w:after="0" w:line="360" w:lineRule="auto"/>
        <w:rPr>
          <w:rFonts w:ascii="Times New Roman" w:hAnsi="Times New Roman" w:cs="Times New Roman"/>
          <w:noProof/>
          <w:sz w:val="24"/>
          <w:szCs w:val="24"/>
          <w:lang w:val="en-US" w:eastAsia="en-ID"/>
        </w:rPr>
      </w:pPr>
      <w:hyperlink w:anchor="_Toc167699162" w:history="1">
        <w:r w:rsidRPr="00590FA8">
          <w:rPr>
            <w:rStyle w:val="Hyperlink"/>
            <w:rFonts w:ascii="Times New Roman" w:eastAsia="Calibri" w:hAnsi="Times New Roman" w:cs="Times New Roman"/>
            <w:b/>
            <w:bCs/>
            <w:noProof/>
            <w:sz w:val="24"/>
            <w:szCs w:val="24"/>
            <w:lang w:val="en-ID" w:eastAsia="en-ID"/>
          </w:rPr>
          <w:t>BAB IV</w:t>
        </w:r>
        <w:r w:rsidRPr="00590FA8">
          <w:rPr>
            <w:rStyle w:val="Hyperlink"/>
            <w:rFonts w:ascii="Times New Roman" w:eastAsia="Calibri" w:hAnsi="Times New Roman" w:cs="Times New Roman"/>
            <w:b/>
            <w:bCs/>
            <w:noProof/>
            <w:sz w:val="24"/>
            <w:szCs w:val="24"/>
            <w:lang w:val="en-ID" w:eastAsia="en-ID"/>
          </w:rPr>
          <w:tab/>
          <w:t>PENUTUP</w:t>
        </w:r>
        <w:r w:rsidRPr="00590FA8">
          <w:rPr>
            <w:rFonts w:ascii="Times New Roman" w:hAnsi="Times New Roman" w:cs="Times New Roman"/>
            <w:noProof/>
            <w:webHidden/>
            <w:sz w:val="24"/>
            <w:szCs w:val="24"/>
          </w:rPr>
          <w:tab/>
        </w:r>
      </w:hyperlink>
      <w:r>
        <w:rPr>
          <w:rFonts w:ascii="Times New Roman" w:hAnsi="Times New Roman" w:cs="Times New Roman"/>
          <w:noProof/>
          <w:sz w:val="24"/>
          <w:szCs w:val="24"/>
          <w:lang w:val="en-US"/>
        </w:rPr>
        <w:t>62</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63" w:history="1">
        <w:r w:rsidRPr="00590FA8">
          <w:rPr>
            <w:rStyle w:val="Hyperlink"/>
            <w:rFonts w:ascii="Times New Roman" w:eastAsia="Calibri" w:hAnsi="Times New Roman" w:cs="Times New Roman"/>
            <w:noProof/>
            <w:sz w:val="24"/>
            <w:szCs w:val="24"/>
            <w:lang w:val="en-US" w:eastAsia="en-US"/>
          </w:rPr>
          <w:t>A.</w:t>
        </w:r>
        <w:r w:rsidRPr="00590FA8">
          <w:rPr>
            <w:rStyle w:val="Hyperlink"/>
            <w:rFonts w:ascii="Times New Roman" w:eastAsia="Calibri" w:hAnsi="Times New Roman" w:cs="Times New Roman"/>
            <w:noProof/>
            <w:sz w:val="24"/>
            <w:szCs w:val="24"/>
            <w:lang w:val="en-US" w:eastAsia="en-US"/>
          </w:rPr>
          <w:tab/>
          <w:t>Simpulan</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62</w:t>
      </w:r>
    </w:p>
    <w:p w:rsidR="00866121" w:rsidRPr="00590FA8" w:rsidRDefault="00866121" w:rsidP="00866121">
      <w:pPr>
        <w:pStyle w:val="TOC1"/>
        <w:tabs>
          <w:tab w:val="left" w:pos="440"/>
          <w:tab w:val="right" w:leader="dot" w:pos="7928"/>
        </w:tabs>
        <w:spacing w:after="0" w:line="360" w:lineRule="auto"/>
        <w:rPr>
          <w:rStyle w:val="Hyperlink"/>
          <w:rFonts w:ascii="Times New Roman" w:eastAsia="Calibri" w:hAnsi="Times New Roman" w:cs="Times New Roman"/>
          <w:noProof/>
          <w:sz w:val="24"/>
          <w:szCs w:val="24"/>
          <w:lang w:val="en-US" w:eastAsia="en-US"/>
        </w:rPr>
      </w:pPr>
      <w:hyperlink w:anchor="_Toc167699164" w:history="1">
        <w:r w:rsidRPr="00590FA8">
          <w:rPr>
            <w:rStyle w:val="Hyperlink"/>
            <w:rFonts w:ascii="Times New Roman" w:eastAsia="Calibri" w:hAnsi="Times New Roman" w:cs="Times New Roman"/>
            <w:noProof/>
            <w:sz w:val="24"/>
            <w:szCs w:val="24"/>
            <w:lang w:val="en-US" w:eastAsia="en-US"/>
          </w:rPr>
          <w:t>B.</w:t>
        </w:r>
        <w:r w:rsidRPr="00590FA8">
          <w:rPr>
            <w:rStyle w:val="Hyperlink"/>
            <w:rFonts w:ascii="Times New Roman" w:eastAsia="Calibri" w:hAnsi="Times New Roman" w:cs="Times New Roman"/>
            <w:noProof/>
            <w:sz w:val="24"/>
            <w:szCs w:val="24"/>
            <w:lang w:val="en-US" w:eastAsia="en-US"/>
          </w:rPr>
          <w:tab/>
          <w:t>Saran</w:t>
        </w:r>
        <w:r w:rsidRPr="00590FA8">
          <w:rPr>
            <w:rStyle w:val="Hyperlink"/>
            <w:rFonts w:ascii="Times New Roman" w:eastAsia="Calibri" w:hAnsi="Times New Roman" w:cs="Times New Roman"/>
            <w:noProof/>
            <w:webHidden/>
            <w:sz w:val="24"/>
            <w:szCs w:val="24"/>
            <w:lang w:val="en-US" w:eastAsia="en-US"/>
          </w:rPr>
          <w:tab/>
        </w:r>
      </w:hyperlink>
      <w:r>
        <w:rPr>
          <w:rStyle w:val="Hyperlink"/>
          <w:rFonts w:ascii="Times New Roman" w:eastAsia="Calibri" w:hAnsi="Times New Roman" w:cs="Times New Roman"/>
          <w:noProof/>
          <w:sz w:val="24"/>
          <w:szCs w:val="24"/>
          <w:lang w:val="en-US" w:eastAsia="en-US"/>
        </w:rPr>
        <w:t>65</w:t>
      </w:r>
    </w:p>
    <w:p w:rsidR="00866121" w:rsidRDefault="00866121" w:rsidP="00866121">
      <w:pPr>
        <w:pStyle w:val="BodyText"/>
        <w:spacing w:line="480" w:lineRule="auto"/>
        <w:contextualSpacing/>
        <w:jc w:val="both"/>
        <w:rPr>
          <w:rFonts w:ascii="Times New Roman" w:hAnsi="Times New Roman" w:cs="Times New Roman"/>
          <w:lang w:val="en-US"/>
        </w:rPr>
      </w:pPr>
      <w:hyperlink w:anchor="_Toc167699165" w:history="1">
        <w:r w:rsidRPr="00590FA8">
          <w:rPr>
            <w:rStyle w:val="Hyperlink"/>
            <w:rFonts w:ascii="Times New Roman" w:eastAsia="Calibri" w:hAnsi="Times New Roman" w:cs="Times New Roman"/>
            <w:b/>
            <w:bCs/>
            <w:lang w:val="en-US"/>
          </w:rPr>
          <w:t>DAFTAR PUSTAKA</w:t>
        </w:r>
        <w:r>
          <w:rPr>
            <w:rStyle w:val="Hyperlink"/>
            <w:rFonts w:ascii="Times New Roman" w:eastAsia="Calibri" w:hAnsi="Times New Roman" w:cs="Times New Roman"/>
            <w:bCs/>
          </w:rPr>
          <w:t>…………………………………………………………...67</w:t>
        </w:r>
        <w:r w:rsidRPr="00590FA8">
          <w:rPr>
            <w:rFonts w:ascii="Times New Roman" w:hAnsi="Times New Roman" w:cs="Times New Roman"/>
            <w:webHidden/>
          </w:rPr>
          <w:tab/>
        </w:r>
      </w:hyperlink>
    </w:p>
    <w:p w:rsidR="00866121" w:rsidRPr="00271286" w:rsidRDefault="00866121" w:rsidP="00866121">
      <w:pPr>
        <w:pStyle w:val="BodyText"/>
        <w:spacing w:line="480" w:lineRule="auto"/>
        <w:ind w:left="714"/>
        <w:contextualSpacing/>
        <w:jc w:val="both"/>
        <w:rPr>
          <w:rFonts w:ascii="Times New Roman" w:hAnsi="Times New Roman" w:cs="Times New Roman"/>
          <w:lang w:val="en-US"/>
        </w:rPr>
      </w:pPr>
    </w:p>
    <w:p w:rsidR="00866121" w:rsidRDefault="00866121" w:rsidP="00866121">
      <w:pPr>
        <w:spacing w:after="0" w:line="480" w:lineRule="auto"/>
        <w:ind w:left="-1304" w:firstLine="720"/>
        <w:jc w:val="center"/>
        <w:rPr>
          <w:rFonts w:ascii="Times New Roman" w:hAnsi="Times New Roman" w:cs="Times New Roman"/>
          <w:bCs/>
          <w:sz w:val="24"/>
          <w:szCs w:val="24"/>
          <w:lang w:val="en-US"/>
        </w:rPr>
      </w:pPr>
    </w:p>
    <w:p w:rsidR="00866121" w:rsidRDefault="00866121" w:rsidP="00866121">
      <w:pPr>
        <w:spacing w:after="0" w:line="480" w:lineRule="auto"/>
        <w:ind w:left="-1304" w:firstLine="720"/>
        <w:jc w:val="center"/>
        <w:rPr>
          <w:rFonts w:ascii="Times New Roman" w:hAnsi="Times New Roman" w:cs="Times New Roman"/>
          <w:bCs/>
          <w:sz w:val="24"/>
          <w:szCs w:val="24"/>
          <w:lang w:val="en-US"/>
        </w:rPr>
      </w:pPr>
    </w:p>
    <w:p w:rsidR="00866121" w:rsidRPr="00D85E0D" w:rsidRDefault="00866121" w:rsidP="00866121">
      <w:pPr>
        <w:spacing w:after="0" w:line="240" w:lineRule="auto"/>
        <w:ind w:left="-1304" w:firstLine="720"/>
        <w:jc w:val="center"/>
        <w:rPr>
          <w:rFonts w:ascii="Times New Roman" w:hAnsi="Times New Roman" w:cs="Times New Roman"/>
          <w:bCs/>
          <w:sz w:val="24"/>
          <w:szCs w:val="24"/>
          <w:lang w:val="en-US"/>
        </w:rPr>
        <w:sectPr w:rsidR="00866121" w:rsidRPr="00D85E0D" w:rsidSect="000104C7">
          <w:headerReference w:type="default" r:id="rId12"/>
          <w:footerReference w:type="default" r:id="rId13"/>
          <w:pgSz w:w="11907" w:h="16840" w:code="9"/>
          <w:pgMar w:top="2268" w:right="1701" w:bottom="1701" w:left="2268" w:header="720" w:footer="720" w:gutter="0"/>
          <w:pgNumType w:fmt="lowerRoman"/>
          <w:cols w:space="720"/>
          <w:titlePg/>
          <w:docGrid w:linePitch="360"/>
        </w:sectPr>
      </w:pPr>
    </w:p>
    <w:p w:rsidR="00866121" w:rsidRPr="00247270" w:rsidRDefault="00866121" w:rsidP="00866121">
      <w:pPr>
        <w:spacing w:after="0" w:line="480" w:lineRule="auto"/>
        <w:jc w:val="center"/>
        <w:outlineLvl w:val="0"/>
        <w:rPr>
          <w:rFonts w:ascii="Times New Roman" w:eastAsia="Calibri" w:hAnsi="Times New Roman" w:cs="Times New Roman"/>
          <w:b/>
          <w:bCs/>
          <w:color w:val="000000"/>
          <w:sz w:val="24"/>
          <w:lang w:val="en-US" w:eastAsia="en-US"/>
        </w:rPr>
      </w:pPr>
      <w:bookmarkStart w:id="4" w:name="_Toc167699138"/>
      <w:r w:rsidRPr="00247270">
        <w:rPr>
          <w:rFonts w:ascii="Times New Roman" w:eastAsia="Calibri" w:hAnsi="Times New Roman" w:cs="Times New Roman"/>
          <w:b/>
          <w:bCs/>
          <w:color w:val="000000"/>
          <w:sz w:val="24"/>
          <w:lang w:val="en-US" w:eastAsia="en-US"/>
        </w:rPr>
        <w:lastRenderedPageBreak/>
        <w:t xml:space="preserve">BAB I </w:t>
      </w:r>
      <w:r w:rsidRPr="00247270">
        <w:rPr>
          <w:rFonts w:ascii="Times New Roman" w:eastAsia="Calibri" w:hAnsi="Times New Roman" w:cs="Times New Roman"/>
          <w:b/>
          <w:bCs/>
          <w:color w:val="000000"/>
          <w:sz w:val="24"/>
          <w:lang w:val="en-US" w:eastAsia="en-US"/>
        </w:rPr>
        <w:br w:type="textWrapping" w:clear="all"/>
        <w:t>PENDAHULUAN</w:t>
      </w:r>
      <w:bookmarkEnd w:id="4"/>
    </w:p>
    <w:p w:rsidR="00866121" w:rsidRPr="00247270"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Pr="00247270" w:rsidRDefault="00866121" w:rsidP="00866121">
      <w:pPr>
        <w:numPr>
          <w:ilvl w:val="0"/>
          <w:numId w:val="5"/>
        </w:numPr>
        <w:spacing w:after="0" w:line="480" w:lineRule="auto"/>
        <w:ind w:left="357" w:hanging="357"/>
        <w:contextualSpacing/>
        <w:jc w:val="both"/>
        <w:outlineLvl w:val="0"/>
        <w:rPr>
          <w:rFonts w:ascii="Times New Roman" w:eastAsia="Calibri" w:hAnsi="Times New Roman" w:cs="Times New Roman"/>
          <w:b/>
          <w:bCs/>
          <w:color w:val="000000"/>
          <w:sz w:val="24"/>
          <w:lang w:val="en-US" w:eastAsia="en-US"/>
        </w:rPr>
      </w:pPr>
      <w:bookmarkStart w:id="5" w:name="_Toc167699139"/>
      <w:r w:rsidRPr="00247270">
        <w:rPr>
          <w:rFonts w:ascii="Times New Roman" w:eastAsia="Calibri" w:hAnsi="Times New Roman" w:cs="Times New Roman"/>
          <w:b/>
          <w:bCs/>
          <w:color w:val="000000"/>
          <w:sz w:val="24"/>
          <w:lang w:val="en-US" w:eastAsia="en-US"/>
        </w:rPr>
        <w:t>Latar Belakang</w:t>
      </w:r>
      <w:bookmarkEnd w:id="5"/>
    </w:p>
    <w:p w:rsidR="00866121" w:rsidRPr="00DB19CA"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Kepolisian Negara Republik Indonesia (Polri) memainkan peran penting dalam menjaga keamanan dan ketertiban masyarakat, menegakkan hukum, serta memberikan perlindungan, pengayoman, dan pelayanan kepada masyarakat. Hal ini diatur dalam Undang-undang No 2 Tahun 2002 tentang Kepolisian Negara Republik Indonesia, yang menyatakan bahwa tugas utama Polri meliputi penegakan hukum, perlindungan, pengayoman, dan pelayanan masyarakat dalam rangka memastikan kepatuhan terhadap hukum yang berlaku. Undang-undang tersebut menguraikan dua tugas utama Polri sebagaimana tercantum dalam Tribrata dan Catur Prasetya Polri.</w:t>
      </w:r>
    </w:p>
    <w:p w:rsidR="00866121" w:rsidRPr="00DB19CA"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Sebagai institusi penegak hukum, kepolisian berperan penting dalam membentuk dan menegakkan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amanan bagi masyarakat dan 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rtugas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nindak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hukum,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ny</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lidikan, dan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mastikan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patuhan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hukum,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hingga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mainkan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ran kunci dalam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njaga stabilitas dan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rtiban sosial.</w:t>
      </w:r>
    </w:p>
    <w:p w:rsidR="00866121" w:rsidRPr="00DB19CA"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Untuk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ningkatkan prof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sionalism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dan 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gritas anggotanya, Polri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rbitkan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RI No. 7 Tahun 2022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ntang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Prof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dan Komisi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R</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publik Indon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ini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rtujuan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mastikan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tiap anggota Polri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rtindak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suai norma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yang dit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tapkan dan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rtanggung jawab atas tindakan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raturan </w:t>
      </w:r>
      <w:r w:rsidRPr="00DB19CA">
        <w:rPr>
          <w:rFonts w:ascii="Times New Roman" w:eastAsia="Calibri" w:hAnsi="Times New Roman" w:cs="Times New Roman"/>
          <w:color w:val="000000"/>
          <w:sz w:val="24"/>
          <w:lang w:val="en-US" w:eastAsia="en-US"/>
        </w:rPr>
        <w:lastRenderedPageBreak/>
        <w:t>ini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ncakup prinsip-prinsip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tata cara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riksaan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dan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kanism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sanksi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anggota yang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w:t>
      </w:r>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Namun, impl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ntasi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ini tidak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lalu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rjalan lancar,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rutama saat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rjadi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ol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anggota Polri. Banyak kasus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yang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libatkan anggota Polri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ring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ncuat di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dia massa atau dilaporkan ol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masyarakat. Kasus-kasus ini tidak hanya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rusak citra Polri,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tapi juga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ngurangi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rcayaan publik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institusi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contoh, Polda Jabar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panjang 2023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cat 28 polisi yang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rtugas di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rbagai satuan wilayah Jawa Barat kar</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rbukti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lakukan tindak pidana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rmasuk kasus narkotika, dis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ncurian 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rasan,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ksual,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nyimpangan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ksual. Kapolda Jabar Irj</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Pol Akhmad Wiyagus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mimpin upacara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ntian Tidak 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Hormat (PTDH) untuk anggota Polri Polda Jabar pada 4 Mar</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 2024. Upacara PTDH ini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rupakan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ntuk komitm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Polri dalam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rikan sanksi dan hukuman bagi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rson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 yang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lakukan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disiplin maupun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w:t>
      </w:r>
      <w:r w:rsidRPr="00247270">
        <w:rPr>
          <w:rFonts w:ascii="Times New Roman" w:eastAsia="Calibri" w:hAnsi="Times New Roman" w:cs="Times New Roman"/>
          <w:color w:val="000000"/>
          <w:sz w:val="24"/>
          <w:lang w:val="en-US" w:eastAsia="en-US"/>
        </w:rPr>
        <w:t>.</w:t>
      </w:r>
      <w:r w:rsidRPr="00247270">
        <w:rPr>
          <w:rFonts w:ascii="Times New Roman" w:eastAsia="Calibri" w:hAnsi="Times New Roman" w:cs="Times New Roman"/>
          <w:color w:val="000000"/>
          <w:sz w:val="24"/>
          <w:vertAlign w:val="superscript"/>
          <w:lang w:val="en-US" w:eastAsia="en-US"/>
        </w:rPr>
        <w:footnoteReference w:id="1"/>
      </w:r>
    </w:p>
    <w:p w:rsidR="00866121" w:rsidRPr="00DB19CA"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ol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anggota Polri yang masih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ring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rjadi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munculkan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rtanyaan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ntang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jauh mana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RI No. 7 Tahun 2022 dapat dit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gakkan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hambatan-hambatan apa saja yang dihadapi dalam impl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ntasinya. Salah satu tantangan utama adalah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mastikan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tiap anggota Polri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mahami dan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rnalisasi nilai-nilai yang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rkandung </w:t>
      </w:r>
      <w:r w:rsidRPr="00DB19CA">
        <w:rPr>
          <w:rFonts w:ascii="Times New Roman" w:eastAsia="Calibri" w:hAnsi="Times New Roman" w:cs="Times New Roman"/>
          <w:color w:val="000000"/>
          <w:sz w:val="24"/>
          <w:lang w:val="en-US" w:eastAsia="en-US"/>
        </w:rPr>
        <w:lastRenderedPageBreak/>
        <w:t>dalam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but.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mahaman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rapan yang kuat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njadi dasar bagi tindakan disiplin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gakan sanksi yang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ktif. Jika anggota Polri tidak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nuhnya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mahami dan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nghayati nilai-nilai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maka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ini akan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ngalami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ndala,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mungkinan akan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rus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rjadi. Ol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kar</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 itu, sosialisasi,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ndidikan,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mbinaan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prof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cara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lanjutan sangat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nting untuk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ningkatkan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sadaran dan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taatan anggota Polri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hingga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rkuat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ktivitas tindakan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dalam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gakkan disiplin dan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njaga 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gritas institusi.</w:t>
      </w:r>
    </w:p>
    <w:p w:rsidR="00866121" w:rsidRPr="00DB19CA" w:rsidRDefault="00866121" w:rsidP="00866121">
      <w:pPr>
        <w:spacing w:after="0" w:line="480" w:lineRule="auto"/>
        <w:contextualSpacing/>
        <w:jc w:val="both"/>
        <w:rPr>
          <w:rFonts w:ascii="Times New Roman" w:eastAsia="Calibri" w:hAnsi="Times New Roman" w:cs="Times New Roman"/>
          <w:color w:val="000000"/>
          <w:sz w:val="24"/>
          <w:lang w:val="en-US" w:eastAsia="en-US"/>
        </w:rPr>
      </w:pPr>
    </w:p>
    <w:p w:rsidR="00866121" w:rsidRPr="00DB19CA"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ktivitas tindakan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dalam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nangani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anggota dapat dilihat dari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rapa baik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kanism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ngawasan,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nindakan,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sanksi dit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rapkan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suai 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raturan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polisian RI No. 7 Tahun 2022. Sosialisasi dan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latihan 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nsif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nai kod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prof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pada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tiap anggota Polri adalah langkah awal yang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nting untuk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mastikan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mahaman dan 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rnalisasi nilai-nilai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lain itu,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ngawasan 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rnal ol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tim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ngawas di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tiap satuan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rmasuk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ran Si</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Propam, sangat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nting untuk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monitor dan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ngid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ntifikasi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rd</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ksi, pros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sanksi yang c</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pat, transparan, dan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suai pros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dur akan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rikan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 j</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 yang signifikan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pada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kaligus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nunjukkan komitm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institusi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disiplin.</w:t>
      </w:r>
    </w:p>
    <w:p w:rsidR="00866121" w:rsidRPr="00DB19CA"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lastRenderedPageBreak/>
        <w:t xml:space="preserve">Namun, </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ktivitas ini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ring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ndala ol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rapa faktor,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 budaya organisasi yang kurang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ndukung transparansi dan akuntabilitas,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lamanya pros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sanksi akibat pros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dur yang kompl</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ks. Kasus-kasus 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yang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mbutuhkan waktu lama untuk ditindaklanjuti dapat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ngurangi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rcayaan publik 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k</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mampuan Polri dalam m</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gakkan hukum s</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cara int</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rnal. Oleh karena itu, perbaikan dalam sistem administrasi, percepatan proses penanganan pelanggaran, dan pengawasan eksternal yang independen sangat diperlukan untuk memastikan bahwa tindakan kepolisian dalam menangani pelanggaran anggota berjalan efektif dan sesuai dengan harapan masyarakat.</w:t>
      </w:r>
      <w:r w:rsidRPr="00247270">
        <w:rPr>
          <w:rFonts w:ascii="Times New Roman" w:eastAsia="Calibri" w:hAnsi="Times New Roman" w:cs="Times New Roman"/>
          <w:color w:val="000000"/>
          <w:sz w:val="24"/>
          <w:lang w:val="en-US" w:eastAsia="en-US"/>
        </w:rPr>
        <w:t xml:space="preserve"> </w:t>
      </w:r>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 xml:space="preserve">Berdasarkan pemaparan di atas, maka peneliti tertarik untuk melakukan penelitian dengan judul </w:t>
      </w:r>
      <w:r w:rsidRPr="00247270">
        <w:rPr>
          <w:rFonts w:ascii="Times New Roman" w:eastAsia="Calibri" w:hAnsi="Times New Roman" w:cs="Times New Roman"/>
          <w:b/>
          <w:bCs/>
          <w:color w:val="000000"/>
          <w:sz w:val="24"/>
          <w:lang w:val="en-US" w:eastAsia="en-US"/>
        </w:rPr>
        <w:t>“</w:t>
      </w:r>
      <w:r w:rsidRPr="00247270">
        <w:rPr>
          <w:rFonts w:ascii="Times New Roman" w:eastAsia="Calibri" w:hAnsi="Times New Roman" w:cs="Times New Roman"/>
          <w:b/>
          <w:color w:val="000000"/>
          <w:sz w:val="24"/>
          <w:szCs w:val="24"/>
          <w:lang w:val="en-US" w:eastAsia="en-US"/>
        </w:rPr>
        <w:t>Tindakan Kepolisian dalam Mengatasi Pelanggaran Anggota Berdasarkan Peraturan Kepolisian RI No. 7 Tahun 2022 Tentang Kode Etik Profesi dan Komisi Kode Etik Kepolisian Negara Republik Indonesia”.</w:t>
      </w: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Pr="00247270" w:rsidRDefault="00866121" w:rsidP="00866121">
      <w:pPr>
        <w:spacing w:after="0" w:line="480" w:lineRule="auto"/>
        <w:jc w:val="both"/>
        <w:rPr>
          <w:rFonts w:ascii="Times New Roman" w:eastAsia="Calibri" w:hAnsi="Times New Roman" w:cs="Times New Roman"/>
          <w:color w:val="000000"/>
          <w:sz w:val="24"/>
          <w:lang w:val="en-US" w:eastAsia="en-US"/>
        </w:rPr>
      </w:pPr>
    </w:p>
    <w:p w:rsidR="00866121" w:rsidRPr="00247270" w:rsidRDefault="00866121" w:rsidP="00866121">
      <w:pPr>
        <w:numPr>
          <w:ilvl w:val="0"/>
          <w:numId w:val="5"/>
        </w:numPr>
        <w:spacing w:after="0" w:line="480" w:lineRule="auto"/>
        <w:ind w:left="357" w:hanging="357"/>
        <w:contextualSpacing/>
        <w:jc w:val="both"/>
        <w:outlineLvl w:val="0"/>
        <w:rPr>
          <w:rFonts w:ascii="Times New Roman" w:eastAsia="Calibri" w:hAnsi="Times New Roman" w:cs="Times New Roman"/>
          <w:b/>
          <w:bCs/>
          <w:color w:val="000000"/>
          <w:sz w:val="24"/>
          <w:lang w:val="en-US" w:eastAsia="en-US"/>
        </w:rPr>
      </w:pPr>
      <w:bookmarkStart w:id="6" w:name="_Toc167699140"/>
      <w:r w:rsidRPr="00247270">
        <w:rPr>
          <w:rFonts w:ascii="Times New Roman" w:eastAsia="Calibri" w:hAnsi="Times New Roman" w:cs="Times New Roman"/>
          <w:b/>
          <w:bCs/>
          <w:color w:val="000000"/>
          <w:sz w:val="24"/>
          <w:lang w:val="en-US" w:eastAsia="en-US"/>
        </w:rPr>
        <w:lastRenderedPageBreak/>
        <w:t>Rumusan Masalah</w:t>
      </w:r>
      <w:bookmarkEnd w:id="6"/>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Berdasarkan latar belakang di atas, penelitian memiliki dua rumusan masalah, yaitu:</w:t>
      </w:r>
    </w:p>
    <w:p w:rsidR="00866121" w:rsidRPr="00C85516" w:rsidRDefault="00866121" w:rsidP="00866121">
      <w:pPr>
        <w:pStyle w:val="ListParagraph"/>
        <w:numPr>
          <w:ilvl w:val="3"/>
          <w:numId w:val="1"/>
        </w:numPr>
        <w:spacing w:after="0" w:line="480" w:lineRule="auto"/>
        <w:ind w:left="709" w:hanging="283"/>
        <w:jc w:val="both"/>
        <w:rPr>
          <w:rFonts w:ascii="Times New Roman" w:eastAsia="Times New Roman" w:hAnsi="Times New Roman" w:cs="Times New Roman"/>
          <w:noProof/>
          <w:sz w:val="24"/>
          <w:szCs w:val="24"/>
          <w:lang w:val="en-US" w:eastAsia="en-US"/>
        </w:rPr>
      </w:pPr>
      <w:r w:rsidRPr="00C85516">
        <w:rPr>
          <w:rFonts w:ascii="Times New Roman" w:eastAsia="Times New Roman" w:hAnsi="Times New Roman" w:cs="Times New Roman"/>
          <w:noProof/>
          <w:sz w:val="24"/>
          <w:szCs w:val="24"/>
          <w:lang w:eastAsia="en-US"/>
        </w:rPr>
        <w:t xml:space="preserve">Bagaimana  regulasi Peraturan Kepolisian RI Nomor 7 Tahun 2022 </w:t>
      </w:r>
      <w:r w:rsidRPr="00C85516">
        <w:rPr>
          <w:rFonts w:ascii="Times New Roman" w:eastAsia="Times New Roman" w:hAnsi="Times New Roman" w:cs="Times New Roman"/>
          <w:noProof/>
          <w:sz w:val="24"/>
          <w:szCs w:val="24"/>
          <w:lang w:val="en-US" w:eastAsia="en-US"/>
        </w:rPr>
        <w:t>tentang kode etik profesi dan komisi kode etik Kepolisian Negara Republik Indonesia ?</w:t>
      </w:r>
    </w:p>
    <w:p w:rsidR="00866121" w:rsidRPr="00C85516" w:rsidRDefault="00866121" w:rsidP="00866121">
      <w:pPr>
        <w:pStyle w:val="ListParagraph"/>
        <w:numPr>
          <w:ilvl w:val="3"/>
          <w:numId w:val="1"/>
        </w:numPr>
        <w:spacing w:after="0" w:line="480" w:lineRule="auto"/>
        <w:ind w:left="709" w:hanging="283"/>
        <w:jc w:val="both"/>
        <w:rPr>
          <w:rFonts w:ascii="Times New Roman" w:eastAsia="Times New Roman" w:hAnsi="Times New Roman" w:cs="Times New Roman"/>
          <w:noProof/>
          <w:sz w:val="24"/>
          <w:szCs w:val="24"/>
          <w:lang w:val="en-US" w:eastAsia="en-US"/>
        </w:rPr>
      </w:pPr>
      <w:r w:rsidRPr="00C85516">
        <w:rPr>
          <w:rFonts w:ascii="Times New Roman" w:eastAsia="Times New Roman" w:hAnsi="Times New Roman" w:cs="Times New Roman"/>
          <w:noProof/>
          <w:sz w:val="24"/>
          <w:szCs w:val="24"/>
          <w:lang w:val="en-US" w:eastAsia="en-US"/>
        </w:rPr>
        <w:t>Bagaimana efektifitas tindakan kepolisian dalam mengatasi pelanggaran anggota berdasarkan Peraturan Kepolisian RI No.7 Tahun 2022 tentang kode etik profesi dan komisi kode etik Kepolisian Negara Republik Indonesia ?</w:t>
      </w:r>
    </w:p>
    <w:p w:rsidR="00866121" w:rsidRPr="00247270" w:rsidRDefault="00866121" w:rsidP="00866121">
      <w:pPr>
        <w:spacing w:after="0" w:line="480" w:lineRule="auto"/>
        <w:ind w:left="714"/>
        <w:contextualSpacing/>
        <w:jc w:val="both"/>
        <w:rPr>
          <w:rFonts w:ascii="Times New Roman" w:eastAsia="Times New Roman" w:hAnsi="Times New Roman" w:cs="Times New Roman"/>
          <w:noProof/>
          <w:sz w:val="24"/>
          <w:szCs w:val="24"/>
          <w:lang w:val="en-US" w:eastAsia="en-US"/>
        </w:rPr>
      </w:pPr>
    </w:p>
    <w:p w:rsidR="00866121" w:rsidRPr="00247270" w:rsidRDefault="00866121" w:rsidP="00866121">
      <w:pPr>
        <w:numPr>
          <w:ilvl w:val="0"/>
          <w:numId w:val="5"/>
        </w:numPr>
        <w:spacing w:after="0" w:line="480" w:lineRule="auto"/>
        <w:ind w:left="357" w:hanging="357"/>
        <w:contextualSpacing/>
        <w:jc w:val="both"/>
        <w:outlineLvl w:val="0"/>
        <w:rPr>
          <w:rFonts w:ascii="Times New Roman" w:eastAsia="Calibri" w:hAnsi="Times New Roman" w:cs="Times New Roman"/>
          <w:b/>
          <w:bCs/>
          <w:color w:val="000000"/>
          <w:sz w:val="24"/>
          <w:lang w:val="en-US" w:eastAsia="en-US"/>
        </w:rPr>
      </w:pPr>
      <w:bookmarkStart w:id="7" w:name="_Toc167699141"/>
      <w:r w:rsidRPr="00247270">
        <w:rPr>
          <w:rFonts w:ascii="Times New Roman" w:eastAsia="Calibri" w:hAnsi="Times New Roman" w:cs="Times New Roman"/>
          <w:b/>
          <w:bCs/>
          <w:color w:val="000000"/>
          <w:sz w:val="24"/>
          <w:lang w:val="en-US" w:eastAsia="en-US"/>
        </w:rPr>
        <w:t>Tujuan Penelitian</w:t>
      </w:r>
      <w:bookmarkEnd w:id="7"/>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Sesuai dengan rumusan di atas, penelitian ini memiliki tujuan sebagai berikut:</w:t>
      </w:r>
    </w:p>
    <w:p w:rsidR="00866121" w:rsidRPr="00C85516" w:rsidRDefault="00866121" w:rsidP="003933EE">
      <w:pPr>
        <w:pStyle w:val="ListParagraph"/>
        <w:numPr>
          <w:ilvl w:val="0"/>
          <w:numId w:val="36"/>
        </w:numPr>
        <w:spacing w:after="0" w:line="480" w:lineRule="auto"/>
        <w:jc w:val="both"/>
        <w:rPr>
          <w:rFonts w:ascii="Times New Roman" w:eastAsia="Times New Roman" w:hAnsi="Times New Roman" w:cs="Times New Roman"/>
          <w:noProof/>
          <w:sz w:val="24"/>
          <w:szCs w:val="24"/>
          <w:lang w:val="en-US" w:eastAsia="en-US"/>
        </w:rPr>
      </w:pPr>
      <w:r w:rsidRPr="00C85516">
        <w:rPr>
          <w:rFonts w:ascii="Times New Roman" w:eastAsia="Times New Roman" w:hAnsi="Times New Roman" w:cs="Times New Roman"/>
          <w:noProof/>
          <w:sz w:val="24"/>
          <w:szCs w:val="24"/>
          <w:lang w:val="en-US" w:eastAsia="en-US"/>
        </w:rPr>
        <w:t xml:space="preserve">Untuk </w:t>
      </w:r>
      <w:r w:rsidRPr="00C85516">
        <w:rPr>
          <w:rFonts w:ascii="Times New Roman" w:eastAsia="Times New Roman" w:hAnsi="Times New Roman" w:cs="Times New Roman"/>
          <w:noProof/>
          <w:color w:val="000000"/>
          <w:sz w:val="24"/>
          <w:szCs w:val="24"/>
          <w:lang w:eastAsia="en-US"/>
        </w:rPr>
        <w:t>mendeskripsikan</w:t>
      </w:r>
      <w:r w:rsidRPr="00C85516">
        <w:rPr>
          <w:rFonts w:ascii="Times New Roman" w:eastAsia="Times New Roman" w:hAnsi="Times New Roman" w:cs="Times New Roman"/>
          <w:noProof/>
          <w:sz w:val="24"/>
          <w:szCs w:val="24"/>
          <w:lang w:val="en-US" w:eastAsia="en-US"/>
        </w:rPr>
        <w:t xml:space="preserve"> </w:t>
      </w:r>
      <w:r w:rsidRPr="00C85516">
        <w:rPr>
          <w:rFonts w:ascii="Times New Roman" w:eastAsia="Times New Roman" w:hAnsi="Times New Roman" w:cs="Times New Roman"/>
          <w:noProof/>
          <w:sz w:val="24"/>
          <w:szCs w:val="24"/>
          <w:lang w:eastAsia="en-US"/>
        </w:rPr>
        <w:t>Regulasi Peraturan Kepolisian RI Nomor 7 Tahun 2022</w:t>
      </w:r>
      <w:r w:rsidRPr="00C85516">
        <w:rPr>
          <w:rFonts w:ascii="Times New Roman" w:eastAsia="Times New Roman" w:hAnsi="Times New Roman" w:cs="Times New Roman"/>
          <w:noProof/>
          <w:sz w:val="24"/>
          <w:szCs w:val="24"/>
          <w:lang w:val="en-US" w:eastAsia="en-US"/>
        </w:rPr>
        <w:t xml:space="preserve"> tentang kode etik profesi dan komisi kode etik Kepolisian Negara Republik Indonesia.</w:t>
      </w:r>
    </w:p>
    <w:p w:rsidR="00866121" w:rsidRPr="00C85516" w:rsidRDefault="00866121" w:rsidP="003933EE">
      <w:pPr>
        <w:pStyle w:val="ListParagraph"/>
        <w:numPr>
          <w:ilvl w:val="0"/>
          <w:numId w:val="36"/>
        </w:numPr>
        <w:spacing w:after="0" w:line="480" w:lineRule="auto"/>
        <w:jc w:val="both"/>
        <w:rPr>
          <w:rFonts w:ascii="Times New Roman" w:eastAsia="Times New Roman" w:hAnsi="Times New Roman" w:cs="Times New Roman"/>
          <w:noProof/>
          <w:sz w:val="24"/>
          <w:szCs w:val="24"/>
          <w:lang w:val="en-US" w:eastAsia="en-US"/>
        </w:rPr>
      </w:pPr>
      <w:r w:rsidRPr="00C85516">
        <w:rPr>
          <w:rFonts w:ascii="Times New Roman" w:eastAsia="Times New Roman" w:hAnsi="Times New Roman" w:cs="Times New Roman"/>
          <w:noProof/>
          <w:sz w:val="24"/>
          <w:szCs w:val="24"/>
          <w:lang w:val="en-US" w:eastAsia="en-US"/>
        </w:rPr>
        <w:t>Untuk mengkaji Efektifitas Tindakan Kepolisian Dalam Mengatasi Pelanggaran Anggota berdasarkan Peraturan Kepolisian RI No.7 Tahun 2022 tentang kode etik profesi dan komisi kode etik Kepolisian Negara Republik Indonesia.</w:t>
      </w:r>
    </w:p>
    <w:p w:rsidR="00866121" w:rsidRDefault="00866121" w:rsidP="00866121">
      <w:pPr>
        <w:spacing w:after="0" w:line="360" w:lineRule="auto"/>
        <w:ind w:left="357" w:firstLine="720"/>
        <w:contextualSpacing/>
        <w:jc w:val="both"/>
        <w:rPr>
          <w:rFonts w:ascii="Times New Roman" w:eastAsia="Calibri" w:hAnsi="Times New Roman" w:cs="Times New Roman"/>
          <w:color w:val="000000"/>
          <w:sz w:val="24"/>
          <w:lang w:val="en-US" w:eastAsia="en-US"/>
        </w:rPr>
      </w:pPr>
    </w:p>
    <w:p w:rsidR="00866121" w:rsidRDefault="00866121" w:rsidP="00866121">
      <w:pPr>
        <w:spacing w:after="0" w:line="360" w:lineRule="auto"/>
        <w:ind w:left="357" w:firstLine="720"/>
        <w:contextualSpacing/>
        <w:jc w:val="both"/>
        <w:rPr>
          <w:rFonts w:ascii="Times New Roman" w:eastAsia="Calibri" w:hAnsi="Times New Roman" w:cs="Times New Roman"/>
          <w:color w:val="000000"/>
          <w:sz w:val="24"/>
          <w:lang w:val="en-US" w:eastAsia="en-US"/>
        </w:rPr>
      </w:pPr>
    </w:p>
    <w:p w:rsidR="00866121" w:rsidRPr="00247270" w:rsidRDefault="00866121" w:rsidP="00866121">
      <w:pPr>
        <w:spacing w:after="0" w:line="360" w:lineRule="auto"/>
        <w:ind w:left="357" w:firstLine="720"/>
        <w:contextualSpacing/>
        <w:jc w:val="both"/>
        <w:rPr>
          <w:rFonts w:ascii="Times New Roman" w:eastAsia="Calibri" w:hAnsi="Times New Roman" w:cs="Times New Roman"/>
          <w:color w:val="000000"/>
          <w:sz w:val="24"/>
          <w:lang w:val="en-US" w:eastAsia="en-US"/>
        </w:rPr>
      </w:pPr>
    </w:p>
    <w:p w:rsidR="00866121" w:rsidRPr="00247270" w:rsidRDefault="00866121" w:rsidP="003933EE">
      <w:pPr>
        <w:numPr>
          <w:ilvl w:val="0"/>
          <w:numId w:val="36"/>
        </w:numPr>
        <w:spacing w:after="0" w:line="480" w:lineRule="auto"/>
        <w:ind w:left="357" w:hanging="357"/>
        <w:contextualSpacing/>
        <w:jc w:val="both"/>
        <w:outlineLvl w:val="0"/>
        <w:rPr>
          <w:rFonts w:ascii="Times New Roman" w:eastAsia="Calibri" w:hAnsi="Times New Roman" w:cs="Times New Roman"/>
          <w:b/>
          <w:bCs/>
          <w:color w:val="000000"/>
          <w:sz w:val="24"/>
          <w:lang w:val="en-US" w:eastAsia="en-US"/>
        </w:rPr>
      </w:pPr>
      <w:bookmarkStart w:id="8" w:name="_Toc167699142"/>
      <w:r w:rsidRPr="00247270">
        <w:rPr>
          <w:rFonts w:ascii="Times New Roman" w:eastAsia="Calibri" w:hAnsi="Times New Roman" w:cs="Times New Roman"/>
          <w:b/>
          <w:bCs/>
          <w:color w:val="000000"/>
          <w:sz w:val="24"/>
          <w:lang w:val="en-US" w:eastAsia="en-US"/>
        </w:rPr>
        <w:lastRenderedPageBreak/>
        <w:t>Manfaat Penelitian</w:t>
      </w:r>
      <w:bookmarkEnd w:id="8"/>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Penelitian ini memberikan manfaat teoritis dan manfaat praktis yang dapat dijelaskan sebagai berikut:</w:t>
      </w:r>
    </w:p>
    <w:p w:rsidR="00866121" w:rsidRPr="00C85516" w:rsidRDefault="00866121" w:rsidP="003933EE">
      <w:pPr>
        <w:pStyle w:val="ListParagraph"/>
        <w:numPr>
          <w:ilvl w:val="0"/>
          <w:numId w:val="38"/>
        </w:numPr>
        <w:spacing w:after="0" w:line="480" w:lineRule="auto"/>
        <w:jc w:val="both"/>
        <w:rPr>
          <w:rFonts w:ascii="Times New Roman" w:eastAsia="Calibri" w:hAnsi="Times New Roman" w:cs="Times New Roman"/>
          <w:color w:val="000000"/>
          <w:sz w:val="24"/>
          <w:lang w:val="en-US" w:eastAsia="en-US"/>
        </w:rPr>
      </w:pPr>
      <w:r w:rsidRPr="00C85516">
        <w:rPr>
          <w:rFonts w:ascii="Times New Roman" w:eastAsia="Calibri" w:hAnsi="Times New Roman" w:cs="Times New Roman"/>
          <w:color w:val="000000"/>
          <w:sz w:val="24"/>
          <w:lang w:val="en-US" w:eastAsia="en-US"/>
        </w:rPr>
        <w:t>Manfaat teoritis</w:t>
      </w:r>
    </w:p>
    <w:p w:rsidR="00866121" w:rsidRPr="00247270" w:rsidRDefault="00866121" w:rsidP="00866121">
      <w:pPr>
        <w:spacing w:after="0" w:line="480" w:lineRule="auto"/>
        <w:ind w:left="71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Manfaat teoritis dari penelitian ini mencakup kontribusi terhadap pemahaman tentang efektivitas implementasi Peraturan Kepolisian RI No. 7 Tahun 2022 dalam menegakkan kode etik profesi Polri. Penelitian ini dapat memberikan wawasan baru tentang faktor-faktor yang memengaruhi kesuksesan atau kegagalan dalam penerapan peraturan tersebut, serta tantangan-tantangan yang dihadapi dalam mengatasi pelanggaran anggota.</w:t>
      </w:r>
    </w:p>
    <w:p w:rsidR="00866121" w:rsidRPr="00C85516" w:rsidRDefault="00866121" w:rsidP="003933EE">
      <w:pPr>
        <w:pStyle w:val="ListParagraph"/>
        <w:numPr>
          <w:ilvl w:val="0"/>
          <w:numId w:val="37"/>
        </w:numPr>
        <w:spacing w:after="0" w:line="480" w:lineRule="auto"/>
        <w:jc w:val="both"/>
        <w:rPr>
          <w:rFonts w:ascii="Times New Roman" w:eastAsia="Calibri" w:hAnsi="Times New Roman" w:cs="Times New Roman"/>
          <w:color w:val="000000"/>
          <w:sz w:val="24"/>
          <w:lang w:val="en-US" w:eastAsia="en-US"/>
        </w:rPr>
      </w:pPr>
      <w:r w:rsidRPr="00C85516">
        <w:rPr>
          <w:rFonts w:ascii="Times New Roman" w:eastAsia="Calibri" w:hAnsi="Times New Roman" w:cs="Times New Roman"/>
          <w:color w:val="000000"/>
          <w:sz w:val="24"/>
          <w:lang w:val="en-US" w:eastAsia="en-US"/>
        </w:rPr>
        <w:t>Manfaat praktis</w:t>
      </w:r>
    </w:p>
    <w:p w:rsidR="00866121" w:rsidRPr="00247270" w:rsidRDefault="00866121" w:rsidP="00866121">
      <w:pPr>
        <w:spacing w:after="0" w:line="480" w:lineRule="auto"/>
        <w:ind w:left="71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Manfaat praktis penelitian ini adalah memberikan masukan yang berharga bagi kebijakan dan praktik di lapangan. Temuan dari penelitian ini dapat digunakan oleh pimpinan Polri dan pengambil kebijakan untuk meningkatkan efektivitas sosialisasi, pendidikan, dan penegakan kode etik di seluruh institusi kepolisian. Hal ini dapat membantu dalam meningkatkan kualitas layanan publik yang diberikan oleh Polri serta memperbaiki citra institusi di mata masyarakat.</w:t>
      </w:r>
    </w:p>
    <w:p w:rsidR="00866121" w:rsidRDefault="00866121" w:rsidP="00866121">
      <w:pPr>
        <w:spacing w:after="0" w:line="480" w:lineRule="auto"/>
        <w:contextualSpacing/>
        <w:jc w:val="both"/>
        <w:rPr>
          <w:rFonts w:ascii="Times New Roman" w:eastAsia="Calibri" w:hAnsi="Times New Roman" w:cs="Times New Roman"/>
          <w:color w:val="000000"/>
          <w:sz w:val="24"/>
          <w:lang w:val="en-US" w:eastAsia="en-US"/>
        </w:rPr>
      </w:pPr>
    </w:p>
    <w:p w:rsidR="00866121" w:rsidRDefault="00866121" w:rsidP="00866121">
      <w:pPr>
        <w:spacing w:after="0" w:line="480" w:lineRule="auto"/>
        <w:contextualSpacing/>
        <w:jc w:val="both"/>
        <w:rPr>
          <w:rFonts w:ascii="Times New Roman" w:eastAsia="Calibri" w:hAnsi="Times New Roman" w:cs="Times New Roman"/>
          <w:color w:val="000000"/>
          <w:sz w:val="24"/>
          <w:lang w:val="en-US" w:eastAsia="en-US"/>
        </w:rPr>
      </w:pPr>
    </w:p>
    <w:p w:rsidR="00866121" w:rsidRDefault="00866121" w:rsidP="00866121">
      <w:pPr>
        <w:spacing w:after="0" w:line="480" w:lineRule="auto"/>
        <w:contextualSpacing/>
        <w:jc w:val="both"/>
        <w:rPr>
          <w:rFonts w:ascii="Times New Roman" w:eastAsia="Calibri" w:hAnsi="Times New Roman" w:cs="Times New Roman"/>
          <w:color w:val="000000"/>
          <w:sz w:val="24"/>
          <w:lang w:val="en-US" w:eastAsia="en-US"/>
        </w:rPr>
      </w:pPr>
    </w:p>
    <w:p w:rsidR="00866121" w:rsidRDefault="00866121" w:rsidP="00866121">
      <w:pPr>
        <w:spacing w:after="0" w:line="480" w:lineRule="auto"/>
        <w:contextualSpacing/>
        <w:jc w:val="both"/>
        <w:rPr>
          <w:rFonts w:ascii="Times New Roman" w:eastAsia="Calibri" w:hAnsi="Times New Roman" w:cs="Times New Roman"/>
          <w:color w:val="000000"/>
          <w:sz w:val="24"/>
          <w:lang w:val="en-US" w:eastAsia="en-US"/>
        </w:rPr>
      </w:pPr>
    </w:p>
    <w:p w:rsidR="00866121" w:rsidRPr="00247270" w:rsidRDefault="00866121" w:rsidP="00866121">
      <w:pPr>
        <w:spacing w:after="0" w:line="480" w:lineRule="auto"/>
        <w:contextualSpacing/>
        <w:jc w:val="both"/>
        <w:rPr>
          <w:rFonts w:ascii="Times New Roman" w:eastAsia="Calibri" w:hAnsi="Times New Roman" w:cs="Times New Roman"/>
          <w:color w:val="000000"/>
          <w:sz w:val="24"/>
          <w:lang w:val="en-US" w:eastAsia="en-US"/>
        </w:rPr>
      </w:pPr>
    </w:p>
    <w:p w:rsidR="00866121" w:rsidRPr="00247270" w:rsidRDefault="00866121" w:rsidP="00866121">
      <w:pPr>
        <w:numPr>
          <w:ilvl w:val="0"/>
          <w:numId w:val="1"/>
        </w:numPr>
        <w:spacing w:after="0" w:line="480" w:lineRule="auto"/>
        <w:ind w:left="357" w:hanging="357"/>
        <w:contextualSpacing/>
        <w:jc w:val="both"/>
        <w:outlineLvl w:val="0"/>
        <w:rPr>
          <w:rFonts w:ascii="Times New Roman" w:eastAsia="Calibri" w:hAnsi="Times New Roman" w:cs="Times New Roman"/>
          <w:b/>
          <w:bCs/>
          <w:color w:val="000000"/>
          <w:sz w:val="24"/>
          <w:lang w:val="en-US" w:eastAsia="en-US"/>
        </w:rPr>
      </w:pPr>
      <w:bookmarkStart w:id="9" w:name="_Toc167699143"/>
      <w:r w:rsidRPr="00247270">
        <w:rPr>
          <w:rFonts w:ascii="Times New Roman" w:eastAsia="Calibri" w:hAnsi="Times New Roman" w:cs="Times New Roman"/>
          <w:b/>
          <w:bCs/>
          <w:color w:val="000000"/>
          <w:sz w:val="24"/>
          <w:lang w:val="en-US" w:eastAsia="en-US"/>
        </w:rPr>
        <w:lastRenderedPageBreak/>
        <w:t>Tinjauan Pustaka</w:t>
      </w:r>
      <w:bookmarkEnd w:id="9"/>
    </w:p>
    <w:p w:rsidR="00866121" w:rsidRPr="00247270"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Penelitian yang terkait dengan penelitian yang akan dilakukan peneliti sebagai berikut:</w:t>
      </w:r>
    </w:p>
    <w:p w:rsidR="00866121" w:rsidRPr="00247270" w:rsidRDefault="00866121" w:rsidP="00866121">
      <w:pPr>
        <w:numPr>
          <w:ilvl w:val="0"/>
          <w:numId w:val="6"/>
        </w:numPr>
        <w:spacing w:after="0" w:line="480" w:lineRule="auto"/>
        <w:ind w:left="717"/>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Ubwarin, Erwin (2021)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“Analisa Y</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ridis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rtimbangan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rhadap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lah di V</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nis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rsalah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kan Tindak Pidana.” </w:t>
      </w:r>
      <w:r w:rsidRPr="00247270">
        <w:rPr>
          <w:rFonts w:ascii="Times New Roman" w:eastAsia="Calibri" w:hAnsi="Times New Roman" w:cs="Times New Roman"/>
          <w:i/>
          <w:color w:val="000000"/>
          <w:sz w:val="24"/>
          <w:lang w:val="en-US" w:eastAsia="en-US"/>
        </w:rPr>
        <w:t>J</w:t>
      </w:r>
      <w:r>
        <w:rPr>
          <w:rFonts w:ascii="Times New Roman" w:eastAsia="Calibri" w:hAnsi="Times New Roman" w:cs="Times New Roman"/>
          <w:i/>
          <w:color w:val="000000"/>
          <w:sz w:val="24"/>
          <w:lang w:val="en-US" w:eastAsia="en-US"/>
        </w:rPr>
        <w:t>u</w:t>
      </w:r>
      <w:r w:rsidRPr="00242D47">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rnal B</w:t>
      </w:r>
      <w:r w:rsidRPr="00EC575E">
        <w:rPr>
          <w:rFonts w:ascii="Microsoft Himalaya" w:eastAsia="Calibri" w:hAnsi="Microsoft Himalaya" w:cs="Times New Roman"/>
          <w:i/>
          <w:color w:val="7F7F7F" w:themeColor="text1" w:themeTint="80"/>
          <w:w w:val="1"/>
          <w:sz w:val="5"/>
          <w:lang w:val="en-US" w:eastAsia="en-US"/>
        </w:rPr>
        <w:t>i</w:t>
      </w:r>
      <w:r>
        <w:rPr>
          <w:rFonts w:ascii="Times New Roman" w:eastAsia="Calibri" w:hAnsi="Times New Roman" w:cs="Times New Roman"/>
          <w:i/>
          <w:color w:val="000000"/>
          <w:sz w:val="24"/>
          <w:lang w:val="en-US" w:eastAsia="en-US"/>
        </w:rPr>
        <w:t>e</w:t>
      </w:r>
      <w:r w:rsidRPr="00247270">
        <w:rPr>
          <w:rFonts w:ascii="Times New Roman" w:eastAsia="Calibri" w:hAnsi="Times New Roman" w:cs="Times New Roman"/>
          <w:i/>
          <w:color w:val="000000"/>
          <w:sz w:val="24"/>
          <w:lang w:val="en-US" w:eastAsia="en-US"/>
        </w:rPr>
        <w:t>l</w:t>
      </w:r>
      <w:r>
        <w:rPr>
          <w:rFonts w:ascii="Times New Roman" w:eastAsia="Calibri" w:hAnsi="Times New Roman" w:cs="Times New Roman"/>
          <w:i/>
          <w:color w:val="000000"/>
          <w:sz w:val="24"/>
          <w:lang w:val="en-US" w:eastAsia="en-US"/>
        </w:rPr>
        <w:t>o</w:t>
      </w:r>
      <w:r w:rsidRPr="00EC575E">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 xml:space="preserve"> (Amb</w:t>
      </w:r>
      <w:r>
        <w:rPr>
          <w:rFonts w:ascii="Times New Roman" w:eastAsia="Calibri" w:hAnsi="Times New Roman" w:cs="Times New Roman"/>
          <w:i/>
          <w:color w:val="000000"/>
          <w:sz w:val="24"/>
          <w:lang w:val="en-US" w:eastAsia="en-US"/>
        </w:rPr>
        <w:t>o</w:t>
      </w:r>
      <w:r w:rsidRPr="00EC575E">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n)</w:t>
      </w:r>
      <w:r w:rsidRPr="00247270">
        <w:rPr>
          <w:rFonts w:ascii="Times New Roman" w:eastAsia="Calibri" w:hAnsi="Times New Roman" w:cs="Times New Roman"/>
          <w:color w:val="000000"/>
          <w:sz w:val="24"/>
          <w:lang w:val="en-US" w:eastAsia="en-US"/>
        </w:rPr>
        <w:t>, v</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7,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2. Hasil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kkan bahwa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njadi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rsangka,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rdakwa dan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rpidana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njalani sidang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bagaimana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ran Kap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14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 2011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esi Po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lri.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eratu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ran Kapo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14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 2011,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rat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daran Kap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/6/V/2014 tanggal 22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i 2014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ntang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knik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laksanaan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lri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rapan sanksi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langgaran pasal 6 sampai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ngan pasal 16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ran Kap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14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 2011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sia dapat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rdiri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ndiri tanpa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ktian pidana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bih dah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ini tidak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wajibkan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 sidang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lah ada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ngadilan yang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dah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atan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tap. Jadi tidak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san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hkan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man. Saran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 adanya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gasan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han sanksi dalam sidang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agar tidak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rjadi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tidak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imba</w:t>
      </w:r>
      <w:r>
        <w:rPr>
          <w:rFonts w:ascii="Times New Roman" w:eastAsia="Calibri" w:hAnsi="Times New Roman" w:cs="Times New Roman"/>
          <w:color w:val="000000"/>
          <w:sz w:val="24"/>
          <w:lang w:val="en-US" w:eastAsia="en-US"/>
        </w:rPr>
        <w:t>n</w:t>
      </w:r>
      <w:r w:rsidRPr="00247270">
        <w:rPr>
          <w:rFonts w:ascii="Times New Roman" w:eastAsia="Calibri" w:hAnsi="Times New Roman" w:cs="Times New Roman"/>
          <w:color w:val="000000"/>
          <w:sz w:val="24"/>
          <w:lang w:val="en-US" w:eastAsia="en-US"/>
        </w:rPr>
        <w:t>gan antara kas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 bintara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rwira. Pasal 27 ayat (1)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 1945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gaskan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a warga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gara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rsamaan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kannya di dalam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m. makna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q</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ality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th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law</w:t>
      </w:r>
      <w:r>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emu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a haru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s sama did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epan hu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ku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m.</w:t>
      </w:r>
    </w:p>
    <w:p w:rsidR="00866121" w:rsidRPr="00247270" w:rsidRDefault="00866121" w:rsidP="00866121">
      <w:pPr>
        <w:numPr>
          <w:ilvl w:val="0"/>
          <w:numId w:val="6"/>
        </w:numPr>
        <w:spacing w:after="0" w:line="480" w:lineRule="auto"/>
        <w:ind w:left="717"/>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lastRenderedPageBreak/>
        <w:t xml:space="preserve">Manik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 al. (2023)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matika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di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sia.” </w:t>
      </w:r>
      <w:r w:rsidRPr="00247270">
        <w:rPr>
          <w:rFonts w:ascii="Times New Roman" w:eastAsia="Calibri" w:hAnsi="Times New Roman" w:cs="Times New Roman"/>
          <w:i/>
          <w:color w:val="000000"/>
          <w:sz w:val="24"/>
          <w:lang w:val="en-US" w:eastAsia="en-US"/>
        </w:rPr>
        <w:t>SALAM: J</w:t>
      </w:r>
      <w:r>
        <w:rPr>
          <w:rFonts w:ascii="Times New Roman" w:eastAsia="Calibri" w:hAnsi="Times New Roman" w:cs="Times New Roman"/>
          <w:i/>
          <w:color w:val="000000"/>
          <w:sz w:val="24"/>
          <w:lang w:val="en-US" w:eastAsia="en-US"/>
        </w:rPr>
        <w:t>u</w:t>
      </w:r>
      <w:r w:rsidRPr="00242D47">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rnal S</w:t>
      </w:r>
      <w:r>
        <w:rPr>
          <w:rFonts w:ascii="Times New Roman" w:eastAsia="Calibri" w:hAnsi="Times New Roman" w:cs="Times New Roman"/>
          <w:i/>
          <w:color w:val="000000"/>
          <w:sz w:val="24"/>
          <w:lang w:val="en-US" w:eastAsia="en-US"/>
        </w:rPr>
        <w:t>o</w:t>
      </w:r>
      <w:r w:rsidRPr="00EC575E">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sial Dan B</w:t>
      </w:r>
      <w:r>
        <w:rPr>
          <w:rFonts w:ascii="Times New Roman" w:eastAsia="Calibri" w:hAnsi="Times New Roman" w:cs="Times New Roman"/>
          <w:i/>
          <w:color w:val="000000"/>
          <w:sz w:val="24"/>
          <w:lang w:val="en-US" w:eastAsia="en-US"/>
        </w:rPr>
        <w:t>u</w:t>
      </w:r>
      <w:r w:rsidRPr="00242D47">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daya Syar-i</w:t>
      </w:r>
      <w:r w:rsidRPr="00247270">
        <w:rPr>
          <w:rFonts w:ascii="Times New Roman" w:eastAsia="Calibri" w:hAnsi="Times New Roman" w:cs="Times New Roman"/>
          <w:color w:val="000000"/>
          <w:sz w:val="24"/>
          <w:lang w:val="en-US" w:eastAsia="en-US"/>
        </w:rPr>
        <w:t>, v</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10,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1, pp. 135–144,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ini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skripsikan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kanism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di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ngkaji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matika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nis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ini adalah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stakaan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katan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rmatif.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knik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lan datanya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i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 data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pa do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ku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en dan wawancara a</w:t>
      </w:r>
      <w:r w:rsidRPr="00247270">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PAM dan dianalisis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alitatif. Hasil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kkan bahwa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kanism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di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sia dis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yang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dalam pasal 61 dan 62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7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 2022.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matika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nc</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cara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kst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rnal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hingga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nghambat kin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rja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 dan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ngsi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PAM.</w:t>
      </w:r>
      <w:r w:rsidRPr="00247270">
        <w:rPr>
          <w:rFonts w:ascii="Times New Roman" w:eastAsia="Calibri" w:hAnsi="Times New Roman" w:cs="Times New Roman"/>
          <w:color w:val="000000"/>
          <w:sz w:val="24"/>
          <w:vertAlign w:val="superscript"/>
          <w:lang w:val="en-US" w:eastAsia="en-US"/>
        </w:rPr>
        <w:footnoteReference w:id="2"/>
      </w:r>
    </w:p>
    <w:p w:rsidR="00866121" w:rsidRPr="00247270" w:rsidRDefault="00866121" w:rsidP="00866121">
      <w:pPr>
        <w:numPr>
          <w:ilvl w:val="0"/>
          <w:numId w:val="6"/>
        </w:numPr>
        <w:spacing w:after="0" w:line="480" w:lineRule="auto"/>
        <w:ind w:left="717"/>
        <w:contextualSpacing/>
        <w:jc w:val="both"/>
        <w:rPr>
          <w:rFonts w:ascii="Times New Roman" w:eastAsia="Calibri" w:hAnsi="Times New Roman" w:cs="Times New Roman"/>
          <w:color w:val="000000"/>
          <w:sz w:val="24"/>
          <w:lang w:val="en-US" w:eastAsia="en-US"/>
        </w:rPr>
      </w:pPr>
      <w:r w:rsidRPr="00247270">
        <w:rPr>
          <w:rFonts w:ascii="Times New Roman" w:eastAsia="Calibri" w:hAnsi="Times New Roman" w:cs="Times New Roman"/>
          <w:color w:val="000000"/>
          <w:sz w:val="24"/>
          <w:lang w:val="en-US" w:eastAsia="en-US"/>
        </w:rPr>
        <w:t>Yasril (2019)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litian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rapan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pala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14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 2011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rhadap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kan tindak pidana nark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tika.” </w:t>
      </w:r>
      <w:r>
        <w:rPr>
          <w:rFonts w:ascii="Times New Roman" w:eastAsia="Calibri" w:hAnsi="Times New Roman" w:cs="Times New Roman"/>
          <w:i/>
          <w:color w:val="000000"/>
          <w:sz w:val="24"/>
          <w:lang w:val="en-US" w:eastAsia="en-US"/>
        </w:rPr>
        <w:t>U</w:t>
      </w:r>
      <w:r w:rsidRPr="00242D47">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n</w:t>
      </w:r>
      <w:r w:rsidRPr="00EC575E">
        <w:rPr>
          <w:rFonts w:ascii="Microsoft Himalaya" w:eastAsia="Calibri" w:hAnsi="Microsoft Himalaya" w:cs="Times New Roman"/>
          <w:i/>
          <w:color w:val="7F7F7F" w:themeColor="text1" w:themeTint="80"/>
          <w:w w:val="1"/>
          <w:sz w:val="5"/>
          <w:lang w:val="en-US" w:eastAsia="en-US"/>
        </w:rPr>
        <w:t>i</w:t>
      </w:r>
      <w:r>
        <w:rPr>
          <w:rFonts w:ascii="Times New Roman" w:eastAsia="Calibri" w:hAnsi="Times New Roman" w:cs="Times New Roman"/>
          <w:i/>
          <w:color w:val="000000"/>
          <w:sz w:val="24"/>
          <w:lang w:val="en-US" w:eastAsia="en-US"/>
        </w:rPr>
        <w:t>e</w:t>
      </w:r>
      <w:r w:rsidRPr="00247270">
        <w:rPr>
          <w:rFonts w:ascii="Times New Roman" w:eastAsia="Calibri" w:hAnsi="Times New Roman" w:cs="Times New Roman"/>
          <w:i/>
          <w:color w:val="000000"/>
          <w:sz w:val="24"/>
          <w:lang w:val="en-US" w:eastAsia="en-US"/>
        </w:rPr>
        <w:t>s J</w:t>
      </w:r>
      <w:r>
        <w:rPr>
          <w:rFonts w:ascii="Times New Roman" w:eastAsia="Calibri" w:hAnsi="Times New Roman" w:cs="Times New Roman"/>
          <w:i/>
          <w:color w:val="000000"/>
          <w:sz w:val="24"/>
          <w:lang w:val="en-US" w:eastAsia="en-US"/>
        </w:rPr>
        <w:t>o</w:t>
      </w:r>
      <w:r w:rsidRPr="00EC575E">
        <w:rPr>
          <w:rFonts w:ascii="Microsoft Himalaya" w:eastAsia="Calibri" w:hAnsi="Microsoft Himalaya" w:cs="Times New Roman"/>
          <w:i/>
          <w:color w:val="7F7F7F" w:themeColor="text1" w:themeTint="80"/>
          <w:w w:val="1"/>
          <w:sz w:val="5"/>
          <w:lang w:val="en-US" w:eastAsia="en-US"/>
        </w:rPr>
        <w:t>i</w:t>
      </w:r>
      <w:r>
        <w:rPr>
          <w:rFonts w:ascii="Times New Roman" w:eastAsia="Calibri" w:hAnsi="Times New Roman" w:cs="Times New Roman"/>
          <w:i/>
          <w:color w:val="000000"/>
          <w:sz w:val="24"/>
          <w:lang w:val="en-US" w:eastAsia="en-US"/>
        </w:rPr>
        <w:t>u</w:t>
      </w:r>
      <w:r w:rsidRPr="00242D47">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 xml:space="preserve">rnal </w:t>
      </w:r>
      <w:r>
        <w:rPr>
          <w:rFonts w:ascii="Times New Roman" w:eastAsia="Calibri" w:hAnsi="Times New Roman" w:cs="Times New Roman"/>
          <w:i/>
          <w:color w:val="000000"/>
          <w:sz w:val="24"/>
          <w:lang w:val="en-US" w:eastAsia="en-US"/>
        </w:rPr>
        <w:t>o</w:t>
      </w:r>
      <w:r w:rsidRPr="00EC575E">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f Swara J</w:t>
      </w:r>
      <w:r>
        <w:rPr>
          <w:rFonts w:ascii="Times New Roman" w:eastAsia="Calibri" w:hAnsi="Times New Roman" w:cs="Times New Roman"/>
          <w:i/>
          <w:color w:val="000000"/>
          <w:sz w:val="24"/>
          <w:lang w:val="en-US" w:eastAsia="en-US"/>
        </w:rPr>
        <w:t>u</w:t>
      </w:r>
      <w:r w:rsidRPr="00242D47">
        <w:rPr>
          <w:rFonts w:ascii="Microsoft Himalaya" w:eastAsia="Calibri" w:hAnsi="Microsoft Himalaya" w:cs="Times New Roman"/>
          <w:i/>
          <w:color w:val="7F7F7F" w:themeColor="text1" w:themeTint="80"/>
          <w:w w:val="1"/>
          <w:sz w:val="5"/>
          <w:lang w:val="en-US" w:eastAsia="en-US"/>
        </w:rPr>
        <w:t>i</w:t>
      </w:r>
      <w:r w:rsidRPr="00247270">
        <w:rPr>
          <w:rFonts w:ascii="Times New Roman" w:eastAsia="Calibri" w:hAnsi="Times New Roman" w:cs="Times New Roman"/>
          <w:i/>
          <w:color w:val="000000"/>
          <w:sz w:val="24"/>
          <w:lang w:val="en-US" w:eastAsia="en-US"/>
        </w:rPr>
        <w:t>stisia</w:t>
      </w:r>
      <w:r w:rsidRPr="00247270">
        <w:rPr>
          <w:rFonts w:ascii="Times New Roman" w:eastAsia="Calibri" w:hAnsi="Times New Roman" w:cs="Times New Roman"/>
          <w:color w:val="000000"/>
          <w:sz w:val="24"/>
          <w:lang w:val="en-US" w:eastAsia="en-US"/>
        </w:rPr>
        <w:t>, v</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 1,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2.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ng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elayan</w:t>
      </w:r>
      <w:r w:rsidRPr="00247270">
        <w:rPr>
          <w:rFonts w:ascii="Times New Roman" w:eastAsia="Calibri" w:hAnsi="Times New Roman" w:cs="Times New Roman"/>
          <w:color w:val="000000"/>
          <w:sz w:val="24"/>
          <w:lang w:val="en-US" w:eastAsia="en-US"/>
        </w:rPr>
        <w:t xml:space="preserve">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blik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rta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gas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gak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tidak b</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jahatan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nyalahg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naan nark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ba. Nam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nyataannya ada banyak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rlibat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nyalahg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naan nark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ba, </w:t>
      </w:r>
      <w:r w:rsidRPr="00247270">
        <w:rPr>
          <w:rFonts w:ascii="Times New Roman" w:eastAsia="Calibri" w:hAnsi="Times New Roman" w:cs="Times New Roman"/>
          <w:color w:val="000000"/>
          <w:sz w:val="24"/>
          <w:lang w:val="en-US" w:eastAsia="en-US"/>
        </w:rPr>
        <w:lastRenderedPageBreak/>
        <w:t>baik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bagai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al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ng nark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tika.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rhadap tindak pidana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nyalahg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naan nark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ba yang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h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lri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 dib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kan sanksi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kanism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radilan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 dan sanksi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kanism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disiplin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rapan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rti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rjadi di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lda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rdasarkan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misi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r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p/1/VIII/2012 tanggal 1 Ag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s 2012,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lah did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ngar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elanggar</w:t>
      </w:r>
      <w:r w:rsidRPr="00247270">
        <w:rPr>
          <w:rFonts w:ascii="Times New Roman" w:eastAsia="Calibri" w:hAnsi="Times New Roman" w:cs="Times New Roman"/>
          <w:color w:val="000000"/>
          <w:sz w:val="24"/>
          <w:lang w:val="en-US" w:eastAsia="en-US"/>
        </w:rPr>
        <w:t>,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misi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rhadap </w:t>
      </w:r>
      <w:r>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elanggar</w:t>
      </w:r>
      <w:r w:rsidRPr="00247270">
        <w:rPr>
          <w:rFonts w:ascii="Times New Roman" w:eastAsia="Calibri" w:hAnsi="Times New Roman" w:cs="Times New Roman"/>
          <w:color w:val="000000"/>
          <w:sz w:val="24"/>
          <w:lang w:val="en-US" w:eastAsia="en-US"/>
        </w:rPr>
        <w:t xml:space="preserve">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hkan sanksi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pa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ntian </w:t>
      </w:r>
      <w:r>
        <w:rPr>
          <w:rFonts w:ascii="Times New Roman" w:eastAsia="Calibri" w:hAnsi="Times New Roman" w:cs="Times New Roman"/>
          <w:color w:val="000000"/>
          <w:sz w:val="24"/>
          <w:lang w:val="en-US" w:eastAsia="en-US"/>
        </w:rPr>
        <w:t>Tidak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engan Ho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rmat</w:t>
      </w:r>
      <w:r w:rsidRPr="00247270">
        <w:rPr>
          <w:rFonts w:ascii="Times New Roman" w:eastAsia="Calibri" w:hAnsi="Times New Roman" w:cs="Times New Roman"/>
          <w:color w:val="000000"/>
          <w:sz w:val="24"/>
          <w:lang w:val="en-US" w:eastAsia="en-US"/>
        </w:rPr>
        <w:t xml:space="preserve"> (PTDH). PTDH adalah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ngh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ntian </w:t>
      </w:r>
      <w:r>
        <w:rPr>
          <w:rFonts w:ascii="Times New Roman" w:eastAsia="Calibri" w:hAnsi="Times New Roman" w:cs="Times New Roman"/>
          <w:color w:val="000000"/>
          <w:sz w:val="24"/>
          <w:lang w:val="en-US" w:eastAsia="en-US"/>
        </w:rPr>
        <w:t>anggo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ta</w:t>
      </w:r>
      <w:r w:rsidRPr="00247270">
        <w:rPr>
          <w:rFonts w:ascii="Times New Roman" w:eastAsia="Calibri" w:hAnsi="Times New Roman" w:cs="Times New Roman"/>
          <w:color w:val="000000"/>
          <w:sz w:val="24"/>
          <w:lang w:val="en-US" w:eastAsia="en-US"/>
        </w:rPr>
        <w:t xml:space="preserve">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lisian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jabat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nang kar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kti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langgar disiplin dan/ata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 xml:space="preserve"> tindak pidana.</w:t>
      </w:r>
      <w:r w:rsidRPr="00247270">
        <w:rPr>
          <w:rFonts w:ascii="Times New Roman" w:eastAsia="Calibri" w:hAnsi="Times New Roman" w:cs="Times New Roman"/>
          <w:color w:val="000000"/>
          <w:sz w:val="24"/>
          <w:vertAlign w:val="superscript"/>
          <w:lang w:val="en-US" w:eastAsia="en-US"/>
        </w:rPr>
        <w:footnoteReference w:id="3"/>
      </w:r>
    </w:p>
    <w:p w:rsidR="00866121" w:rsidRDefault="00866121" w:rsidP="00866121">
      <w:pPr>
        <w:tabs>
          <w:tab w:val="left" w:pos="1185"/>
        </w:tabs>
        <w:spacing w:after="0" w:line="480" w:lineRule="auto"/>
        <w:ind w:left="709"/>
        <w:contextualSpacing/>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ersamaan dari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 tiga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ermasalah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ebu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t adalah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emu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a warga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egara apabila di mata hu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ku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m haru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s sama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edu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du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kannya tidak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emandang jabatan mau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pu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n pangkat.</w:t>
      </w:r>
    </w:p>
    <w:p w:rsidR="00866121" w:rsidRPr="00EC575E" w:rsidRDefault="00866121" w:rsidP="00866121">
      <w:pPr>
        <w:tabs>
          <w:tab w:val="left" w:pos="1185"/>
        </w:tabs>
        <w:spacing w:after="0" w:line="480" w:lineRule="auto"/>
        <w:ind w:left="709"/>
        <w:contextualSpacing/>
        <w:jc w:val="both"/>
        <w:rPr>
          <w:rFonts w:ascii="Times New Roman" w:eastAsia="Calibri" w:hAnsi="Times New Roman" w:cs="Times New Roman"/>
          <w:color w:val="000000"/>
          <w:sz w:val="24"/>
          <w:lang w:val="sv-SE" w:eastAsia="en-US"/>
        </w:rPr>
      </w:pPr>
      <w:r w:rsidRPr="00EC575E">
        <w:rPr>
          <w:rFonts w:ascii="Times New Roman" w:eastAsia="Calibri" w:hAnsi="Times New Roman" w:cs="Times New Roman"/>
          <w:color w:val="000000"/>
          <w:sz w:val="24"/>
          <w:lang w:val="sv-SE" w:eastAsia="en-US"/>
        </w:rPr>
        <w:t>P</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erb</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edaan dari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etiga p</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en</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elitian t</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ers</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 xml:space="preserve">t adalah </w:t>
      </w:r>
    </w:p>
    <w:p w:rsidR="00866121" w:rsidRPr="00EC575E" w:rsidRDefault="00866121" w:rsidP="00866121">
      <w:pPr>
        <w:pStyle w:val="ListParagraph"/>
        <w:numPr>
          <w:ilvl w:val="6"/>
          <w:numId w:val="1"/>
        </w:numPr>
        <w:tabs>
          <w:tab w:val="left" w:pos="709"/>
        </w:tabs>
        <w:spacing w:after="0" w:line="480" w:lineRule="auto"/>
        <w:ind w:hanging="4974"/>
        <w:jc w:val="both"/>
        <w:rPr>
          <w:rFonts w:ascii="Times New Roman" w:eastAsia="Calibri" w:hAnsi="Times New Roman" w:cs="Times New Roman"/>
          <w:color w:val="000000"/>
          <w:sz w:val="24"/>
          <w:lang w:val="sv-SE" w:eastAsia="en-US"/>
        </w:rPr>
      </w:pPr>
      <w:r w:rsidRPr="00EC575E">
        <w:rPr>
          <w:rFonts w:ascii="Times New Roman" w:eastAsia="Calibri" w:hAnsi="Times New Roman" w:cs="Times New Roman"/>
          <w:color w:val="000000"/>
          <w:sz w:val="24"/>
          <w:lang w:val="sv-SE" w:eastAsia="en-US"/>
        </w:rPr>
        <w:t>Kas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s p</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ertama m</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enj</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elaskan t</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entang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etidakadilan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ep</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san dalam</w:t>
      </w:r>
    </w:p>
    <w:p w:rsidR="00866121" w:rsidRPr="00EC575E" w:rsidRDefault="00866121" w:rsidP="00866121">
      <w:pPr>
        <w:pStyle w:val="ListParagraph"/>
        <w:tabs>
          <w:tab w:val="left" w:pos="0"/>
          <w:tab w:val="left" w:pos="709"/>
          <w:tab w:val="left" w:pos="3261"/>
        </w:tabs>
        <w:spacing w:after="0" w:line="480" w:lineRule="auto"/>
        <w:ind w:left="3261" w:hanging="2552"/>
        <w:jc w:val="both"/>
        <w:rPr>
          <w:rFonts w:ascii="Times New Roman" w:eastAsia="Calibri" w:hAnsi="Times New Roman" w:cs="Times New Roman"/>
          <w:color w:val="000000"/>
          <w:sz w:val="24"/>
          <w:lang w:val="sv-SE" w:eastAsia="en-US"/>
        </w:rPr>
      </w:pPr>
      <w:r w:rsidRPr="00EC575E">
        <w:rPr>
          <w:rFonts w:ascii="Times New Roman" w:eastAsia="Calibri" w:hAnsi="Times New Roman" w:cs="Times New Roman"/>
          <w:color w:val="000000"/>
          <w:sz w:val="24"/>
          <w:lang w:val="sv-SE" w:eastAsia="en-US"/>
        </w:rPr>
        <w:t>p</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ersidangan apabila m</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emandang pangkat dan jabatan.</w:t>
      </w:r>
    </w:p>
    <w:p w:rsidR="00866121" w:rsidRPr="00EC575E" w:rsidRDefault="00866121" w:rsidP="00866121">
      <w:pPr>
        <w:tabs>
          <w:tab w:val="left" w:pos="0"/>
          <w:tab w:val="left" w:pos="709"/>
          <w:tab w:val="left" w:pos="3261"/>
        </w:tabs>
        <w:spacing w:after="0" w:line="480" w:lineRule="auto"/>
        <w:ind w:left="3261" w:hanging="2835"/>
        <w:jc w:val="both"/>
        <w:rPr>
          <w:rFonts w:ascii="Times New Roman" w:eastAsia="Calibri" w:hAnsi="Times New Roman" w:cs="Times New Roman"/>
          <w:color w:val="000000"/>
          <w:sz w:val="24"/>
          <w:lang w:val="sv-SE" w:eastAsia="en-US"/>
        </w:rPr>
      </w:pPr>
      <w:r w:rsidRPr="00EC575E">
        <w:rPr>
          <w:rFonts w:ascii="Times New Roman" w:eastAsia="Calibri" w:hAnsi="Times New Roman" w:cs="Times New Roman"/>
          <w:color w:val="000000"/>
          <w:sz w:val="24"/>
          <w:lang w:val="sv-SE" w:eastAsia="en-US"/>
        </w:rPr>
        <w:t>2.  Kas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s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ed</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a m</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embahas t</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entang m</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ekanism</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 p</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en</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egakan 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m di</w:t>
      </w:r>
    </w:p>
    <w:p w:rsidR="00866121" w:rsidRPr="00EC575E" w:rsidRDefault="00866121" w:rsidP="00866121">
      <w:pPr>
        <w:tabs>
          <w:tab w:val="left" w:pos="0"/>
          <w:tab w:val="left" w:pos="709"/>
          <w:tab w:val="left" w:pos="3261"/>
        </w:tabs>
        <w:spacing w:after="0" w:line="480" w:lineRule="auto"/>
        <w:ind w:left="3261" w:hanging="2552"/>
        <w:jc w:val="both"/>
        <w:rPr>
          <w:rFonts w:ascii="Times New Roman" w:eastAsia="Calibri" w:hAnsi="Times New Roman" w:cs="Times New Roman"/>
          <w:color w:val="000000"/>
          <w:sz w:val="24"/>
          <w:lang w:val="sv-SE" w:eastAsia="en-US"/>
        </w:rPr>
      </w:pPr>
      <w:r w:rsidRPr="00EC575E">
        <w:rPr>
          <w:rFonts w:ascii="Times New Roman" w:eastAsia="Calibri" w:hAnsi="Times New Roman" w:cs="Times New Roman"/>
          <w:color w:val="000000"/>
          <w:sz w:val="24"/>
          <w:lang w:val="sv-SE" w:eastAsia="en-US"/>
        </w:rPr>
        <w:t xml:space="preserve">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ep</w:t>
      </w:r>
      <w:r>
        <w:rPr>
          <w:rFonts w:ascii="Times New Roman" w:eastAsia="Calibri" w:hAnsi="Times New Roman" w:cs="Times New Roman"/>
          <w:color w:val="000000"/>
          <w:sz w:val="24"/>
          <w:lang w:val="sv-SE" w:eastAsia="en-US"/>
        </w:rPr>
        <w:t>o</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lisian R</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ep</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blik Ind</w:t>
      </w:r>
      <w:r>
        <w:rPr>
          <w:rFonts w:ascii="Times New Roman" w:eastAsia="Calibri" w:hAnsi="Times New Roman" w:cs="Times New Roman"/>
          <w:color w:val="000000"/>
          <w:sz w:val="24"/>
          <w:lang w:val="sv-SE" w:eastAsia="en-US"/>
        </w:rPr>
        <w:t>o</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n</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esia</w:t>
      </w:r>
    </w:p>
    <w:p w:rsidR="00866121" w:rsidRPr="00EC575E" w:rsidRDefault="00866121" w:rsidP="00866121">
      <w:pPr>
        <w:tabs>
          <w:tab w:val="left" w:pos="0"/>
          <w:tab w:val="left" w:pos="709"/>
          <w:tab w:val="left" w:pos="3261"/>
        </w:tabs>
        <w:spacing w:after="0" w:line="480" w:lineRule="auto"/>
        <w:ind w:left="3261" w:hanging="2835"/>
        <w:jc w:val="both"/>
        <w:rPr>
          <w:rFonts w:ascii="Times New Roman" w:eastAsia="Calibri" w:hAnsi="Times New Roman" w:cs="Times New Roman"/>
          <w:color w:val="000000"/>
          <w:sz w:val="24"/>
          <w:lang w:val="sv-SE" w:eastAsia="en-US"/>
        </w:rPr>
      </w:pPr>
      <w:r w:rsidRPr="00EC575E">
        <w:rPr>
          <w:rFonts w:ascii="Times New Roman" w:eastAsia="Calibri" w:hAnsi="Times New Roman" w:cs="Times New Roman"/>
          <w:color w:val="000000"/>
          <w:sz w:val="24"/>
          <w:lang w:val="sv-SE" w:eastAsia="en-US"/>
        </w:rPr>
        <w:t>3.  Kas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s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etiga m</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embahas t</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entang sanksi yang dib</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erikan k</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epada angg</w:t>
      </w:r>
      <w:r>
        <w:rPr>
          <w:rFonts w:ascii="Times New Roman" w:eastAsia="Calibri" w:hAnsi="Times New Roman" w:cs="Times New Roman"/>
          <w:color w:val="000000"/>
          <w:sz w:val="24"/>
          <w:lang w:val="sv-SE" w:eastAsia="en-US"/>
        </w:rPr>
        <w:t>o</w:t>
      </w:r>
      <w:r w:rsidRPr="00EC575E">
        <w:rPr>
          <w:rFonts w:ascii="Microsoft Himalaya" w:eastAsia="Calibri" w:hAnsi="Microsoft Himalaya" w:cs="Times New Roman"/>
          <w:color w:val="7F7F7F" w:themeColor="text1" w:themeTint="80"/>
          <w:w w:val="1"/>
          <w:sz w:val="5"/>
          <w:lang w:val="sv-SE" w:eastAsia="en-US"/>
        </w:rPr>
        <w:t>i</w:t>
      </w:r>
      <w:r w:rsidRPr="00EC575E">
        <w:rPr>
          <w:rFonts w:ascii="Times New Roman" w:eastAsia="Calibri" w:hAnsi="Times New Roman" w:cs="Times New Roman"/>
          <w:color w:val="000000"/>
          <w:sz w:val="24"/>
          <w:lang w:val="sv-SE" w:eastAsia="en-US"/>
        </w:rPr>
        <w:t>ta</w:t>
      </w:r>
    </w:p>
    <w:p w:rsidR="00866121" w:rsidRDefault="00866121" w:rsidP="00866121">
      <w:pPr>
        <w:tabs>
          <w:tab w:val="left" w:pos="0"/>
          <w:tab w:val="left" w:pos="709"/>
          <w:tab w:val="left" w:pos="3261"/>
        </w:tabs>
        <w:spacing w:after="0" w:line="480" w:lineRule="auto"/>
        <w:ind w:left="3261" w:hanging="2552"/>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lri yang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nakan narko</w:t>
      </w:r>
      <w:r w:rsidRPr="00242D47">
        <w:rPr>
          <w:rFonts w:ascii="Microsoft Himalaya" w:eastAsia="Calibri" w:hAnsi="Microsoft Himalaya" w:cs="Times New Roman"/>
          <w:color w:val="7F7F7F" w:themeColor="text1" w:themeTint="80"/>
          <w:w w:val="1"/>
          <w:sz w:val="5"/>
          <w:lang w:val="sv-SE" w:eastAsia="en-US"/>
        </w:rPr>
        <w:t>i</w:t>
      </w:r>
      <w:bookmarkStart w:id="10" w:name="_Toc167699144"/>
      <w:r>
        <w:rPr>
          <w:rFonts w:ascii="Times New Roman" w:eastAsia="Calibri" w:hAnsi="Times New Roman" w:cs="Times New Roman"/>
          <w:color w:val="000000"/>
          <w:sz w:val="24"/>
          <w:lang w:val="sv-SE" w:eastAsia="en-US"/>
        </w:rPr>
        <w:t>ba</w:t>
      </w:r>
    </w:p>
    <w:p w:rsidR="00866121" w:rsidRPr="00590FA8" w:rsidRDefault="00866121" w:rsidP="00866121">
      <w:pPr>
        <w:tabs>
          <w:tab w:val="left" w:pos="0"/>
          <w:tab w:val="left" w:pos="709"/>
          <w:tab w:val="left" w:pos="3261"/>
        </w:tabs>
        <w:spacing w:after="0" w:line="480" w:lineRule="auto"/>
        <w:ind w:left="3261" w:hanging="2552"/>
        <w:jc w:val="both"/>
        <w:rPr>
          <w:rFonts w:ascii="Times New Roman" w:eastAsia="Calibri" w:hAnsi="Times New Roman" w:cs="Times New Roman"/>
          <w:color w:val="000000"/>
          <w:sz w:val="24"/>
          <w:lang w:val="sv-SE" w:eastAsia="en-US"/>
        </w:rPr>
      </w:pPr>
    </w:p>
    <w:p w:rsidR="00866121" w:rsidRPr="00242D47" w:rsidRDefault="00866121" w:rsidP="00866121">
      <w:pPr>
        <w:spacing w:after="0" w:line="480" w:lineRule="auto"/>
        <w:ind w:left="360"/>
        <w:contextualSpacing/>
        <w:jc w:val="both"/>
        <w:outlineLvl w:val="0"/>
        <w:rPr>
          <w:rFonts w:ascii="Times New Roman" w:eastAsia="Calibri" w:hAnsi="Times New Roman" w:cs="Times New Roman"/>
          <w:b/>
          <w:bCs/>
          <w:color w:val="000000"/>
          <w:sz w:val="24"/>
          <w:lang w:val="sv-SE" w:eastAsia="en-US"/>
        </w:rPr>
      </w:pPr>
      <w:r w:rsidRPr="00242D47">
        <w:rPr>
          <w:rFonts w:ascii="Times New Roman" w:eastAsia="Calibri" w:hAnsi="Times New Roman" w:cs="Times New Roman"/>
          <w:b/>
          <w:bCs/>
          <w:color w:val="000000"/>
          <w:sz w:val="24"/>
          <w:lang w:val="sv-SE" w:eastAsia="en-US"/>
        </w:rPr>
        <w:t>M</w:t>
      </w:r>
      <w:r w:rsidRPr="00242D47">
        <w:rPr>
          <w:rFonts w:ascii="Microsoft Himalaya" w:eastAsia="Calibri" w:hAnsi="Microsoft Himalaya" w:cs="Times New Roman"/>
          <w:bCs/>
          <w:color w:val="7F7F7F" w:themeColor="text1" w:themeTint="80"/>
          <w:w w:val="1"/>
          <w:sz w:val="5"/>
          <w:lang w:val="sv-SE" w:eastAsia="en-US"/>
        </w:rPr>
        <w:t>i</w:t>
      </w:r>
      <w:r w:rsidRPr="00242D47">
        <w:rPr>
          <w:rFonts w:ascii="Times New Roman" w:eastAsia="Calibri" w:hAnsi="Times New Roman" w:cs="Times New Roman"/>
          <w:b/>
          <w:bCs/>
          <w:color w:val="000000"/>
          <w:sz w:val="24"/>
          <w:lang w:val="sv-SE" w:eastAsia="en-US"/>
        </w:rPr>
        <w:t>eto</w:t>
      </w:r>
      <w:r w:rsidRPr="00242D47">
        <w:rPr>
          <w:rFonts w:ascii="Microsoft Himalaya" w:eastAsia="Calibri" w:hAnsi="Microsoft Himalaya" w:cs="Times New Roman"/>
          <w:bCs/>
          <w:color w:val="7F7F7F" w:themeColor="text1" w:themeTint="80"/>
          <w:w w:val="1"/>
          <w:sz w:val="5"/>
          <w:lang w:val="sv-SE" w:eastAsia="en-US"/>
        </w:rPr>
        <w:t>i</w:t>
      </w:r>
      <w:r w:rsidRPr="00242D47">
        <w:rPr>
          <w:rFonts w:ascii="Times New Roman" w:eastAsia="Calibri" w:hAnsi="Times New Roman" w:cs="Times New Roman"/>
          <w:b/>
          <w:bCs/>
          <w:color w:val="000000"/>
          <w:sz w:val="24"/>
          <w:lang w:val="sv-SE" w:eastAsia="en-US"/>
        </w:rPr>
        <w:t>d</w:t>
      </w:r>
      <w:r w:rsidRPr="00242D47">
        <w:rPr>
          <w:rFonts w:ascii="Microsoft Himalaya" w:eastAsia="Calibri" w:hAnsi="Microsoft Himalaya" w:cs="Times New Roman"/>
          <w:bCs/>
          <w:color w:val="7F7F7F" w:themeColor="text1" w:themeTint="80"/>
          <w:w w:val="1"/>
          <w:sz w:val="5"/>
          <w:lang w:val="sv-SE" w:eastAsia="en-US"/>
        </w:rPr>
        <w:t>i</w:t>
      </w:r>
      <w:r w:rsidRPr="00242D47">
        <w:rPr>
          <w:rFonts w:ascii="Times New Roman" w:eastAsia="Calibri" w:hAnsi="Times New Roman" w:cs="Times New Roman"/>
          <w:b/>
          <w:bCs/>
          <w:color w:val="000000"/>
          <w:sz w:val="24"/>
          <w:lang w:val="sv-SE" w:eastAsia="en-US"/>
        </w:rPr>
        <w:t>e P</w:t>
      </w:r>
      <w:r w:rsidRPr="00242D47">
        <w:rPr>
          <w:rFonts w:ascii="Microsoft Himalaya" w:eastAsia="Calibri" w:hAnsi="Microsoft Himalaya" w:cs="Times New Roman"/>
          <w:bCs/>
          <w:color w:val="7F7F7F" w:themeColor="text1" w:themeTint="80"/>
          <w:w w:val="1"/>
          <w:sz w:val="5"/>
          <w:lang w:val="sv-SE" w:eastAsia="en-US"/>
        </w:rPr>
        <w:t>i</w:t>
      </w:r>
      <w:r w:rsidRPr="00242D47">
        <w:rPr>
          <w:rFonts w:ascii="Times New Roman" w:eastAsia="Calibri" w:hAnsi="Times New Roman" w:cs="Times New Roman"/>
          <w:b/>
          <w:bCs/>
          <w:color w:val="000000"/>
          <w:sz w:val="24"/>
          <w:lang w:val="sv-SE" w:eastAsia="en-US"/>
        </w:rPr>
        <w:t>en</w:t>
      </w:r>
      <w:r w:rsidRPr="00242D47">
        <w:rPr>
          <w:rFonts w:ascii="Microsoft Himalaya" w:eastAsia="Calibri" w:hAnsi="Microsoft Himalaya" w:cs="Times New Roman"/>
          <w:bCs/>
          <w:color w:val="7F7F7F" w:themeColor="text1" w:themeTint="80"/>
          <w:w w:val="1"/>
          <w:sz w:val="5"/>
          <w:lang w:val="sv-SE" w:eastAsia="en-US"/>
        </w:rPr>
        <w:t>i</w:t>
      </w:r>
      <w:r w:rsidRPr="00242D47">
        <w:rPr>
          <w:rFonts w:ascii="Times New Roman" w:eastAsia="Calibri" w:hAnsi="Times New Roman" w:cs="Times New Roman"/>
          <w:b/>
          <w:bCs/>
          <w:color w:val="000000"/>
          <w:sz w:val="24"/>
          <w:lang w:val="sv-SE" w:eastAsia="en-US"/>
        </w:rPr>
        <w:t>elitian</w:t>
      </w:r>
      <w:bookmarkEnd w:id="10"/>
    </w:p>
    <w:p w:rsidR="00866121" w:rsidRPr="00247270" w:rsidRDefault="00866121" w:rsidP="00866121">
      <w:pPr>
        <w:numPr>
          <w:ilvl w:val="0"/>
          <w:numId w:val="3"/>
        </w:numPr>
        <w:tabs>
          <w:tab w:val="left" w:pos="360"/>
        </w:tabs>
        <w:spacing w:after="0" w:line="480" w:lineRule="auto"/>
        <w:ind w:left="720"/>
        <w:jc w:val="both"/>
        <w:rPr>
          <w:rFonts w:ascii="Times New Roman" w:eastAsia="Times New Roman" w:hAnsi="Times New Roman" w:cs="Times New Roman"/>
          <w:noProof/>
          <w:sz w:val="24"/>
          <w:szCs w:val="24"/>
          <w:lang w:eastAsia="en-US"/>
        </w:rPr>
      </w:pPr>
      <w:r w:rsidRPr="00247270">
        <w:rPr>
          <w:rFonts w:ascii="Times New Roman" w:eastAsia="Times New Roman" w:hAnsi="Times New Roman" w:cs="Times New Roman"/>
          <w:noProof/>
          <w:sz w:val="24"/>
          <w:szCs w:val="24"/>
          <w:lang w:val="en-US" w:eastAsia="en-US"/>
        </w:rPr>
        <w:t>J</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n</w:t>
      </w:r>
      <w:r w:rsidRPr="00247270">
        <w:rPr>
          <w:rFonts w:ascii="Times New Roman" w:eastAsia="Times New Roman" w:hAnsi="Times New Roman" w:cs="Times New Roman"/>
          <w:noProof/>
          <w:sz w:val="24"/>
          <w:szCs w:val="24"/>
          <w:lang w:eastAsia="en-US"/>
        </w:rPr>
        <w:t>i</w:t>
      </w:r>
      <w:r w:rsidRPr="00247270">
        <w:rPr>
          <w:rFonts w:ascii="Times New Roman" w:eastAsia="Times New Roman" w:hAnsi="Times New Roman" w:cs="Times New Roman"/>
          <w:noProof/>
          <w:sz w:val="24"/>
          <w:szCs w:val="24"/>
          <w:lang w:val="en-US" w:eastAsia="en-US"/>
        </w:rPr>
        <w:t>s P</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n</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l</w:t>
      </w:r>
      <w:r w:rsidRPr="00247270">
        <w:rPr>
          <w:rFonts w:ascii="Times New Roman" w:eastAsia="Times New Roman" w:hAnsi="Times New Roman" w:cs="Times New Roman"/>
          <w:noProof/>
          <w:sz w:val="24"/>
          <w:szCs w:val="24"/>
          <w:lang w:eastAsia="en-US"/>
        </w:rPr>
        <w:t>i</w:t>
      </w:r>
      <w:r w:rsidRPr="00247270">
        <w:rPr>
          <w:rFonts w:ascii="Times New Roman" w:eastAsia="Times New Roman" w:hAnsi="Times New Roman" w:cs="Times New Roman"/>
          <w:noProof/>
          <w:sz w:val="24"/>
          <w:szCs w:val="24"/>
          <w:lang w:val="en-US" w:eastAsia="en-US"/>
        </w:rPr>
        <w:t>t</w:t>
      </w:r>
      <w:r w:rsidRPr="00247270">
        <w:rPr>
          <w:rFonts w:ascii="Times New Roman" w:eastAsia="Times New Roman" w:hAnsi="Times New Roman" w:cs="Times New Roman"/>
          <w:noProof/>
          <w:sz w:val="24"/>
          <w:szCs w:val="24"/>
          <w:lang w:eastAsia="en-US"/>
        </w:rPr>
        <w:t>i</w:t>
      </w:r>
      <w:r w:rsidRPr="00247270">
        <w:rPr>
          <w:rFonts w:ascii="Times New Roman" w:eastAsia="Times New Roman" w:hAnsi="Times New Roman" w:cs="Times New Roman"/>
          <w:noProof/>
          <w:sz w:val="24"/>
          <w:szCs w:val="24"/>
          <w:lang w:val="en-US" w:eastAsia="en-US"/>
        </w:rPr>
        <w:t>an</w:t>
      </w:r>
    </w:p>
    <w:p w:rsidR="00866121" w:rsidRPr="00247270" w:rsidRDefault="00866121" w:rsidP="00866121">
      <w:pPr>
        <w:tabs>
          <w:tab w:val="left" w:pos="360"/>
        </w:tabs>
        <w:spacing w:after="0" w:line="480" w:lineRule="auto"/>
        <w:ind w:left="720"/>
        <w:jc w:val="both"/>
        <w:rPr>
          <w:rFonts w:ascii="Times New Roman" w:eastAsia="Times New Roman" w:hAnsi="Times New Roman" w:cs="Times New Roman"/>
          <w:noProof/>
          <w:sz w:val="24"/>
          <w:szCs w:val="24"/>
          <w:lang w:eastAsia="en-US"/>
        </w:rPr>
      </w:pPr>
      <w:r w:rsidRPr="00247270">
        <w:rPr>
          <w:rFonts w:ascii="Times New Roman" w:eastAsia="Times New Roman" w:hAnsi="Times New Roman" w:cs="Times New Roman"/>
          <w:noProof/>
          <w:sz w:val="24"/>
          <w:szCs w:val="24"/>
          <w:lang w:eastAsia="en-US"/>
        </w:rPr>
        <w:tab/>
      </w:r>
      <w:r w:rsidRPr="00247270">
        <w:rPr>
          <w:rFonts w:ascii="Times New Roman" w:eastAsia="Times New Roman" w:hAnsi="Times New Roman" w:cs="Times New Roman"/>
          <w:noProof/>
          <w:color w:val="000000"/>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litian</w:t>
      </w:r>
      <w:r>
        <w:rPr>
          <w:rFonts w:ascii="Times New Roman" w:eastAsia="Times New Roman" w:hAnsi="Times New Roman" w:cs="Times New Roman"/>
          <w:noProof/>
          <w:color w:val="000000"/>
          <w:sz w:val="24"/>
          <w:szCs w:val="24"/>
          <w:lang w:eastAsia="en-US"/>
        </w:rPr>
        <w:t xml:space="preserve"> ini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ermasu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k j</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enis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epu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 xml:space="preserve">stakaan, </w:t>
      </w:r>
      <w:r>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litian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stakaan adalah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litian yang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nakan cara </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ndapatkan data inf</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rmasi 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ngan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mpatkan fasilitas yang ada di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stakaan, s</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rti b</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majalah, d</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 artik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 dan j</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rnal</w:t>
      </w:r>
      <w:r w:rsidRPr="00247270">
        <w:rPr>
          <w:rFonts w:ascii="Times New Roman" w:eastAsia="Times New Roman" w:hAnsi="Times New Roman" w:cs="Times New Roman"/>
          <w:noProof/>
          <w:color w:val="000000"/>
          <w:sz w:val="24"/>
          <w:szCs w:val="24"/>
          <w:lang w:eastAsia="en-US"/>
        </w:rPr>
        <w:t>.</w:t>
      </w:r>
      <w:r w:rsidRPr="00247270">
        <w:rPr>
          <w:rFonts w:ascii="Times New Roman" w:eastAsia="Times New Roman" w:hAnsi="Times New Roman" w:cs="Times New Roman"/>
          <w:noProof/>
          <w:color w:val="000000"/>
          <w:sz w:val="24"/>
          <w:szCs w:val="24"/>
          <w:vertAlign w:val="superscript"/>
          <w:lang w:eastAsia="en-US"/>
        </w:rPr>
        <w:footnoteReference w:id="4"/>
      </w:r>
      <w:r w:rsidRPr="00247270">
        <w:rPr>
          <w:rFonts w:ascii="Times New Roman" w:eastAsia="Times New Roman" w:hAnsi="Times New Roman" w:cs="Times New Roman"/>
          <w:noProof/>
          <w:color w:val="000000"/>
          <w:sz w:val="24"/>
          <w:szCs w:val="24"/>
          <w:lang w:eastAsia="en-US"/>
        </w:rPr>
        <w:t xml:space="preserve">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litian ini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ngg</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nakan j</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nis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litian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p</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stakaan dikar</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nakan dalam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litian ini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ngg</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nakan lit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rat</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r yang diambil  dari bahan</w:t>
      </w:r>
      <w:r w:rsidRPr="00EC575E">
        <w:rPr>
          <w:rFonts w:ascii="Times New Roman" w:eastAsia="Times New Roman" w:hAnsi="Times New Roman" w:cs="Times New Roman"/>
          <w:noProof/>
          <w:color w:val="000000"/>
          <w:sz w:val="24"/>
          <w:szCs w:val="24"/>
          <w:lang w:eastAsia="en-US"/>
        </w:rPr>
        <w:t>-</w:t>
      </w:r>
      <w:r w:rsidRPr="00247270">
        <w:rPr>
          <w:rFonts w:ascii="Times New Roman" w:eastAsia="Times New Roman" w:hAnsi="Times New Roman" w:cs="Times New Roman"/>
          <w:noProof/>
          <w:color w:val="000000"/>
          <w:sz w:val="24"/>
          <w:szCs w:val="24"/>
          <w:lang w:eastAsia="en-US"/>
        </w:rPr>
        <w:t>bahan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p</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stakaan yang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lah ada.</w:t>
      </w:r>
    </w:p>
    <w:p w:rsidR="00866121" w:rsidRPr="00247270" w:rsidRDefault="00866121" w:rsidP="00866121">
      <w:pPr>
        <w:numPr>
          <w:ilvl w:val="0"/>
          <w:numId w:val="3"/>
        </w:numPr>
        <w:tabs>
          <w:tab w:val="left" w:pos="360"/>
        </w:tabs>
        <w:spacing w:after="0" w:line="480" w:lineRule="auto"/>
        <w:ind w:left="720"/>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val="en-US" w:eastAsia="en-US"/>
        </w:rPr>
        <w:t>P</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nd</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katan</w:t>
      </w:r>
      <w:r w:rsidRPr="00247270">
        <w:rPr>
          <w:rFonts w:ascii="Times New Roman" w:eastAsia="Times New Roman" w:hAnsi="Times New Roman" w:cs="Times New Roman"/>
          <w:noProof/>
          <w:sz w:val="24"/>
          <w:szCs w:val="24"/>
          <w:lang w:eastAsia="en-US"/>
        </w:rPr>
        <w:t xml:space="preserve">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litian</w:t>
      </w:r>
    </w:p>
    <w:p w:rsidR="00866121" w:rsidRPr="00EC575E" w:rsidRDefault="00866121" w:rsidP="00866121">
      <w:pPr>
        <w:spacing w:after="0" w:line="480" w:lineRule="auto"/>
        <w:ind w:left="720" w:firstLine="720"/>
        <w:jc w:val="both"/>
        <w:rPr>
          <w:rFonts w:ascii="Times New Roman" w:eastAsia="Times New Roman" w:hAnsi="Times New Roman" w:cs="Times New Roman"/>
          <w:noProof/>
          <w:sz w:val="24"/>
          <w:szCs w:val="24"/>
          <w:lang w:eastAsia="en-US"/>
        </w:rPr>
      </w:pPr>
      <w:r w:rsidRPr="00247270">
        <w:rPr>
          <w:rFonts w:ascii="Times New Roman" w:eastAsia="Times New Roman" w:hAnsi="Times New Roman" w:cs="Times New Roman"/>
          <w:noProof/>
          <w:color w:val="000000"/>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 xml:space="preserve">katan yang </w:t>
      </w:r>
      <w:r w:rsidRPr="00242D47">
        <w:rPr>
          <w:rFonts w:ascii="Times New Roman" w:eastAsia="Times New Roman" w:hAnsi="Times New Roman" w:cs="Times New Roman"/>
          <w:noProof/>
          <w:color w:val="000000"/>
          <w:sz w:val="24"/>
          <w:szCs w:val="24"/>
          <w:lang w:val="sv-SE" w:eastAsia="en-US"/>
        </w:rPr>
        <w:t>m</w:t>
      </w:r>
      <w:r w:rsidRPr="00242D47">
        <w:rPr>
          <w:rFonts w:ascii="Microsoft Himalaya" w:eastAsia="Times New Roman" w:hAnsi="Microsoft Himalaya" w:cs="Times New Roman"/>
          <w:noProof/>
          <w:color w:val="7F7F7F" w:themeColor="text1" w:themeTint="80"/>
          <w:w w:val="1"/>
          <w:sz w:val="5"/>
          <w:szCs w:val="24"/>
          <w:lang w:val="sv-SE" w:eastAsia="en-US"/>
        </w:rPr>
        <w:t>i</w:t>
      </w:r>
      <w:r w:rsidRPr="00242D47">
        <w:rPr>
          <w:rFonts w:ascii="Times New Roman" w:eastAsia="Times New Roman" w:hAnsi="Times New Roman" w:cs="Times New Roman"/>
          <w:noProof/>
          <w:color w:val="000000"/>
          <w:sz w:val="24"/>
          <w:szCs w:val="24"/>
          <w:lang w:val="sv-SE" w:eastAsia="en-US"/>
        </w:rPr>
        <w:t>eng</w:t>
      </w:r>
      <w:r w:rsidRPr="00247270">
        <w:rPr>
          <w:rFonts w:ascii="Times New Roman" w:eastAsia="Times New Roman" w:hAnsi="Times New Roman" w:cs="Times New Roman"/>
          <w:noProof/>
          <w:color w:val="000000"/>
          <w:sz w:val="24"/>
          <w:szCs w:val="24"/>
          <w:lang w:eastAsia="en-US"/>
        </w:rPr>
        <w:t>g</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 xml:space="preserve">nakan </w:t>
      </w:r>
      <w:r>
        <w:rPr>
          <w:rFonts w:ascii="Times New Roman" w:eastAsia="Times New Roman" w:hAnsi="Times New Roman" w:cs="Times New Roman"/>
          <w:noProof/>
          <w:color w:val="000000"/>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end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ekatan no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rmat</w:t>
      </w:r>
      <w:r w:rsidRPr="00247270">
        <w:rPr>
          <w:rFonts w:ascii="Times New Roman" w:eastAsia="Times New Roman" w:hAnsi="Times New Roman" w:cs="Times New Roman"/>
          <w:noProof/>
          <w:color w:val="000000"/>
          <w:sz w:val="24"/>
          <w:szCs w:val="24"/>
          <w:lang w:eastAsia="en-US"/>
        </w:rPr>
        <w:t>if.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katan n</w:t>
      </w:r>
      <w:r>
        <w:rPr>
          <w:rFonts w:ascii="Times New Roman" w:eastAsia="Times New Roman" w:hAnsi="Times New Roman" w:cs="Times New Roman"/>
          <w:noProof/>
          <w:color w:val="000000"/>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rmatif adalah s</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at</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 xml:space="preserve">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katan yang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ngac</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 xml:space="preserve"> pada h</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k</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m,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rat</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ran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r</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ndang-</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ndangan yang b</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rlak</w:t>
      </w:r>
      <w:r>
        <w:rPr>
          <w:rFonts w:ascii="Times New Roman" w:eastAsia="Times New Roman" w:hAnsi="Times New Roman" w:cs="Times New Roman"/>
          <w:noProof/>
          <w:color w:val="000000"/>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color w:val="000000"/>
          <w:sz w:val="24"/>
          <w:szCs w:val="24"/>
          <w:lang w:eastAsia="en-US"/>
        </w:rPr>
        <w:t>, dan b</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color w:val="000000"/>
          <w:sz w:val="24"/>
          <w:szCs w:val="24"/>
          <w:lang w:eastAsia="en-US"/>
        </w:rPr>
        <w:t>e</w:t>
      </w:r>
      <w:r w:rsidRPr="00247270">
        <w:rPr>
          <w:rFonts w:ascii="Times New Roman" w:eastAsia="Times New Roman" w:hAnsi="Times New Roman" w:cs="Times New Roman"/>
          <w:noProof/>
          <w:color w:val="000000"/>
          <w:sz w:val="24"/>
          <w:szCs w:val="24"/>
          <w:lang w:eastAsia="en-US"/>
        </w:rPr>
        <w:t>r</w:t>
      </w:r>
      <w:r w:rsidRPr="00247270">
        <w:rPr>
          <w:rFonts w:ascii="Times New Roman" w:eastAsia="Times New Roman" w:hAnsi="Times New Roman" w:cs="Times New Roman"/>
          <w:noProof/>
          <w:sz w:val="24"/>
          <w:szCs w:val="24"/>
          <w:lang w:eastAsia="en-US"/>
        </w:rPr>
        <w:t>landasan analisis  n</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rma h</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 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sitif, y</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rispr</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nsi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san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ngadilan yang s</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dah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empu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nyai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eku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atan hu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ku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m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 xml:space="preserve">etap). </w:t>
      </w:r>
      <w:r w:rsidRPr="00247270">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litian ini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nakan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katan n</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rmatif kar</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 xml:space="preserve">na </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 xml:space="preserve">lacak </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ksist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nsi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w:t>
      </w:r>
      <w:r>
        <w:rPr>
          <w:rFonts w:ascii="Times New Roman" w:eastAsia="Times New Roman" w:hAnsi="Times New Roman" w:cs="Times New Roman"/>
          <w:noProof/>
          <w:sz w:val="24"/>
          <w:szCs w:val="24"/>
          <w:lang w:eastAsia="en-US"/>
        </w:rPr>
        <w:t>itian hu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ku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m dari waktu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 xml:space="preserve">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 waktu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 s</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hingga s</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jarah dalam k</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ks ini tidak hanya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ndiskripsikan kisah, nam</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 b</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saha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ngkap m</w:t>
      </w:r>
      <w:r>
        <w:rPr>
          <w:rFonts w:ascii="Times New Roman" w:eastAsia="Times New Roman" w:hAnsi="Times New Roman" w:cs="Times New Roman"/>
          <w:noProof/>
          <w:sz w:val="24"/>
          <w:szCs w:val="24"/>
          <w:lang w:eastAsia="en-US"/>
        </w:rPr>
        <w:t>akna dimana dalam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elitian in</w:t>
      </w:r>
      <w:r w:rsidRPr="00247270">
        <w:rPr>
          <w:rFonts w:ascii="Times New Roman" w:eastAsia="Times New Roman" w:hAnsi="Times New Roman" w:cs="Times New Roman"/>
          <w:noProof/>
          <w:sz w:val="24"/>
          <w:szCs w:val="24"/>
          <w:lang w:eastAsia="en-US"/>
        </w:rPr>
        <w:t>i bisa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njawab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rtanyaan</w:t>
      </w:r>
      <w:r w:rsidRPr="00EC575E">
        <w:rPr>
          <w:rFonts w:ascii="Times New Roman" w:eastAsia="Times New Roman" w:hAnsi="Times New Roman" w:cs="Times New Roman"/>
          <w:noProof/>
          <w:sz w:val="24"/>
          <w:szCs w:val="24"/>
          <w:lang w:eastAsia="en-US"/>
        </w:rPr>
        <w:t>-</w:t>
      </w:r>
      <w:r w:rsidRPr="00247270">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rtanyaan dalam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litian ini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nai r</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lasi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rat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ran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lisian RI N</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 7 Tah</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 2022 dan</w:t>
      </w:r>
      <w:r w:rsidRPr="00EC575E">
        <w:rPr>
          <w:rFonts w:ascii="Times New Roman" w:eastAsia="Times New Roman" w:hAnsi="Times New Roman" w:cs="Times New Roman"/>
          <w:noProof/>
          <w:sz w:val="24"/>
          <w:szCs w:val="24"/>
          <w:lang w:eastAsia="en-US"/>
        </w:rPr>
        <w:t xml:space="preserve"> </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ef</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ekt</w:t>
      </w:r>
      <w:r w:rsidRPr="00247270">
        <w:rPr>
          <w:rFonts w:ascii="Times New Roman" w:eastAsia="Times New Roman" w:hAnsi="Times New Roman" w:cs="Times New Roman"/>
          <w:noProof/>
          <w:sz w:val="24"/>
          <w:szCs w:val="24"/>
          <w:lang w:eastAsia="en-US"/>
        </w:rPr>
        <w:t>i</w:t>
      </w:r>
      <w:r w:rsidRPr="00EC575E">
        <w:rPr>
          <w:rFonts w:ascii="Times New Roman" w:eastAsia="Times New Roman" w:hAnsi="Times New Roman" w:cs="Times New Roman"/>
          <w:noProof/>
          <w:sz w:val="24"/>
          <w:szCs w:val="24"/>
          <w:lang w:eastAsia="en-US"/>
        </w:rPr>
        <w:t>f</w:t>
      </w:r>
      <w:r w:rsidRPr="00247270">
        <w:rPr>
          <w:rFonts w:ascii="Times New Roman" w:eastAsia="Times New Roman" w:hAnsi="Times New Roman" w:cs="Times New Roman"/>
          <w:noProof/>
          <w:sz w:val="24"/>
          <w:szCs w:val="24"/>
          <w:lang w:eastAsia="en-US"/>
        </w:rPr>
        <w:t>i</w:t>
      </w:r>
      <w:r w:rsidRPr="00EC575E">
        <w:rPr>
          <w:rFonts w:ascii="Times New Roman" w:eastAsia="Times New Roman" w:hAnsi="Times New Roman" w:cs="Times New Roman"/>
          <w:noProof/>
          <w:sz w:val="24"/>
          <w:szCs w:val="24"/>
          <w:lang w:eastAsia="en-US"/>
        </w:rPr>
        <w:t xml:space="preserve">tas </w:t>
      </w:r>
      <w:r w:rsidRPr="00247270">
        <w:rPr>
          <w:rFonts w:ascii="Times New Roman" w:eastAsia="Times New Roman" w:hAnsi="Times New Roman" w:cs="Times New Roman"/>
          <w:noProof/>
          <w:sz w:val="24"/>
          <w:szCs w:val="24"/>
          <w:lang w:eastAsia="en-US"/>
        </w:rPr>
        <w:t>tindakan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lisian dalam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ngatasi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langgaran</w:t>
      </w:r>
      <w:r w:rsidRPr="00EC575E">
        <w:rPr>
          <w:rFonts w:ascii="Times New Roman" w:eastAsia="Times New Roman" w:hAnsi="Times New Roman" w:cs="Times New Roman"/>
          <w:noProof/>
          <w:sz w:val="24"/>
          <w:szCs w:val="24"/>
          <w:lang w:eastAsia="en-US"/>
        </w:rPr>
        <w:t xml:space="preserve"> </w:t>
      </w:r>
      <w:r w:rsidRPr="00247270">
        <w:rPr>
          <w:rFonts w:ascii="Times New Roman" w:eastAsia="Times New Roman" w:hAnsi="Times New Roman" w:cs="Times New Roman"/>
          <w:noProof/>
          <w:sz w:val="24"/>
          <w:szCs w:val="24"/>
          <w:lang w:eastAsia="en-US"/>
        </w:rPr>
        <w:t>angg</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ta b</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rdasarkan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rat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ra</w:t>
      </w:r>
      <w:r>
        <w:rPr>
          <w:rFonts w:ascii="Times New Roman" w:eastAsia="Times New Roman" w:hAnsi="Times New Roman" w:cs="Times New Roman"/>
          <w:noProof/>
          <w:sz w:val="24"/>
          <w:szCs w:val="24"/>
          <w:lang w:eastAsia="en-US"/>
        </w:rPr>
        <w:t xml:space="preserve">n </w:t>
      </w:r>
      <w:r>
        <w:rPr>
          <w:rFonts w:ascii="Times New Roman" w:eastAsia="Times New Roman" w:hAnsi="Times New Roman" w:cs="Times New Roman"/>
          <w:noProof/>
          <w:sz w:val="24"/>
          <w:szCs w:val="24"/>
          <w:lang w:eastAsia="en-US"/>
        </w:rPr>
        <w:lastRenderedPageBreak/>
        <w:t>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epo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lisian RI No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.7 Tahu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n 2022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entang ko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 xml:space="preserve">e </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etik pro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f</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esi dan ko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misi ko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 xml:space="preserve">e </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 xml:space="preserve">etik </w:t>
      </w:r>
      <w:r w:rsidRPr="00EC575E">
        <w:rPr>
          <w:rFonts w:ascii="Times New Roman" w:eastAsia="Times New Roman" w:hAnsi="Times New Roman" w:cs="Times New Roman"/>
          <w:noProof/>
          <w:sz w:val="24"/>
          <w:szCs w:val="24"/>
          <w:lang w:eastAsia="en-US"/>
        </w:rPr>
        <w:t>K</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ep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lisian N</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egara R</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ep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blik Ind</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sidRPr="00EC575E">
        <w:rPr>
          <w:rFonts w:ascii="Times New Roman" w:eastAsia="Times New Roman" w:hAnsi="Times New Roman" w:cs="Times New Roman"/>
          <w:noProof/>
          <w:sz w:val="24"/>
          <w:szCs w:val="24"/>
          <w:lang w:eastAsia="en-US"/>
        </w:rPr>
        <w:t>esia.</w:t>
      </w:r>
    </w:p>
    <w:p w:rsidR="00866121" w:rsidRPr="00247270" w:rsidRDefault="00866121" w:rsidP="00866121">
      <w:pPr>
        <w:numPr>
          <w:ilvl w:val="0"/>
          <w:numId w:val="3"/>
        </w:numPr>
        <w:tabs>
          <w:tab w:val="left" w:pos="360"/>
        </w:tabs>
        <w:spacing w:after="0" w:line="480" w:lineRule="auto"/>
        <w:ind w:left="720"/>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eastAsia="en-US"/>
        </w:rPr>
        <w:t>Data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litian</w:t>
      </w:r>
    </w:p>
    <w:p w:rsidR="00866121" w:rsidRPr="00EC575E" w:rsidRDefault="00866121" w:rsidP="00866121">
      <w:pPr>
        <w:spacing w:after="0" w:line="480" w:lineRule="auto"/>
        <w:ind w:left="720"/>
        <w:contextualSpacing/>
        <w:jc w:val="both"/>
        <w:rPr>
          <w:rFonts w:ascii="Times New Roman" w:eastAsia="Calibri" w:hAnsi="Times New Roman" w:cs="Times New Roman"/>
          <w:color w:val="000000"/>
          <w:sz w:val="24"/>
          <w:szCs w:val="24"/>
          <w:lang w:val="da-DK" w:eastAsia="en-US"/>
        </w:rPr>
      </w:pPr>
      <w:r w:rsidRPr="00EC575E">
        <w:rPr>
          <w:rFonts w:ascii="Times New Roman" w:eastAsia="Times New Roman" w:hAnsi="Times New Roman" w:cs="Times New Roman"/>
          <w:color w:val="000000"/>
          <w:sz w:val="24"/>
          <w:szCs w:val="24"/>
          <w:lang w:val="da-DK" w:eastAsia="en-US"/>
        </w:rPr>
        <w:tab/>
        <w:t>Data yang dig</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nakan m</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engg</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nakan data s</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ek</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nd</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er. Data S</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ek</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nd</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er adalah data yang dip</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er</w:t>
      </w:r>
      <w:r>
        <w:rPr>
          <w:rFonts w:ascii="Times New Roman" w:eastAsia="Times New Roman" w:hAnsi="Times New Roman" w:cs="Times New Roman"/>
          <w:color w:val="000000"/>
          <w:sz w:val="24"/>
          <w:szCs w:val="24"/>
          <w:lang w:val="da-DK" w:eastAsia="en-US"/>
        </w:rPr>
        <w:t>o</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l</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eh dalam b</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ent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k yang s</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dah jadi, b</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er</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pa p</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blikasi/ lap</w:t>
      </w:r>
      <w:r>
        <w:rPr>
          <w:rFonts w:ascii="Times New Roman" w:eastAsia="Times New Roman" w:hAnsi="Times New Roman" w:cs="Times New Roman"/>
          <w:color w:val="000000"/>
          <w:sz w:val="24"/>
          <w:szCs w:val="24"/>
          <w:lang w:val="da-DK" w:eastAsia="en-US"/>
        </w:rPr>
        <w:t>o</w:t>
      </w:r>
      <w:r w:rsidRPr="00EC575E">
        <w:rPr>
          <w:rFonts w:ascii="Microsoft Himalaya" w:eastAsia="Times New Roman" w:hAnsi="Microsoft Himalaya" w:cs="Times New Roman"/>
          <w:color w:val="7F7F7F" w:themeColor="text1" w:themeTint="80"/>
          <w:w w:val="1"/>
          <w:sz w:val="5"/>
          <w:szCs w:val="24"/>
          <w:lang w:val="da-DK" w:eastAsia="en-US"/>
        </w:rPr>
        <w:t>i</w:t>
      </w:r>
      <w:r w:rsidRPr="00EC575E">
        <w:rPr>
          <w:rFonts w:ascii="Times New Roman" w:eastAsia="Times New Roman" w:hAnsi="Times New Roman" w:cs="Times New Roman"/>
          <w:color w:val="000000"/>
          <w:sz w:val="24"/>
          <w:szCs w:val="24"/>
          <w:lang w:val="da-DK" w:eastAsia="en-US"/>
        </w:rPr>
        <w:t>ran.</w:t>
      </w:r>
      <w:r w:rsidRPr="00247270">
        <w:rPr>
          <w:rFonts w:ascii="Times New Roman" w:eastAsia="Times New Roman" w:hAnsi="Times New Roman" w:cs="Times New Roman"/>
          <w:color w:val="000000"/>
          <w:sz w:val="24"/>
          <w:szCs w:val="24"/>
          <w:vertAlign w:val="superscript"/>
          <w:lang w:val="en-US" w:eastAsia="en-US"/>
        </w:rPr>
        <w:footnoteReference w:id="5"/>
      </w:r>
      <w:r w:rsidRPr="00EC575E">
        <w:rPr>
          <w:rFonts w:ascii="Times New Roman" w:eastAsia="Times New Roman" w:hAnsi="Times New Roman" w:cs="Times New Roman"/>
          <w:color w:val="000000"/>
          <w:sz w:val="24"/>
          <w:szCs w:val="24"/>
          <w:lang w:val="da-DK" w:eastAsia="en-US"/>
        </w:rPr>
        <w:t xml:space="preserve"> </w:t>
      </w:r>
      <w:r w:rsidRPr="00EC575E">
        <w:rPr>
          <w:rFonts w:ascii="Times New Roman" w:eastAsia="Calibri" w:hAnsi="Times New Roman" w:cs="Times New Roman"/>
          <w:color w:val="000000"/>
          <w:sz w:val="24"/>
          <w:szCs w:val="24"/>
          <w:lang w:val="da-DK" w:eastAsia="en-US"/>
        </w:rPr>
        <w:t>Data s</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nd</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 yang dig</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nakan t</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erdiri dari bahan 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m prim</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 dan bahan 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m s</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nd</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w:t>
      </w:r>
    </w:p>
    <w:p w:rsidR="00866121" w:rsidRPr="00EC575E" w:rsidRDefault="00866121" w:rsidP="00866121">
      <w:pPr>
        <w:spacing w:after="0" w:line="480" w:lineRule="auto"/>
        <w:ind w:left="1134" w:hanging="425"/>
        <w:contextualSpacing/>
        <w:jc w:val="both"/>
        <w:rPr>
          <w:rFonts w:ascii="Times New Roman" w:eastAsia="Calibri" w:hAnsi="Times New Roman" w:cs="Times New Roman"/>
          <w:color w:val="000000"/>
          <w:sz w:val="24"/>
          <w:szCs w:val="24"/>
          <w:lang w:val="da-DK" w:eastAsia="en-US"/>
        </w:rPr>
      </w:pPr>
      <w:r w:rsidRPr="00EC575E">
        <w:rPr>
          <w:rFonts w:ascii="Times New Roman" w:eastAsia="Calibri" w:hAnsi="Times New Roman" w:cs="Times New Roman"/>
          <w:color w:val="000000"/>
          <w:sz w:val="24"/>
          <w:szCs w:val="24"/>
          <w:lang w:val="da-DK" w:eastAsia="en-US"/>
        </w:rPr>
        <w:t>a. Bahan 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m Prim</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 ata</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 xml:space="preserve"> bahan 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m p</w:t>
      </w:r>
      <w:r>
        <w:rPr>
          <w:rFonts w:ascii="Times New Roman" w:eastAsia="Calibri" w:hAnsi="Times New Roman" w:cs="Times New Roman"/>
          <w:color w:val="000000"/>
          <w:sz w:val="24"/>
          <w:szCs w:val="24"/>
          <w:lang w:val="da-DK" w:eastAsia="en-US"/>
        </w:rPr>
        <w:t>o</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sitif adalah s</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at</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 xml:space="preserve"> n</w:t>
      </w:r>
      <w:r>
        <w:rPr>
          <w:rFonts w:ascii="Times New Roman" w:eastAsia="Calibri" w:hAnsi="Times New Roman" w:cs="Times New Roman"/>
          <w:color w:val="000000"/>
          <w:sz w:val="24"/>
          <w:szCs w:val="24"/>
          <w:lang w:val="da-DK" w:eastAsia="en-US"/>
        </w:rPr>
        <w:t>o</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rma 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m yang m</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emp</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nyai k</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ek</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atan m</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engikat s</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es</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 xml:space="preserve">ai </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ndang-</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ndang yang b</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erkaitan p</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ers</w:t>
      </w:r>
      <w:r>
        <w:rPr>
          <w:rFonts w:ascii="Times New Roman" w:eastAsia="Calibri" w:hAnsi="Times New Roman" w:cs="Times New Roman"/>
          <w:color w:val="000000"/>
          <w:sz w:val="24"/>
          <w:szCs w:val="24"/>
          <w:lang w:val="da-DK" w:eastAsia="en-US"/>
        </w:rPr>
        <w:t>o</w:t>
      </w:r>
      <w:r w:rsidRPr="00EC575E">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alan yang akan dibahas yait</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EC575E">
        <w:rPr>
          <w:rFonts w:ascii="Times New Roman" w:eastAsia="Calibri" w:hAnsi="Times New Roman" w:cs="Times New Roman"/>
          <w:color w:val="000000"/>
          <w:sz w:val="24"/>
          <w:szCs w:val="24"/>
          <w:lang w:val="da-DK" w:eastAsia="en-US"/>
        </w:rPr>
        <w:t>:</w:t>
      </w:r>
    </w:p>
    <w:p w:rsidR="00866121" w:rsidRPr="00247270" w:rsidRDefault="00866121" w:rsidP="00866121">
      <w:pPr>
        <w:numPr>
          <w:ilvl w:val="0"/>
          <w:numId w:val="4"/>
        </w:numPr>
        <w:tabs>
          <w:tab w:val="left" w:pos="360"/>
        </w:tabs>
        <w:spacing w:after="0" w:line="480" w:lineRule="auto"/>
        <w:ind w:left="1560" w:hanging="426"/>
        <w:jc w:val="both"/>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ndang-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ndang N</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 2 Tah</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 2002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ntang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lisian </w:t>
      </w:r>
      <w:r w:rsidRPr="00247270">
        <w:rPr>
          <w:rFonts w:ascii="Times New Roman" w:eastAsia="Times New Roman" w:hAnsi="Times New Roman" w:cs="Times New Roman"/>
          <w:noProof/>
          <w:sz w:val="24"/>
          <w:szCs w:val="24"/>
          <w:lang w:val="en-US" w:eastAsia="en-US"/>
        </w:rPr>
        <w:t>N</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gara R</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p</w:t>
      </w:r>
      <w:r>
        <w:rPr>
          <w:rFonts w:ascii="Times New Roman" w:eastAsia="Times New Roman" w:hAnsi="Times New Roman" w:cs="Times New Roman"/>
          <w:noProof/>
          <w:sz w:val="24"/>
          <w:szCs w:val="24"/>
          <w:lang w:val="en-US" w:eastAsia="en-US"/>
        </w:rPr>
        <w:t>u</w:t>
      </w:r>
      <w:r w:rsidRPr="00242D47">
        <w:rPr>
          <w:rFonts w:ascii="Microsoft Himalaya" w:eastAsia="Times New Roman" w:hAnsi="Microsoft Himalaya" w:cs="Times New Roman"/>
          <w:noProof/>
          <w:color w:val="7F7F7F" w:themeColor="text1" w:themeTint="80"/>
          <w:w w:val="1"/>
          <w:sz w:val="5"/>
          <w:szCs w:val="24"/>
          <w:lang w:val="en-US" w:eastAsia="en-US"/>
        </w:rPr>
        <w:t>i</w:t>
      </w:r>
      <w:r w:rsidRPr="00247270">
        <w:rPr>
          <w:rFonts w:ascii="Times New Roman" w:eastAsia="Times New Roman" w:hAnsi="Times New Roman" w:cs="Times New Roman"/>
          <w:noProof/>
          <w:sz w:val="24"/>
          <w:szCs w:val="24"/>
          <w:lang w:val="en-US" w:eastAsia="en-US"/>
        </w:rPr>
        <w:t>blik Ind</w:t>
      </w:r>
      <w:r>
        <w:rPr>
          <w:rFonts w:ascii="Times New Roman" w:eastAsia="Times New Roman" w:hAnsi="Times New Roman" w:cs="Times New Roman"/>
          <w:noProof/>
          <w:sz w:val="24"/>
          <w:szCs w:val="24"/>
          <w:lang w:val="en-US" w:eastAsia="en-US"/>
        </w:rPr>
        <w:t>o</w:t>
      </w:r>
      <w:r w:rsidRPr="00EC575E">
        <w:rPr>
          <w:rFonts w:ascii="Microsoft Himalaya" w:eastAsia="Times New Roman" w:hAnsi="Microsoft Himalaya" w:cs="Times New Roman"/>
          <w:noProof/>
          <w:color w:val="7F7F7F" w:themeColor="text1" w:themeTint="80"/>
          <w:w w:val="1"/>
          <w:sz w:val="5"/>
          <w:szCs w:val="24"/>
          <w:lang w:val="en-US" w:eastAsia="en-US"/>
        </w:rPr>
        <w:t>i</w:t>
      </w:r>
      <w:r w:rsidRPr="00247270">
        <w:rPr>
          <w:rFonts w:ascii="Times New Roman" w:eastAsia="Times New Roman" w:hAnsi="Times New Roman" w:cs="Times New Roman"/>
          <w:noProof/>
          <w:sz w:val="24"/>
          <w:szCs w:val="24"/>
          <w:lang w:val="en-US" w:eastAsia="en-US"/>
        </w:rPr>
        <w:t>n</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sia</w:t>
      </w:r>
    </w:p>
    <w:p w:rsidR="00866121" w:rsidRPr="00247270" w:rsidRDefault="00866121" w:rsidP="00866121">
      <w:pPr>
        <w:numPr>
          <w:ilvl w:val="0"/>
          <w:numId w:val="4"/>
        </w:numPr>
        <w:tabs>
          <w:tab w:val="left" w:pos="360"/>
        </w:tabs>
        <w:spacing w:after="0" w:line="480" w:lineRule="auto"/>
        <w:ind w:left="1560" w:hanging="426"/>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rat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ran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lisian N</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 7 Tah</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 2022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ntang K</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 xml:space="preserve"> </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tik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lisian </w:t>
      </w:r>
      <w:r>
        <w:rPr>
          <w:rFonts w:ascii="Times New Roman" w:eastAsia="Times New Roman" w:hAnsi="Times New Roman" w:cs="Times New Roman"/>
          <w:noProof/>
          <w:sz w:val="24"/>
          <w:szCs w:val="24"/>
          <w:lang w:val="en-US" w:eastAsia="en-US"/>
        </w:rPr>
        <w:t>dan Ko</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misi Ko</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d</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 xml:space="preserve">e </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Etik K</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epo</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lisian N</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egara R</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epu</w:t>
      </w:r>
      <w:r w:rsidRPr="00242D47">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blik Indo</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n</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esia</w:t>
      </w:r>
    </w:p>
    <w:p w:rsidR="00866121" w:rsidRPr="00247270" w:rsidRDefault="00866121" w:rsidP="00866121">
      <w:pPr>
        <w:numPr>
          <w:ilvl w:val="0"/>
          <w:numId w:val="4"/>
        </w:numPr>
        <w:tabs>
          <w:tab w:val="left" w:pos="360"/>
        </w:tabs>
        <w:spacing w:after="0" w:line="480" w:lineRule="auto"/>
        <w:ind w:left="1560" w:hanging="426"/>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rat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rintah N</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 1 Tah</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 2003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ntang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mb</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rh</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ntian Angg</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ta K</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lisian R</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blik Ind</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sia.</w:t>
      </w:r>
      <w:r w:rsidRPr="00247270">
        <w:rPr>
          <w:rFonts w:ascii="Times New Roman" w:eastAsia="Times New Roman" w:hAnsi="Times New Roman" w:cs="Times New Roman"/>
          <w:noProof/>
          <w:sz w:val="24"/>
          <w:szCs w:val="24"/>
          <w:lang w:val="en-US" w:eastAsia="en-US"/>
        </w:rPr>
        <w:t>;</w:t>
      </w:r>
    </w:p>
    <w:p w:rsidR="00866121" w:rsidRPr="00247270" w:rsidRDefault="00866121" w:rsidP="00866121">
      <w:pPr>
        <w:spacing w:after="0" w:line="480" w:lineRule="auto"/>
        <w:ind w:left="1134" w:hanging="425"/>
        <w:contextualSpacing/>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 xml:space="preserve">b.  </w:t>
      </w:r>
      <w:r w:rsidRPr="00247270">
        <w:rPr>
          <w:rFonts w:ascii="Times New Roman" w:eastAsia="Calibri" w:hAnsi="Times New Roman" w:cs="Times New Roman"/>
          <w:color w:val="000000"/>
          <w:sz w:val="24"/>
          <w:szCs w:val="24"/>
          <w:lang w:val="en-US" w:eastAsia="en-US"/>
        </w:rPr>
        <w:t>Bahan 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k</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 s</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k</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nd</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 adalah bahan 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k</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 yang tidak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mp</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nyai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k</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atan dan hanya b</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rf</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ngsi s</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bagai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nj</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las dari bahan 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k</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 prim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 Data s</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k</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nd</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 yang dig</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nakan adalah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rat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ran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ndang-</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ndangan, j</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rnal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litian, dan artik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 yang b</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rkaitan d</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ngan R</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g</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lasi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rat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ran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lisian RI N</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 7 Tah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 xml:space="preserve">n 2022 dan </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f</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 xml:space="preserve">ktifitas Tindakan </w:t>
      </w:r>
      <w:r w:rsidRPr="00247270">
        <w:rPr>
          <w:rFonts w:ascii="Times New Roman" w:eastAsia="Calibri" w:hAnsi="Times New Roman" w:cs="Times New Roman"/>
          <w:color w:val="000000"/>
          <w:sz w:val="24"/>
          <w:szCs w:val="24"/>
          <w:lang w:val="en-US" w:eastAsia="en-US"/>
        </w:rPr>
        <w:lastRenderedPageBreak/>
        <w:t>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lisian Dalam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ngatasi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langgaran angg</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ta b</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rdasarkan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rat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ran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lisian RI N</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.7 Tah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 xml:space="preserve">n 2022 </w:t>
      </w:r>
      <w:r w:rsidRPr="00247270">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247270">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247270">
        <w:rPr>
          <w:rFonts w:ascii="Times New Roman" w:eastAsia="Calibri" w:hAnsi="Times New Roman" w:cs="Times New Roman"/>
          <w:color w:val="000000"/>
          <w:sz w:val="24"/>
          <w:lang w:val="en-US" w:eastAsia="en-US"/>
        </w:rPr>
        <w:t>sia</w:t>
      </w:r>
    </w:p>
    <w:p w:rsidR="00866121" w:rsidRPr="00EC575E" w:rsidRDefault="00866121" w:rsidP="00866121">
      <w:pPr>
        <w:numPr>
          <w:ilvl w:val="0"/>
          <w:numId w:val="3"/>
        </w:numPr>
        <w:tabs>
          <w:tab w:val="left" w:pos="360"/>
        </w:tabs>
        <w:spacing w:after="0" w:line="480" w:lineRule="auto"/>
        <w:ind w:left="720"/>
        <w:jc w:val="both"/>
        <w:rPr>
          <w:rFonts w:ascii="Times New Roman" w:eastAsia="Times New Roman" w:hAnsi="Times New Roman" w:cs="Times New Roman"/>
          <w:noProof/>
          <w:sz w:val="24"/>
          <w:szCs w:val="24"/>
          <w:lang w:val="da-DK" w:eastAsia="en-US"/>
        </w:rPr>
      </w:pPr>
      <w:r w:rsidRPr="00EC575E">
        <w:rPr>
          <w:rFonts w:ascii="Times New Roman" w:eastAsia="Times New Roman" w:hAnsi="Times New Roman" w:cs="Times New Roman"/>
          <w:noProof/>
          <w:sz w:val="24"/>
          <w:szCs w:val="24"/>
          <w:lang w:val="da-DK" w:eastAsia="en-US"/>
        </w:rPr>
        <w:t>M</w:t>
      </w:r>
      <w:r w:rsidRPr="00EC575E">
        <w:rPr>
          <w:rFonts w:ascii="Microsoft Himalaya" w:eastAsia="Times New Roman" w:hAnsi="Microsoft Himalaya" w:cs="Times New Roman"/>
          <w:noProof/>
          <w:color w:val="7F7F7F" w:themeColor="text1" w:themeTint="80"/>
          <w:w w:val="1"/>
          <w:sz w:val="5"/>
          <w:szCs w:val="24"/>
          <w:lang w:val="da-DK" w:eastAsia="en-US"/>
        </w:rPr>
        <w:t>i</w:t>
      </w:r>
      <w:r w:rsidRPr="00EC575E">
        <w:rPr>
          <w:rFonts w:ascii="Times New Roman" w:eastAsia="Times New Roman" w:hAnsi="Times New Roman" w:cs="Times New Roman"/>
          <w:noProof/>
          <w:sz w:val="24"/>
          <w:szCs w:val="24"/>
          <w:lang w:val="da-DK" w:eastAsia="en-US"/>
        </w:rPr>
        <w:t>et</w:t>
      </w:r>
      <w:r>
        <w:rPr>
          <w:rFonts w:ascii="Times New Roman" w:eastAsia="Times New Roman" w:hAnsi="Times New Roman" w:cs="Times New Roman"/>
          <w:noProof/>
          <w:sz w:val="24"/>
          <w:szCs w:val="24"/>
          <w:lang w:val="da-DK" w:eastAsia="en-US"/>
        </w:rPr>
        <w:t>o</w:t>
      </w:r>
      <w:r w:rsidRPr="00EC575E">
        <w:rPr>
          <w:rFonts w:ascii="Microsoft Himalaya" w:eastAsia="Times New Roman" w:hAnsi="Microsoft Himalaya" w:cs="Times New Roman"/>
          <w:noProof/>
          <w:color w:val="7F7F7F" w:themeColor="text1" w:themeTint="80"/>
          <w:w w:val="1"/>
          <w:sz w:val="5"/>
          <w:szCs w:val="24"/>
          <w:lang w:val="da-DK" w:eastAsia="en-US"/>
        </w:rPr>
        <w:t>i</w:t>
      </w:r>
      <w:r w:rsidRPr="00EC575E">
        <w:rPr>
          <w:rFonts w:ascii="Times New Roman" w:eastAsia="Times New Roman" w:hAnsi="Times New Roman" w:cs="Times New Roman"/>
          <w:noProof/>
          <w:sz w:val="24"/>
          <w:szCs w:val="24"/>
          <w:lang w:val="da-DK" w:eastAsia="en-US"/>
        </w:rPr>
        <w:t>d</w:t>
      </w:r>
      <w:r w:rsidRPr="00EC575E">
        <w:rPr>
          <w:rFonts w:ascii="Microsoft Himalaya" w:eastAsia="Times New Roman" w:hAnsi="Microsoft Himalaya" w:cs="Times New Roman"/>
          <w:noProof/>
          <w:color w:val="7F7F7F" w:themeColor="text1" w:themeTint="80"/>
          <w:w w:val="1"/>
          <w:sz w:val="5"/>
          <w:szCs w:val="24"/>
          <w:lang w:val="da-DK" w:eastAsia="en-US"/>
        </w:rPr>
        <w:t>i</w:t>
      </w:r>
      <w:r w:rsidRPr="00EC575E">
        <w:rPr>
          <w:rFonts w:ascii="Times New Roman" w:eastAsia="Times New Roman" w:hAnsi="Times New Roman" w:cs="Times New Roman"/>
          <w:noProof/>
          <w:sz w:val="24"/>
          <w:szCs w:val="24"/>
          <w:lang w:val="da-DK" w:eastAsia="en-US"/>
        </w:rPr>
        <w:t>e P</w:t>
      </w:r>
      <w:r w:rsidRPr="00EC575E">
        <w:rPr>
          <w:rFonts w:ascii="Microsoft Himalaya" w:eastAsia="Times New Roman" w:hAnsi="Microsoft Himalaya" w:cs="Times New Roman"/>
          <w:noProof/>
          <w:color w:val="7F7F7F" w:themeColor="text1" w:themeTint="80"/>
          <w:w w:val="1"/>
          <w:sz w:val="5"/>
          <w:szCs w:val="24"/>
          <w:lang w:val="da-DK" w:eastAsia="en-US"/>
        </w:rPr>
        <w:t>i</w:t>
      </w:r>
      <w:r w:rsidRPr="00EC575E">
        <w:rPr>
          <w:rFonts w:ascii="Times New Roman" w:eastAsia="Times New Roman" w:hAnsi="Times New Roman" w:cs="Times New Roman"/>
          <w:noProof/>
          <w:sz w:val="24"/>
          <w:szCs w:val="24"/>
          <w:lang w:val="da-DK" w:eastAsia="en-US"/>
        </w:rPr>
        <w:t>eng</w:t>
      </w:r>
      <w:r>
        <w:rPr>
          <w:rFonts w:ascii="Times New Roman" w:eastAsia="Times New Roman" w:hAnsi="Times New Roman" w:cs="Times New Roman"/>
          <w:noProof/>
          <w:sz w:val="24"/>
          <w:szCs w:val="24"/>
          <w:lang w:val="da-DK" w:eastAsia="en-US"/>
        </w:rPr>
        <w:t>u</w:t>
      </w:r>
      <w:r w:rsidRPr="00242D47">
        <w:rPr>
          <w:rFonts w:ascii="Microsoft Himalaya" w:eastAsia="Times New Roman" w:hAnsi="Microsoft Himalaya" w:cs="Times New Roman"/>
          <w:noProof/>
          <w:color w:val="7F7F7F" w:themeColor="text1" w:themeTint="80"/>
          <w:w w:val="1"/>
          <w:sz w:val="5"/>
          <w:szCs w:val="24"/>
          <w:lang w:val="da-DK" w:eastAsia="en-US"/>
        </w:rPr>
        <w:t>i</w:t>
      </w:r>
      <w:r w:rsidRPr="00EC575E">
        <w:rPr>
          <w:rFonts w:ascii="Times New Roman" w:eastAsia="Times New Roman" w:hAnsi="Times New Roman" w:cs="Times New Roman"/>
          <w:noProof/>
          <w:sz w:val="24"/>
          <w:szCs w:val="24"/>
          <w:lang w:val="da-DK" w:eastAsia="en-US"/>
        </w:rPr>
        <w:t>mp</w:t>
      </w:r>
      <w:r>
        <w:rPr>
          <w:rFonts w:ascii="Times New Roman" w:eastAsia="Times New Roman" w:hAnsi="Times New Roman" w:cs="Times New Roman"/>
          <w:noProof/>
          <w:sz w:val="24"/>
          <w:szCs w:val="24"/>
          <w:lang w:val="da-DK" w:eastAsia="en-US"/>
        </w:rPr>
        <w:t>u</w:t>
      </w:r>
      <w:r w:rsidRPr="00242D47">
        <w:rPr>
          <w:rFonts w:ascii="Microsoft Himalaya" w:eastAsia="Times New Roman" w:hAnsi="Microsoft Himalaya" w:cs="Times New Roman"/>
          <w:noProof/>
          <w:color w:val="7F7F7F" w:themeColor="text1" w:themeTint="80"/>
          <w:w w:val="1"/>
          <w:sz w:val="5"/>
          <w:szCs w:val="24"/>
          <w:lang w:val="da-DK" w:eastAsia="en-US"/>
        </w:rPr>
        <w:t>i</w:t>
      </w:r>
      <w:r w:rsidRPr="00EC575E">
        <w:rPr>
          <w:rFonts w:ascii="Times New Roman" w:eastAsia="Times New Roman" w:hAnsi="Times New Roman" w:cs="Times New Roman"/>
          <w:noProof/>
          <w:sz w:val="24"/>
          <w:szCs w:val="24"/>
          <w:lang w:val="da-DK" w:eastAsia="en-US"/>
        </w:rPr>
        <w:t>lan Data</w:t>
      </w:r>
    </w:p>
    <w:p w:rsidR="00866121" w:rsidRPr="00242D47" w:rsidRDefault="00866121" w:rsidP="00866121">
      <w:pPr>
        <w:spacing w:after="0" w:line="480" w:lineRule="auto"/>
        <w:ind w:left="720" w:firstLine="720"/>
        <w:contextualSpacing/>
        <w:jc w:val="both"/>
        <w:rPr>
          <w:rFonts w:ascii="Times New Roman" w:eastAsia="Times New Roman" w:hAnsi="Times New Roman" w:cs="Times New Roman"/>
          <w:color w:val="000000"/>
          <w:sz w:val="24"/>
          <w:szCs w:val="24"/>
          <w:lang w:val="da-DK" w:eastAsia="en-US"/>
        </w:rPr>
      </w:pPr>
      <w:r w:rsidRPr="00242D47">
        <w:rPr>
          <w:rFonts w:ascii="Times New Roman" w:eastAsia="Times New Roman" w:hAnsi="Times New Roman" w:cs="Times New Roman"/>
          <w:color w:val="000000"/>
          <w:sz w:val="24"/>
          <w:szCs w:val="24"/>
          <w:lang w:val="da-DK" w:eastAsia="en-US"/>
        </w:rPr>
        <w:t>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eng</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mp</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lan data dalam 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elitian ini dilak</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kan d</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engan cara st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di p</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staka. St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di p</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staka adalah 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eng</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mp</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lan data yang b</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pa data s</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ek</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nd</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 s</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 xml:space="preserve">ebagai bahan dasar </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nt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k dit</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eliti d</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engan cara m</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engadakan 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el</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s</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ran t</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erhadap 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erat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ran-p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erat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ran dan lit</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erat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r-lit</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erat</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r lain b</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erkaitan d</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engan 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ermasalahan yang dit</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eliti ata</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 xml:space="preserve"> s</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ering dis</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eb</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t s</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ebagai p</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en</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elitian k</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ep</w:t>
      </w:r>
      <w:r>
        <w:rPr>
          <w:rFonts w:ascii="Times New Roman" w:eastAsia="Times New Roman" w:hAnsi="Times New Roman" w:cs="Times New Roman"/>
          <w:color w:val="000000"/>
          <w:sz w:val="24"/>
          <w:szCs w:val="24"/>
          <w:lang w:val="da-DK" w:eastAsia="en-US"/>
        </w:rPr>
        <w:t>u</w:t>
      </w:r>
      <w:r w:rsidRPr="00242D47">
        <w:rPr>
          <w:rFonts w:ascii="Microsoft Himalaya" w:eastAsia="Times New Roman" w:hAnsi="Microsoft Himalaya" w:cs="Times New Roman"/>
          <w:color w:val="7F7F7F" w:themeColor="text1" w:themeTint="80"/>
          <w:w w:val="1"/>
          <w:sz w:val="5"/>
          <w:szCs w:val="24"/>
          <w:lang w:val="da-DK" w:eastAsia="en-US"/>
        </w:rPr>
        <w:t>i</w:t>
      </w:r>
      <w:r w:rsidRPr="00242D47">
        <w:rPr>
          <w:rFonts w:ascii="Times New Roman" w:eastAsia="Times New Roman" w:hAnsi="Times New Roman" w:cs="Times New Roman"/>
          <w:color w:val="000000"/>
          <w:sz w:val="24"/>
          <w:szCs w:val="24"/>
          <w:lang w:val="da-DK" w:eastAsia="en-US"/>
        </w:rPr>
        <w:t>stakaan.</w:t>
      </w:r>
      <w:r w:rsidRPr="00247270">
        <w:rPr>
          <w:rFonts w:ascii="Times New Roman" w:eastAsia="Times New Roman" w:hAnsi="Times New Roman" w:cs="Times New Roman"/>
          <w:color w:val="000000"/>
          <w:sz w:val="24"/>
          <w:szCs w:val="24"/>
          <w:vertAlign w:val="superscript"/>
          <w:lang w:val="en-US" w:eastAsia="en-US"/>
        </w:rPr>
        <w:footnoteReference w:id="6"/>
      </w:r>
      <w:r w:rsidRPr="00242D47">
        <w:rPr>
          <w:rFonts w:ascii="Times New Roman" w:eastAsia="Times New Roman" w:hAnsi="Times New Roman" w:cs="Times New Roman"/>
          <w:color w:val="000000"/>
          <w:sz w:val="24"/>
          <w:szCs w:val="24"/>
          <w:lang w:val="da-DK" w:eastAsia="en-US"/>
        </w:rPr>
        <w:t xml:space="preserve"> </w:t>
      </w:r>
      <w:r w:rsidRPr="00242D47">
        <w:rPr>
          <w:rFonts w:ascii="Times New Roman" w:eastAsia="Calibri" w:hAnsi="Times New Roman" w:cs="Times New Roman"/>
          <w:color w:val="000000"/>
          <w:sz w:val="24"/>
          <w:szCs w:val="24"/>
          <w:lang w:val="da-DK" w:eastAsia="en-US"/>
        </w:rPr>
        <w:t>R</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eg</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lasi P</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erat</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ran K</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epo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lisian RI No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mo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r 7 Tah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 xml:space="preserve">n 2022 dan </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Ef</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ektifitas Tindakan K</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epo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lisian Dalam M</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engatasi P</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elanggaran Anggo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ta b</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erdasarkan P</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erat</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ran K</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epo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lisian RI No</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.7 Tah</w:t>
      </w:r>
      <w:r>
        <w:rPr>
          <w:rFonts w:ascii="Times New Roman" w:eastAsia="Calibri" w:hAnsi="Times New Roman" w:cs="Times New Roman"/>
          <w:color w:val="000000"/>
          <w:sz w:val="24"/>
          <w:szCs w:val="24"/>
          <w:lang w:val="da-DK" w:eastAsia="en-US"/>
        </w:rPr>
        <w:t>u</w:t>
      </w:r>
      <w:r w:rsidRPr="00242D47">
        <w:rPr>
          <w:rFonts w:ascii="Microsoft Himalaya" w:eastAsia="Calibri" w:hAnsi="Microsoft Himalaya" w:cs="Times New Roman"/>
          <w:color w:val="7F7F7F" w:themeColor="text1" w:themeTint="80"/>
          <w:w w:val="1"/>
          <w:sz w:val="5"/>
          <w:szCs w:val="24"/>
          <w:lang w:val="da-DK" w:eastAsia="en-US"/>
        </w:rPr>
        <w:t>i</w:t>
      </w:r>
      <w:r w:rsidRPr="00242D47">
        <w:rPr>
          <w:rFonts w:ascii="Times New Roman" w:eastAsia="Calibri" w:hAnsi="Times New Roman" w:cs="Times New Roman"/>
          <w:color w:val="000000"/>
          <w:sz w:val="24"/>
          <w:szCs w:val="24"/>
          <w:lang w:val="da-DK" w:eastAsia="en-US"/>
        </w:rPr>
        <w:t xml:space="preserve">n 2022. </w:t>
      </w:r>
    </w:p>
    <w:p w:rsidR="00866121" w:rsidRPr="00247270" w:rsidRDefault="00866121" w:rsidP="00866121">
      <w:pPr>
        <w:numPr>
          <w:ilvl w:val="0"/>
          <w:numId w:val="3"/>
        </w:numPr>
        <w:tabs>
          <w:tab w:val="left" w:pos="360"/>
        </w:tabs>
        <w:spacing w:after="0" w:line="480" w:lineRule="auto"/>
        <w:ind w:left="720"/>
        <w:jc w:val="both"/>
        <w:rPr>
          <w:rFonts w:ascii="Times New Roman" w:eastAsia="Times New Roman" w:hAnsi="Times New Roman" w:cs="Times New Roman"/>
          <w:noProof/>
          <w:sz w:val="24"/>
          <w:szCs w:val="24"/>
          <w:lang w:val="en-US" w:eastAsia="en-US"/>
        </w:rPr>
      </w:pPr>
      <w:r w:rsidRPr="00247270">
        <w:rPr>
          <w:rFonts w:ascii="Times New Roman" w:eastAsia="Times New Roman" w:hAnsi="Times New Roman" w:cs="Times New Roman"/>
          <w:noProof/>
          <w:sz w:val="24"/>
          <w:szCs w:val="24"/>
          <w:lang w:val="en-US" w:eastAsia="en-US"/>
        </w:rPr>
        <w:t>M</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t</w:t>
      </w:r>
      <w:r>
        <w:rPr>
          <w:rFonts w:ascii="Times New Roman" w:eastAsia="Times New Roman" w:hAnsi="Times New Roman" w:cs="Times New Roman"/>
          <w:noProof/>
          <w:sz w:val="24"/>
          <w:szCs w:val="24"/>
          <w:lang w:val="en-US" w:eastAsia="en-US"/>
        </w:rPr>
        <w:t>o</w:t>
      </w:r>
      <w:r w:rsidRPr="00EC575E">
        <w:rPr>
          <w:rFonts w:ascii="Microsoft Himalaya" w:eastAsia="Times New Roman" w:hAnsi="Microsoft Himalaya" w:cs="Times New Roman"/>
          <w:noProof/>
          <w:color w:val="7F7F7F" w:themeColor="text1" w:themeTint="80"/>
          <w:w w:val="1"/>
          <w:sz w:val="5"/>
          <w:szCs w:val="24"/>
          <w:lang w:val="en-US" w:eastAsia="en-US"/>
        </w:rPr>
        <w:t>i</w:t>
      </w:r>
      <w:r w:rsidRPr="00247270">
        <w:rPr>
          <w:rFonts w:ascii="Times New Roman" w:eastAsia="Times New Roman" w:hAnsi="Times New Roman" w:cs="Times New Roman"/>
          <w:noProof/>
          <w:sz w:val="24"/>
          <w:szCs w:val="24"/>
          <w:lang w:val="en-US" w:eastAsia="en-US"/>
        </w:rPr>
        <w:t>d</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val="en-US" w:eastAsia="en-US"/>
        </w:rPr>
        <w:t xml:space="preserve"> Anal</w:t>
      </w:r>
      <w:r w:rsidRPr="00247270">
        <w:rPr>
          <w:rFonts w:ascii="Times New Roman" w:eastAsia="Times New Roman" w:hAnsi="Times New Roman" w:cs="Times New Roman"/>
          <w:noProof/>
          <w:sz w:val="24"/>
          <w:szCs w:val="24"/>
          <w:lang w:eastAsia="en-US"/>
        </w:rPr>
        <w:t>i</w:t>
      </w:r>
      <w:r w:rsidRPr="00247270">
        <w:rPr>
          <w:rFonts w:ascii="Times New Roman" w:eastAsia="Times New Roman" w:hAnsi="Times New Roman" w:cs="Times New Roman"/>
          <w:noProof/>
          <w:sz w:val="24"/>
          <w:szCs w:val="24"/>
          <w:lang w:val="en-US" w:eastAsia="en-US"/>
        </w:rPr>
        <w:t>s</w:t>
      </w:r>
      <w:r w:rsidRPr="00247270">
        <w:rPr>
          <w:rFonts w:ascii="Times New Roman" w:eastAsia="Times New Roman" w:hAnsi="Times New Roman" w:cs="Times New Roman"/>
          <w:noProof/>
          <w:sz w:val="24"/>
          <w:szCs w:val="24"/>
          <w:lang w:eastAsia="en-US"/>
        </w:rPr>
        <w:t>i</w:t>
      </w:r>
      <w:r w:rsidRPr="00247270">
        <w:rPr>
          <w:rFonts w:ascii="Times New Roman" w:eastAsia="Times New Roman" w:hAnsi="Times New Roman" w:cs="Times New Roman"/>
          <w:noProof/>
          <w:sz w:val="24"/>
          <w:szCs w:val="24"/>
          <w:lang w:val="en-US" w:eastAsia="en-US"/>
        </w:rPr>
        <w:t>s Data</w:t>
      </w:r>
    </w:p>
    <w:p w:rsidR="00866121" w:rsidRPr="00247270" w:rsidRDefault="00866121" w:rsidP="00866121">
      <w:pPr>
        <w:tabs>
          <w:tab w:val="left" w:pos="360"/>
        </w:tabs>
        <w:spacing w:after="0" w:line="480" w:lineRule="auto"/>
        <w:ind w:left="720"/>
        <w:jc w:val="both"/>
        <w:rPr>
          <w:rFonts w:ascii="Times New Roman" w:eastAsia="Times New Roman" w:hAnsi="Times New Roman" w:cs="Times New Roman"/>
          <w:noProof/>
          <w:color w:val="666666"/>
          <w:sz w:val="24"/>
          <w:szCs w:val="24"/>
          <w:shd w:val="clear" w:color="auto" w:fill="FFFFFF"/>
          <w:lang w:eastAsia="en-US"/>
        </w:rPr>
      </w:pPr>
      <w:r w:rsidRPr="00247270">
        <w:rPr>
          <w:rFonts w:ascii="Times New Roman" w:eastAsia="Times New Roman" w:hAnsi="Times New Roman" w:cs="Times New Roman"/>
          <w:noProof/>
          <w:sz w:val="24"/>
          <w:szCs w:val="24"/>
          <w:lang w:eastAsia="en-US"/>
        </w:rPr>
        <w:tab/>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t</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 xml:space="preserve"> analisis data yang dip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nakan adalah analisis data Int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raktif, ialah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knik analisis data yang t</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rdiri atas</w:t>
      </w:r>
      <w:r>
        <w:rPr>
          <w:rFonts w:ascii="Times New Roman" w:eastAsia="Times New Roman" w:hAnsi="Times New Roman" w:cs="Times New Roman"/>
          <w:noProof/>
          <w:sz w:val="24"/>
          <w:szCs w:val="24"/>
          <w:lang w:eastAsia="en-US"/>
        </w:rPr>
        <w:t xml:space="preserve"> </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empat ko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mpo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en pro</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s</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 xml:space="preserve">es analisis </w:t>
      </w:r>
      <w:r w:rsidRPr="00247270">
        <w:rPr>
          <w:rFonts w:ascii="Times New Roman" w:eastAsia="Times New Roman" w:hAnsi="Times New Roman" w:cs="Times New Roman"/>
          <w:noProof/>
          <w:sz w:val="24"/>
          <w:szCs w:val="24"/>
          <w:lang w:eastAsia="en-US"/>
        </w:rPr>
        <w:t>yait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lan data dig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nakan </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lkan data-data ata</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 fakta-fakta yang d</w:t>
      </w:r>
      <w:r>
        <w:rPr>
          <w:rFonts w:ascii="Times New Roman" w:eastAsia="Times New Roman" w:hAnsi="Times New Roman" w:cs="Times New Roman"/>
          <w:noProof/>
          <w:sz w:val="24"/>
          <w:szCs w:val="24"/>
          <w:lang w:eastAsia="en-US"/>
        </w:rPr>
        <w:t>igu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nakan 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ntu</w:t>
      </w:r>
      <w:r w:rsidRPr="00242D47">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k bahan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en</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elitian</w:t>
      </w:r>
      <w:r w:rsidRPr="00247270">
        <w:rPr>
          <w:rFonts w:ascii="Times New Roman" w:eastAsia="Times New Roman" w:hAnsi="Times New Roman" w:cs="Times New Roman"/>
          <w:noProof/>
          <w:sz w:val="24"/>
          <w:szCs w:val="24"/>
          <w:lang w:eastAsia="en-US"/>
        </w:rPr>
        <w:t xml:space="preserve"> 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ngan cara analisis d</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  r</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d</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ksi data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pakan b</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nt</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k analisis yang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najamkan,</w:t>
      </w:r>
      <w:r w:rsidRPr="00247270">
        <w:rPr>
          <w:rFonts w:ascii="Times New Roman" w:eastAsia="Times New Roman" w:hAnsi="Times New Roman" w:cs="Times New Roman"/>
          <w:noProof/>
          <w:sz w:val="24"/>
          <w:szCs w:val="24"/>
          <w:lang w:val="en-US" w:eastAsia="en-US"/>
        </w:rPr>
        <w:t xml:space="preserve"> </w:t>
      </w:r>
      <w:r w:rsidRPr="00247270">
        <w:rPr>
          <w:rFonts w:ascii="Times New Roman" w:eastAsia="Times New Roman" w:hAnsi="Times New Roman" w:cs="Times New Roman"/>
          <w:noProof/>
          <w:sz w:val="24"/>
          <w:szCs w:val="24"/>
          <w:lang w:eastAsia="en-US"/>
        </w:rPr>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ngg</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ngkan,</w:t>
      </w:r>
      <w:r w:rsidRPr="00247270">
        <w:rPr>
          <w:rFonts w:ascii="Times New Roman" w:eastAsia="Times New Roman" w:hAnsi="Times New Roman" w:cs="Times New Roman"/>
          <w:noProof/>
          <w:sz w:val="24"/>
          <w:szCs w:val="24"/>
          <w:lang w:val="en-US" w:eastAsia="en-US"/>
        </w:rPr>
        <w:t xml:space="preserve"> </w:t>
      </w:r>
      <w:r w:rsidRPr="00247270">
        <w:rPr>
          <w:rFonts w:ascii="Times New Roman" w:eastAsia="Times New Roman" w:hAnsi="Times New Roman" w:cs="Times New Roman"/>
          <w:noProof/>
          <w:sz w:val="24"/>
          <w:szCs w:val="24"/>
          <w:lang w:eastAsia="en-US"/>
        </w:rPr>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ngarahkan,</w:t>
      </w:r>
      <w:r w:rsidRPr="00247270">
        <w:rPr>
          <w:rFonts w:ascii="Times New Roman" w:eastAsia="Times New Roman" w:hAnsi="Times New Roman" w:cs="Times New Roman"/>
          <w:noProof/>
          <w:sz w:val="24"/>
          <w:szCs w:val="24"/>
          <w:lang w:val="en-US" w:eastAsia="en-US"/>
        </w:rPr>
        <w:t xml:space="preserve"> </w:t>
      </w:r>
      <w:r w:rsidRPr="00247270">
        <w:rPr>
          <w:rFonts w:ascii="Times New Roman" w:eastAsia="Times New Roman" w:hAnsi="Times New Roman" w:cs="Times New Roman"/>
          <w:noProof/>
          <w:sz w:val="24"/>
          <w:szCs w:val="24"/>
          <w:lang w:eastAsia="en-US"/>
        </w:rPr>
        <w:t>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mb</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ang yang tidak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rl</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 xml:space="preserve"> dan m</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w:t>
      </w:r>
      <w:r>
        <w:rPr>
          <w:rFonts w:ascii="Times New Roman" w:eastAsia="Times New Roman" w:hAnsi="Times New Roman" w:cs="Times New Roman"/>
          <w:noProof/>
          <w:sz w:val="24"/>
          <w:szCs w:val="24"/>
          <w:lang w:eastAsia="en-US"/>
        </w:rPr>
        <w:t>o</w:t>
      </w:r>
      <w:r w:rsidRPr="00EC575E">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rganisasi data 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ngan cara s</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d</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mikian r</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pa, s</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 xml:space="preserve">hingga dapat ditarik </w:t>
      </w:r>
      <w:r>
        <w:rPr>
          <w:rFonts w:ascii="Times New Roman" w:eastAsia="Times New Roman" w:hAnsi="Times New Roman" w:cs="Times New Roman"/>
          <w:noProof/>
          <w:sz w:val="24"/>
          <w:szCs w:val="24"/>
          <w:lang w:val="en-US" w:eastAsia="en-US"/>
        </w:rPr>
        <w:t>k</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eastAsia="en-US"/>
        </w:rPr>
        <w:t>simp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lan akhir</w:t>
      </w:r>
      <w:r w:rsidRPr="00247270">
        <w:rPr>
          <w:rFonts w:ascii="Times New Roman" w:eastAsia="Times New Roman" w:hAnsi="Times New Roman" w:cs="Times New Roman"/>
          <w:noProof/>
          <w:sz w:val="24"/>
          <w:szCs w:val="24"/>
          <w:lang w:val="en-US" w:eastAsia="en-US"/>
        </w:rPr>
        <w:t>,</w:t>
      </w:r>
      <w:r w:rsidRPr="00247270">
        <w:rPr>
          <w:rFonts w:ascii="Times New Roman" w:eastAsia="Times New Roman" w:hAnsi="Times New Roman" w:cs="Times New Roman"/>
          <w:noProof/>
          <w:color w:val="666666"/>
          <w:sz w:val="24"/>
          <w:szCs w:val="24"/>
          <w:shd w:val="clear" w:color="auto" w:fill="FFFFFF"/>
          <w:lang w:eastAsia="en-US"/>
        </w:rPr>
        <w:t> </w:t>
      </w:r>
      <w:r w:rsidRPr="00247270">
        <w:rPr>
          <w:rFonts w:ascii="Times New Roman" w:eastAsia="Times New Roman" w:hAnsi="Times New Roman" w:cs="Times New Roman"/>
          <w:noProof/>
          <w:sz w:val="24"/>
          <w:szCs w:val="24"/>
          <w:lang w:eastAsia="en-US"/>
        </w:rPr>
        <w:t>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nyajian data dan p</w:t>
      </w:r>
      <w:r w:rsidRPr="00EC575E">
        <w:rPr>
          <w:rFonts w:ascii="Microsoft Himalaya" w:eastAsia="Times New Roman" w:hAnsi="Microsoft Himalaya" w:cs="Times New Roman"/>
          <w:noProof/>
          <w:color w:val="7F7F7F" w:themeColor="text1" w:themeTint="80"/>
          <w:w w:val="1"/>
          <w:sz w:val="5"/>
          <w:szCs w:val="24"/>
          <w:lang w:eastAsia="en-US"/>
        </w:rPr>
        <w:t>i</w:t>
      </w:r>
      <w:r>
        <w:rPr>
          <w:rFonts w:ascii="Times New Roman" w:eastAsia="Times New Roman" w:hAnsi="Times New Roman" w:cs="Times New Roman"/>
          <w:noProof/>
          <w:sz w:val="24"/>
          <w:szCs w:val="24"/>
          <w:lang w:eastAsia="en-US"/>
        </w:rPr>
        <w:t>e</w:t>
      </w:r>
      <w:r w:rsidRPr="00247270">
        <w:rPr>
          <w:rFonts w:ascii="Times New Roman" w:eastAsia="Times New Roman" w:hAnsi="Times New Roman" w:cs="Times New Roman"/>
          <w:noProof/>
          <w:sz w:val="24"/>
          <w:szCs w:val="24"/>
          <w:lang w:eastAsia="en-US"/>
        </w:rPr>
        <w:t xml:space="preserve">narikan </w:t>
      </w:r>
      <w:r>
        <w:rPr>
          <w:rFonts w:ascii="Times New Roman" w:eastAsia="Times New Roman" w:hAnsi="Times New Roman" w:cs="Times New Roman"/>
          <w:noProof/>
          <w:sz w:val="24"/>
          <w:szCs w:val="24"/>
          <w:lang w:val="en-US" w:eastAsia="en-US"/>
        </w:rPr>
        <w:t>k</w:t>
      </w:r>
      <w:r w:rsidRPr="00EC575E">
        <w:rPr>
          <w:rFonts w:ascii="Microsoft Himalaya" w:eastAsia="Times New Roman" w:hAnsi="Microsoft Himalaya" w:cs="Times New Roman"/>
          <w:noProof/>
          <w:color w:val="7F7F7F" w:themeColor="text1" w:themeTint="80"/>
          <w:w w:val="1"/>
          <w:sz w:val="5"/>
          <w:szCs w:val="24"/>
          <w:lang w:val="en-US" w:eastAsia="en-US"/>
        </w:rPr>
        <w:t>i</w:t>
      </w:r>
      <w:r>
        <w:rPr>
          <w:rFonts w:ascii="Times New Roman" w:eastAsia="Times New Roman" w:hAnsi="Times New Roman" w:cs="Times New Roman"/>
          <w:noProof/>
          <w:sz w:val="24"/>
          <w:szCs w:val="24"/>
          <w:lang w:val="en-US" w:eastAsia="en-US"/>
        </w:rPr>
        <w:t>e</w:t>
      </w:r>
      <w:r w:rsidRPr="00247270">
        <w:rPr>
          <w:rFonts w:ascii="Times New Roman" w:eastAsia="Times New Roman" w:hAnsi="Times New Roman" w:cs="Times New Roman"/>
          <w:noProof/>
          <w:sz w:val="24"/>
          <w:szCs w:val="24"/>
          <w:lang w:eastAsia="en-US"/>
        </w:rPr>
        <w:t>simp</w:t>
      </w:r>
      <w:r>
        <w:rPr>
          <w:rFonts w:ascii="Times New Roman" w:eastAsia="Times New Roman" w:hAnsi="Times New Roman" w:cs="Times New Roman"/>
          <w:noProof/>
          <w:sz w:val="24"/>
          <w:szCs w:val="24"/>
          <w:lang w:eastAsia="en-US"/>
        </w:rPr>
        <w:t>u</w:t>
      </w:r>
      <w:r w:rsidRPr="00242D47">
        <w:rPr>
          <w:rFonts w:ascii="Microsoft Himalaya" w:eastAsia="Times New Roman" w:hAnsi="Microsoft Himalaya" w:cs="Times New Roman"/>
          <w:noProof/>
          <w:color w:val="7F7F7F" w:themeColor="text1" w:themeTint="80"/>
          <w:w w:val="1"/>
          <w:sz w:val="5"/>
          <w:szCs w:val="24"/>
          <w:lang w:eastAsia="en-US"/>
        </w:rPr>
        <w:t>i</w:t>
      </w:r>
      <w:r w:rsidRPr="00247270">
        <w:rPr>
          <w:rFonts w:ascii="Times New Roman" w:eastAsia="Times New Roman" w:hAnsi="Times New Roman" w:cs="Times New Roman"/>
          <w:noProof/>
          <w:sz w:val="24"/>
          <w:szCs w:val="24"/>
          <w:lang w:eastAsia="en-US"/>
        </w:rPr>
        <w:t>lan.</w:t>
      </w:r>
      <w:r w:rsidRPr="00247270">
        <w:rPr>
          <w:rFonts w:ascii="Times New Roman" w:eastAsia="Times New Roman" w:hAnsi="Times New Roman" w:cs="Times New Roman"/>
          <w:noProof/>
          <w:sz w:val="24"/>
          <w:szCs w:val="24"/>
          <w:vertAlign w:val="superscript"/>
          <w:lang w:eastAsia="en-US"/>
        </w:rPr>
        <w:footnoteReference w:id="7"/>
      </w:r>
    </w:p>
    <w:p w:rsidR="00866121" w:rsidRPr="00247270" w:rsidRDefault="00866121" w:rsidP="00866121">
      <w:pPr>
        <w:numPr>
          <w:ilvl w:val="0"/>
          <w:numId w:val="1"/>
        </w:numPr>
        <w:spacing w:after="0" w:line="480" w:lineRule="auto"/>
        <w:ind w:left="357" w:hanging="357"/>
        <w:contextualSpacing/>
        <w:jc w:val="both"/>
        <w:outlineLvl w:val="0"/>
        <w:rPr>
          <w:rFonts w:ascii="Times New Roman" w:eastAsia="Calibri" w:hAnsi="Times New Roman" w:cs="Times New Roman"/>
          <w:b/>
          <w:bCs/>
          <w:color w:val="000000"/>
          <w:sz w:val="24"/>
          <w:lang w:val="en-US" w:eastAsia="en-US"/>
        </w:rPr>
      </w:pPr>
      <w:bookmarkStart w:id="11" w:name="_Toc167699145"/>
      <w:r w:rsidRPr="00247270">
        <w:rPr>
          <w:rFonts w:ascii="Times New Roman" w:eastAsia="Calibri" w:hAnsi="Times New Roman" w:cs="Times New Roman"/>
          <w:b/>
          <w:bCs/>
          <w:color w:val="000000"/>
          <w:sz w:val="24"/>
          <w:lang w:val="en-US" w:eastAsia="en-US"/>
        </w:rPr>
        <w:lastRenderedPageBreak/>
        <w:t>Sist</w:t>
      </w:r>
      <w:r w:rsidRPr="00EC575E">
        <w:rPr>
          <w:rFonts w:ascii="Microsoft Himalaya" w:eastAsia="Calibri" w:hAnsi="Microsoft Himalaya" w:cs="Times New Roman"/>
          <w:bCs/>
          <w:color w:val="7F7F7F" w:themeColor="text1" w:themeTint="80"/>
          <w:w w:val="1"/>
          <w:sz w:val="5"/>
          <w:lang w:val="en-US" w:eastAsia="en-US"/>
        </w:rPr>
        <w:t>i</w:t>
      </w:r>
      <w:r>
        <w:rPr>
          <w:rFonts w:ascii="Times New Roman" w:eastAsia="Calibri" w:hAnsi="Times New Roman" w:cs="Times New Roman"/>
          <w:b/>
          <w:bCs/>
          <w:color w:val="000000"/>
          <w:sz w:val="24"/>
          <w:lang w:val="en-US" w:eastAsia="en-US"/>
        </w:rPr>
        <w:t>e</w:t>
      </w:r>
      <w:r w:rsidRPr="00247270">
        <w:rPr>
          <w:rFonts w:ascii="Times New Roman" w:eastAsia="Calibri" w:hAnsi="Times New Roman" w:cs="Times New Roman"/>
          <w:b/>
          <w:bCs/>
          <w:color w:val="000000"/>
          <w:sz w:val="24"/>
          <w:lang w:val="en-US" w:eastAsia="en-US"/>
        </w:rPr>
        <w:t>matika P</w:t>
      </w:r>
      <w:r w:rsidRPr="00EC575E">
        <w:rPr>
          <w:rFonts w:ascii="Microsoft Himalaya" w:eastAsia="Calibri" w:hAnsi="Microsoft Himalaya" w:cs="Times New Roman"/>
          <w:bCs/>
          <w:color w:val="7F7F7F" w:themeColor="text1" w:themeTint="80"/>
          <w:w w:val="1"/>
          <w:sz w:val="5"/>
          <w:lang w:val="en-US" w:eastAsia="en-US"/>
        </w:rPr>
        <w:t>i</w:t>
      </w:r>
      <w:r>
        <w:rPr>
          <w:rFonts w:ascii="Times New Roman" w:eastAsia="Calibri" w:hAnsi="Times New Roman" w:cs="Times New Roman"/>
          <w:b/>
          <w:bCs/>
          <w:color w:val="000000"/>
          <w:sz w:val="24"/>
          <w:lang w:val="en-US" w:eastAsia="en-US"/>
        </w:rPr>
        <w:t>e</w:t>
      </w:r>
      <w:r w:rsidRPr="00247270">
        <w:rPr>
          <w:rFonts w:ascii="Times New Roman" w:eastAsia="Calibri" w:hAnsi="Times New Roman" w:cs="Times New Roman"/>
          <w:b/>
          <w:bCs/>
          <w:color w:val="000000"/>
          <w:sz w:val="24"/>
          <w:lang w:val="en-US" w:eastAsia="en-US"/>
        </w:rPr>
        <w:t>n</w:t>
      </w:r>
      <w:r>
        <w:rPr>
          <w:rFonts w:ascii="Times New Roman" w:eastAsia="Calibri" w:hAnsi="Times New Roman" w:cs="Times New Roman"/>
          <w:b/>
          <w:bCs/>
          <w:color w:val="000000"/>
          <w:sz w:val="24"/>
          <w:lang w:val="en-US" w:eastAsia="en-US"/>
        </w:rPr>
        <w:t>u</w:t>
      </w:r>
      <w:r w:rsidRPr="00242D47">
        <w:rPr>
          <w:rFonts w:ascii="Microsoft Himalaya" w:eastAsia="Calibri" w:hAnsi="Microsoft Himalaya" w:cs="Times New Roman"/>
          <w:bCs/>
          <w:color w:val="7F7F7F" w:themeColor="text1" w:themeTint="80"/>
          <w:w w:val="1"/>
          <w:sz w:val="5"/>
          <w:lang w:val="en-US" w:eastAsia="en-US"/>
        </w:rPr>
        <w:t>i</w:t>
      </w:r>
      <w:r w:rsidRPr="00247270">
        <w:rPr>
          <w:rFonts w:ascii="Times New Roman" w:eastAsia="Calibri" w:hAnsi="Times New Roman" w:cs="Times New Roman"/>
          <w:b/>
          <w:bCs/>
          <w:color w:val="000000"/>
          <w:sz w:val="24"/>
          <w:lang w:val="en-US" w:eastAsia="en-US"/>
        </w:rPr>
        <w:t>lisan Skripsi</w:t>
      </w:r>
      <w:bookmarkEnd w:id="11"/>
    </w:p>
    <w:p w:rsidR="00866121" w:rsidRPr="00EC575E" w:rsidRDefault="00866121" w:rsidP="00866121">
      <w:pPr>
        <w:spacing w:after="0" w:line="480" w:lineRule="auto"/>
        <w:ind w:left="360" w:firstLine="720"/>
        <w:jc w:val="both"/>
        <w:rPr>
          <w:rFonts w:ascii="Times New Roman" w:eastAsia="Calibri" w:hAnsi="Times New Roman" w:cs="Times New Roman"/>
          <w:color w:val="000000"/>
          <w:sz w:val="24"/>
          <w:szCs w:val="24"/>
          <w:lang w:val="sv-SE" w:eastAsia="en-US"/>
        </w:rPr>
      </w:pPr>
      <w:r w:rsidRPr="00EC575E">
        <w:rPr>
          <w:rFonts w:ascii="Times New Roman" w:eastAsia="Calibri" w:hAnsi="Times New Roman" w:cs="Times New Roman"/>
          <w:color w:val="000000"/>
          <w:sz w:val="24"/>
          <w:szCs w:val="24"/>
          <w:lang w:val="sv-SE" w:eastAsia="en-US"/>
        </w:rPr>
        <w:t>Sist</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ematika p</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elitian ini dip</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erl</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kan agar dapat dilak</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kan s</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ecara sist</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ematis dan t</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erarah. Sist</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ematika yang dig</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 xml:space="preserve">nakan </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nt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k m</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emb</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erikan jabaran singkat m</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eng</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enai isi dari k</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es</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el</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r</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han p</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elitian ini. P</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elitian ini dis</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s</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n d</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engan sist</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ematika yang dibagi m</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enjadi 4 (</w:t>
      </w:r>
      <w:r w:rsidRPr="00EC575E">
        <w:rPr>
          <w:rFonts w:ascii="Microsoft Himalaya" w:eastAsia="Calibri" w:hAnsi="Microsoft Himalaya" w:cs="Times New Roman"/>
          <w:color w:val="7F7F7F" w:themeColor="text1" w:themeTint="80"/>
          <w:w w:val="1"/>
          <w:sz w:val="5"/>
          <w:szCs w:val="24"/>
          <w:lang w:val="sv-SE" w:eastAsia="en-US"/>
        </w:rPr>
        <w:t>i</w:t>
      </w:r>
      <w:r w:rsidRPr="00EC575E">
        <w:rPr>
          <w:rFonts w:ascii="Times New Roman" w:eastAsia="Calibri" w:hAnsi="Times New Roman" w:cs="Times New Roman"/>
          <w:color w:val="000000"/>
          <w:sz w:val="24"/>
          <w:szCs w:val="24"/>
          <w:lang w:val="sv-SE" w:eastAsia="en-US"/>
        </w:rPr>
        <w:t>empat) bab, yakni:</w:t>
      </w:r>
    </w:p>
    <w:p w:rsidR="00866121" w:rsidRPr="00242D47" w:rsidRDefault="00866121" w:rsidP="00866121">
      <w:pPr>
        <w:spacing w:after="0" w:line="480" w:lineRule="auto"/>
        <w:ind w:left="360" w:firstLine="360"/>
        <w:jc w:val="both"/>
        <w:rPr>
          <w:rFonts w:ascii="Times New Roman" w:eastAsia="Calibri" w:hAnsi="Times New Roman" w:cs="Times New Roman"/>
          <w:color w:val="000000"/>
          <w:sz w:val="24"/>
          <w:szCs w:val="24"/>
          <w:lang w:val="sv-SE" w:eastAsia="en-US"/>
        </w:rPr>
      </w:pPr>
      <w:r w:rsidRPr="00242D47">
        <w:rPr>
          <w:rFonts w:ascii="Times New Roman" w:eastAsia="Calibri" w:hAnsi="Times New Roman" w:cs="Times New Roman"/>
          <w:color w:val="000000"/>
          <w:sz w:val="24"/>
          <w:szCs w:val="24"/>
          <w:lang w:val="sv-SE" w:eastAsia="en-US"/>
        </w:rPr>
        <w:t>Bab I,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endah</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an. Bab ini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raikan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enai latar 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elakang, r</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san masalah, 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j</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an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elitian, manfaat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elitian, tinja</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an p</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staka,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eto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d</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elitian, dan sist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ematika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lisan skripsi. </w:t>
      </w:r>
    </w:p>
    <w:p w:rsidR="00866121" w:rsidRPr="00242D47" w:rsidRDefault="00866121" w:rsidP="00866121">
      <w:pPr>
        <w:spacing w:after="0" w:line="480" w:lineRule="auto"/>
        <w:ind w:left="360" w:firstLine="360"/>
        <w:jc w:val="both"/>
        <w:rPr>
          <w:rFonts w:ascii="Times New Roman" w:eastAsia="Calibri" w:hAnsi="Times New Roman" w:cs="Times New Roman"/>
          <w:color w:val="000000"/>
          <w:sz w:val="24"/>
          <w:szCs w:val="24"/>
          <w:lang w:val="sv-SE" w:eastAsia="en-US"/>
        </w:rPr>
      </w:pPr>
      <w:r w:rsidRPr="00242D47">
        <w:rPr>
          <w:rFonts w:ascii="Times New Roman" w:eastAsia="Calibri" w:hAnsi="Times New Roman" w:cs="Times New Roman"/>
          <w:color w:val="000000"/>
          <w:sz w:val="24"/>
          <w:szCs w:val="24"/>
          <w:lang w:val="sv-SE" w:eastAsia="en-US"/>
        </w:rPr>
        <w:t>Bab II, Tinja</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an Ko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al. Bab ini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raikan 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entang no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rma-no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rma, 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ri h</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k</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 yang 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erh</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b</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ngan d</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engan apa yang akan dibahas diantaranya, Tinja</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an </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 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entang k</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lisian, Tinja</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an </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m </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etika pro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f</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esi K</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lisian, dan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erat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ran K</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lisian R</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blik Indo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eisa No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 7 Tah</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 2022</w:t>
      </w:r>
    </w:p>
    <w:p w:rsidR="00866121" w:rsidRPr="00247270" w:rsidRDefault="00866121" w:rsidP="00866121">
      <w:pPr>
        <w:spacing w:after="0" w:line="480" w:lineRule="auto"/>
        <w:ind w:left="360" w:firstLine="360"/>
        <w:jc w:val="both"/>
        <w:rPr>
          <w:rFonts w:ascii="Times New Roman" w:eastAsia="Calibri" w:hAnsi="Times New Roman" w:cs="Times New Roman"/>
          <w:color w:val="000000"/>
          <w:sz w:val="24"/>
          <w:szCs w:val="24"/>
          <w:lang w:val="en-US" w:eastAsia="en-US"/>
        </w:rPr>
      </w:pPr>
      <w:r w:rsidRPr="00247270">
        <w:rPr>
          <w:rFonts w:ascii="Times New Roman" w:eastAsia="Calibri" w:hAnsi="Times New Roman" w:cs="Times New Roman"/>
          <w:color w:val="000000"/>
          <w:sz w:val="24"/>
          <w:szCs w:val="24"/>
          <w:lang w:val="en-US" w:eastAsia="en-US"/>
        </w:rPr>
        <w:t>Bab III, Hasil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litian dan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mbahasan. Bab ini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mbahas data hasil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litian yang t</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lah di</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lah yang dis</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s</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 s</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s</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 xml:space="preserve">ai </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tan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rmasalahan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ng</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nai R</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g</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lasi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rat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ran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lisian RI N</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 7 Tah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 xml:space="preserve">n 2022 dan </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f</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ktifitas Tindakan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lisian Dalam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ngatasi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langgaran angg</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ta b</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rdasarkan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rat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ran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lisian RI N</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.7 Tah</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n 2022</w:t>
      </w:r>
      <w:r>
        <w:rPr>
          <w:rFonts w:ascii="Times New Roman" w:eastAsia="Calibri" w:hAnsi="Times New Roman" w:cs="Times New Roman"/>
          <w:color w:val="000000"/>
          <w:sz w:val="24"/>
          <w:szCs w:val="24"/>
          <w:lang w:val="en-US" w:eastAsia="en-US"/>
        </w:rPr>
        <w:t>.</w:t>
      </w:r>
    </w:p>
    <w:p w:rsidR="00866121" w:rsidRDefault="00866121" w:rsidP="00866121">
      <w:pPr>
        <w:spacing w:after="0" w:line="480" w:lineRule="auto"/>
        <w:ind w:left="360" w:firstLine="360"/>
        <w:contextualSpacing/>
        <w:jc w:val="both"/>
        <w:rPr>
          <w:rFonts w:ascii="Times New Roman" w:eastAsia="Calibri" w:hAnsi="Times New Roman" w:cs="Times New Roman"/>
          <w:color w:val="000000"/>
          <w:sz w:val="24"/>
          <w:lang w:val="en-US" w:eastAsia="en-US"/>
        </w:rPr>
        <w:sectPr w:rsidR="00866121" w:rsidSect="009F15C1">
          <w:headerReference w:type="default" r:id="rId14"/>
          <w:footerReference w:type="default" r:id="rId15"/>
          <w:footerReference w:type="first" r:id="rId16"/>
          <w:pgSz w:w="11907" w:h="16840" w:code="9"/>
          <w:pgMar w:top="2268" w:right="1701" w:bottom="1701" w:left="2268" w:header="709" w:footer="709" w:gutter="0"/>
          <w:pgNumType w:start="1"/>
          <w:cols w:space="708"/>
          <w:titlePg/>
          <w:docGrid w:linePitch="360"/>
        </w:sectPr>
      </w:pPr>
      <w:r w:rsidRPr="00247270">
        <w:rPr>
          <w:rFonts w:ascii="Times New Roman" w:eastAsia="Calibri" w:hAnsi="Times New Roman" w:cs="Times New Roman"/>
          <w:color w:val="000000"/>
          <w:sz w:val="24"/>
          <w:szCs w:val="24"/>
          <w:lang w:val="en-US" w:eastAsia="en-US"/>
        </w:rPr>
        <w:t>Bab IV,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p. Bab ini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pakan kristalisasi s</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m</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a yang t</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lah dibahas s</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b</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l</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mnya dan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njawab 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247270">
        <w:rPr>
          <w:rFonts w:ascii="Times New Roman" w:eastAsia="Calibri" w:hAnsi="Times New Roman" w:cs="Times New Roman"/>
          <w:color w:val="000000"/>
          <w:sz w:val="24"/>
          <w:szCs w:val="24"/>
          <w:lang w:val="en-US" w:eastAsia="en-US"/>
        </w:rPr>
        <w:t>r</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m</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247270">
        <w:rPr>
          <w:rFonts w:ascii="Times New Roman" w:eastAsia="Calibri" w:hAnsi="Times New Roman" w:cs="Times New Roman"/>
          <w:color w:val="000000"/>
          <w:sz w:val="24"/>
          <w:szCs w:val="24"/>
          <w:lang w:val="en-US" w:eastAsia="en-US"/>
        </w:rPr>
        <w:t>salan masa</w:t>
      </w:r>
      <w:r>
        <w:rPr>
          <w:rFonts w:ascii="Times New Roman" w:eastAsia="Calibri" w:hAnsi="Times New Roman" w:cs="Times New Roman"/>
          <w:color w:val="000000"/>
          <w:sz w:val="24"/>
          <w:szCs w:val="24"/>
          <w:lang w:val="en-US" w:eastAsia="en-US"/>
        </w:rPr>
        <w:t>lah m</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elipu</w:t>
      </w:r>
      <w:r w:rsidRPr="00242D47">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ti simpu</w:t>
      </w:r>
      <w:r w:rsidRPr="00242D47">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 xml:space="preserve">lan dan </w:t>
      </w:r>
      <w:r w:rsidRPr="00247270">
        <w:rPr>
          <w:rFonts w:ascii="Times New Roman" w:eastAsia="Calibri" w:hAnsi="Times New Roman" w:cs="Times New Roman"/>
          <w:color w:val="000000"/>
          <w:sz w:val="24"/>
          <w:szCs w:val="24"/>
          <w:lang w:val="en-US" w:eastAsia="en-US"/>
        </w:rPr>
        <w:t>saran.</w:t>
      </w:r>
    </w:p>
    <w:p w:rsidR="00866121" w:rsidRPr="00D31659" w:rsidRDefault="00866121" w:rsidP="00866121">
      <w:pPr>
        <w:spacing w:after="0" w:line="480" w:lineRule="auto"/>
        <w:jc w:val="center"/>
        <w:outlineLvl w:val="0"/>
        <w:rPr>
          <w:rFonts w:ascii="Times New Roman" w:eastAsia="Calibri" w:hAnsi="Times New Roman" w:cs="Times New Roman"/>
          <w:b/>
          <w:bCs/>
          <w:color w:val="000000"/>
          <w:sz w:val="24"/>
          <w:szCs w:val="24"/>
          <w:lang w:val="en-US" w:eastAsia="en-US"/>
        </w:rPr>
      </w:pPr>
      <w:bookmarkStart w:id="12" w:name="_Toc167699146"/>
      <w:r w:rsidRPr="00D31659">
        <w:rPr>
          <w:rFonts w:ascii="Times New Roman" w:eastAsia="Calibri" w:hAnsi="Times New Roman" w:cs="Times New Roman"/>
          <w:b/>
          <w:bCs/>
          <w:color w:val="000000"/>
          <w:sz w:val="24"/>
          <w:szCs w:val="24"/>
          <w:lang w:val="en-US" w:eastAsia="en-US"/>
        </w:rPr>
        <w:lastRenderedPageBreak/>
        <w:t xml:space="preserve">BAB II </w:t>
      </w:r>
      <w:r w:rsidRPr="00D31659">
        <w:rPr>
          <w:rFonts w:ascii="Times New Roman" w:eastAsia="Calibri" w:hAnsi="Times New Roman" w:cs="Times New Roman"/>
          <w:b/>
          <w:bCs/>
          <w:color w:val="000000"/>
          <w:sz w:val="24"/>
          <w:szCs w:val="24"/>
          <w:lang w:val="en-US" w:eastAsia="en-US"/>
        </w:rPr>
        <w:br w:type="textWrapping" w:clear="all"/>
        <w:t>TINJA</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AN K</w:t>
      </w:r>
      <w:r>
        <w:rPr>
          <w:rFonts w:ascii="Times New Roman" w:eastAsia="Calibri" w:hAnsi="Times New Roman" w:cs="Times New Roman"/>
          <w:b/>
          <w:bCs/>
          <w:color w:val="000000"/>
          <w:sz w:val="24"/>
          <w:szCs w:val="24"/>
          <w:lang w:val="en-US" w:eastAsia="en-US"/>
        </w:rPr>
        <w:t>O</w:t>
      </w:r>
      <w:r w:rsidRPr="00EC575E">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NS</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PT</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AL</w:t>
      </w:r>
      <w:bookmarkEnd w:id="12"/>
    </w:p>
    <w:p w:rsidR="00866121" w:rsidRPr="00D31659" w:rsidRDefault="00866121" w:rsidP="00866121">
      <w:pPr>
        <w:spacing w:after="0" w:line="480" w:lineRule="auto"/>
        <w:jc w:val="center"/>
        <w:rPr>
          <w:rFonts w:ascii="Times New Roman" w:eastAsia="Calibri" w:hAnsi="Times New Roman" w:cs="Times New Roman"/>
          <w:color w:val="000000"/>
          <w:sz w:val="24"/>
          <w:szCs w:val="24"/>
          <w:lang w:val="en-US" w:eastAsia="en-US"/>
        </w:rPr>
      </w:pPr>
    </w:p>
    <w:p w:rsidR="00866121" w:rsidRPr="00D31659" w:rsidRDefault="00866121" w:rsidP="00866121">
      <w:pPr>
        <w:numPr>
          <w:ilvl w:val="0"/>
          <w:numId w:val="8"/>
        </w:numPr>
        <w:spacing w:after="0" w:line="480" w:lineRule="auto"/>
        <w:ind w:left="357" w:hanging="357"/>
        <w:contextualSpacing/>
        <w:jc w:val="both"/>
        <w:outlineLvl w:val="0"/>
        <w:rPr>
          <w:rFonts w:ascii="Times New Roman" w:eastAsia="Calibri" w:hAnsi="Times New Roman" w:cs="Times New Roman"/>
          <w:b/>
          <w:bCs/>
          <w:color w:val="000000"/>
          <w:sz w:val="24"/>
          <w:szCs w:val="24"/>
          <w:lang w:val="en-US" w:eastAsia="en-US"/>
        </w:rPr>
      </w:pPr>
      <w:bookmarkStart w:id="13" w:name="_Toc167699147"/>
      <w:r w:rsidRPr="00D31659">
        <w:rPr>
          <w:rFonts w:ascii="Times New Roman" w:eastAsia="Calibri" w:hAnsi="Times New Roman" w:cs="Times New Roman"/>
          <w:b/>
          <w:bCs/>
          <w:color w:val="000000"/>
          <w:sz w:val="24"/>
          <w:szCs w:val="24"/>
          <w:lang w:val="en-US" w:eastAsia="en-US"/>
        </w:rPr>
        <w:t>Tinja</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 xml:space="preserve">an </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m</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m T</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ntang K</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p</w:t>
      </w:r>
      <w:r>
        <w:rPr>
          <w:rFonts w:ascii="Times New Roman" w:eastAsia="Calibri" w:hAnsi="Times New Roman" w:cs="Times New Roman"/>
          <w:b/>
          <w:bCs/>
          <w:color w:val="000000"/>
          <w:sz w:val="24"/>
          <w:szCs w:val="24"/>
          <w:lang w:val="en-US" w:eastAsia="en-US"/>
        </w:rPr>
        <w:t>o</w:t>
      </w:r>
      <w:r w:rsidRPr="00EC575E">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lisian</w:t>
      </w:r>
      <w:bookmarkEnd w:id="13"/>
    </w:p>
    <w:p w:rsidR="00866121" w:rsidRPr="00D31659" w:rsidRDefault="00866121" w:rsidP="00866121">
      <w:pPr>
        <w:numPr>
          <w:ilvl w:val="0"/>
          <w:numId w:val="9"/>
        </w:numPr>
        <w:spacing w:after="0" w:line="480" w:lineRule="auto"/>
        <w:ind w:left="714" w:hanging="357"/>
        <w:contextualSpacing/>
        <w:jc w:val="both"/>
        <w:outlineLvl w:val="1"/>
        <w:rPr>
          <w:rFonts w:ascii="Times New Roman" w:eastAsia="Calibri" w:hAnsi="Times New Roman" w:cs="Times New Roman"/>
          <w:color w:val="000000"/>
          <w:sz w:val="24"/>
          <w:szCs w:val="24"/>
          <w:lang w:val="en-US" w:eastAsia="en-US"/>
        </w:rPr>
      </w:pPr>
      <w:bookmarkStart w:id="14" w:name="_Toc167699148"/>
      <w:r w:rsidRPr="00D31659">
        <w:rPr>
          <w:rFonts w:ascii="Times New Roman" w:eastAsia="Calibri" w:hAnsi="Times New Roman" w:cs="Times New Roman"/>
          <w:color w:val="000000"/>
          <w:sz w:val="24"/>
          <w:szCs w:val="24"/>
          <w:lang w:val="en-US" w:eastAsia="en-US"/>
        </w:rPr>
        <w:t>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ng</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rtian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lisian</w:t>
      </w:r>
      <w:bookmarkEnd w:id="14"/>
    </w:p>
    <w:p w:rsidR="00866121" w:rsidRPr="00D31659" w:rsidRDefault="00866121" w:rsidP="00866121">
      <w:pPr>
        <w:spacing w:after="0" w:line="480" w:lineRule="auto"/>
        <w:ind w:left="720"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adalah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lisian nasi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sia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ng</w:t>
      </w:r>
      <w:r w:rsidRPr="00DB19CA">
        <w:rPr>
          <w:rFonts w:ascii="Times New Roman" w:eastAsia="Calibri" w:hAnsi="Times New Roman" w:cs="Times New Roman"/>
          <w:color w:val="000000"/>
          <w:sz w:val="24"/>
          <w:lang w:val="en-US" w:eastAsia="en-US"/>
        </w:rPr>
        <w:t>jawab langs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pada Pr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gas-t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gas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lisian di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 wilayah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sia dan dipimpin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pala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sia (Kap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aparat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miliki 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nang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sar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m.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kar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dapat disimp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nasi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ngan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ndang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2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2002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lisian</w:t>
      </w:r>
      <w:r w:rsidRPr="00D31659">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vertAlign w:val="superscript"/>
          <w:lang w:val="en-US" w:eastAsia="en-US"/>
        </w:rPr>
        <w:footnoteReference w:id="8"/>
      </w:r>
    </w:p>
    <w:p w:rsidR="00866121" w:rsidRDefault="00866121" w:rsidP="00866121">
      <w:pPr>
        <w:spacing w:after="0" w:line="480" w:lineRule="auto"/>
        <w:ind w:left="720" w:firstLine="720"/>
        <w:contextualSpacing/>
        <w:jc w:val="both"/>
        <w:rPr>
          <w:rFonts w:ascii="Times New Roman" w:hAnsi="Times New Roman" w:cs="Times New Roman"/>
          <w:sz w:val="24"/>
          <w:szCs w:val="24"/>
          <w:shd w:val="clear" w:color="auto" w:fill="FFFFFF"/>
        </w:rPr>
      </w:pPr>
      <w:r w:rsidRPr="00B032CA">
        <w:rPr>
          <w:rFonts w:ascii="Times New Roman" w:hAnsi="Times New Roman" w:cs="Times New Roman"/>
          <w:sz w:val="24"/>
          <w:szCs w:val="24"/>
          <w:shd w:val="clear" w:color="auto" w:fill="FFFFFF"/>
        </w:rPr>
        <w:t>P</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langgaran k</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d</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 xml:space="preserve"> </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tik adalah </w:t>
      </w:r>
      <w:r w:rsidRPr="00B032CA">
        <w:rPr>
          <w:rFonts w:ascii="Times New Roman" w:hAnsi="Times New Roman" w:cs="Times New Roman"/>
          <w:sz w:val="24"/>
          <w:szCs w:val="24"/>
        </w:rPr>
        <w:t>tindakan apa p</w:t>
      </w:r>
      <w:r>
        <w:rPr>
          <w:rFonts w:ascii="Times New Roman" w:hAnsi="Times New Roman" w:cs="Times New Roman"/>
          <w:sz w:val="24"/>
          <w:szCs w:val="24"/>
        </w:rPr>
        <w:t>u</w:t>
      </w:r>
      <w:r w:rsidRPr="00242D47">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n yang b</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rt</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ntangan d</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ngan k</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bijakan dan p</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d</w:t>
      </w:r>
      <w:r>
        <w:rPr>
          <w:rFonts w:ascii="Times New Roman" w:hAnsi="Times New Roman" w:cs="Times New Roman"/>
          <w:sz w:val="24"/>
          <w:szCs w:val="24"/>
        </w:rPr>
        <w:t>o</w:t>
      </w:r>
      <w:r w:rsidRPr="00EC575E">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man yang dit</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tapkan p</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r</w:t>
      </w:r>
      <w:r>
        <w:rPr>
          <w:rFonts w:ascii="Times New Roman" w:hAnsi="Times New Roman" w:cs="Times New Roman"/>
          <w:sz w:val="24"/>
          <w:szCs w:val="24"/>
        </w:rPr>
        <w:t>u</w:t>
      </w:r>
      <w:r w:rsidRPr="00242D47">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sahaan</w:t>
      </w:r>
      <w:r w:rsidRPr="00B032CA">
        <w:rPr>
          <w:rFonts w:ascii="Times New Roman" w:hAnsi="Times New Roman" w:cs="Times New Roman"/>
          <w:sz w:val="24"/>
          <w:szCs w:val="24"/>
          <w:shd w:val="clear" w:color="auto" w:fill="FFFFFF"/>
        </w:rPr>
        <w:t>. P</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langgaran t</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rhadap k</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d</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 xml:space="preserve"> </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tik dapat m</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ngakibatkan tindakan disiplin</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r yang s</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ri</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s, t</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rmas</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k p</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t</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nsi dampak h</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m.</w:t>
      </w:r>
      <w:r w:rsidRPr="00242D47">
        <w:rPr>
          <w:rFonts w:ascii="Times New Roman" w:eastAsia="Calibri" w:hAnsi="Times New Roman" w:cs="Times New Roman"/>
          <w:color w:val="000000"/>
          <w:sz w:val="24"/>
          <w:lang w:eastAsia="en-US"/>
        </w:rPr>
        <w:t xml:space="preserve">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enanganan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elanggaran Ko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d</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e </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Etik  di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epo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lisian it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 adalah Pro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pam Po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lri.  </w:t>
      </w:r>
      <w:r w:rsidRPr="00242D47">
        <w:rPr>
          <w:rFonts w:ascii="Times New Roman" w:eastAsia="Calibri" w:hAnsi="Times New Roman" w:cs="Times New Roman"/>
          <w:sz w:val="24"/>
          <w:szCs w:val="24"/>
          <w:lang w:eastAsia="en-US"/>
        </w:rPr>
        <w:t>D</w:t>
      </w:r>
      <w:r w:rsidRPr="00B032CA">
        <w:rPr>
          <w:rFonts w:ascii="Times New Roman" w:hAnsi="Times New Roman" w:cs="Times New Roman"/>
          <w:sz w:val="24"/>
          <w:szCs w:val="24"/>
          <w:shd w:val="clear" w:color="auto" w:fill="FFFFFF"/>
        </w:rPr>
        <w:t>alam Pasal 35 dis</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 xml:space="preserve">tkan: </w:t>
      </w:r>
    </w:p>
    <w:p w:rsidR="00866121" w:rsidRDefault="00866121" w:rsidP="00866121">
      <w:pPr>
        <w:spacing w:after="0" w:line="480" w:lineRule="auto"/>
        <w:ind w:left="720"/>
        <w:contextualSpacing/>
        <w:jc w:val="both"/>
        <w:rPr>
          <w:rFonts w:ascii="Times New Roman" w:hAnsi="Times New Roman" w:cs="Times New Roman"/>
          <w:sz w:val="24"/>
          <w:szCs w:val="24"/>
          <w:shd w:val="clear" w:color="auto" w:fill="FFFFFF"/>
        </w:rPr>
      </w:pPr>
      <w:r w:rsidRPr="00B032CA">
        <w:rPr>
          <w:rFonts w:ascii="Times New Roman" w:hAnsi="Times New Roman" w:cs="Times New Roman"/>
          <w:sz w:val="24"/>
          <w:szCs w:val="24"/>
          <w:shd w:val="clear" w:color="auto" w:fill="FFFFFF"/>
        </w:rPr>
        <w:t>(1) p</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langgaran t</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rhadap k</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d</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 xml:space="preserve"> </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tik pr</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f</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si P</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 xml:space="preserve">lri </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l</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h p</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 xml:space="preserve">jabat </w:t>
      </w:r>
      <w:r w:rsidRPr="00B032CA">
        <w:rPr>
          <w:rFonts w:ascii="Times New Roman" w:hAnsi="Times New Roman" w:cs="Times New Roman"/>
          <w:sz w:val="24"/>
          <w:szCs w:val="24"/>
        </w:rPr>
        <w:t>P</w:t>
      </w:r>
      <w:r>
        <w:rPr>
          <w:rFonts w:ascii="Times New Roman" w:hAnsi="Times New Roman" w:cs="Times New Roman"/>
          <w:sz w:val="24"/>
          <w:szCs w:val="24"/>
        </w:rPr>
        <w:t>o</w:t>
      </w:r>
      <w:r w:rsidRPr="00EC575E">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lri dis</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l</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 xml:space="preserve">saikan </w:t>
      </w:r>
      <w:r>
        <w:rPr>
          <w:rFonts w:ascii="Times New Roman" w:hAnsi="Times New Roman" w:cs="Times New Roman"/>
          <w:sz w:val="24"/>
          <w:szCs w:val="24"/>
        </w:rPr>
        <w:t>o</w:t>
      </w:r>
      <w:r w:rsidRPr="00EC575E">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l</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h K</w:t>
      </w:r>
      <w:r>
        <w:rPr>
          <w:rFonts w:ascii="Times New Roman" w:hAnsi="Times New Roman" w:cs="Times New Roman"/>
          <w:sz w:val="24"/>
          <w:szCs w:val="24"/>
        </w:rPr>
        <w:t>o</w:t>
      </w:r>
      <w:r w:rsidRPr="00EC575E">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misi K</w:t>
      </w:r>
      <w:r>
        <w:rPr>
          <w:rFonts w:ascii="Times New Roman" w:hAnsi="Times New Roman" w:cs="Times New Roman"/>
          <w:sz w:val="24"/>
          <w:szCs w:val="24"/>
        </w:rPr>
        <w:t>o</w:t>
      </w:r>
      <w:r w:rsidRPr="00EC575E">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d</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 xml:space="preserve"> </w:t>
      </w:r>
      <w:r w:rsidRPr="00EC575E">
        <w:rPr>
          <w:rFonts w:ascii="Microsoft Himalaya" w:hAnsi="Microsoft Himalaya" w:cs="Times New Roman"/>
          <w:color w:val="7F7F7F" w:themeColor="text1" w:themeTint="80"/>
          <w:w w:val="1"/>
          <w:sz w:val="5"/>
          <w:szCs w:val="24"/>
        </w:rPr>
        <w:t>i</w:t>
      </w:r>
      <w:r>
        <w:rPr>
          <w:rFonts w:ascii="Times New Roman" w:hAnsi="Times New Roman" w:cs="Times New Roman"/>
          <w:sz w:val="24"/>
          <w:szCs w:val="24"/>
        </w:rPr>
        <w:t>E</w:t>
      </w:r>
      <w:r w:rsidRPr="00B032CA">
        <w:rPr>
          <w:rFonts w:ascii="Times New Roman" w:hAnsi="Times New Roman" w:cs="Times New Roman"/>
          <w:sz w:val="24"/>
          <w:szCs w:val="24"/>
        </w:rPr>
        <w:t>tik P</w:t>
      </w:r>
      <w:r>
        <w:rPr>
          <w:rFonts w:ascii="Times New Roman" w:hAnsi="Times New Roman" w:cs="Times New Roman"/>
          <w:sz w:val="24"/>
          <w:szCs w:val="24"/>
        </w:rPr>
        <w:t>o</w:t>
      </w:r>
      <w:r w:rsidRPr="00EC575E">
        <w:rPr>
          <w:rFonts w:ascii="Microsoft Himalaya" w:hAnsi="Microsoft Himalaya" w:cs="Times New Roman"/>
          <w:color w:val="7F7F7F" w:themeColor="text1" w:themeTint="80"/>
          <w:w w:val="1"/>
          <w:sz w:val="5"/>
          <w:szCs w:val="24"/>
        </w:rPr>
        <w:t>i</w:t>
      </w:r>
      <w:r w:rsidRPr="00B032CA">
        <w:rPr>
          <w:rFonts w:ascii="Times New Roman" w:hAnsi="Times New Roman" w:cs="Times New Roman"/>
          <w:sz w:val="24"/>
          <w:szCs w:val="24"/>
        </w:rPr>
        <w:t>lri</w:t>
      </w:r>
      <w:r w:rsidRPr="00B032CA">
        <w:rPr>
          <w:rFonts w:ascii="Times New Roman" w:hAnsi="Times New Roman" w:cs="Times New Roman"/>
          <w:sz w:val="24"/>
          <w:szCs w:val="24"/>
          <w:shd w:val="clear" w:color="auto" w:fill="FFFFFF"/>
        </w:rPr>
        <w:t xml:space="preserve">; dan </w:t>
      </w:r>
    </w:p>
    <w:p w:rsidR="00866121" w:rsidRDefault="00866121" w:rsidP="00866121">
      <w:pPr>
        <w:spacing w:after="0" w:line="480" w:lineRule="auto"/>
        <w:ind w:left="720"/>
        <w:contextualSpacing/>
        <w:jc w:val="both"/>
        <w:rPr>
          <w:rFonts w:ascii="Times New Roman" w:hAnsi="Times New Roman" w:cs="Times New Roman"/>
          <w:sz w:val="24"/>
          <w:szCs w:val="24"/>
          <w:shd w:val="clear" w:color="auto" w:fill="FFFFFF"/>
        </w:rPr>
      </w:pPr>
      <w:r w:rsidRPr="00B032CA">
        <w:rPr>
          <w:rFonts w:ascii="Times New Roman" w:hAnsi="Times New Roman" w:cs="Times New Roman"/>
          <w:sz w:val="24"/>
          <w:szCs w:val="24"/>
          <w:shd w:val="clear" w:color="auto" w:fill="FFFFFF"/>
        </w:rPr>
        <w:t>(2) k</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t</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nt</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an m</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ng</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nai s</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 xml:space="preserve">nan </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rganisasi dan tata k</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rja K</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misi K</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d</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 xml:space="preserve"> </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tik P</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lri diat</w:t>
      </w:r>
      <w:r>
        <w:rPr>
          <w:rFonts w:ascii="Times New Roman" w:hAnsi="Times New Roman" w:cs="Times New Roman"/>
          <w:sz w:val="24"/>
          <w:szCs w:val="24"/>
          <w:shd w:val="clear" w:color="auto" w:fill="FFFFFF"/>
        </w:rPr>
        <w:t>u</w:t>
      </w:r>
      <w:r w:rsidRPr="00242D47">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r d</w:t>
      </w:r>
      <w:r w:rsidRPr="00EC575E">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e</w:t>
      </w:r>
      <w:r w:rsidRPr="00B032CA">
        <w:rPr>
          <w:rFonts w:ascii="Times New Roman" w:hAnsi="Times New Roman" w:cs="Times New Roman"/>
          <w:sz w:val="24"/>
          <w:szCs w:val="24"/>
          <w:shd w:val="clear" w:color="auto" w:fill="FFFFFF"/>
        </w:rPr>
        <w:t>ngan Kap</w:t>
      </w:r>
      <w:r>
        <w:rPr>
          <w:rFonts w:ascii="Times New Roman" w:hAnsi="Times New Roman" w:cs="Times New Roman"/>
          <w:sz w:val="24"/>
          <w:szCs w:val="24"/>
          <w:shd w:val="clear" w:color="auto" w:fill="FFFFFF"/>
        </w:rPr>
        <w:t>o</w:t>
      </w:r>
      <w:r w:rsidRPr="00EC575E">
        <w:rPr>
          <w:rFonts w:ascii="Microsoft Himalaya" w:hAnsi="Microsoft Himalaya" w:cs="Times New Roman"/>
          <w:color w:val="7F7F7F" w:themeColor="text1" w:themeTint="80"/>
          <w:w w:val="1"/>
          <w:sz w:val="5"/>
          <w:szCs w:val="24"/>
          <w:shd w:val="clear" w:color="auto" w:fill="FFFFFF"/>
        </w:rPr>
        <w:t>i</w:t>
      </w:r>
      <w:r w:rsidRPr="00B032CA">
        <w:rPr>
          <w:rFonts w:ascii="Times New Roman" w:hAnsi="Times New Roman" w:cs="Times New Roman"/>
          <w:sz w:val="24"/>
          <w:szCs w:val="24"/>
          <w:shd w:val="clear" w:color="auto" w:fill="FFFFFF"/>
        </w:rPr>
        <w:t>lri</w:t>
      </w:r>
      <w:r>
        <w:rPr>
          <w:rFonts w:ascii="Times New Roman" w:hAnsi="Times New Roman" w:cs="Times New Roman"/>
          <w:sz w:val="24"/>
          <w:szCs w:val="24"/>
          <w:shd w:val="clear" w:color="auto" w:fill="FFFFFF"/>
        </w:rPr>
        <w:t>.</w:t>
      </w:r>
    </w:p>
    <w:p w:rsidR="00866121" w:rsidRPr="00CD7169" w:rsidRDefault="00866121" w:rsidP="00866121">
      <w:pPr>
        <w:spacing w:after="0" w:line="480" w:lineRule="auto"/>
        <w:ind w:left="720"/>
        <w:contextualSpacing/>
        <w:jc w:val="both"/>
        <w:rPr>
          <w:rFonts w:ascii="Times New Roman" w:hAnsi="Times New Roman" w:cs="Times New Roman"/>
          <w:sz w:val="24"/>
          <w:szCs w:val="24"/>
          <w:shd w:val="clear" w:color="auto" w:fill="FFFFFF"/>
          <w:lang w:val="en-US"/>
        </w:rPr>
      </w:pPr>
      <w:r w:rsidRPr="00242D47">
        <w:rPr>
          <w:rFonts w:ascii="Times New Roman" w:hAnsi="Times New Roman" w:cs="Times New Roman"/>
          <w:sz w:val="24"/>
          <w:szCs w:val="24"/>
          <w:shd w:val="clear" w:color="auto" w:fill="FFFFFF"/>
        </w:rPr>
        <w:lastRenderedPageBreak/>
        <w:t>Data p</w:t>
      </w:r>
      <w:r w:rsidRPr="00242D47">
        <w:rPr>
          <w:rFonts w:ascii="Microsoft Himalaya" w:hAnsi="Microsoft Himalaya" w:cs="Times New Roman"/>
          <w:color w:val="7F7F7F" w:themeColor="text1" w:themeTint="80"/>
          <w:w w:val="1"/>
          <w:sz w:val="5"/>
          <w:szCs w:val="24"/>
          <w:shd w:val="clear" w:color="auto" w:fill="FFFFFF"/>
        </w:rPr>
        <w:t>i</w:t>
      </w:r>
      <w:r w:rsidRPr="00242D47">
        <w:rPr>
          <w:rFonts w:ascii="Times New Roman" w:hAnsi="Times New Roman" w:cs="Times New Roman"/>
          <w:sz w:val="24"/>
          <w:szCs w:val="24"/>
          <w:shd w:val="clear" w:color="auto" w:fill="FFFFFF"/>
        </w:rPr>
        <w:t>elanggaran Ko</w:t>
      </w:r>
      <w:r w:rsidRPr="00242D47">
        <w:rPr>
          <w:rFonts w:ascii="Microsoft Himalaya" w:hAnsi="Microsoft Himalaya" w:cs="Times New Roman"/>
          <w:color w:val="7F7F7F" w:themeColor="text1" w:themeTint="80"/>
          <w:w w:val="1"/>
          <w:sz w:val="5"/>
          <w:szCs w:val="24"/>
          <w:shd w:val="clear" w:color="auto" w:fill="FFFFFF"/>
        </w:rPr>
        <w:t>i</w:t>
      </w:r>
      <w:r w:rsidRPr="00242D47">
        <w:rPr>
          <w:rFonts w:ascii="Times New Roman" w:hAnsi="Times New Roman" w:cs="Times New Roman"/>
          <w:sz w:val="24"/>
          <w:szCs w:val="24"/>
          <w:shd w:val="clear" w:color="auto" w:fill="FFFFFF"/>
        </w:rPr>
        <w:t>d</w:t>
      </w:r>
      <w:r w:rsidRPr="00242D47">
        <w:rPr>
          <w:rFonts w:ascii="Microsoft Himalaya" w:hAnsi="Microsoft Himalaya" w:cs="Times New Roman"/>
          <w:color w:val="7F7F7F" w:themeColor="text1" w:themeTint="80"/>
          <w:w w:val="1"/>
          <w:sz w:val="5"/>
          <w:szCs w:val="24"/>
          <w:shd w:val="clear" w:color="auto" w:fill="FFFFFF"/>
        </w:rPr>
        <w:t>i</w:t>
      </w:r>
      <w:r w:rsidRPr="00242D47">
        <w:rPr>
          <w:rFonts w:ascii="Times New Roman" w:hAnsi="Times New Roman" w:cs="Times New Roman"/>
          <w:sz w:val="24"/>
          <w:szCs w:val="24"/>
          <w:shd w:val="clear" w:color="auto" w:fill="FFFFFF"/>
        </w:rPr>
        <w:t xml:space="preserve">e </w:t>
      </w:r>
      <w:r w:rsidRPr="00242D47">
        <w:rPr>
          <w:rFonts w:ascii="Microsoft Himalaya" w:hAnsi="Microsoft Himalaya" w:cs="Times New Roman"/>
          <w:color w:val="7F7F7F" w:themeColor="text1" w:themeTint="80"/>
          <w:w w:val="1"/>
          <w:sz w:val="5"/>
          <w:szCs w:val="24"/>
          <w:shd w:val="clear" w:color="auto" w:fill="FFFFFF"/>
        </w:rPr>
        <w:t>i</w:t>
      </w:r>
      <w:r>
        <w:rPr>
          <w:rFonts w:ascii="Times New Roman" w:hAnsi="Times New Roman" w:cs="Times New Roman"/>
          <w:sz w:val="24"/>
          <w:szCs w:val="24"/>
          <w:shd w:val="clear" w:color="auto" w:fill="FFFFFF"/>
        </w:rPr>
        <w:t xml:space="preserve">Etik di </w:t>
      </w:r>
      <w:r>
        <w:rPr>
          <w:rFonts w:ascii="Times New Roman" w:hAnsi="Times New Roman" w:cs="Times New Roman"/>
          <w:sz w:val="24"/>
          <w:szCs w:val="24"/>
          <w:shd w:val="clear" w:color="auto" w:fill="FFFFFF"/>
          <w:lang w:val="en-US"/>
        </w:rPr>
        <w:t>Polres Tegal Kota ada 10 kasus, contoh kasus salah satunya yaitu Asusila.</w:t>
      </w:r>
    </w:p>
    <w:p w:rsidR="00866121" w:rsidRPr="001524BB" w:rsidRDefault="00866121" w:rsidP="00866121">
      <w:pPr>
        <w:spacing w:after="0" w:line="480" w:lineRule="auto"/>
        <w:ind w:left="720"/>
        <w:contextualSpacing/>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Penerapan sidang Kode Etik dilaksanakan di masing-masing Polres/Polda dan pelaksanaan Patsus (Penempatan Khusus) di laksanakan di Polda.</w:t>
      </w:r>
    </w:p>
    <w:p w:rsidR="00866121" w:rsidRPr="00242D47" w:rsidRDefault="00866121" w:rsidP="00866121">
      <w:pPr>
        <w:spacing w:after="0" w:line="480" w:lineRule="auto"/>
        <w:ind w:left="720" w:firstLine="720"/>
        <w:contextualSpacing/>
        <w:jc w:val="both"/>
        <w:rPr>
          <w:rFonts w:ascii="Times New Roman" w:eastAsia="Calibri" w:hAnsi="Times New Roman" w:cs="Times New Roman"/>
          <w:color w:val="000000"/>
          <w:sz w:val="24"/>
          <w:lang w:eastAsia="en-US"/>
        </w:rPr>
      </w:pPr>
      <w:r w:rsidRPr="00242D47">
        <w:rPr>
          <w:rFonts w:ascii="Times New Roman" w:eastAsia="Calibri" w:hAnsi="Times New Roman" w:cs="Times New Roman"/>
          <w:color w:val="000000"/>
          <w:sz w:val="24"/>
          <w:lang w:eastAsia="en-US"/>
        </w:rPr>
        <w:t>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epo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lisian N</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egara R</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ep</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blik Indo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esia adalah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epo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lisian Nasio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nal yang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pakan sat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esat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an dalam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elaksanakan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eran:</w:t>
      </w:r>
      <w:r w:rsidRPr="00242D47">
        <w:rPr>
          <w:rFonts w:ascii="Times New Roman" w:eastAsia="Calibri" w:hAnsi="Times New Roman" w:cs="Times New Roman"/>
          <w:color w:val="000000"/>
          <w:sz w:val="24"/>
          <w:vertAlign w:val="superscript"/>
          <w:lang w:eastAsia="en-US"/>
        </w:rPr>
        <w:t xml:space="preserve"> </w:t>
      </w:r>
      <w:r w:rsidRPr="00D31659">
        <w:rPr>
          <w:rFonts w:ascii="Times New Roman" w:eastAsia="Calibri" w:hAnsi="Times New Roman" w:cs="Times New Roman"/>
          <w:color w:val="000000"/>
          <w:sz w:val="24"/>
          <w:vertAlign w:val="superscript"/>
          <w:lang w:val="en-US" w:eastAsia="en-US"/>
        </w:rPr>
        <w:footnoteReference w:id="9"/>
      </w:r>
    </w:p>
    <w:p w:rsidR="00866121" w:rsidRPr="00242D47" w:rsidRDefault="00866121" w:rsidP="00866121">
      <w:pPr>
        <w:numPr>
          <w:ilvl w:val="0"/>
          <w:numId w:val="10"/>
        </w:numPr>
        <w:spacing w:after="0" w:line="480" w:lineRule="auto"/>
        <w:ind w:left="1080"/>
        <w:contextualSpacing/>
        <w:jc w:val="both"/>
        <w:rPr>
          <w:rFonts w:ascii="Times New Roman" w:eastAsia="Calibri" w:hAnsi="Times New Roman" w:cs="Times New Roman"/>
          <w:color w:val="000000"/>
          <w:sz w:val="24"/>
          <w:lang w:eastAsia="en-US"/>
        </w:rPr>
      </w:pPr>
      <w:r w:rsidRPr="00242D47">
        <w:rPr>
          <w:rFonts w:ascii="Times New Roman" w:eastAsia="Calibri" w:hAnsi="Times New Roman" w:cs="Times New Roman"/>
          <w:color w:val="000000"/>
          <w:sz w:val="24"/>
          <w:lang w:eastAsia="en-US"/>
        </w:rPr>
        <w:t>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eamanan dan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ertiban masyarakat adalah s</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 ko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ndisi dinamis masyarakat 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ebagai salah sat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 prasyarat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el</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enggaranya pro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es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embang</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nan nasio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nal dalam rangka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ercapainya 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j</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an nasio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nal yang ditandai 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l</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eh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erjaminnya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eamanan,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ertiban, dan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egaknya h</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k</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m, 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erta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erbinanya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eraman, yang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engand</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ng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emamp</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an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embina 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erta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eng</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embangkan po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ensi dan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ek</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atan masyarakat dalam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enangkal,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enc</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egah, dan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enangg</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langi 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egala b</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k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elanggaran h</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k</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m dan b</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k-b</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k gangg</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an lainnya yang dapat m</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esahkan masyarakat. </w:t>
      </w:r>
    </w:p>
    <w:p w:rsidR="00866121" w:rsidRPr="00242D47" w:rsidRDefault="00866121" w:rsidP="00866121">
      <w:pPr>
        <w:numPr>
          <w:ilvl w:val="0"/>
          <w:numId w:val="10"/>
        </w:numPr>
        <w:spacing w:after="0" w:line="480" w:lineRule="auto"/>
        <w:ind w:left="1080"/>
        <w:contextualSpacing/>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eastAsia="en-US"/>
        </w:rPr>
        <w:t>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eamanan dalam n</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eg</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eri adalah s</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at</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eadaan yang ditandai d</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engan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erjaminnya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eamanan dan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ertiban masyarakat,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ertib dan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egaknya h</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k</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m, 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erta t</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ers</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el</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enggaranya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erlind</w:t>
      </w:r>
      <w:r>
        <w:rPr>
          <w:rFonts w:ascii="Times New Roman" w:eastAsia="Calibri" w:hAnsi="Times New Roman" w:cs="Times New Roman"/>
          <w:color w:val="000000"/>
          <w:sz w:val="24"/>
          <w:lang w:eastAsia="en-US"/>
        </w:rPr>
        <w:t>u</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ngan,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engayo</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man, dan p</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elayanan k</w:t>
      </w:r>
      <w:r w:rsidRPr="00242D47">
        <w:rPr>
          <w:rFonts w:ascii="Microsoft Himalaya" w:eastAsia="Calibri" w:hAnsi="Microsoft Himalaya" w:cs="Times New Roman"/>
          <w:color w:val="7F7F7F" w:themeColor="text1" w:themeTint="80"/>
          <w:w w:val="1"/>
          <w:sz w:val="5"/>
          <w:lang w:eastAsia="en-US"/>
        </w:rPr>
        <w:t>i</w:t>
      </w:r>
      <w:r w:rsidRPr="00242D47">
        <w:rPr>
          <w:rFonts w:ascii="Times New Roman" w:eastAsia="Calibri" w:hAnsi="Times New Roman" w:cs="Times New Roman"/>
          <w:color w:val="000000"/>
          <w:sz w:val="24"/>
          <w:lang w:eastAsia="en-US"/>
        </w:rPr>
        <w:t xml:space="preserve">epada masyarakat. </w:t>
      </w:r>
      <w:r w:rsidRPr="00242D47">
        <w:rPr>
          <w:rFonts w:ascii="Times New Roman" w:eastAsia="Calibri" w:hAnsi="Times New Roman" w:cs="Times New Roman"/>
          <w:color w:val="000000"/>
          <w:sz w:val="24"/>
          <w:lang w:val="sv-SE" w:eastAsia="en-US"/>
        </w:rPr>
        <w:t>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entingan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adalah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entingan masyarakat dan/ata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entingan bangsa dan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emi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erjaminnya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eamanan dalam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w:t>
      </w:r>
    </w:p>
    <w:p w:rsidR="00866121" w:rsidRPr="00242D47" w:rsidRDefault="00866121" w:rsidP="00866121">
      <w:pPr>
        <w:spacing w:after="0" w:line="480" w:lineRule="auto"/>
        <w:ind w:left="720" w:firstLine="720"/>
        <w:contextualSpacing/>
        <w:jc w:val="both"/>
        <w:rPr>
          <w:rFonts w:ascii="Times New Roman" w:eastAsia="Calibri" w:hAnsi="Times New Roman" w:cs="Times New Roman"/>
          <w:color w:val="000000"/>
          <w:sz w:val="24"/>
          <w:szCs w:val="24"/>
          <w:lang w:val="sv-SE" w:eastAsia="en-US"/>
        </w:rPr>
      </w:pPr>
      <w:r w:rsidRPr="00242D47">
        <w:rPr>
          <w:rFonts w:ascii="Times New Roman" w:eastAsia="Calibri" w:hAnsi="Times New Roman" w:cs="Times New Roman"/>
          <w:color w:val="000000"/>
          <w:sz w:val="24"/>
          <w:szCs w:val="24"/>
          <w:lang w:val="sv-SE" w:eastAsia="en-US"/>
        </w:rPr>
        <w:t>Id</w:t>
      </w:r>
      <w:r w:rsidRPr="00242D47">
        <w:rPr>
          <w:rFonts w:ascii="Microsoft Himalaya" w:eastAsia="Calibri" w:hAnsi="Microsoft Himalaya" w:cs="Times New Roman"/>
          <w:color w:val="7F7F7F" w:themeColor="text1" w:themeTint="80"/>
          <w:w w:val="1"/>
          <w:sz w:val="5"/>
          <w:szCs w:val="24"/>
          <w:lang w:val="sv-SE" w:eastAsia="en-US"/>
        </w:rPr>
        <w:t>i</w:t>
      </w:r>
      <w:r>
        <w:rPr>
          <w:rFonts w:ascii="Times New Roman" w:eastAsia="Calibri" w:hAnsi="Times New Roman" w:cs="Times New Roman"/>
          <w:color w:val="000000"/>
          <w:sz w:val="24"/>
          <w:szCs w:val="24"/>
          <w:lang w:val="sv-SE" w:eastAsia="en-US"/>
        </w:rPr>
        <w:t>entitas P</w:t>
      </w:r>
      <w:r w:rsidRPr="00242D47">
        <w:rPr>
          <w:rFonts w:ascii="Times New Roman" w:eastAsia="Calibri" w:hAnsi="Times New Roman" w:cs="Times New Roman"/>
          <w:color w:val="000000"/>
          <w:sz w:val="24"/>
          <w:szCs w:val="24"/>
          <w:lang w:val="sv-SE" w:eastAsia="en-US"/>
        </w:rPr>
        <w:t>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lisi 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ebagai abdi h</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k</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 it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emang 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ehar</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snya d</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emikian, Po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lisi yang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emb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erikan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erlind</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ngan,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engayo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man, 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elayanan masyarakat 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erta 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erj</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ang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engamankan dan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emp</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ertahankan k</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erd</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ekaan dan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ew</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j</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dkan masyarakat yang adil dan makm</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 d</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engan s</w:t>
      </w:r>
      <w:r w:rsidRPr="00242D47">
        <w:rPr>
          <w:rFonts w:ascii="Microsoft Himalaya" w:eastAsia="Calibri" w:hAnsi="Microsoft Himalaya" w:cs="Times New Roman"/>
          <w:color w:val="7F7F7F" w:themeColor="text1" w:themeTint="80"/>
          <w:w w:val="1"/>
          <w:sz w:val="5"/>
          <w:szCs w:val="24"/>
          <w:lang w:val="sv-SE" w:eastAsia="en-US"/>
        </w:rPr>
        <w:t>i</w:t>
      </w:r>
      <w:r>
        <w:rPr>
          <w:rFonts w:ascii="Times New Roman" w:eastAsia="Calibri" w:hAnsi="Times New Roman" w:cs="Times New Roman"/>
          <w:color w:val="000000"/>
          <w:sz w:val="24"/>
          <w:szCs w:val="24"/>
          <w:lang w:val="sv-SE" w:eastAsia="en-US"/>
        </w:rPr>
        <w:t>emangat Tri B</w:t>
      </w:r>
      <w:r w:rsidRPr="00242D47">
        <w:rPr>
          <w:rFonts w:ascii="Times New Roman" w:eastAsia="Calibri" w:hAnsi="Times New Roman" w:cs="Times New Roman"/>
          <w:color w:val="000000"/>
          <w:sz w:val="24"/>
          <w:szCs w:val="24"/>
          <w:lang w:val="sv-SE" w:eastAsia="en-US"/>
        </w:rPr>
        <w:t>rata 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erta jiwa yang 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esar, Po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lisi yang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emiliki hati </w:t>
      </w:r>
      <w:r w:rsidRPr="00242D47">
        <w:rPr>
          <w:rFonts w:ascii="Times New Roman" w:eastAsia="Calibri" w:hAnsi="Times New Roman" w:cs="Times New Roman"/>
          <w:color w:val="000000"/>
          <w:sz w:val="24"/>
          <w:szCs w:val="24"/>
          <w:lang w:val="sv-SE" w:eastAsia="en-US"/>
        </w:rPr>
        <w:lastRenderedPageBreak/>
        <w:t>n</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rani yang 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ersih, b</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ersikap 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enang, mantap dan tidak 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ergo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yahkan dalam sit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asi dan ko</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ndisi apap</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n 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erta s</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elal</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 xml:space="preserve"> t</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epat dalam m</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engambil k</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ep</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t</w:t>
      </w:r>
      <w:r>
        <w:rPr>
          <w:rFonts w:ascii="Times New Roman" w:eastAsia="Calibri" w:hAnsi="Times New Roman" w:cs="Times New Roman"/>
          <w:color w:val="000000"/>
          <w:sz w:val="24"/>
          <w:szCs w:val="24"/>
          <w:lang w:val="sv-SE" w:eastAsia="en-US"/>
        </w:rPr>
        <w:t>u</w:t>
      </w:r>
      <w:r w:rsidRPr="00242D47">
        <w:rPr>
          <w:rFonts w:ascii="Microsoft Himalaya" w:eastAsia="Calibri" w:hAnsi="Microsoft Himalaya" w:cs="Times New Roman"/>
          <w:color w:val="7F7F7F" w:themeColor="text1" w:themeTint="80"/>
          <w:w w:val="1"/>
          <w:sz w:val="5"/>
          <w:szCs w:val="24"/>
          <w:lang w:val="sv-SE" w:eastAsia="en-US"/>
        </w:rPr>
        <w:t>i</w:t>
      </w:r>
      <w:r w:rsidRPr="00242D47">
        <w:rPr>
          <w:rFonts w:ascii="Times New Roman" w:eastAsia="Calibri" w:hAnsi="Times New Roman" w:cs="Times New Roman"/>
          <w:color w:val="000000"/>
          <w:sz w:val="24"/>
          <w:szCs w:val="24"/>
          <w:lang w:val="sv-SE" w:eastAsia="en-US"/>
        </w:rPr>
        <w:t>san.</w:t>
      </w:r>
      <w:r w:rsidRPr="00D31659">
        <w:rPr>
          <w:rFonts w:ascii="Times New Roman" w:eastAsia="Calibri" w:hAnsi="Times New Roman" w:cs="Times New Roman"/>
          <w:color w:val="000000"/>
          <w:sz w:val="24"/>
          <w:vertAlign w:val="superscript"/>
          <w:lang w:val="en-US" w:eastAsia="en-US"/>
        </w:rPr>
        <w:footnoteReference w:id="10"/>
      </w:r>
    </w:p>
    <w:p w:rsidR="00866121" w:rsidRPr="00D31659" w:rsidRDefault="00866121" w:rsidP="00866121">
      <w:pPr>
        <w:numPr>
          <w:ilvl w:val="0"/>
          <w:numId w:val="9"/>
        </w:numPr>
        <w:spacing w:after="0" w:line="480" w:lineRule="auto"/>
        <w:ind w:left="714" w:hanging="357"/>
        <w:contextualSpacing/>
        <w:jc w:val="both"/>
        <w:outlineLvl w:val="1"/>
        <w:rPr>
          <w:rFonts w:ascii="Times New Roman" w:eastAsia="Calibri" w:hAnsi="Times New Roman" w:cs="Times New Roman"/>
          <w:color w:val="000000"/>
          <w:sz w:val="24"/>
          <w:szCs w:val="24"/>
          <w:lang w:val="en-US" w:eastAsia="en-US"/>
        </w:rPr>
      </w:pPr>
      <w:bookmarkStart w:id="15" w:name="_Toc167699149"/>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dan 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w:t>
      </w:r>
      <w:bookmarkEnd w:id="15"/>
    </w:p>
    <w:p w:rsidR="00866121" w:rsidRPr="00D31659" w:rsidRDefault="00866121" w:rsidP="00866121">
      <w:pPr>
        <w:numPr>
          <w:ilvl w:val="0"/>
          <w:numId w:val="11"/>
        </w:numPr>
        <w:spacing w:after="0" w:line="480" w:lineRule="auto"/>
        <w:ind w:left="108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gas </w:t>
      </w:r>
      <w:r w:rsidRPr="00D31659">
        <w:rPr>
          <w:rFonts w:ascii="Times New Roman" w:eastAsia="Calibri" w:hAnsi="Times New Roman" w:cs="Times New Roman"/>
          <w:color w:val="000000"/>
          <w:sz w:val="24"/>
          <w:szCs w:val="24"/>
          <w:lang w:val="en-US" w:eastAsia="en-US"/>
        </w:rPr>
        <w:t>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lisian</w:t>
      </w:r>
    </w:p>
    <w:p w:rsidR="00866121" w:rsidRPr="00D31659" w:rsidRDefault="00866121" w:rsidP="00866121">
      <w:pPr>
        <w:spacing w:after="0" w:line="480" w:lineRule="auto"/>
        <w:ind w:left="1080"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t Pasal 13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adalah:</w:t>
      </w:r>
      <w:r w:rsidRPr="00D31659">
        <w:rPr>
          <w:rFonts w:ascii="Times New Roman" w:eastAsia="Calibri" w:hAnsi="Times New Roman" w:cs="Times New Roman"/>
          <w:color w:val="000000"/>
          <w:sz w:val="24"/>
          <w:vertAlign w:val="superscript"/>
          <w:lang w:val="en-US" w:eastAsia="en-US"/>
        </w:rPr>
        <w:footnoteReference w:id="11"/>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lihara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masyarakat;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ngay</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layanan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masyarakat.</w:t>
      </w:r>
    </w:p>
    <w:p w:rsidR="00866121" w:rsidRPr="00D31659" w:rsidRDefault="00866121" w:rsidP="00866121">
      <w:pPr>
        <w:spacing w:after="0" w:line="480" w:lineRule="auto"/>
        <w:ind w:left="1080"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bagaimana dimaks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d Pasal 13 ayat (1)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sidRPr="00D31659">
        <w:rPr>
          <w:rFonts w:ascii="Times New Roman" w:eastAsia="Calibri" w:hAnsi="Times New Roman" w:cs="Times New Roman"/>
          <w:color w:val="000000"/>
          <w:sz w:val="24"/>
          <w:vertAlign w:val="superscript"/>
          <w:lang w:val="en-US" w:eastAsia="en-US"/>
        </w:rPr>
        <w:footnoteReference w:id="12"/>
      </w:r>
    </w:p>
    <w:p w:rsidR="00866121" w:rsidRPr="00D31659" w:rsidRDefault="00866121" w:rsidP="00866121">
      <w:pPr>
        <w:numPr>
          <w:ilvl w:val="1"/>
          <w:numId w:val="12"/>
        </w:numPr>
        <w:spacing w:after="5" w:line="249" w:lineRule="auto"/>
        <w:ind w:right="51" w:hanging="42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njagaan,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ngawalan, dan patr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rhadap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giatan masyarakat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han; </w:t>
      </w:r>
    </w:p>
    <w:p w:rsidR="00866121" w:rsidRPr="00D31659" w:rsidRDefault="00866121" w:rsidP="00866121">
      <w:pPr>
        <w:numPr>
          <w:ilvl w:val="1"/>
          <w:numId w:val="12"/>
        </w:numPr>
        <w:spacing w:after="0" w:line="252" w:lineRule="auto"/>
        <w:ind w:right="51" w:hanging="42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nggarakan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gala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giatan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njamin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lancaran lal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lintas di jalan; </w:t>
      </w:r>
    </w:p>
    <w:p w:rsidR="00866121" w:rsidRPr="00D31659" w:rsidRDefault="00866121" w:rsidP="00866121">
      <w:pPr>
        <w:numPr>
          <w:ilvl w:val="1"/>
          <w:numId w:val="12"/>
        </w:numPr>
        <w:spacing w:after="5" w:line="249" w:lineRule="auto"/>
        <w:ind w:right="51" w:hanging="42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mbina masyarakat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ningkatkan partisipasi masyarakat,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sadaran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masyarakat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taatan warga masyarakat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rhadap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ndangan; </w:t>
      </w:r>
    </w:p>
    <w:p w:rsidR="00866121" w:rsidRPr="00D31659" w:rsidRDefault="00866121" w:rsidP="00866121">
      <w:pPr>
        <w:numPr>
          <w:ilvl w:val="1"/>
          <w:numId w:val="12"/>
        </w:numPr>
        <w:spacing w:after="5" w:line="249" w:lineRule="auto"/>
        <w:ind w:right="51" w:hanging="42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mbinaan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nasi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nal; </w:t>
      </w:r>
    </w:p>
    <w:p w:rsidR="00866121" w:rsidRPr="00C85516" w:rsidRDefault="00866121" w:rsidP="00866121">
      <w:pPr>
        <w:numPr>
          <w:ilvl w:val="1"/>
          <w:numId w:val="12"/>
        </w:numPr>
        <w:spacing w:after="5" w:line="249" w:lineRule="auto"/>
        <w:ind w:right="5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lihara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njamin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amanan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w:t>
      </w:r>
    </w:p>
    <w:p w:rsidR="00866121" w:rsidRPr="00D31659" w:rsidRDefault="00866121" w:rsidP="00866121">
      <w:pPr>
        <w:spacing w:after="26" w:line="452" w:lineRule="auto"/>
        <w:ind w:left="1084" w:right="51" w:firstLine="72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t Pasal 15 ayat (1)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dalam rangka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nggarakan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bagaimana dimaks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 dalam Pasal 13 dan Pasal 14,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cara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w:t>
      </w:r>
      <w:r w:rsidRPr="00D31659">
        <w:rPr>
          <w:rFonts w:ascii="Times New Roman" w:eastAsia="Calibri" w:hAnsi="Times New Roman" w:cs="Times New Roman"/>
          <w:color w:val="000000"/>
          <w:sz w:val="24"/>
          <w:vertAlign w:val="superscript"/>
          <w:lang w:val="en-US" w:eastAsia="en-US"/>
        </w:rPr>
        <w:footnoteReference w:id="13"/>
      </w:r>
      <w:r w:rsidRPr="00D31659">
        <w:rPr>
          <w:rFonts w:ascii="Times New Roman" w:eastAsia="Calibri" w:hAnsi="Times New Roman" w:cs="Times New Roman"/>
          <w:color w:val="000000"/>
          <w:sz w:val="24"/>
          <w:lang w:val="en-US" w:eastAsia="en-US"/>
        </w:rPr>
        <w:t xml:space="preserve"> </w:t>
      </w:r>
    </w:p>
    <w:p w:rsidR="00866121" w:rsidRPr="00242D47" w:rsidRDefault="00866121" w:rsidP="00866121">
      <w:pPr>
        <w:numPr>
          <w:ilvl w:val="1"/>
          <w:numId w:val="13"/>
        </w:numPr>
        <w:spacing w:after="5" w:line="240" w:lineRule="auto"/>
        <w:ind w:right="51" w:hanging="400"/>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erima lapo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 dan/ata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engad</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w:t>
      </w:r>
    </w:p>
    <w:p w:rsidR="00866121" w:rsidRPr="00242D47" w:rsidRDefault="00866121" w:rsidP="00866121">
      <w:pPr>
        <w:numPr>
          <w:ilvl w:val="1"/>
          <w:numId w:val="13"/>
        </w:numPr>
        <w:spacing w:after="5" w:line="240" w:lineRule="auto"/>
        <w:ind w:right="51" w:hanging="400"/>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embant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esaikan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elisihan warga masyarakat yang dapat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enggangg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ertiban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m; </w:t>
      </w:r>
    </w:p>
    <w:p w:rsidR="00866121" w:rsidRPr="00242D47" w:rsidRDefault="00866121" w:rsidP="00866121">
      <w:pPr>
        <w:numPr>
          <w:ilvl w:val="1"/>
          <w:numId w:val="13"/>
        </w:numPr>
        <w:spacing w:after="5" w:line="240" w:lineRule="auto"/>
        <w:ind w:right="51" w:hanging="400"/>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enc</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egah dan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enangg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langi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hnya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enyakit masyarakat; antara lain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emisan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erg</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elandangan,</w:t>
      </w:r>
    </w:p>
    <w:p w:rsidR="00866121" w:rsidRPr="00242D47" w:rsidRDefault="00866121" w:rsidP="00866121">
      <w:pPr>
        <w:spacing w:after="0" w:line="240" w:lineRule="auto"/>
        <w:ind w:left="2215" w:right="51"/>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elac</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dian,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enyalahg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naan 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bat dan narko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tika,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emab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erdagangan man</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sia,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enghisapan/praktik lintah darat, dan p</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tan liar. </w:t>
      </w:r>
    </w:p>
    <w:p w:rsidR="00866121" w:rsidRPr="00D634B9" w:rsidRDefault="00866121" w:rsidP="00866121">
      <w:pPr>
        <w:numPr>
          <w:ilvl w:val="1"/>
          <w:numId w:val="13"/>
        </w:numPr>
        <w:spacing w:after="5" w:line="249" w:lineRule="auto"/>
        <w:ind w:right="51" w:hanging="400"/>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engawasi aliran yang dapat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enimb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ecahan 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engancam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dan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bangsa; Aliran yang dimaks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d adalah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 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w:t>
      </w:r>
      <w:r w:rsidRPr="00242D47">
        <w:rPr>
          <w:rFonts w:ascii="Times New Roman" w:eastAsia="Calibri" w:hAnsi="Times New Roman" w:cs="Times New Roman"/>
          <w:color w:val="000000"/>
          <w:sz w:val="24"/>
          <w:lang w:val="sv-SE" w:eastAsia="en-US"/>
        </w:rPr>
        <w:lastRenderedPageBreak/>
        <w:t>paham yang dapat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enimb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ecahan 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engancam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dan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bangsa antara lain aliran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ercayaan yang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entangan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falsafah dasar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R</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blik Indo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esia. </w:t>
      </w:r>
    </w:p>
    <w:p w:rsidR="00866121" w:rsidRPr="00242D47" w:rsidRDefault="00866121" w:rsidP="00866121">
      <w:pPr>
        <w:spacing w:after="5" w:line="249" w:lineRule="auto"/>
        <w:ind w:left="2205" w:right="51"/>
        <w:jc w:val="both"/>
        <w:rPr>
          <w:rFonts w:ascii="Times New Roman" w:eastAsia="Calibri" w:hAnsi="Times New Roman" w:cs="Times New Roman"/>
          <w:color w:val="000000"/>
          <w:sz w:val="24"/>
          <w:lang w:val="sv-SE" w:eastAsia="en-US"/>
        </w:rPr>
      </w:pPr>
    </w:p>
    <w:p w:rsidR="00866121" w:rsidRPr="00D31659" w:rsidRDefault="00866121" w:rsidP="00866121">
      <w:pPr>
        <w:numPr>
          <w:ilvl w:val="0"/>
          <w:numId w:val="11"/>
        </w:numPr>
        <w:spacing w:after="0" w:line="480" w:lineRule="auto"/>
        <w:ind w:left="1080"/>
        <w:contextualSpacing/>
        <w:jc w:val="both"/>
        <w:rPr>
          <w:rFonts w:ascii="Times New Roman" w:eastAsia="Calibri" w:hAnsi="Times New Roman" w:cs="Times New Roman"/>
          <w:color w:val="000000"/>
          <w:sz w:val="24"/>
          <w:szCs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w:t>
      </w:r>
      <w:r w:rsidRPr="00D31659">
        <w:rPr>
          <w:rFonts w:ascii="Times New Roman" w:eastAsia="Calibri" w:hAnsi="Times New Roman" w:cs="Times New Roman"/>
          <w:color w:val="000000"/>
          <w:sz w:val="24"/>
          <w:szCs w:val="24"/>
          <w:lang w:val="en-US" w:eastAsia="en-US"/>
        </w:rPr>
        <w:t xml:space="preserve">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lisian</w:t>
      </w:r>
    </w:p>
    <w:p w:rsidR="00866121" w:rsidRPr="00D31659" w:rsidRDefault="00866121" w:rsidP="00866121">
      <w:pPr>
        <w:spacing w:after="0" w:line="480" w:lineRule="auto"/>
        <w:ind w:left="1077"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r dalam Pasal 2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w:t>
      </w:r>
      <w:r w:rsidRPr="00D31659">
        <w:rPr>
          <w:rFonts w:ascii="Times New Roman" w:eastAsia="Times New Roman" w:hAnsi="Times New Roman" w:cs="Times New Roman"/>
          <w:b/>
          <w:color w:val="000000"/>
          <w:sz w:val="24"/>
          <w:lang w:val="en-US" w:eastAsia="en-US"/>
        </w:rPr>
        <w:t xml:space="preserve"> </w:t>
      </w:r>
    </w:p>
    <w:p w:rsidR="00866121" w:rsidRPr="00D31659" w:rsidRDefault="00866121" w:rsidP="00866121">
      <w:pPr>
        <w:spacing w:after="0" w:line="240" w:lineRule="auto"/>
        <w:ind w:left="179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adalah salah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di bidang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liharaan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masyarakat,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ngay</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layanan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masyarakat”.</w:t>
      </w:r>
    </w:p>
    <w:p w:rsidR="00866121" w:rsidRPr="00D31659" w:rsidRDefault="00866121" w:rsidP="00866121">
      <w:pPr>
        <w:spacing w:after="0" w:line="240" w:lineRule="auto"/>
        <w:ind w:left="1797"/>
        <w:contextualSpacing/>
        <w:jc w:val="both"/>
        <w:rPr>
          <w:rFonts w:ascii="Times New Roman" w:eastAsia="Calibri" w:hAnsi="Times New Roman" w:cs="Times New Roman"/>
          <w:color w:val="000000"/>
          <w:sz w:val="24"/>
          <w:lang w:val="en-US" w:eastAsia="en-US"/>
        </w:rPr>
      </w:pPr>
    </w:p>
    <w:p w:rsidR="00866121" w:rsidRDefault="00866121" w:rsidP="00866121">
      <w:pPr>
        <w:spacing w:after="0" w:line="480" w:lineRule="auto"/>
        <w:ind w:left="1077"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rdiri dari 2 dim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nsi yakni dim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nsi y</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ridis dan dim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nsi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gis. Dalam dim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nsi y</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ridis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rdiri dari atas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lisian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dan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lisian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rdasarkan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dan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ndangan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asa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w:t>
      </w:r>
    </w:p>
    <w:p w:rsidR="00866121" w:rsidRDefault="00866121" w:rsidP="00866121">
      <w:pPr>
        <w:spacing w:after="0" w:line="480" w:lineRule="auto"/>
        <w:ind w:left="107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(1)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asa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al-s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al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nsi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blik; </w:t>
      </w:r>
    </w:p>
    <w:p w:rsidR="00866121" w:rsidRDefault="00866121" w:rsidP="00866121">
      <w:pPr>
        <w:spacing w:after="0" w:line="480" w:lineRule="auto"/>
        <w:ind w:left="107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(2)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asa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rang; </w:t>
      </w:r>
    </w:p>
    <w:p w:rsidR="00866121" w:rsidRDefault="00866121" w:rsidP="00866121">
      <w:pPr>
        <w:spacing w:after="0" w:line="480" w:lineRule="auto"/>
        <w:ind w:left="107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(3)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asa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mpat; dan </w:t>
      </w:r>
    </w:p>
    <w:p w:rsidR="00866121" w:rsidRPr="00D31659" w:rsidRDefault="00866121" w:rsidP="00866121">
      <w:pPr>
        <w:spacing w:after="0" w:line="480" w:lineRule="auto"/>
        <w:ind w:left="107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(4)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asa wakt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lisian yang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asa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dit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asa. Badan-badan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rintahan yang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atas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asa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dib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 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nang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dibidangnya masing-masing dinamakan alat-alat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ngan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njadi dasar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mnya.</w:t>
      </w:r>
    </w:p>
    <w:p w:rsidR="00866121" w:rsidRPr="00D31659" w:rsidRDefault="00866121" w:rsidP="00866121">
      <w:pPr>
        <w:spacing w:after="0" w:line="480" w:lineRule="auto"/>
        <w:ind w:left="1077"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dari dim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nsi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gis,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rdiri atas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rjaan-p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yang dalam prakt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pan masyarakat dirasakan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dan ada manfaatnya, 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di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ngannya,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hingga </w:t>
      </w:r>
      <w:r w:rsidRPr="00D31659">
        <w:rPr>
          <w:rFonts w:ascii="Times New Roman" w:eastAsia="Calibri" w:hAnsi="Times New Roman" w:cs="Times New Roman"/>
          <w:color w:val="000000"/>
          <w:sz w:val="24"/>
          <w:lang w:val="en-US" w:eastAsia="en-US"/>
        </w:rPr>
        <w:lastRenderedPageBreak/>
        <w:t>dari wakt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wakt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dilaksanakan atas dasar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sadaran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masyarakat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ndiri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swakarsa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dian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mbaga dalam tata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pan masyarak</w:t>
      </w:r>
      <w:r>
        <w:rPr>
          <w:rFonts w:ascii="Times New Roman" w:eastAsia="Calibri" w:hAnsi="Times New Roman" w:cs="Times New Roman"/>
          <w:color w:val="000000"/>
          <w:sz w:val="24"/>
          <w:lang w:val="en-US" w:eastAsia="en-US"/>
        </w:rPr>
        <w:t>at. 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ntu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elaksanakan tanggu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ng</w:t>
      </w:r>
      <w:r w:rsidRPr="00D31659">
        <w:rPr>
          <w:rFonts w:ascii="Times New Roman" w:eastAsia="Calibri" w:hAnsi="Times New Roman" w:cs="Times New Roman"/>
          <w:color w:val="000000"/>
          <w:sz w:val="24"/>
          <w:lang w:val="en-US" w:eastAsia="en-US"/>
        </w:rPr>
        <w:t>jawabnya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njaga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ea</w:t>
      </w:r>
      <w:r w:rsidRPr="00D31659">
        <w:rPr>
          <w:rFonts w:ascii="Times New Roman" w:eastAsia="Calibri" w:hAnsi="Times New Roman" w:cs="Times New Roman"/>
          <w:color w:val="000000"/>
          <w:sz w:val="24"/>
          <w:lang w:val="en-US" w:eastAsia="en-US"/>
        </w:rPr>
        <w:t>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masyarakat, maka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nyai tiga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ngsi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tama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vertAlign w:val="superscript"/>
          <w:lang w:val="en-US" w:eastAsia="en-US"/>
        </w:rPr>
        <w:footnoteReference w:id="14"/>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numPr>
          <w:ilvl w:val="0"/>
          <w:numId w:val="15"/>
        </w:numPr>
        <w:spacing w:after="5" w:line="480" w:lineRule="auto"/>
        <w:ind w:left="1418" w:right="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Pr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mptif,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gala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saha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mbinaan masyarakat dalam rangka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saha 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aktif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nciptakan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dnya sit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asi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ndisi yang mamp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gah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nangkal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rjadinya gangg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masyarakat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rhadap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w:t>
      </w:r>
      <w:r w:rsidRPr="00D31659">
        <w:rPr>
          <w:rFonts w:ascii="Times New Roman" w:eastAsia="Times New Roman" w:hAnsi="Times New Roman" w:cs="Times New Roman"/>
          <w:b/>
          <w:color w:val="000000"/>
          <w:sz w:val="24"/>
          <w:lang w:val="en-US" w:eastAsia="en-US"/>
        </w:rPr>
        <w:t xml:space="preserve"> </w:t>
      </w:r>
    </w:p>
    <w:p w:rsidR="00866121" w:rsidRPr="00D31659" w:rsidRDefault="00866121" w:rsidP="00866121">
      <w:pPr>
        <w:numPr>
          <w:ilvl w:val="0"/>
          <w:numId w:val="15"/>
        </w:numPr>
        <w:spacing w:after="5" w:line="480" w:lineRule="auto"/>
        <w:ind w:left="1418" w:right="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Pr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v</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ntif,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gala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paya dibidang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lisian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lihkan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masyarakat,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lihara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lamatan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dan harta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ndanya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snya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gah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kannya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atan-p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atan lain yang pada hak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katnya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ngancam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mbahayakan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ntraman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sidRPr="00D31659">
        <w:rPr>
          <w:rFonts w:ascii="Times New Roman" w:eastAsia="Times New Roman" w:hAnsi="Times New Roman" w:cs="Times New Roman"/>
          <w:b/>
          <w:color w:val="000000"/>
          <w:sz w:val="24"/>
          <w:lang w:val="en-US" w:eastAsia="en-US"/>
        </w:rPr>
        <w:t xml:space="preserve"> </w:t>
      </w:r>
    </w:p>
    <w:p w:rsidR="00866121" w:rsidRPr="00FB1E7D" w:rsidRDefault="00866121" w:rsidP="00866121">
      <w:pPr>
        <w:pStyle w:val="ListParagraph"/>
        <w:numPr>
          <w:ilvl w:val="0"/>
          <w:numId w:val="15"/>
        </w:numPr>
        <w:spacing w:after="5" w:line="480" w:lineRule="auto"/>
        <w:ind w:left="1418" w:right="1"/>
        <w:jc w:val="both"/>
        <w:rPr>
          <w:rFonts w:ascii="Times New Roman" w:eastAsia="Calibri" w:hAnsi="Times New Roman" w:cs="Times New Roman"/>
          <w:color w:val="000000"/>
          <w:sz w:val="24"/>
          <w:lang w:val="en-US" w:eastAsia="en-US"/>
        </w:rPr>
      </w:pPr>
      <w:r w:rsidRPr="00FB1E7D">
        <w:rPr>
          <w:rFonts w:ascii="Times New Roman" w:eastAsia="Calibri" w:hAnsi="Times New Roman" w:cs="Times New Roman"/>
          <w:color w:val="000000"/>
          <w:sz w:val="24"/>
          <w:lang w:val="en-US" w:eastAsia="en-US"/>
        </w:rPr>
        <w:t>Fu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ngsi R</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epr</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esif, yaitu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 xml:space="preserve"> m</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elaku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kan p</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enindakan t</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erhadap p</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elanggaran hu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ku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m 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ntu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k dipro</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s</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es sampai k</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 p</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engadilan yang m</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elipu</w:t>
      </w:r>
      <w:r w:rsidRPr="00FB1E7D">
        <w:rPr>
          <w:rFonts w:ascii="Microsoft Himalaya" w:eastAsia="Calibri" w:hAnsi="Microsoft Himalaya" w:cs="Times New Roman"/>
          <w:color w:val="7F7F7F" w:themeColor="text1" w:themeTint="80"/>
          <w:w w:val="1"/>
          <w:sz w:val="5"/>
          <w:lang w:val="en-US" w:eastAsia="en-US"/>
        </w:rPr>
        <w:t>i</w:t>
      </w:r>
      <w:r w:rsidRPr="00FB1E7D">
        <w:rPr>
          <w:rFonts w:ascii="Times New Roman" w:eastAsia="Calibri" w:hAnsi="Times New Roman" w:cs="Times New Roman"/>
          <w:color w:val="000000"/>
          <w:sz w:val="24"/>
          <w:lang w:val="en-US" w:eastAsia="en-US"/>
        </w:rPr>
        <w:t xml:space="preserve">ti: </w:t>
      </w:r>
      <w:r w:rsidRPr="00FB1E7D">
        <w:rPr>
          <w:rFonts w:ascii="Times New Roman" w:eastAsia="Times New Roman" w:hAnsi="Times New Roman" w:cs="Times New Roman"/>
          <w:b/>
          <w:color w:val="000000"/>
          <w:sz w:val="24"/>
          <w:lang w:val="en-US" w:eastAsia="en-US"/>
        </w:rPr>
        <w:t xml:space="preserve"> </w:t>
      </w:r>
    </w:p>
    <w:p w:rsidR="00866121" w:rsidRPr="00D31659" w:rsidRDefault="00866121" w:rsidP="00866121">
      <w:pPr>
        <w:numPr>
          <w:ilvl w:val="0"/>
          <w:numId w:val="16"/>
        </w:numPr>
        <w:spacing w:after="5" w:line="480" w:lineRule="auto"/>
        <w:ind w:left="1797" w:right="1"/>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lidikan,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rangkaian tindakan-tindakan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lidikan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ncari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ristiwa yang did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tindak pidana 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dapat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tidaknya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lidikan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cara yang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r dalam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ndang. </w:t>
      </w:r>
      <w:r w:rsidRPr="00D31659">
        <w:rPr>
          <w:rFonts w:ascii="Times New Roman" w:eastAsia="Times New Roman" w:hAnsi="Times New Roman" w:cs="Times New Roman"/>
          <w:b/>
          <w:color w:val="000000"/>
          <w:sz w:val="24"/>
          <w:lang w:val="en-US" w:eastAsia="en-US"/>
        </w:rPr>
        <w:t xml:space="preserve"> </w:t>
      </w:r>
    </w:p>
    <w:p w:rsidR="00866121" w:rsidRPr="00D31659" w:rsidRDefault="00866121" w:rsidP="00866121">
      <w:pPr>
        <w:numPr>
          <w:ilvl w:val="0"/>
          <w:numId w:val="16"/>
        </w:numPr>
        <w:spacing w:after="5" w:line="480" w:lineRule="auto"/>
        <w:ind w:left="1797" w:right="1"/>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nyidikan,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rangkaian tindakan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nyidik dalam hal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cara yang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r dalam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ndang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ncari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lkan </w:t>
      </w:r>
      <w:r w:rsidRPr="00D31659">
        <w:rPr>
          <w:rFonts w:ascii="Times New Roman" w:eastAsia="Calibri" w:hAnsi="Times New Roman" w:cs="Times New Roman"/>
          <w:color w:val="000000"/>
          <w:sz w:val="24"/>
          <w:lang w:val="en-US" w:eastAsia="en-US"/>
        </w:rPr>
        <w:lastRenderedPageBreak/>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kti, yang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kti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tindak pidana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rjadi dan 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rsangka.</w:t>
      </w:r>
    </w:p>
    <w:p w:rsidR="00866121" w:rsidRPr="00D31659" w:rsidRDefault="00866121" w:rsidP="00866121">
      <w:pPr>
        <w:spacing w:after="0" w:line="480" w:lineRule="auto"/>
        <w:ind w:left="1077"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njalankan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 wajib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mahani asas-asas yang dig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bahan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rtimbangan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sidRPr="00D31659">
        <w:rPr>
          <w:rFonts w:ascii="Times New Roman" w:eastAsia="Calibri" w:hAnsi="Times New Roman" w:cs="Times New Roman"/>
          <w:color w:val="000000"/>
          <w:sz w:val="24"/>
          <w:vertAlign w:val="superscript"/>
          <w:lang w:val="en-US" w:eastAsia="en-US"/>
        </w:rPr>
        <w:footnoteReference w:id="15"/>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numPr>
          <w:ilvl w:val="0"/>
          <w:numId w:val="14"/>
        </w:numPr>
        <w:spacing w:after="5" w:line="477" w:lineRule="auto"/>
        <w:ind w:left="1418" w:right="51" w:hanging="34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Asas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galitas,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w:t>
      </w:r>
      <w:r>
        <w:rPr>
          <w:rFonts w:ascii="Times New Roman" w:eastAsia="Calibri" w:hAnsi="Times New Roman" w:cs="Times New Roman"/>
          <w:color w:val="000000"/>
          <w:sz w:val="24"/>
          <w:lang w:val="en-US" w:eastAsia="en-US"/>
        </w:rPr>
        <w:t>a</w:t>
      </w:r>
      <w:r w:rsidRPr="00D31659">
        <w:rPr>
          <w:rFonts w:ascii="Times New Roman" w:eastAsia="Calibri" w:hAnsi="Times New Roman" w:cs="Times New Roman"/>
          <w:color w:val="000000"/>
          <w:sz w:val="24"/>
          <w:lang w:val="en-US" w:eastAsia="en-US"/>
        </w:rPr>
        <w:t>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gasnya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wajib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pada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w:t>
      </w:r>
    </w:p>
    <w:p w:rsidR="00866121" w:rsidRPr="00D31659" w:rsidRDefault="00866121" w:rsidP="00866121">
      <w:pPr>
        <w:numPr>
          <w:ilvl w:val="0"/>
          <w:numId w:val="14"/>
        </w:numPr>
        <w:spacing w:after="5" w:line="476" w:lineRule="auto"/>
        <w:ind w:left="1418" w:right="51" w:hanging="34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Asas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wajiban,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wajiban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rmasalahan masyarakat.  </w:t>
      </w:r>
    </w:p>
    <w:p w:rsidR="00866121" w:rsidRPr="00D31659" w:rsidRDefault="00866121" w:rsidP="00866121">
      <w:pPr>
        <w:numPr>
          <w:ilvl w:val="0"/>
          <w:numId w:val="14"/>
        </w:numPr>
        <w:spacing w:after="5" w:line="477" w:lineRule="auto"/>
        <w:ind w:left="1418" w:right="51" w:hanging="34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Asas Partisipasi, dalam rangka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ngamankan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masyarakat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rdinasikan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ngamanan Swakarsa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taatan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di kalangan masyarakat.  </w:t>
      </w:r>
    </w:p>
    <w:p w:rsidR="00866121" w:rsidRPr="00D31659" w:rsidRDefault="00866121" w:rsidP="00866121">
      <w:pPr>
        <w:numPr>
          <w:ilvl w:val="0"/>
          <w:numId w:val="14"/>
        </w:numPr>
        <w:spacing w:after="5" w:line="477" w:lineRule="auto"/>
        <w:ind w:left="1418" w:right="51" w:hanging="34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Asas Pr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v</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ntif,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pankan tindakan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gahan dari pada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nindakan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sif)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pada masyarakat.  </w:t>
      </w:r>
    </w:p>
    <w:p w:rsidR="00866121" w:rsidRPr="00D31659" w:rsidRDefault="00866121" w:rsidP="00866121">
      <w:pPr>
        <w:numPr>
          <w:ilvl w:val="0"/>
          <w:numId w:val="14"/>
        </w:numPr>
        <w:spacing w:after="5" w:line="477" w:lineRule="auto"/>
        <w:ind w:left="1418" w:right="51" w:hanging="34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Asas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bsidiaritas,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instansi lain agar tidak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rmasalahan yang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bih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sar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ditangani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instansi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lakangi. </w:t>
      </w:r>
    </w:p>
    <w:p w:rsidR="00866121" w:rsidRPr="00D31659" w:rsidRDefault="00866121" w:rsidP="00866121">
      <w:pPr>
        <w:spacing w:after="0" w:line="480" w:lineRule="auto"/>
        <w:ind w:left="1077"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las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w:t>
      </w:r>
      <w:r>
        <w:rPr>
          <w:rFonts w:ascii="Times New Roman" w:eastAsia="Calibri" w:hAnsi="Times New Roman" w:cs="Times New Roman"/>
          <w:color w:val="000000"/>
          <w:sz w:val="24"/>
          <w:lang w:val="en-US" w:eastAsia="en-US"/>
        </w:rPr>
        <w:t>ng No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mo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r 13 Tahu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n 1961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entang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dalam Pasal 2,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ncant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 </w:t>
      </w:r>
    </w:p>
    <w:p w:rsidR="00866121" w:rsidRPr="00D31659" w:rsidRDefault="00866121" w:rsidP="00866121">
      <w:pPr>
        <w:spacing w:after="0" w:line="240" w:lineRule="auto"/>
        <w:ind w:left="99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dalam Pasal 1 maka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nyai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gas :  </w:t>
      </w:r>
    </w:p>
    <w:p w:rsidR="00866121" w:rsidRPr="00D31659" w:rsidRDefault="00866121" w:rsidP="00866121">
      <w:pPr>
        <w:numPr>
          <w:ilvl w:val="1"/>
          <w:numId w:val="14"/>
        </w:numPr>
        <w:tabs>
          <w:tab w:val="left" w:pos="1560"/>
        </w:tabs>
        <w:spacing w:after="5" w:line="240" w:lineRule="auto"/>
        <w:ind w:left="2127" w:hanging="426"/>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lihara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rtiban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rantas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njamin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amanan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w:t>
      </w:r>
    </w:p>
    <w:p w:rsidR="00866121" w:rsidRPr="00242D47" w:rsidRDefault="00866121" w:rsidP="00866121">
      <w:pPr>
        <w:numPr>
          <w:ilvl w:val="1"/>
          <w:numId w:val="14"/>
        </w:numPr>
        <w:tabs>
          <w:tab w:val="left" w:pos="1560"/>
        </w:tabs>
        <w:spacing w:after="5" w:line="240"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enc</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egah dan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erantas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enjalarnya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enyakit-p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enyakit masyarakat;  </w:t>
      </w:r>
    </w:p>
    <w:p w:rsidR="00866121" w:rsidRPr="00242D47" w:rsidRDefault="00866121" w:rsidP="00866121">
      <w:pPr>
        <w:numPr>
          <w:ilvl w:val="1"/>
          <w:numId w:val="14"/>
        </w:numPr>
        <w:tabs>
          <w:tab w:val="left" w:pos="1560"/>
        </w:tabs>
        <w:spacing w:after="5" w:line="240"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elihara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elamatan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gangg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an dari dalam; </w:t>
      </w:r>
    </w:p>
    <w:p w:rsidR="00866121" w:rsidRPr="00242D47" w:rsidRDefault="00866121" w:rsidP="00866121">
      <w:pPr>
        <w:numPr>
          <w:ilvl w:val="1"/>
          <w:numId w:val="14"/>
        </w:numPr>
        <w:spacing w:after="5" w:line="240" w:lineRule="auto"/>
        <w:ind w:left="2127" w:hanging="330"/>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lastRenderedPageBreak/>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elihara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elamatan 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rang,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enda dan masyarakat,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ermas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erlind</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ngan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ngan; dan</w:t>
      </w:r>
    </w:p>
    <w:p w:rsidR="00866121" w:rsidRPr="00242D47" w:rsidRDefault="00866121" w:rsidP="00866121">
      <w:pPr>
        <w:numPr>
          <w:ilvl w:val="1"/>
          <w:numId w:val="14"/>
        </w:numPr>
        <w:spacing w:after="5" w:line="240" w:lineRule="auto"/>
        <w:ind w:left="2127" w:hanging="330"/>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sahakan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etaatan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ewargan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egaraan dan masyarakat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egara; </w:t>
      </w:r>
    </w:p>
    <w:p w:rsidR="00866121" w:rsidRPr="00242D47" w:rsidRDefault="00866121" w:rsidP="00866121">
      <w:pPr>
        <w:tabs>
          <w:tab w:val="left" w:pos="3960"/>
        </w:tabs>
        <w:spacing w:after="0" w:line="360" w:lineRule="auto"/>
        <w:ind w:left="2160"/>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 xml:space="preserve"> </w:t>
      </w:r>
      <w:r w:rsidRPr="00242D47">
        <w:rPr>
          <w:rFonts w:ascii="Times New Roman" w:eastAsia="Calibri" w:hAnsi="Times New Roman" w:cs="Times New Roman"/>
          <w:color w:val="000000"/>
          <w:sz w:val="24"/>
          <w:lang w:val="sv-SE" w:eastAsia="en-US"/>
        </w:rPr>
        <w:tab/>
      </w:r>
    </w:p>
    <w:p w:rsidR="00866121" w:rsidRPr="00242D47" w:rsidRDefault="00866121" w:rsidP="00866121">
      <w:pPr>
        <w:spacing w:after="0" w:line="487" w:lineRule="auto"/>
        <w:ind w:left="1084" w:firstLine="721"/>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ebagai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end</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gas 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 di atas,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lisian 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emiliki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gas-t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gas lain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ebagaimana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ercant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dalam Pasal 14 ayat (1)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ebagai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w:t>
      </w:r>
      <w:r w:rsidRPr="00D31659">
        <w:rPr>
          <w:rFonts w:ascii="Times New Roman" w:eastAsia="Calibri" w:hAnsi="Times New Roman" w:cs="Times New Roman"/>
          <w:color w:val="000000"/>
          <w:sz w:val="24"/>
          <w:vertAlign w:val="superscript"/>
          <w:lang w:val="en-US" w:eastAsia="en-US"/>
        </w:rPr>
        <w:footnoteReference w:id="16"/>
      </w:r>
      <w:r w:rsidRPr="00242D47">
        <w:rPr>
          <w:rFonts w:ascii="Times New Roman" w:eastAsia="Calibri" w:hAnsi="Times New Roman" w:cs="Times New Roman"/>
          <w:color w:val="000000"/>
          <w:sz w:val="24"/>
          <w:lang w:val="sv-SE" w:eastAsia="en-US"/>
        </w:rPr>
        <w:t xml:space="preserve">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elaksanakan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enjagaan,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engawalan, dan patro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egiatan masyarakat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erintah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ai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han;  </w:t>
      </w:r>
    </w:p>
    <w:p w:rsidR="00866121" w:rsidRPr="00242D47" w:rsidRDefault="00866121" w:rsidP="003933EE">
      <w:pPr>
        <w:pStyle w:val="ListParagraph"/>
        <w:numPr>
          <w:ilvl w:val="0"/>
          <w:numId w:val="33"/>
        </w:numPr>
        <w:spacing w:after="0" w:line="252"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enggarakan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egala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egiatan dalam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enjamin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eamanan,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ertiban dan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elancaran lal</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lintas di jalan;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embina masyarakat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eningkatkan partisipasi masyarakat,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esadaran 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masyarakat,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etaatan warga masyarakat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ndang-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ndangan;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erta dalam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embinaan 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nasio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nal;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elihara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ertiban dan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enjamin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eamanan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kan ko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rdinasi,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engawasan,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embinaan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eknis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lisian kh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enyidik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egawai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 sipil dan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engamanan swakarsa;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kan ko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rdinasi,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engawasan,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embinaan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eknis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lisian kh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enyidik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egawai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 sipil dan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engamanan swakarsa;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elidikan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erhadap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 tindak pidana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ai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acara pidana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ndang-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ndangan lainnya;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enggarakan id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entifikasi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edo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lisian, labo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rato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ri</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fo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ensik dan psiko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gi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lisian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entingan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gas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lisian;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elind</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ngi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elamatan jiwa raga, harta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enda, masyarakat dan lingk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ngan hid</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p dari gangg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ertiban dan/ata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encana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ermas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erikan bant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dan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ngan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 tinggi hak asasi man</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sia;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elayani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entingan warga masyarakat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entara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ditangani 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eh instansi/ 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pihak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erw</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enang;  </w:t>
      </w:r>
    </w:p>
    <w:p w:rsidR="00866121" w:rsidRPr="00242D47"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elayanan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epada masyarakat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ai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entingan dalam lingk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p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gas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lisian;  </w:t>
      </w:r>
    </w:p>
    <w:p w:rsidR="00866121" w:rsidRPr="000A569E" w:rsidRDefault="00866121" w:rsidP="003933EE">
      <w:pPr>
        <w:pStyle w:val="ListParagraph"/>
        <w:numPr>
          <w:ilvl w:val="0"/>
          <w:numId w:val="33"/>
        </w:numPr>
        <w:spacing w:after="5" w:line="249" w:lineRule="auto"/>
        <w:ind w:left="2127" w:hanging="426"/>
        <w:jc w:val="both"/>
        <w:rPr>
          <w:rFonts w:ascii="Times New Roman" w:eastAsia="Calibri" w:hAnsi="Times New Roman" w:cs="Times New Roman"/>
          <w:color w:val="000000"/>
          <w:sz w:val="24"/>
          <w:lang w:val="en-US" w:eastAsia="en-US"/>
        </w:rPr>
      </w:pPr>
      <w:r w:rsidRPr="000A569E">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0A569E">
        <w:rPr>
          <w:rFonts w:ascii="Times New Roman" w:eastAsia="Calibri" w:hAnsi="Times New Roman" w:cs="Times New Roman"/>
          <w:color w:val="000000"/>
          <w:sz w:val="24"/>
          <w:lang w:val="en-US" w:eastAsia="en-US"/>
        </w:rPr>
        <w:t>laksanakan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0A569E">
        <w:rPr>
          <w:rFonts w:ascii="Times New Roman" w:eastAsia="Calibri" w:hAnsi="Times New Roman" w:cs="Times New Roman"/>
          <w:color w:val="000000"/>
          <w:sz w:val="24"/>
          <w:lang w:val="en-US" w:eastAsia="en-US"/>
        </w:rPr>
        <w:t>gas lain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0A569E">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0A569E">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0A569E">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0A569E">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0A569E">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0A569E">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0A569E">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0A569E">
        <w:rPr>
          <w:rFonts w:ascii="Times New Roman" w:eastAsia="Calibri" w:hAnsi="Times New Roman" w:cs="Times New Roman"/>
          <w:color w:val="000000"/>
          <w:sz w:val="24"/>
          <w:lang w:val="en-US" w:eastAsia="en-US"/>
        </w:rPr>
        <w:t>ndangan.</w:t>
      </w:r>
    </w:p>
    <w:p w:rsidR="00866121" w:rsidRPr="00D31659" w:rsidRDefault="00866121" w:rsidP="00866121">
      <w:pPr>
        <w:spacing w:after="5" w:line="360" w:lineRule="auto"/>
        <w:ind w:left="2129" w:right="51"/>
        <w:jc w:val="both"/>
        <w:rPr>
          <w:rFonts w:ascii="Times New Roman" w:eastAsia="Calibri" w:hAnsi="Times New Roman" w:cs="Times New Roman"/>
          <w:color w:val="000000"/>
          <w:sz w:val="24"/>
          <w:lang w:val="en-US" w:eastAsia="en-US"/>
        </w:rPr>
      </w:pPr>
    </w:p>
    <w:p w:rsidR="00866121" w:rsidRPr="00D31659" w:rsidRDefault="00866121" w:rsidP="00866121">
      <w:pPr>
        <w:numPr>
          <w:ilvl w:val="0"/>
          <w:numId w:val="11"/>
        </w:numPr>
        <w:spacing w:after="0" w:line="480" w:lineRule="auto"/>
        <w:ind w:left="1080"/>
        <w:contextualSpacing/>
        <w:jc w:val="both"/>
        <w:rPr>
          <w:rFonts w:ascii="Times New Roman" w:eastAsia="Calibri" w:hAnsi="Times New Roman" w:cs="Times New Roman"/>
          <w:color w:val="000000"/>
          <w:sz w:val="24"/>
          <w:szCs w:val="24"/>
          <w:lang w:val="en-US" w:eastAsia="en-US"/>
        </w:rPr>
      </w:pP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w:t>
      </w:r>
      <w:r w:rsidRPr="00D31659">
        <w:rPr>
          <w:rFonts w:ascii="Times New Roman" w:eastAsia="Calibri" w:hAnsi="Times New Roman" w:cs="Times New Roman"/>
          <w:color w:val="000000"/>
          <w:sz w:val="24"/>
          <w:szCs w:val="24"/>
          <w:lang w:val="en-US" w:eastAsia="en-US"/>
        </w:rPr>
        <w:t xml:space="preserve"> K</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lisian</w:t>
      </w:r>
    </w:p>
    <w:p w:rsidR="00866121" w:rsidRPr="00D31659" w:rsidRDefault="00866121" w:rsidP="00866121">
      <w:pPr>
        <w:spacing w:after="0" w:line="480" w:lineRule="auto"/>
        <w:ind w:left="1084" w:firstLine="72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Dalam bidang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snya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bagaimana yang di 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dalam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HAP,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nyidik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tiap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jahatan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cara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dalam rangka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nciptakan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amanan dalam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 maka dalam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rkara pidana Pasal 16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ndang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tapkan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sidRPr="00D31659">
        <w:rPr>
          <w:rFonts w:ascii="Times New Roman" w:eastAsia="Calibri" w:hAnsi="Times New Roman" w:cs="Times New Roman"/>
          <w:color w:val="000000"/>
          <w:sz w:val="24"/>
          <w:vertAlign w:val="superscript"/>
          <w:lang w:val="en-US" w:eastAsia="en-US"/>
        </w:rPr>
        <w:footnoteReference w:id="17"/>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nangkapan,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nahanan,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dahan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nyitaan; </w:t>
      </w:r>
    </w:p>
    <w:p w:rsidR="00866121" w:rsidRPr="00D31659"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larang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tiap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ninggalkan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jadian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rkara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nyidikan; </w:t>
      </w:r>
    </w:p>
    <w:p w:rsidR="00866121" w:rsidRPr="00D31659"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mbawa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nghadapkan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nyidik dalam rangka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nyidikan; </w:t>
      </w:r>
    </w:p>
    <w:p w:rsidR="00866121" w:rsidRPr="00D31659"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nti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yang dic</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rigai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nanyakan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 tanda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nal diri; </w:t>
      </w:r>
    </w:p>
    <w:p w:rsidR="00866121" w:rsidRPr="00242D47"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da-DK" w:eastAsia="en-US"/>
        </w:rPr>
      </w:pPr>
      <w:r w:rsidRPr="00242D47">
        <w:rPr>
          <w:rFonts w:ascii="Times New Roman" w:eastAsia="Calibri" w:hAnsi="Times New Roman" w:cs="Times New Roman"/>
          <w:color w:val="000000"/>
          <w:sz w:val="24"/>
          <w:lang w:val="da-DK" w:eastAsia="en-US"/>
        </w:rPr>
        <w:t>M</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elak</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kan p</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em</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eriksaan dan p</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enyitaan s</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 xml:space="preserve">rat; </w:t>
      </w:r>
    </w:p>
    <w:p w:rsidR="00866121" w:rsidRPr="00242D47"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da-DK" w:eastAsia="en-US"/>
        </w:rPr>
      </w:pPr>
      <w:r w:rsidRPr="00242D47">
        <w:rPr>
          <w:rFonts w:ascii="Times New Roman" w:eastAsia="Calibri" w:hAnsi="Times New Roman" w:cs="Times New Roman"/>
          <w:color w:val="000000"/>
          <w:sz w:val="24"/>
          <w:lang w:val="da-DK" w:eastAsia="en-US"/>
        </w:rPr>
        <w:t>M</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emanggil o</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 xml:space="preserve">rang </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nt</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k did</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engar dan dip</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eriksa s</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ebagai t</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ersangka ata</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 xml:space="preserve"> saksi; </w:t>
      </w:r>
    </w:p>
    <w:p w:rsidR="00866121" w:rsidRPr="00242D47"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da-DK" w:eastAsia="en-US"/>
        </w:rPr>
      </w:pPr>
      <w:r w:rsidRPr="00242D47">
        <w:rPr>
          <w:rFonts w:ascii="Times New Roman" w:eastAsia="Calibri" w:hAnsi="Times New Roman" w:cs="Times New Roman"/>
          <w:color w:val="000000"/>
          <w:sz w:val="24"/>
          <w:lang w:val="da-DK" w:eastAsia="en-US"/>
        </w:rPr>
        <w:t>M</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endatangkan o</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rang ahli yang dip</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erl</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kan dalam h</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b</w:t>
      </w:r>
      <w:r>
        <w:rPr>
          <w:rFonts w:ascii="Times New Roman" w:eastAsia="Calibri" w:hAnsi="Times New Roman" w:cs="Times New Roman"/>
          <w:color w:val="000000"/>
          <w:sz w:val="24"/>
          <w:lang w:val="da-DK" w:eastAsia="en-US"/>
        </w:rPr>
        <w:t>u</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ngannya d</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engan p</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em</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eriksaan p</w:t>
      </w:r>
      <w:r w:rsidRPr="00242D47">
        <w:rPr>
          <w:rFonts w:ascii="Microsoft Himalaya" w:eastAsia="Calibri" w:hAnsi="Microsoft Himalaya" w:cs="Times New Roman"/>
          <w:color w:val="7F7F7F" w:themeColor="text1" w:themeTint="80"/>
          <w:w w:val="1"/>
          <w:sz w:val="5"/>
          <w:lang w:val="da-DK" w:eastAsia="en-US"/>
        </w:rPr>
        <w:t>i</w:t>
      </w:r>
      <w:r w:rsidRPr="00242D47">
        <w:rPr>
          <w:rFonts w:ascii="Times New Roman" w:eastAsia="Calibri" w:hAnsi="Times New Roman" w:cs="Times New Roman"/>
          <w:color w:val="000000"/>
          <w:sz w:val="24"/>
          <w:lang w:val="da-DK" w:eastAsia="en-US"/>
        </w:rPr>
        <w:t xml:space="preserve">erkara; </w:t>
      </w:r>
    </w:p>
    <w:p w:rsidR="00866121" w:rsidRPr="00D31659"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ngadakan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nyidikan; </w:t>
      </w:r>
    </w:p>
    <w:p w:rsidR="00866121" w:rsidRPr="00242D47"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erahkan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erkas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erkara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epada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t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m; </w:t>
      </w:r>
    </w:p>
    <w:p w:rsidR="00866121" w:rsidRPr="00242D47"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ermintaan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ecara langs</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epada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ejabat imigrasi yang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erw</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enang di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empat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eriksaan imigrasi dalam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eadaan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esak 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endadak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enc</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egah ata</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enangkal 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rang yang di sangka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kan tindak pidana; </w:t>
      </w:r>
    </w:p>
    <w:p w:rsidR="00866121" w:rsidRPr="00242D47" w:rsidRDefault="00866121" w:rsidP="00866121">
      <w:pPr>
        <w:numPr>
          <w:ilvl w:val="2"/>
          <w:numId w:val="14"/>
        </w:numPr>
        <w:spacing w:after="5" w:line="249" w:lineRule="auto"/>
        <w:ind w:left="2234" w:hanging="429"/>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emb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erikan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dan bant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enyidikan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epada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enyidik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egawai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eri sipil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dis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erahkan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epada 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t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w:t>
      </w:r>
    </w:p>
    <w:p w:rsidR="00866121" w:rsidRPr="00242D47" w:rsidRDefault="00866121" w:rsidP="00866121">
      <w:pPr>
        <w:spacing w:after="5" w:line="249" w:lineRule="auto"/>
        <w:ind w:left="2234"/>
        <w:jc w:val="both"/>
        <w:rPr>
          <w:rFonts w:ascii="Times New Roman" w:eastAsia="Calibri" w:hAnsi="Times New Roman" w:cs="Times New Roman"/>
          <w:color w:val="000000"/>
          <w:sz w:val="24"/>
          <w:lang w:val="sv-SE" w:eastAsia="en-US"/>
        </w:rPr>
      </w:pPr>
    </w:p>
    <w:p w:rsidR="00866121" w:rsidRDefault="00866121" w:rsidP="00866121">
      <w:pPr>
        <w:spacing w:after="0" w:line="480" w:lineRule="auto"/>
        <w:ind w:left="1084" w:firstLine="721"/>
        <w:jc w:val="both"/>
        <w:rPr>
          <w:rFonts w:ascii="Times New Roman" w:eastAsia="Calibri" w:hAnsi="Times New Roman" w:cs="Times New Roman"/>
          <w:color w:val="000000"/>
          <w:sz w:val="24"/>
          <w:lang w:val="sv-SE" w:eastAsia="en-US"/>
        </w:rPr>
      </w:pPr>
      <w:r w:rsidRPr="00242D47">
        <w:rPr>
          <w:rFonts w:ascii="Times New Roman" w:eastAsia="Calibri" w:hAnsi="Times New Roman" w:cs="Times New Roman"/>
          <w:color w:val="000000"/>
          <w:sz w:val="24"/>
          <w:lang w:val="sv-SE" w:eastAsia="en-US"/>
        </w:rPr>
        <w:t>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erkaitan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gas dan w</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ew</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enang, Instit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si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yang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elal</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i Instr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ksi Pr</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esid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 No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 2 Tah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 1999, dipisahkan dari Angkatan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enjata R</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blik Indo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esia (ABRI), ini har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 dijalankan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baik agar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 yang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ang dalam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eb</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na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engan baik.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ndang-</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ndang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lisian b</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an </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enjamin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ertib dan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egaknya h</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k</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m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erta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erbinannya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entraman masyarakat dalam rangka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erp</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eliharanya k</w:t>
      </w:r>
      <w:r w:rsidRPr="00242D47">
        <w:rPr>
          <w:rFonts w:ascii="Microsoft Himalaya" w:eastAsia="Calibri" w:hAnsi="Microsoft Himalaya" w:cs="Times New Roman"/>
          <w:color w:val="7F7F7F" w:themeColor="text1" w:themeTint="80"/>
          <w:w w:val="1"/>
          <w:sz w:val="5"/>
          <w:lang w:val="sv-SE" w:eastAsia="en-US"/>
        </w:rPr>
        <w:t>i</w:t>
      </w:r>
      <w:r>
        <w:rPr>
          <w:rFonts w:ascii="Times New Roman" w:eastAsia="Calibri" w:hAnsi="Times New Roman" w:cs="Times New Roman"/>
          <w:color w:val="000000"/>
          <w:sz w:val="24"/>
          <w:lang w:val="sv-SE" w:eastAsia="en-US"/>
        </w:rPr>
        <w:t>eaman</w:t>
      </w:r>
      <w:r w:rsidRPr="00242D47">
        <w:rPr>
          <w:rFonts w:ascii="Times New Roman" w:eastAsia="Calibri" w:hAnsi="Times New Roman" w:cs="Times New Roman"/>
          <w:color w:val="000000"/>
          <w:sz w:val="24"/>
          <w:lang w:val="sv-SE" w:eastAsia="en-US"/>
        </w:rPr>
        <w:t>an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enggaranya f</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ngsi p</w:t>
      </w:r>
      <w:r w:rsidRPr="00242D47">
        <w:rPr>
          <w:rFonts w:ascii="Microsoft Himalaya" w:eastAsia="Calibri" w:hAnsi="Microsoft Himalaya" w:cs="Times New Roman"/>
          <w:color w:val="7F7F7F" w:themeColor="text1" w:themeTint="80"/>
          <w:w w:val="1"/>
          <w:sz w:val="5"/>
          <w:lang w:val="sv-SE" w:eastAsia="en-US"/>
        </w:rPr>
        <w:t>i</w:t>
      </w:r>
      <w:r>
        <w:rPr>
          <w:rFonts w:ascii="Times New Roman" w:eastAsia="Calibri" w:hAnsi="Times New Roman" w:cs="Times New Roman"/>
          <w:color w:val="000000"/>
          <w:sz w:val="24"/>
          <w:lang w:val="sv-SE" w:eastAsia="en-US"/>
        </w:rPr>
        <w:t>ertaha</w:t>
      </w:r>
      <w:r w:rsidRPr="00242D47">
        <w:rPr>
          <w:rFonts w:ascii="Times New Roman" w:eastAsia="Calibri" w:hAnsi="Times New Roman" w:cs="Times New Roman"/>
          <w:color w:val="000000"/>
          <w:sz w:val="24"/>
          <w:lang w:val="sv-SE" w:eastAsia="en-US"/>
        </w:rPr>
        <w:t xml:space="preserve">nan dan </w:t>
      </w:r>
      <w:r w:rsidRPr="00242D47">
        <w:rPr>
          <w:rFonts w:ascii="Times New Roman" w:eastAsia="Calibri" w:hAnsi="Times New Roman" w:cs="Times New Roman"/>
          <w:color w:val="000000"/>
          <w:sz w:val="24"/>
          <w:lang w:val="sv-SE" w:eastAsia="en-US"/>
        </w:rPr>
        <w:lastRenderedPageBreak/>
        <w:t>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eamanan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ercapainya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nasio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nal d</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engan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 f</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ngsi hak asasi man</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sia 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erlaksana. 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elain it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 xml:space="preserve"> t</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an 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 Indo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esia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t J</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endral Po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lisi R</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sman Hadi, ialah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ew</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j</w:t>
      </w:r>
      <w:r>
        <w:rPr>
          <w:rFonts w:ascii="Times New Roman" w:eastAsia="Calibri" w:hAnsi="Times New Roman" w:cs="Times New Roman"/>
          <w:color w:val="000000"/>
          <w:sz w:val="24"/>
          <w:lang w:val="sv-SE" w:eastAsia="en-US"/>
        </w:rPr>
        <w:t>u</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dkan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eamanan dalam n</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egara yang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endo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ro</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ng gairah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erja masyarakat dalam m</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encapai k</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es</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ejaht</w:t>
      </w:r>
      <w:r w:rsidRPr="00242D47">
        <w:rPr>
          <w:rFonts w:ascii="Microsoft Himalaya" w:eastAsia="Calibri" w:hAnsi="Microsoft Himalaya" w:cs="Times New Roman"/>
          <w:color w:val="7F7F7F" w:themeColor="text1" w:themeTint="80"/>
          <w:w w:val="1"/>
          <w:sz w:val="5"/>
          <w:lang w:val="sv-SE" w:eastAsia="en-US"/>
        </w:rPr>
        <w:t>i</w:t>
      </w:r>
      <w:r w:rsidRPr="00242D47">
        <w:rPr>
          <w:rFonts w:ascii="Times New Roman" w:eastAsia="Calibri" w:hAnsi="Times New Roman" w:cs="Times New Roman"/>
          <w:color w:val="000000"/>
          <w:sz w:val="24"/>
          <w:lang w:val="sv-SE" w:eastAsia="en-US"/>
        </w:rPr>
        <w:t>eraan.</w:t>
      </w:r>
      <w:r w:rsidRPr="00D31659">
        <w:rPr>
          <w:rFonts w:ascii="Times New Roman" w:eastAsia="Calibri" w:hAnsi="Times New Roman" w:cs="Times New Roman"/>
          <w:color w:val="000000"/>
          <w:sz w:val="24"/>
          <w:vertAlign w:val="superscript"/>
          <w:lang w:val="en-US" w:eastAsia="en-US"/>
        </w:rPr>
        <w:footnoteReference w:id="18"/>
      </w:r>
    </w:p>
    <w:p w:rsidR="00866121" w:rsidRDefault="00866121" w:rsidP="00866121">
      <w:pPr>
        <w:spacing w:after="0" w:line="480" w:lineRule="auto"/>
        <w:ind w:left="1084" w:firstLine="721"/>
        <w:jc w:val="both"/>
        <w:rPr>
          <w:rFonts w:ascii="Times New Roman" w:eastAsia="Calibri" w:hAnsi="Times New Roman" w:cs="Times New Roman"/>
          <w:color w:val="000000"/>
          <w:sz w:val="24"/>
          <w:lang w:val="sv-SE" w:eastAsia="en-US"/>
        </w:rPr>
      </w:pPr>
    </w:p>
    <w:p w:rsidR="00866121" w:rsidRDefault="00866121" w:rsidP="00866121">
      <w:pPr>
        <w:spacing w:after="0" w:line="480" w:lineRule="auto"/>
        <w:jc w:val="both"/>
        <w:rPr>
          <w:rFonts w:ascii="Times New Roman" w:eastAsia="Calibri" w:hAnsi="Times New Roman" w:cs="Times New Roman"/>
          <w:color w:val="000000"/>
          <w:sz w:val="24"/>
          <w:lang w:val="sv-SE" w:eastAsia="en-US"/>
        </w:rPr>
      </w:pPr>
    </w:p>
    <w:p w:rsidR="00866121" w:rsidRPr="00FB1E7D" w:rsidRDefault="00866121" w:rsidP="00866121">
      <w:pPr>
        <w:spacing w:after="0" w:line="480" w:lineRule="auto"/>
        <w:jc w:val="both"/>
        <w:rPr>
          <w:rFonts w:ascii="Times New Roman" w:eastAsia="Calibri" w:hAnsi="Times New Roman" w:cs="Times New Roman"/>
          <w:color w:val="000000"/>
          <w:sz w:val="24"/>
          <w:lang w:val="sv-SE" w:eastAsia="en-US"/>
        </w:rPr>
      </w:pPr>
    </w:p>
    <w:p w:rsidR="00866121" w:rsidRPr="00242D47" w:rsidRDefault="00866121" w:rsidP="00866121">
      <w:pPr>
        <w:numPr>
          <w:ilvl w:val="0"/>
          <w:numId w:val="8"/>
        </w:numPr>
        <w:spacing w:after="0" w:line="480" w:lineRule="auto"/>
        <w:ind w:left="357" w:hanging="357"/>
        <w:contextualSpacing/>
        <w:jc w:val="both"/>
        <w:outlineLvl w:val="0"/>
        <w:rPr>
          <w:rFonts w:ascii="Times New Roman" w:eastAsia="Calibri" w:hAnsi="Times New Roman" w:cs="Times New Roman"/>
          <w:b/>
          <w:bCs/>
          <w:color w:val="000000"/>
          <w:sz w:val="24"/>
          <w:szCs w:val="24"/>
          <w:lang w:val="sv-SE" w:eastAsia="en-US"/>
        </w:rPr>
      </w:pPr>
      <w:bookmarkStart w:id="16" w:name="_Toc167699150"/>
      <w:r w:rsidRPr="00242D47">
        <w:rPr>
          <w:rFonts w:ascii="Times New Roman" w:eastAsia="Calibri" w:hAnsi="Times New Roman" w:cs="Times New Roman"/>
          <w:b/>
          <w:bCs/>
          <w:color w:val="000000"/>
          <w:sz w:val="24"/>
          <w:szCs w:val="24"/>
          <w:lang w:val="sv-SE" w:eastAsia="en-US"/>
        </w:rPr>
        <w:t>Tinja</w:t>
      </w:r>
      <w:r>
        <w:rPr>
          <w:rFonts w:ascii="Times New Roman" w:eastAsia="Calibri" w:hAnsi="Times New Roman" w:cs="Times New Roman"/>
          <w:b/>
          <w:bCs/>
          <w:color w:val="000000"/>
          <w:sz w:val="24"/>
          <w:szCs w:val="24"/>
          <w:lang w:val="sv-SE" w:eastAsia="en-US"/>
        </w:rPr>
        <w:t>u</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 xml:space="preserve">an </w:t>
      </w:r>
      <w:r>
        <w:rPr>
          <w:rFonts w:ascii="Times New Roman" w:eastAsia="Calibri" w:hAnsi="Times New Roman" w:cs="Times New Roman"/>
          <w:b/>
          <w:bCs/>
          <w:color w:val="000000"/>
          <w:sz w:val="24"/>
          <w:szCs w:val="24"/>
          <w:lang w:val="sv-SE" w:eastAsia="en-US"/>
        </w:rPr>
        <w:t>U</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m</w:t>
      </w:r>
      <w:r>
        <w:rPr>
          <w:rFonts w:ascii="Times New Roman" w:eastAsia="Calibri" w:hAnsi="Times New Roman" w:cs="Times New Roman"/>
          <w:b/>
          <w:bCs/>
          <w:color w:val="000000"/>
          <w:sz w:val="24"/>
          <w:szCs w:val="24"/>
          <w:lang w:val="sv-SE" w:eastAsia="en-US"/>
        </w:rPr>
        <w:t>u</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 xml:space="preserve">m </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Etika Pro</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f</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esi dan Ko</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d</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 xml:space="preserve">e </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Etik K</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epo</w:t>
      </w:r>
      <w:r w:rsidRPr="00242D47">
        <w:rPr>
          <w:rFonts w:ascii="Microsoft Himalaya" w:eastAsia="Calibri" w:hAnsi="Microsoft Himalaya" w:cs="Times New Roman"/>
          <w:bCs/>
          <w:color w:val="7F7F7F" w:themeColor="text1" w:themeTint="80"/>
          <w:w w:val="1"/>
          <w:sz w:val="5"/>
          <w:szCs w:val="24"/>
          <w:lang w:val="sv-SE" w:eastAsia="en-US"/>
        </w:rPr>
        <w:t>i</w:t>
      </w:r>
      <w:r w:rsidRPr="00242D47">
        <w:rPr>
          <w:rFonts w:ascii="Times New Roman" w:eastAsia="Calibri" w:hAnsi="Times New Roman" w:cs="Times New Roman"/>
          <w:b/>
          <w:bCs/>
          <w:color w:val="000000"/>
          <w:sz w:val="24"/>
          <w:szCs w:val="24"/>
          <w:lang w:val="sv-SE" w:eastAsia="en-US"/>
        </w:rPr>
        <w:t>lisian</w:t>
      </w:r>
      <w:bookmarkEnd w:id="16"/>
    </w:p>
    <w:p w:rsidR="00866121" w:rsidRPr="00D31659" w:rsidRDefault="00866121" w:rsidP="00866121">
      <w:pPr>
        <w:numPr>
          <w:ilvl w:val="0"/>
          <w:numId w:val="17"/>
        </w:numPr>
        <w:spacing w:after="0" w:line="480" w:lineRule="auto"/>
        <w:ind w:left="714" w:hanging="357"/>
        <w:contextualSpacing/>
        <w:outlineLvl w:val="1"/>
        <w:rPr>
          <w:rFonts w:ascii="Times New Roman" w:eastAsia="Calibri" w:hAnsi="Times New Roman" w:cs="Times New Roman"/>
          <w:color w:val="000000"/>
          <w:sz w:val="24"/>
          <w:szCs w:val="24"/>
          <w:lang w:val="en-US" w:eastAsia="en-US"/>
        </w:rPr>
      </w:pPr>
      <w:bookmarkStart w:id="17" w:name="_Toc167699151"/>
      <w:r w:rsidRPr="00D31659">
        <w:rPr>
          <w:rFonts w:ascii="Times New Roman" w:eastAsia="Calibri" w:hAnsi="Times New Roman" w:cs="Times New Roman"/>
          <w:color w:val="000000"/>
          <w:sz w:val="24"/>
          <w:szCs w:val="24"/>
          <w:lang w:val="en-US" w:eastAsia="en-US"/>
        </w:rPr>
        <w:t>P</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ng</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rtian</w:t>
      </w:r>
      <w:r w:rsidRPr="00D31659">
        <w:rPr>
          <w:rFonts w:ascii="Times New Roman" w:eastAsia="Calibri" w:hAnsi="Times New Roman" w:cs="Times New Roman"/>
          <w:color w:val="000000"/>
          <w:sz w:val="24"/>
          <w:lang w:val="en-US" w:eastAsia="en-US"/>
        </w:rPr>
        <w:t xml:space="preserve">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bookmarkEnd w:id="17"/>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cara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gis, kata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rasal dari bahasa Y</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nani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rarti adat istiadat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biasaan yang baik.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adalah ilm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lajari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ntang apa yang baik dan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ntang hak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wajiban 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ral.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 dapat diartikan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lan prinsip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nilai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akhlak,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nilai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nar dan salah yang dian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t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h masyarakat. Pada dasarnya,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pakan standar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i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sialisasi dan 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rnalisasi,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rsifat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 nam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mitm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D31659">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vertAlign w:val="superscript"/>
          <w:lang w:val="en-US" w:eastAsia="en-US"/>
        </w:rPr>
        <w:footnoteReference w:id="19"/>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cara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dalam garis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sarnya,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this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cabang filsafat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rbincangkan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nar (</w:t>
      </w:r>
      <w:r w:rsidRPr="00D31659">
        <w:rPr>
          <w:rFonts w:ascii="Times New Roman" w:eastAsia="Times New Roman" w:hAnsi="Times New Roman" w:cs="Times New Roman"/>
          <w:i/>
          <w:color w:val="000000"/>
          <w:sz w:val="24"/>
          <w:lang w:val="en-US" w:eastAsia="en-US"/>
        </w:rPr>
        <w:t>right</w:t>
      </w:r>
      <w:r w:rsidRPr="00D31659">
        <w:rPr>
          <w:rFonts w:ascii="Times New Roman" w:eastAsia="Calibri" w:hAnsi="Times New Roman" w:cs="Times New Roman"/>
          <w:color w:val="000000"/>
          <w:sz w:val="24"/>
          <w:lang w:val="en-US" w:eastAsia="en-US"/>
        </w:rPr>
        <w:t>) dan baik (</w:t>
      </w:r>
      <w:r w:rsidRPr="00D31659">
        <w:rPr>
          <w:rFonts w:ascii="Times New Roman" w:eastAsia="Times New Roman" w:hAnsi="Times New Roman" w:cs="Times New Roman"/>
          <w:i/>
          <w:color w:val="000000"/>
          <w:sz w:val="24"/>
          <w:lang w:val="en-US" w:eastAsia="en-US"/>
        </w:rPr>
        <w:t>g</w:t>
      </w:r>
      <w:r>
        <w:rPr>
          <w:rFonts w:ascii="Times New Roman" w:eastAsia="Times New Roman" w:hAnsi="Times New Roman" w:cs="Times New Roman"/>
          <w:i/>
          <w:color w:val="000000"/>
          <w:sz w:val="24"/>
          <w:lang w:val="en-US" w:eastAsia="en-US"/>
        </w:rPr>
        <w:t>o</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o</w:t>
      </w:r>
      <w:r w:rsidRPr="00EC575E">
        <w:rPr>
          <w:rFonts w:ascii="Microsoft Himalaya" w:eastAsia="Times New Roman" w:hAnsi="Microsoft Himalaya" w:cs="Times New Roman"/>
          <w:i/>
          <w:color w:val="7F7F7F" w:themeColor="text1" w:themeTint="80"/>
          <w:w w:val="1"/>
          <w:sz w:val="5"/>
          <w:lang w:val="en-US" w:eastAsia="en-US"/>
        </w:rPr>
        <w:t>i</w:t>
      </w:r>
      <w:r w:rsidRPr="00D31659">
        <w:rPr>
          <w:rFonts w:ascii="Times New Roman" w:eastAsia="Times New Roman" w:hAnsi="Times New Roman" w:cs="Times New Roman"/>
          <w:i/>
          <w:color w:val="000000"/>
          <w:sz w:val="24"/>
          <w:lang w:val="en-US" w:eastAsia="en-US"/>
        </w:rPr>
        <w:t>d</w:t>
      </w:r>
      <w:r w:rsidRPr="00D31659">
        <w:rPr>
          <w:rFonts w:ascii="Times New Roman" w:eastAsia="Calibri" w:hAnsi="Times New Roman" w:cs="Times New Roman"/>
          <w:color w:val="000000"/>
          <w:sz w:val="24"/>
          <w:lang w:val="en-US" w:eastAsia="en-US"/>
        </w:rPr>
        <w:t>) dalam 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w:t>
      </w:r>
      <w:r w:rsidRPr="00D31659">
        <w:rPr>
          <w:rFonts w:ascii="Times New Roman" w:eastAsia="Calibri" w:hAnsi="Times New Roman" w:cs="Times New Roman"/>
          <w:color w:val="000000"/>
          <w:sz w:val="24"/>
          <w:vertAlign w:val="superscript"/>
          <w:lang w:val="en-US" w:eastAsia="en-US"/>
        </w:rPr>
        <w:footnoteReference w:id="20"/>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rmasalahannya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karang apa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njadi pat</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baik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tingkah 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dalam masyarakat.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njawab ini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mbahas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mbahas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kaidah.</w:t>
      </w:r>
    </w:p>
    <w:p w:rsidR="00866121" w:rsidRPr="00D31659" w:rsidRDefault="00866121" w:rsidP="00866121">
      <w:pPr>
        <w:spacing w:after="0" w:line="480" w:lineRule="auto"/>
        <w:ind w:left="709" w:right="51" w:firstLine="720"/>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Kaidah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narnya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mbagaan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instit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nalisasi nilai-nilai yang diid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alkan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baikan,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dan bahkan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liaan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rhadapan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nilai-nilai yang dipandang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tidak 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tidak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lia.</w:t>
      </w:r>
      <w:r w:rsidRPr="00D31659">
        <w:rPr>
          <w:rFonts w:ascii="Times New Roman" w:eastAsia="Calibri" w:hAnsi="Times New Roman" w:cs="Times New Roman"/>
          <w:color w:val="000000"/>
          <w:sz w:val="24"/>
          <w:vertAlign w:val="superscript"/>
          <w:lang w:val="en-US" w:eastAsia="en-US"/>
        </w:rPr>
        <w:footnoteReference w:id="21"/>
      </w:r>
      <w:r w:rsidRPr="00D31659">
        <w:rPr>
          <w:rFonts w:ascii="Times New Roman" w:eastAsia="Calibri" w:hAnsi="Times New Roman" w:cs="Times New Roman"/>
          <w:color w:val="000000"/>
          <w:sz w:val="24"/>
          <w:vertAlign w:val="superscript"/>
          <w:lang w:val="en-US" w:eastAsia="en-US"/>
        </w:rPr>
        <w:t xml:space="preserve"> </w:t>
      </w:r>
      <w:r w:rsidRPr="00D31659">
        <w:rPr>
          <w:rFonts w:ascii="Times New Roman" w:eastAsia="Calibri" w:hAnsi="Times New Roman" w:cs="Times New Roman"/>
          <w:color w:val="000000"/>
          <w:sz w:val="24"/>
          <w:lang w:val="en-US" w:eastAsia="en-US"/>
        </w:rPr>
        <w:t>Nilai baik dan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adalah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ah 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rminan pribadi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tiap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aktifitasnya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hari-hari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rga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ngan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rang lain. </w:t>
      </w:r>
    </w:p>
    <w:p w:rsidR="00866121" w:rsidRPr="00D31659" w:rsidRDefault="00866121" w:rsidP="00866121">
      <w:pPr>
        <w:spacing w:after="0" w:line="480" w:lineRule="auto"/>
        <w:ind w:left="709" w:right="51" w:firstLine="720"/>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sia misalnya,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rbangsa dan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dir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skan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njadi ac</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an dasar,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ningkatkan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alitas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riman,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rtakwa dan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rakhlak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pribadian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dalam 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rbangsa.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Istilah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rasal dari kata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rasal dari kata </w:t>
      </w:r>
      <w:r w:rsidRPr="00D31659">
        <w:rPr>
          <w:rFonts w:ascii="Times New Roman" w:eastAsia="Times New Roman" w:hAnsi="Times New Roman" w:cs="Times New Roman"/>
          <w:i/>
          <w:color w:val="000000"/>
          <w:sz w:val="24"/>
          <w:lang w:val="en-US" w:eastAsia="en-US"/>
        </w:rPr>
        <w:t>pr</w:t>
      </w:r>
      <w:r>
        <w:rPr>
          <w:rFonts w:ascii="Times New Roman" w:eastAsia="Times New Roman" w:hAnsi="Times New Roman" w:cs="Times New Roman"/>
          <w:i/>
          <w:color w:val="000000"/>
          <w:sz w:val="24"/>
          <w:lang w:val="en-US" w:eastAsia="en-US"/>
        </w:rPr>
        <w:t>o</w:t>
      </w:r>
      <w:r w:rsidRPr="00EC575E">
        <w:rPr>
          <w:rFonts w:ascii="Microsoft Himalaya" w:eastAsia="Times New Roman" w:hAnsi="Microsoft Himalaya" w:cs="Times New Roman"/>
          <w:i/>
          <w:color w:val="7F7F7F" w:themeColor="text1" w:themeTint="80"/>
          <w:w w:val="1"/>
          <w:sz w:val="5"/>
          <w:lang w:val="en-US" w:eastAsia="en-US"/>
        </w:rPr>
        <w:t>i</w:t>
      </w:r>
      <w:r w:rsidRPr="00D31659">
        <w:rPr>
          <w:rFonts w:ascii="Times New Roman" w:eastAsia="Times New Roman" w:hAnsi="Times New Roman" w:cs="Times New Roman"/>
          <w:i/>
          <w:color w:val="000000"/>
          <w:sz w:val="24"/>
          <w:lang w:val="en-US" w:eastAsia="en-US"/>
        </w:rPr>
        <w:t>fit</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Times New Roman" w:hAnsi="Times New Roman" w:cs="Times New Roman"/>
          <w:i/>
          <w:color w:val="000000"/>
          <w:sz w:val="24"/>
          <w:lang w:val="en-US" w:eastAsia="en-US"/>
        </w:rPr>
        <w:t xml:space="preserve">ri </w:t>
      </w:r>
      <w:r w:rsidRPr="00D31659">
        <w:rPr>
          <w:rFonts w:ascii="Times New Roman" w:eastAsia="Calibri" w:hAnsi="Times New Roman" w:cs="Times New Roman"/>
          <w:color w:val="000000"/>
          <w:sz w:val="24"/>
          <w:lang w:val="en-US" w:eastAsia="en-US"/>
        </w:rPr>
        <w:t>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rarti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rikrar di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sidRPr="00D31659">
        <w:rPr>
          <w:rFonts w:ascii="Times New Roman" w:eastAsia="Calibri" w:hAnsi="Times New Roman" w:cs="Times New Roman"/>
          <w:color w:val="000000"/>
          <w:sz w:val="24"/>
          <w:vertAlign w:val="superscript"/>
          <w:lang w:val="en-US" w:eastAsia="en-US"/>
        </w:rPr>
        <w:footnoteReference w:id="22"/>
      </w:r>
      <w:r w:rsidRPr="00D31659">
        <w:rPr>
          <w:rFonts w:ascii="Times New Roman" w:eastAsia="Calibri" w:hAnsi="Times New Roman" w:cs="Times New Roman"/>
          <w:color w:val="000000"/>
          <w:sz w:val="24"/>
          <w:vertAlign w:val="superscript"/>
          <w:lang w:val="en-US" w:eastAsia="en-US"/>
        </w:rPr>
        <w:t xml:space="preserve"> </w:t>
      </w:r>
      <w:r w:rsidRPr="00D31659">
        <w:rPr>
          <w:rFonts w:ascii="Times New Roman" w:eastAsia="Calibri" w:hAnsi="Times New Roman" w:cs="Times New Roman"/>
          <w:color w:val="000000"/>
          <w:sz w:val="24"/>
          <w:lang w:val="en-US" w:eastAsia="en-US"/>
        </w:rPr>
        <w:t>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adalah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rjaan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gasnya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ahlian (</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Times New Roman" w:hAnsi="Times New Roman" w:cs="Times New Roman"/>
          <w:i/>
          <w:color w:val="000000"/>
          <w:sz w:val="24"/>
          <w:lang w:val="en-US" w:eastAsia="en-US"/>
        </w:rPr>
        <w:t>xp</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Times New Roman" w:hAnsi="Times New Roman" w:cs="Times New Roman"/>
          <w:i/>
          <w:color w:val="000000"/>
          <w:sz w:val="24"/>
          <w:lang w:val="en-US" w:eastAsia="en-US"/>
        </w:rPr>
        <w:t>rtis</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Calibri" w:hAnsi="Times New Roman" w:cs="Times New Roman"/>
          <w:color w:val="000000"/>
          <w:sz w:val="24"/>
          <w:lang w:val="en-US" w:eastAsia="en-US"/>
        </w:rPr>
        <w: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nakan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knik-t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knik ilmiah,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dikasi yang tinggi.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ahlian yang dip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dari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ndidikan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dip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kkan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yang dapat dip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ngjawabkan,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bidang dan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yang di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mbannya.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adalah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nsi,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fisi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nsi,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ktifitas dan 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jawab.</w:t>
      </w:r>
      <w:r w:rsidRPr="00D31659">
        <w:rPr>
          <w:rFonts w:ascii="Times New Roman" w:eastAsia="Calibri" w:hAnsi="Times New Roman" w:cs="Times New Roman"/>
          <w:color w:val="000000"/>
          <w:sz w:val="24"/>
          <w:vertAlign w:val="superscript"/>
          <w:lang w:val="en-US" w:eastAsia="en-US"/>
        </w:rPr>
        <w:footnoteReference w:id="23"/>
      </w:r>
      <w:r w:rsidRPr="00D31659">
        <w:rPr>
          <w:rFonts w:ascii="Times New Roman" w:eastAsia="Calibri" w:hAnsi="Times New Roman" w:cs="Times New Roman"/>
          <w:color w:val="000000"/>
          <w:sz w:val="24"/>
          <w:lang w:val="en-US" w:eastAsia="en-US"/>
        </w:rPr>
        <w:t xml:space="preserve">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adalah pilar yang akan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mpatkan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sin, yang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ktif bagi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dan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ngsinya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ngay</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masyarakat.</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adalah sist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rma, nilai, dan 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 yang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cara 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tapkan apa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nar dan baik,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apa yang tidak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nar dan tidak baik bagi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laskan tindakan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nar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salah,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rta </w:t>
      </w:r>
      <w:r w:rsidRPr="00DB19CA">
        <w:rPr>
          <w:rFonts w:ascii="Times New Roman" w:eastAsia="Calibri" w:hAnsi="Times New Roman" w:cs="Times New Roman"/>
          <w:color w:val="000000"/>
          <w:sz w:val="24"/>
          <w:lang w:val="en-US" w:eastAsia="en-US"/>
        </w:rPr>
        <w:lastRenderedPageBreak/>
        <w:t>apa yang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dan dihindari.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dari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adalah agar para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layanan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rbaik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 layanan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masyarakat yang dilayani. Adanya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rang dari tindakan yang tidak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Misalnya,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rang pasi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datang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bat, 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riksa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rmat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ngan Standar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P)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ran</w:t>
      </w:r>
      <w:r w:rsidRPr="00D31659">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vertAlign w:val="superscript"/>
          <w:lang w:val="en-US" w:eastAsia="en-US"/>
        </w:rPr>
        <w:footnoteReference w:id="24"/>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adalah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rangkat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lah dis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pakati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masyarakat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ini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nan, bimbingan,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man 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ral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silaan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Ini adalah daftar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wajiban yang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dipat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hi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njalankan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dis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para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ndiri,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ngikat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 dalam praktiknya</w:t>
      </w:r>
      <w:r w:rsidRPr="00D31659">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vertAlign w:val="superscript"/>
          <w:lang w:val="en-US" w:eastAsia="en-US"/>
        </w:rPr>
        <w:footnoteReference w:id="25"/>
      </w:r>
      <w:r w:rsidRPr="00D31659">
        <w:rPr>
          <w:rFonts w:ascii="Times New Roman" w:eastAsia="Calibri" w:hAnsi="Times New Roman" w:cs="Times New Roman"/>
          <w:color w:val="000000"/>
          <w:sz w:val="24"/>
          <w:vertAlign w:val="superscript"/>
          <w:lang w:val="en-US" w:eastAsia="en-US"/>
        </w:rPr>
        <w:t xml:space="preserve"> </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tik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mnya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dalam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sial, nam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bila ada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miliki sanksi yang agak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 maka 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dalam kat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 bisa diartikan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la 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tata cara, tanda,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man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tis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laksanakan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giatan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pand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adalah agar para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rikan layanan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rbaik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pada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kli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radaan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ngi dari tindakan yang tidak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w:t>
      </w:r>
      <w:r w:rsidRPr="00D31659">
        <w:rPr>
          <w:rFonts w:ascii="Times New Roman" w:eastAsia="Calibri" w:hAnsi="Times New Roman" w:cs="Times New Roman"/>
          <w:color w:val="000000"/>
          <w:sz w:val="24"/>
          <w:lang w:val="en-US" w:eastAsia="en-US"/>
        </w:rPr>
        <w:t>.</w:t>
      </w:r>
      <w:r w:rsidRPr="00D31659">
        <w:rPr>
          <w:rFonts w:ascii="Times New Roman" w:eastAsia="Calibri" w:hAnsi="Times New Roman" w:cs="Times New Roman"/>
          <w:color w:val="000000"/>
          <w:sz w:val="24"/>
          <w:vertAlign w:val="superscript"/>
          <w:lang w:val="en-US" w:eastAsia="en-US"/>
        </w:rPr>
        <w:footnoteReference w:id="26"/>
      </w:r>
    </w:p>
    <w:p w:rsidR="00866121" w:rsidRPr="00D634B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Masalah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radilan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 dik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m (Law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nf</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bagaimana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stinya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ngawasi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laksanaannya agar tidak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rjadi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Jika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rjadi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langgaran, maka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paya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lihkan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yang dilanggar,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ai </w:t>
      </w:r>
      <w:r w:rsidRPr="00DB19CA">
        <w:rPr>
          <w:rFonts w:ascii="Times New Roman" w:eastAsia="Calibri" w:hAnsi="Times New Roman" w:cs="Times New Roman"/>
          <w:color w:val="000000"/>
          <w:sz w:val="24"/>
          <w:lang w:val="en-US" w:eastAsia="en-US"/>
        </w:rPr>
        <w:lastRenderedPageBreak/>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lah dib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 dan dis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diakan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Badan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(law making).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ini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 dis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masalah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radilan,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giatan dalam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ngadili.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radilan ini sangat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rkait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bstansi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rkara yang diadili.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kar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rlibatan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mbaga-l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mbaga dalam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radilan hanya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rjadi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ngadili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rkara, di mana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mbaga-l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mbaga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ngadilan Agama,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ngadilan Milit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ngadilan Tata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saha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dan lain-lain.</w:t>
      </w:r>
    </w:p>
    <w:p w:rsidR="00866121" w:rsidRPr="00D31659" w:rsidRDefault="00866121" w:rsidP="00866121">
      <w:pPr>
        <w:numPr>
          <w:ilvl w:val="0"/>
          <w:numId w:val="17"/>
        </w:numPr>
        <w:spacing w:after="0" w:line="480" w:lineRule="auto"/>
        <w:ind w:left="714" w:hanging="357"/>
        <w:contextualSpacing/>
        <w:outlineLvl w:val="1"/>
        <w:rPr>
          <w:rFonts w:ascii="Times New Roman" w:eastAsia="Calibri" w:hAnsi="Times New Roman" w:cs="Times New Roman"/>
          <w:color w:val="000000"/>
          <w:sz w:val="24"/>
          <w:szCs w:val="24"/>
          <w:lang w:val="en-US" w:eastAsia="en-US"/>
        </w:rPr>
      </w:pPr>
      <w:bookmarkStart w:id="18" w:name="_Toc167699152"/>
      <w:r w:rsidRPr="00D31659">
        <w:rPr>
          <w:rFonts w:ascii="Times New Roman" w:eastAsia="Calibri" w:hAnsi="Times New Roman" w:cs="Times New Roman"/>
          <w:color w:val="000000"/>
          <w:sz w:val="24"/>
          <w:szCs w:val="24"/>
          <w:lang w:val="en-US" w:eastAsia="en-US"/>
        </w:rPr>
        <w:t>F</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 xml:space="preserve">ngsi </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bookmarkEnd w:id="18"/>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adalah sikap 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adilan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layanan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rhadap masyarakat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 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jawab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ahlian,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layanan dalam rangka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wajiban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rhadap masyarakat yang akan dilayani.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pakan sarana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mbant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yang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paya tidak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sak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Ada tiga hal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f</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ngsi dari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sidRPr="00D31659">
        <w:rPr>
          <w:rFonts w:ascii="Times New Roman" w:eastAsia="Calibri" w:hAnsi="Times New Roman" w:cs="Times New Roman"/>
          <w:color w:val="000000"/>
          <w:sz w:val="24"/>
          <w:vertAlign w:val="superscript"/>
          <w:lang w:val="en-US" w:eastAsia="en-US"/>
        </w:rPr>
        <w:footnoteReference w:id="27"/>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numPr>
          <w:ilvl w:val="0"/>
          <w:numId w:val="18"/>
        </w:numPr>
        <w:spacing w:after="5" w:line="249" w:lineRule="auto"/>
        <w:ind w:left="993" w:right="5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man bagi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prinsip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nalitas yang digariskan. Maks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dnya bahwa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mamp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i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hal yang b</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dan yang tidak b</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kan. </w:t>
      </w:r>
    </w:p>
    <w:p w:rsidR="00866121" w:rsidRPr="00D31659" w:rsidRDefault="00866121" w:rsidP="00866121">
      <w:pPr>
        <w:numPr>
          <w:ilvl w:val="0"/>
          <w:numId w:val="18"/>
        </w:numPr>
        <w:spacing w:after="5" w:line="249" w:lineRule="auto"/>
        <w:ind w:left="993" w:right="5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pakan sarana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sial bagi masyarakat atas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rsangk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tan. Maks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dnya bahwa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masyarakat agar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mahami arti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ntingnya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hingga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ngkinkan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rhadap para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 di lapangan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 (kalangan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sial). </w:t>
      </w:r>
    </w:p>
    <w:p w:rsidR="00866121" w:rsidRPr="00D31659" w:rsidRDefault="00866121" w:rsidP="00866121">
      <w:pPr>
        <w:numPr>
          <w:ilvl w:val="0"/>
          <w:numId w:val="18"/>
        </w:numPr>
        <w:spacing w:after="5" w:line="249" w:lineRule="auto"/>
        <w:ind w:left="993" w:right="51"/>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gah camp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tangan pihak di 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ar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rganisasi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ngan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dalam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Arti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dapat dij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laskan bahwa para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pada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instansi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sahaan yang lain, tidak b</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di lain instansi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sahaan. </w:t>
      </w:r>
    </w:p>
    <w:p w:rsidR="00866121" w:rsidRPr="00D31659" w:rsidRDefault="00866121" w:rsidP="00866121">
      <w:pPr>
        <w:spacing w:after="0" w:line="360" w:lineRule="auto"/>
        <w:ind w:left="1080"/>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 kajian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nai prinsip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 dalam 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antara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masyarakat yang dilayani, antara para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ndiri, antara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rganisasi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rta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rganisasi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Salah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rang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kli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 jasa), misalnya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atan yang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h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masyarakat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rjaannya.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rang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tidak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nafsirkan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ndiri tindakannya hanya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rdasarkan analisanya. Misalnya,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rang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IT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rtimbangkan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rapa hal,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gram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kli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njamin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amanan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rity) sist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gram aplikasi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dari gangg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pihak yang bisa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sak sist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 hack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crack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 Jika para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ka dapat dik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nakan sanksi 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ral dan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sial, dija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hi, dilarang (bann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 dari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rjaannya,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bahkan dic</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dari jabatannya.</w:t>
      </w:r>
      <w:r w:rsidRPr="00D31659">
        <w:rPr>
          <w:rFonts w:ascii="Times New Roman" w:eastAsia="Calibri" w:hAnsi="Times New Roman" w:cs="Times New Roman"/>
          <w:color w:val="000000"/>
          <w:sz w:val="24"/>
          <w:vertAlign w:val="superscript"/>
          <w:lang w:val="en-US" w:eastAsia="en-US"/>
        </w:rPr>
        <w:footnoteReference w:id="28"/>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laksanaan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gas ini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didasarkan pada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rma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rma agama,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silaan,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 tinggi hak asasi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sia.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tiganya dir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skan dalam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istilah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rtian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wawasan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bangsaan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rtiban masyarakat adalah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ndisi dinamis masyarakat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njadi salah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prasyarat bagi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rlaksananya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nan nasi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nal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ncapai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nasi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 Hal ini ditandai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rjaminnya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amanan,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rtiban, dan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gaknya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rbinanya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raman,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mbina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mbangkan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atan masyarakat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nangkal,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gah,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langi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gala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langgaran </w:t>
      </w:r>
      <w:r w:rsidRPr="00DB19CA">
        <w:rPr>
          <w:rFonts w:ascii="Times New Roman" w:eastAsia="Calibri" w:hAnsi="Times New Roman" w:cs="Times New Roman"/>
          <w:color w:val="000000"/>
          <w:sz w:val="24"/>
          <w:lang w:val="en-US" w:eastAsia="en-US"/>
        </w:rPr>
        <w:lastRenderedPageBreak/>
        <w:t>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dan gangg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lainnya yang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sahkan masyarakat,”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tahanan Nasi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nal.</w:t>
      </w:r>
      <w:r w:rsidRPr="00D31659">
        <w:rPr>
          <w:rFonts w:ascii="Times New Roman" w:eastAsia="Calibri" w:hAnsi="Times New Roman" w:cs="Times New Roman"/>
          <w:color w:val="000000"/>
          <w:sz w:val="24"/>
          <w:vertAlign w:val="superscript"/>
          <w:lang w:val="en-US" w:eastAsia="en-US"/>
        </w:rPr>
        <w:footnoteReference w:id="29"/>
      </w:r>
    </w:p>
    <w:p w:rsidR="00866121" w:rsidRPr="00DB19CA"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bagian dari sist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rintahan,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nsif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saha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ny</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mbangkan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w</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dkan prinsip 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 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v</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rnanc</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dan Cl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an 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v</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nt.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paya ini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baik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njaga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rtiban masyarakat (Kamtibmas),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gakkan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ngay</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layani masyarakat, ma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rcayaan di kalangan 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rnal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grand strat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yang dik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bagai 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st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ilding.</w:t>
      </w:r>
    </w:p>
    <w:p w:rsidR="00866121" w:rsidRPr="00DB19CA"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litik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rintahan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nciptakan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rintahan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rsih,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fisi</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 dan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ktif,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atm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litik yang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kratis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ciri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kaan, 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ng jawab,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nsif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aspirasi rakyat,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nghargai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ragaman,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dalam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tisi, siap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rima kritik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rmati hak asasi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sia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njaga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imbangan antara hak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wajiban dalam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rbangsa.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rintahan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agar para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nggara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dia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jika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rasa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 prinsip-prinsip dan nilai-nilai sist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jika dianggap tidak mamp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hi amanah masyarakat, bangsa, dan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w:t>
      </w:r>
    </w:p>
    <w:p w:rsidR="00866121" w:rsidRPr="00D31659" w:rsidRDefault="00866121" w:rsidP="00866121">
      <w:pPr>
        <w:numPr>
          <w:ilvl w:val="0"/>
          <w:numId w:val="17"/>
        </w:numPr>
        <w:spacing w:after="0" w:line="480" w:lineRule="auto"/>
        <w:ind w:left="714" w:hanging="357"/>
        <w:contextualSpacing/>
        <w:outlineLvl w:val="1"/>
        <w:rPr>
          <w:rFonts w:ascii="Times New Roman" w:eastAsia="Calibri" w:hAnsi="Times New Roman" w:cs="Times New Roman"/>
          <w:color w:val="000000"/>
          <w:sz w:val="24"/>
          <w:szCs w:val="24"/>
          <w:lang w:val="en-US" w:eastAsia="en-US"/>
        </w:rPr>
      </w:pPr>
      <w:bookmarkStart w:id="19" w:name="_Toc167699153"/>
      <w:r w:rsidRPr="00D31659">
        <w:rPr>
          <w:rFonts w:ascii="Times New Roman" w:eastAsia="Calibri" w:hAnsi="Times New Roman" w:cs="Times New Roman"/>
          <w:color w:val="000000"/>
          <w:sz w:val="24"/>
          <w:szCs w:val="24"/>
          <w:lang w:val="en-US" w:eastAsia="en-US"/>
        </w:rPr>
        <w:t xml:space="preserve">Sanksi </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bookmarkEnd w:id="19"/>
    </w:p>
    <w:p w:rsidR="00866121" w:rsidRPr="00DB19CA"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cara prinsip,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rmati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njaga martabat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rintah,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 instit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pat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ndang-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ndangan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baik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gas dinas ma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n yang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tindak pidana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disiplin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lastRenderedPageBreak/>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disiplin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k pada tindakan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capan,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atan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ntangan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disiplin.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kti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akan dik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nai sanksi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 tindakan disiplin dan/ata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man disiplin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an yang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dalam Pasal 8 ayat (1)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rintah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2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2003. Tindakan disiplin dapat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pa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 lisan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tindakan fisik.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nting dicatat bahwa tindakan disiplin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tidak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nghilangkan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nangan atasan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man disiplin (Ank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Adap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man disiplin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pa (Pasal 9 PP 2/2003):</w:t>
      </w:r>
      <w:r w:rsidRPr="00D31659">
        <w:rPr>
          <w:rFonts w:ascii="Times New Roman" w:eastAsia="Calibri" w:hAnsi="Times New Roman" w:cs="Times New Roman"/>
          <w:color w:val="000000"/>
          <w:sz w:val="24"/>
          <w:vertAlign w:val="superscript"/>
          <w:lang w:val="en-US" w:eastAsia="en-US"/>
        </w:rPr>
        <w:footnoteReference w:id="30"/>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lis;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ndidikan paling lama 1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naikan gaji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rkala;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ndaan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naikan pangkat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paling lama 1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tasi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rsifat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si;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basan dari jabatan;  </w:t>
      </w:r>
    </w:p>
    <w:p w:rsidR="00866121" w:rsidRPr="00D31659" w:rsidRDefault="00866121" w:rsidP="00866121">
      <w:pPr>
        <w:numPr>
          <w:ilvl w:val="0"/>
          <w:numId w:val="19"/>
        </w:numPr>
        <w:tabs>
          <w:tab w:val="left" w:pos="1418"/>
        </w:tabs>
        <w:spacing w:after="0" w:line="480" w:lineRule="auto"/>
        <w:ind w:left="1418" w:right="51" w:hanging="284"/>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mpatan dalam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mpat kh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paling lama 21 (d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hari. </w:t>
      </w:r>
    </w:p>
    <w:p w:rsidR="00866121" w:rsidRPr="00ED0EA3"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disiplin dalam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lri diadili dalam sidang disiplin, di mana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man disiplin dip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skan. Jika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rang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tindak pidana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saan,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nganiayaan,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warga sipil, maka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lain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pidana, ia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ga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 disiplin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rhadap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m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tindak pidana akan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rtakan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riksaan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disiplin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Jika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kti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rsalah,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lisi </w:t>
      </w:r>
      <w:r w:rsidRPr="00DB19CA">
        <w:rPr>
          <w:rFonts w:ascii="Times New Roman" w:eastAsia="Calibri" w:hAnsi="Times New Roman" w:cs="Times New Roman"/>
          <w:color w:val="000000"/>
          <w:sz w:val="24"/>
          <w:lang w:val="en-US" w:eastAsia="en-US"/>
        </w:rPr>
        <w:lastRenderedPageBreak/>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 akan dik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nai sanksi. Nam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han sanksi disiplin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tidak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nghap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tan pidana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rhadap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rsangk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xml:space="preserve">tan.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h kar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na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skip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njalani sanksi disiplin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tik,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lisi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kan tindak pidana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tap akan dipr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B19CA">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s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B19CA">
        <w:rPr>
          <w:rFonts w:ascii="Times New Roman" w:eastAsia="Calibri" w:hAnsi="Times New Roman" w:cs="Times New Roman"/>
          <w:color w:val="000000"/>
          <w:sz w:val="24"/>
          <w:lang w:val="en-US" w:eastAsia="en-US"/>
        </w:rPr>
        <w:t>cara pidana.</w:t>
      </w:r>
    </w:p>
    <w:p w:rsidR="00866121" w:rsidRPr="00D31659" w:rsidRDefault="00866121" w:rsidP="00866121">
      <w:pPr>
        <w:numPr>
          <w:ilvl w:val="0"/>
          <w:numId w:val="17"/>
        </w:numPr>
        <w:spacing w:after="0" w:line="480" w:lineRule="auto"/>
        <w:ind w:left="714" w:hanging="357"/>
        <w:contextualSpacing/>
        <w:outlineLvl w:val="1"/>
        <w:rPr>
          <w:rFonts w:ascii="Times New Roman" w:eastAsia="Calibri" w:hAnsi="Times New Roman" w:cs="Times New Roman"/>
          <w:color w:val="000000"/>
          <w:sz w:val="24"/>
          <w:szCs w:val="24"/>
          <w:lang w:val="en-US" w:eastAsia="en-US"/>
        </w:rPr>
      </w:pPr>
      <w:bookmarkStart w:id="20" w:name="_Toc167699154"/>
      <w:r w:rsidRPr="00D31659">
        <w:rPr>
          <w:rFonts w:ascii="Times New Roman" w:eastAsia="Calibri" w:hAnsi="Times New Roman" w:cs="Times New Roman"/>
          <w:color w:val="000000"/>
          <w:sz w:val="24"/>
          <w:szCs w:val="24"/>
          <w:lang w:val="en-US" w:eastAsia="en-US"/>
        </w:rPr>
        <w:t>T</w:t>
      </w:r>
      <w:r>
        <w:rPr>
          <w:rFonts w:ascii="Times New Roman" w:eastAsia="Calibri" w:hAnsi="Times New Roman" w:cs="Times New Roman"/>
          <w:color w:val="000000"/>
          <w:sz w:val="24"/>
          <w:szCs w:val="24"/>
          <w:lang w:val="en-US" w:eastAsia="en-US"/>
        </w:rPr>
        <w:t>u</w:t>
      </w:r>
      <w:r w:rsidRPr="00242D47">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gas Dan W</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w</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nang K</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misi K</w:t>
      </w:r>
      <w:r>
        <w:rPr>
          <w:rFonts w:ascii="Times New Roman" w:eastAsia="Calibri" w:hAnsi="Times New Roman" w:cs="Times New Roman"/>
          <w:color w:val="000000"/>
          <w:sz w:val="24"/>
          <w:szCs w:val="24"/>
          <w:lang w:val="en-US" w:eastAsia="en-US"/>
        </w:rPr>
        <w:t>o</w:t>
      </w:r>
      <w:r w:rsidRPr="00EC575E">
        <w:rPr>
          <w:rFonts w:ascii="Microsoft Himalaya" w:eastAsia="Calibri" w:hAnsi="Microsoft Himalaya" w:cs="Times New Roman"/>
          <w:color w:val="7F7F7F" w:themeColor="text1" w:themeTint="80"/>
          <w:w w:val="1"/>
          <w:sz w:val="5"/>
          <w:szCs w:val="24"/>
          <w:lang w:val="en-US" w:eastAsia="en-US"/>
        </w:rPr>
        <w:t>i</w:t>
      </w:r>
      <w:r w:rsidRPr="00D31659">
        <w:rPr>
          <w:rFonts w:ascii="Times New Roman" w:eastAsia="Calibri" w:hAnsi="Times New Roman" w:cs="Times New Roman"/>
          <w:color w:val="000000"/>
          <w:sz w:val="24"/>
          <w:szCs w:val="24"/>
          <w:lang w:val="en-US" w:eastAsia="en-US"/>
        </w:rPr>
        <w:t>d</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 xml:space="preserve"> </w:t>
      </w:r>
      <w:r w:rsidRPr="00EC575E">
        <w:rPr>
          <w:rFonts w:ascii="Microsoft Himalaya" w:eastAsia="Calibri" w:hAnsi="Microsoft Himalaya" w:cs="Times New Roman"/>
          <w:color w:val="7F7F7F" w:themeColor="text1" w:themeTint="80"/>
          <w:w w:val="1"/>
          <w:sz w:val="5"/>
          <w:szCs w:val="24"/>
          <w:lang w:val="en-US" w:eastAsia="en-US"/>
        </w:rPr>
        <w:t>i</w:t>
      </w:r>
      <w:r>
        <w:rPr>
          <w:rFonts w:ascii="Times New Roman" w:eastAsia="Calibri" w:hAnsi="Times New Roman" w:cs="Times New Roman"/>
          <w:color w:val="000000"/>
          <w:sz w:val="24"/>
          <w:szCs w:val="24"/>
          <w:lang w:val="en-US" w:eastAsia="en-US"/>
        </w:rPr>
        <w:t>E</w:t>
      </w:r>
      <w:r w:rsidRPr="00D31659">
        <w:rPr>
          <w:rFonts w:ascii="Times New Roman" w:eastAsia="Calibri" w:hAnsi="Times New Roman" w:cs="Times New Roman"/>
          <w:color w:val="000000"/>
          <w:sz w:val="24"/>
          <w:szCs w:val="24"/>
          <w:lang w:val="en-US" w:eastAsia="en-US"/>
        </w:rPr>
        <w:t>tik</w:t>
      </w:r>
      <w:bookmarkEnd w:id="20"/>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 dan 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jawab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dijalankan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dan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ral yang did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ng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nilai-nilai dasar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dalam Tribrata dan Cat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Pras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tya dijabarkan dalam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yang pat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dan tidak pat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maka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dilaksanakan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cara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ktif, 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ntab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tinggi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pastian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dan rasa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adilan (</w:t>
      </w:r>
      <w:r w:rsidRPr="00D31659">
        <w:rPr>
          <w:rFonts w:ascii="Times New Roman" w:eastAsia="Times New Roman" w:hAnsi="Times New Roman" w:cs="Times New Roman"/>
          <w:i/>
          <w:color w:val="000000"/>
          <w:sz w:val="24"/>
          <w:lang w:val="en-US" w:eastAsia="en-US"/>
        </w:rPr>
        <w:t>l</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Times New Roman" w:hAnsi="Times New Roman" w:cs="Times New Roman"/>
          <w:i/>
          <w:color w:val="000000"/>
          <w:sz w:val="24"/>
          <w:lang w:val="en-US" w:eastAsia="en-US"/>
        </w:rPr>
        <w:t>gal and l</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Times New Roman" w:hAnsi="Times New Roman" w:cs="Times New Roman"/>
          <w:i/>
          <w:color w:val="000000"/>
          <w:sz w:val="24"/>
          <w:lang w:val="en-US" w:eastAsia="en-US"/>
        </w:rPr>
        <w:t>gitimat</w:t>
      </w:r>
      <w:r w:rsidRPr="00EC575E">
        <w:rPr>
          <w:rFonts w:ascii="Microsoft Himalaya" w:eastAsia="Times New Roman" w:hAnsi="Microsoft Himalaya" w:cs="Times New Roman"/>
          <w:i/>
          <w:color w:val="7F7F7F" w:themeColor="text1" w:themeTint="80"/>
          <w:w w:val="1"/>
          <w:sz w:val="5"/>
          <w:lang w:val="en-US" w:eastAsia="en-US"/>
        </w:rPr>
        <w:t>i</w:t>
      </w:r>
      <w:r>
        <w:rPr>
          <w:rFonts w:ascii="Times New Roman" w:eastAsia="Times New Roman" w:hAnsi="Times New Roman" w:cs="Times New Roman"/>
          <w:i/>
          <w:color w:val="000000"/>
          <w:sz w:val="24"/>
          <w:lang w:val="en-US" w:eastAsia="en-US"/>
        </w:rPr>
        <w:t>e</w:t>
      </w:r>
      <w:r w:rsidRPr="00D31659">
        <w:rPr>
          <w:rFonts w:ascii="Times New Roman" w:eastAsia="Calibri" w:hAnsi="Times New Roman" w:cs="Times New Roman"/>
          <w:color w:val="000000"/>
          <w:sz w:val="24"/>
          <w:lang w:val="en-US" w:eastAsia="en-US"/>
        </w:rPr>
        <w: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hak asasi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rhatikan jasa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ngabdian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yang did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Tribrata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ngatakan bahwa:</w:t>
      </w:r>
    </w:p>
    <w:p w:rsidR="00866121" w:rsidRPr="00D31659" w:rsidRDefault="00866121" w:rsidP="00866121">
      <w:pPr>
        <w:spacing w:after="0" w:line="240" w:lineRule="auto"/>
        <w:ind w:left="750"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Kami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sia : </w:t>
      </w:r>
    </w:p>
    <w:p w:rsidR="00866121" w:rsidRPr="00910FA7" w:rsidRDefault="00866121" w:rsidP="003933EE">
      <w:pPr>
        <w:pStyle w:val="ListParagraph"/>
        <w:numPr>
          <w:ilvl w:val="0"/>
          <w:numId w:val="34"/>
        </w:numPr>
        <w:spacing w:after="0" w:line="240" w:lineRule="auto"/>
        <w:ind w:left="1134" w:hanging="283"/>
        <w:jc w:val="both"/>
        <w:rPr>
          <w:rFonts w:ascii="Times New Roman" w:eastAsia="Calibri" w:hAnsi="Times New Roman" w:cs="Times New Roman"/>
          <w:color w:val="000000"/>
          <w:sz w:val="24"/>
          <w:lang w:val="en-US" w:eastAsia="en-US"/>
        </w:rPr>
      </w:pPr>
      <w:r w:rsidRPr="00910FA7">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rbakti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pada 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sa Dan Bangsa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h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taqwaan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rhadap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 xml:space="preserve">han Yang Maha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 xml:space="preserve">sa; </w:t>
      </w:r>
    </w:p>
    <w:p w:rsidR="00866121" w:rsidRPr="00910FA7" w:rsidRDefault="00866121" w:rsidP="003933EE">
      <w:pPr>
        <w:pStyle w:val="ListParagraph"/>
        <w:numPr>
          <w:ilvl w:val="0"/>
          <w:numId w:val="34"/>
        </w:numPr>
        <w:spacing w:after="0" w:line="240" w:lineRule="auto"/>
        <w:ind w:left="1134" w:hanging="283"/>
        <w:jc w:val="both"/>
        <w:rPr>
          <w:rFonts w:ascii="Times New Roman" w:eastAsia="Calibri" w:hAnsi="Times New Roman" w:cs="Times New Roman"/>
          <w:color w:val="000000"/>
          <w:sz w:val="24"/>
          <w:lang w:val="en-US" w:eastAsia="en-US"/>
        </w:rPr>
      </w:pPr>
      <w:r w:rsidRPr="00910FA7">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ng Tinggi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naran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 xml:space="preserve">adilan Dan </w:t>
      </w:r>
      <w:r w:rsidRPr="00910FA7">
        <w:rPr>
          <w:rFonts w:ascii="Times New Roman" w:eastAsia="Times New Roman" w:hAnsi="Times New Roman" w:cs="Times New Roman"/>
          <w:color w:val="000000"/>
          <w:sz w:val="24"/>
          <w:lang w:val="en-US" w:eastAsia="en-US"/>
        </w:rPr>
        <w:t>K</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man</w:t>
      </w:r>
      <w:r>
        <w:rPr>
          <w:rFonts w:ascii="Times New Roman" w:eastAsia="Times New Roman" w:hAnsi="Times New Roman" w:cs="Times New Roman"/>
          <w:color w:val="000000"/>
          <w:sz w:val="24"/>
          <w:lang w:val="en-US" w:eastAsia="en-US"/>
        </w:rPr>
        <w:t>u</w:t>
      </w:r>
      <w:r w:rsidRPr="00242D47">
        <w:rPr>
          <w:rFonts w:ascii="Microsoft Himalaya" w:eastAsia="Times New Roman" w:hAnsi="Microsoft Himalaya" w:cs="Times New Roman"/>
          <w:color w:val="7F7F7F" w:themeColor="text1" w:themeTint="80"/>
          <w:w w:val="1"/>
          <w:sz w:val="5"/>
          <w:lang w:val="en-US" w:eastAsia="en-US"/>
        </w:rPr>
        <w:t>i</w:t>
      </w:r>
      <w:r w:rsidRPr="00910FA7">
        <w:rPr>
          <w:rFonts w:ascii="Times New Roman" w:eastAsia="Times New Roman" w:hAnsi="Times New Roman" w:cs="Times New Roman"/>
          <w:color w:val="000000"/>
          <w:sz w:val="24"/>
          <w:lang w:val="en-US" w:eastAsia="en-US"/>
        </w:rPr>
        <w:t>siaan Dalam M</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n</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gakkan H</w:t>
      </w:r>
      <w:r>
        <w:rPr>
          <w:rFonts w:ascii="Times New Roman" w:eastAsia="Times New Roman" w:hAnsi="Times New Roman" w:cs="Times New Roman"/>
          <w:color w:val="000000"/>
          <w:sz w:val="24"/>
          <w:lang w:val="en-US" w:eastAsia="en-US"/>
        </w:rPr>
        <w:t>u</w:t>
      </w:r>
      <w:r w:rsidRPr="00242D47">
        <w:rPr>
          <w:rFonts w:ascii="Microsoft Himalaya" w:eastAsia="Times New Roman" w:hAnsi="Microsoft Himalaya" w:cs="Times New Roman"/>
          <w:color w:val="7F7F7F" w:themeColor="text1" w:themeTint="80"/>
          <w:w w:val="1"/>
          <w:sz w:val="5"/>
          <w:lang w:val="en-US" w:eastAsia="en-US"/>
        </w:rPr>
        <w:t>i</w:t>
      </w:r>
      <w:r w:rsidRPr="00910FA7">
        <w:rPr>
          <w:rFonts w:ascii="Times New Roman" w:eastAsia="Times New Roman" w:hAnsi="Times New Roman" w:cs="Times New Roman"/>
          <w:color w:val="000000"/>
          <w:sz w:val="24"/>
          <w:lang w:val="en-US" w:eastAsia="en-US"/>
        </w:rPr>
        <w:t>k</w:t>
      </w:r>
      <w:r>
        <w:rPr>
          <w:rFonts w:ascii="Times New Roman" w:eastAsia="Times New Roman" w:hAnsi="Times New Roman" w:cs="Times New Roman"/>
          <w:color w:val="000000"/>
          <w:sz w:val="24"/>
          <w:lang w:val="en-US" w:eastAsia="en-US"/>
        </w:rPr>
        <w:t>u</w:t>
      </w:r>
      <w:r w:rsidRPr="00242D47">
        <w:rPr>
          <w:rFonts w:ascii="Microsoft Himalaya" w:eastAsia="Times New Roman" w:hAnsi="Microsoft Himalaya" w:cs="Times New Roman"/>
          <w:color w:val="7F7F7F" w:themeColor="text1" w:themeTint="80"/>
          <w:w w:val="1"/>
          <w:sz w:val="5"/>
          <w:lang w:val="en-US" w:eastAsia="en-US"/>
        </w:rPr>
        <w:t>i</w:t>
      </w:r>
      <w:r w:rsidRPr="00910FA7">
        <w:rPr>
          <w:rFonts w:ascii="Times New Roman" w:eastAsia="Times New Roman" w:hAnsi="Times New Roman" w:cs="Times New Roman"/>
          <w:color w:val="000000"/>
          <w:sz w:val="24"/>
          <w:lang w:val="en-US" w:eastAsia="en-US"/>
        </w:rPr>
        <w:t>m N</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gara K</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sat</w:t>
      </w:r>
      <w:r>
        <w:rPr>
          <w:rFonts w:ascii="Times New Roman" w:eastAsia="Times New Roman" w:hAnsi="Times New Roman" w:cs="Times New Roman"/>
          <w:color w:val="000000"/>
          <w:sz w:val="24"/>
          <w:lang w:val="en-US" w:eastAsia="en-US"/>
        </w:rPr>
        <w:t>u</w:t>
      </w:r>
      <w:r w:rsidRPr="00242D47">
        <w:rPr>
          <w:rFonts w:ascii="Microsoft Himalaya" w:eastAsia="Times New Roman" w:hAnsi="Microsoft Himalaya" w:cs="Times New Roman"/>
          <w:color w:val="7F7F7F" w:themeColor="text1" w:themeTint="80"/>
          <w:w w:val="1"/>
          <w:sz w:val="5"/>
          <w:lang w:val="en-US" w:eastAsia="en-US"/>
        </w:rPr>
        <w:t>i</w:t>
      </w:r>
      <w:r w:rsidRPr="00910FA7">
        <w:rPr>
          <w:rFonts w:ascii="Times New Roman" w:eastAsia="Times New Roman" w:hAnsi="Times New Roman" w:cs="Times New Roman"/>
          <w:color w:val="000000"/>
          <w:sz w:val="24"/>
          <w:lang w:val="en-US" w:eastAsia="en-US"/>
        </w:rPr>
        <w:t>an R</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p</w:t>
      </w:r>
      <w:r>
        <w:rPr>
          <w:rFonts w:ascii="Times New Roman" w:eastAsia="Times New Roman" w:hAnsi="Times New Roman" w:cs="Times New Roman"/>
          <w:color w:val="000000"/>
          <w:sz w:val="24"/>
          <w:lang w:val="en-US" w:eastAsia="en-US"/>
        </w:rPr>
        <w:t>u</w:t>
      </w:r>
      <w:r w:rsidRPr="00242D47">
        <w:rPr>
          <w:rFonts w:ascii="Microsoft Himalaya" w:eastAsia="Times New Roman" w:hAnsi="Microsoft Himalaya" w:cs="Times New Roman"/>
          <w:color w:val="7F7F7F" w:themeColor="text1" w:themeTint="80"/>
          <w:w w:val="1"/>
          <w:sz w:val="5"/>
          <w:lang w:val="en-US" w:eastAsia="en-US"/>
        </w:rPr>
        <w:t>i</w:t>
      </w:r>
      <w:r w:rsidRPr="00910FA7">
        <w:rPr>
          <w:rFonts w:ascii="Times New Roman" w:eastAsia="Times New Roman" w:hAnsi="Times New Roman" w:cs="Times New Roman"/>
          <w:color w:val="000000"/>
          <w:sz w:val="24"/>
          <w:lang w:val="en-US" w:eastAsia="en-US"/>
        </w:rPr>
        <w:t>blik Ind</w:t>
      </w:r>
      <w:r>
        <w:rPr>
          <w:rFonts w:ascii="Times New Roman" w:eastAsia="Times New Roman" w:hAnsi="Times New Roman" w:cs="Times New Roman"/>
          <w:color w:val="000000"/>
          <w:sz w:val="24"/>
          <w:lang w:val="en-US" w:eastAsia="en-US"/>
        </w:rPr>
        <w:t>o</w:t>
      </w:r>
      <w:r w:rsidRPr="00EC575E">
        <w:rPr>
          <w:rFonts w:ascii="Microsoft Himalaya" w:eastAsia="Times New Roman" w:hAnsi="Microsoft Himalaya" w:cs="Times New Roman"/>
          <w:color w:val="7F7F7F" w:themeColor="text1" w:themeTint="80"/>
          <w:w w:val="1"/>
          <w:sz w:val="5"/>
          <w:lang w:val="en-US" w:eastAsia="en-US"/>
        </w:rPr>
        <w:t>i</w:t>
      </w:r>
      <w:r w:rsidRPr="00910FA7">
        <w:rPr>
          <w:rFonts w:ascii="Times New Roman" w:eastAsia="Times New Roman" w:hAnsi="Times New Roman" w:cs="Times New Roman"/>
          <w:color w:val="000000"/>
          <w:sz w:val="24"/>
          <w:lang w:val="en-US" w:eastAsia="en-US"/>
        </w:rPr>
        <w:t>n</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sia Yang B</w:t>
      </w:r>
      <w:r w:rsidRPr="00EC575E">
        <w:rPr>
          <w:rFonts w:ascii="Microsoft Himalaya" w:eastAsia="Times New Roman" w:hAnsi="Microsoft Himalaya" w:cs="Times New Roman"/>
          <w:color w:val="7F7F7F" w:themeColor="text1" w:themeTint="80"/>
          <w:w w:val="1"/>
          <w:sz w:val="5"/>
          <w:lang w:val="en-US" w:eastAsia="en-US"/>
        </w:rPr>
        <w:t>i</w:t>
      </w:r>
      <w:r>
        <w:rPr>
          <w:rFonts w:ascii="Times New Roman" w:eastAsia="Times New Roman" w:hAnsi="Times New Roman" w:cs="Times New Roman"/>
          <w:color w:val="000000"/>
          <w:sz w:val="24"/>
          <w:lang w:val="en-US" w:eastAsia="en-US"/>
        </w:rPr>
        <w:t>e</w:t>
      </w:r>
      <w:r w:rsidRPr="00910FA7">
        <w:rPr>
          <w:rFonts w:ascii="Times New Roman" w:eastAsia="Times New Roman" w:hAnsi="Times New Roman" w:cs="Times New Roman"/>
          <w:color w:val="000000"/>
          <w:sz w:val="24"/>
          <w:lang w:val="en-US" w:eastAsia="en-US"/>
        </w:rPr>
        <w:t xml:space="preserve">rdasarkan </w:t>
      </w:r>
      <w:r w:rsidRPr="00910FA7">
        <w:rPr>
          <w:rFonts w:ascii="Times New Roman" w:eastAsia="Calibri" w:hAnsi="Times New Roman" w:cs="Times New Roman"/>
          <w:color w:val="000000"/>
          <w:sz w:val="24"/>
          <w:lang w:val="en-US" w:eastAsia="en-US"/>
        </w:rPr>
        <w:t xml:space="preserve">Pancasila Dan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 xml:space="preserve">ndang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 xml:space="preserve">ndang Dasar 1945; </w:t>
      </w:r>
    </w:p>
    <w:p w:rsidR="00866121" w:rsidRPr="00910FA7" w:rsidRDefault="00866121" w:rsidP="003933EE">
      <w:pPr>
        <w:pStyle w:val="ListParagraph"/>
        <w:numPr>
          <w:ilvl w:val="0"/>
          <w:numId w:val="34"/>
        </w:numPr>
        <w:spacing w:after="0" w:line="240" w:lineRule="auto"/>
        <w:ind w:left="1134" w:hanging="283"/>
        <w:jc w:val="both"/>
        <w:rPr>
          <w:rFonts w:ascii="Times New Roman" w:eastAsia="Calibri" w:hAnsi="Times New Roman" w:cs="Times New Roman"/>
          <w:color w:val="000000"/>
          <w:sz w:val="24"/>
          <w:lang w:val="en-US" w:eastAsia="en-US"/>
        </w:rPr>
      </w:pPr>
      <w:r w:rsidRPr="00910FA7">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nantiasa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ngi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ngay</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mi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layani Masyarakat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 xml:space="preserve">ikhlasan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w</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910FA7">
        <w:rPr>
          <w:rFonts w:ascii="Times New Roman" w:eastAsia="Calibri" w:hAnsi="Times New Roman" w:cs="Times New Roman"/>
          <w:color w:val="000000"/>
          <w:sz w:val="24"/>
          <w:lang w:val="en-US" w:eastAsia="en-US"/>
        </w:rPr>
        <w:t>dkan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amanan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910FA7">
        <w:rPr>
          <w:rFonts w:ascii="Times New Roman" w:eastAsia="Calibri" w:hAnsi="Times New Roman" w:cs="Times New Roman"/>
          <w:color w:val="000000"/>
          <w:sz w:val="24"/>
          <w:lang w:val="en-US" w:eastAsia="en-US"/>
        </w:rPr>
        <w:t xml:space="preserve">rtiban; </w:t>
      </w:r>
    </w:p>
    <w:p w:rsidR="00866121" w:rsidRPr="00D31659" w:rsidRDefault="00866121" w:rsidP="00866121">
      <w:pPr>
        <w:spacing w:after="0" w:line="240" w:lineRule="auto"/>
        <w:ind w:left="1080"/>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 xml:space="preserve"> </w:t>
      </w:r>
    </w:p>
    <w:p w:rsidR="00866121"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p>
    <w:p w:rsidR="00866121"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p>
    <w:p w:rsidR="00866121"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dangkan</w:t>
      </w:r>
      <w:r w:rsidRPr="00D31659">
        <w:rPr>
          <w:rFonts w:ascii="Times New Roman" w:eastAsia="Times New Roman" w:hAnsi="Times New Roman" w:cs="Times New Roman"/>
          <w:b/>
          <w:color w:val="000000"/>
          <w:sz w:val="24"/>
          <w:lang w:val="en-US" w:eastAsia="en-US"/>
        </w:rPr>
        <w:t xml:space="preserve"> </w:t>
      </w:r>
      <w:r w:rsidRPr="00D31659">
        <w:rPr>
          <w:rFonts w:ascii="Times New Roman" w:eastAsia="Calibri" w:hAnsi="Times New Roman" w:cs="Times New Roman"/>
          <w:color w:val="000000"/>
          <w:sz w:val="24"/>
          <w:lang w:val="en-US" w:eastAsia="en-US"/>
        </w:rPr>
        <w:t>Cat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Pras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tkan :  </w:t>
      </w:r>
    </w:p>
    <w:p w:rsidR="00866121" w:rsidRPr="00D31659" w:rsidRDefault="00866121" w:rsidP="00866121">
      <w:pPr>
        <w:spacing w:after="0" w:line="240" w:lineRule="auto"/>
        <w:ind w:left="1134"/>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Insan Bhayangkara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rmatan Saya Adalah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rban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mi Masyarakat Bangsa Dan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gara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 </w:t>
      </w:r>
    </w:p>
    <w:p w:rsidR="00866121" w:rsidRPr="00D31659" w:rsidRDefault="00866121" w:rsidP="00866121">
      <w:pPr>
        <w:numPr>
          <w:ilvl w:val="0"/>
          <w:numId w:val="20"/>
        </w:numPr>
        <w:spacing w:after="0" w:line="240" w:lineRule="auto"/>
        <w:ind w:left="1134" w:hanging="283"/>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niadakan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gala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Gangg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amanan </w:t>
      </w:r>
    </w:p>
    <w:p w:rsidR="00866121" w:rsidRDefault="00866121" w:rsidP="00866121">
      <w:pPr>
        <w:numPr>
          <w:ilvl w:val="0"/>
          <w:numId w:val="20"/>
        </w:numPr>
        <w:spacing w:after="0" w:line="240" w:lineRule="auto"/>
        <w:ind w:left="1134" w:hanging="283"/>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njaga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lamatan Jiwa</w:t>
      </w:r>
      <w:r>
        <w:rPr>
          <w:rFonts w:ascii="Times New Roman" w:eastAsia="Calibri" w:hAnsi="Times New Roman" w:cs="Times New Roman"/>
          <w:color w:val="000000"/>
          <w:sz w:val="24"/>
          <w:lang w:val="en-US" w:eastAsia="en-US"/>
        </w:rPr>
        <w:t xml:space="preserve"> Raga Harta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enda Dan Hak Asasi</w:t>
      </w:r>
    </w:p>
    <w:p w:rsidR="00866121" w:rsidRPr="00D31659" w:rsidRDefault="00866121" w:rsidP="00866121">
      <w:pPr>
        <w:spacing w:after="0" w:line="240" w:lineRule="auto"/>
        <w:ind w:left="1418" w:hanging="283"/>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sia </w:t>
      </w:r>
    </w:p>
    <w:p w:rsidR="00866121" w:rsidRPr="00D31659" w:rsidRDefault="00866121" w:rsidP="00866121">
      <w:pPr>
        <w:numPr>
          <w:ilvl w:val="0"/>
          <w:numId w:val="20"/>
        </w:numPr>
        <w:spacing w:after="0" w:line="240" w:lineRule="auto"/>
        <w:ind w:left="1134" w:hanging="283"/>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njamin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pastian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rdasarkan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w:t>
      </w:r>
    </w:p>
    <w:p w:rsidR="00866121" w:rsidRPr="00D31659" w:rsidRDefault="00866121" w:rsidP="00866121">
      <w:pPr>
        <w:numPr>
          <w:ilvl w:val="0"/>
          <w:numId w:val="20"/>
        </w:numPr>
        <w:spacing w:after="0" w:line="240" w:lineRule="auto"/>
        <w:ind w:left="1134" w:hanging="283"/>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lihara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rasaan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ram Dan Damai </w:t>
      </w:r>
    </w:p>
    <w:p w:rsidR="00866121" w:rsidRPr="00D31659" w:rsidRDefault="00866121" w:rsidP="00866121">
      <w:pPr>
        <w:spacing w:after="0" w:line="360" w:lineRule="auto"/>
        <w:ind w:left="360" w:hanging="283"/>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pala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19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2012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rganisasi Dan Tata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pala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sia.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Calibri" w:eastAsia="Calibri" w:hAnsi="Calibri" w:cs="Calibri"/>
          <w:color w:val="000000"/>
          <w:lang w:val="en-US" w:eastAsia="en-US"/>
        </w:rPr>
        <w:tab/>
      </w: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pala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19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2012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rganisasi Dan Tata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tkan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tang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 dari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tnya dis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yait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spacing w:after="0" w:line="240" w:lineRule="auto"/>
        <w:ind w:left="1133"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di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rsidangan,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rtimbangan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PP yang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rhadap:  </w:t>
      </w:r>
    </w:p>
    <w:p w:rsidR="00866121" w:rsidRPr="00D31659" w:rsidRDefault="00866121" w:rsidP="00866121">
      <w:pPr>
        <w:numPr>
          <w:ilvl w:val="0"/>
          <w:numId w:val="21"/>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Pasal 6 samp</w:t>
      </w:r>
      <w:r>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engan Pasal 16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eratu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ran Kapo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14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2011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lri;  </w:t>
      </w:r>
    </w:p>
    <w:p w:rsidR="00866121" w:rsidRPr="00D31659" w:rsidRDefault="00866121" w:rsidP="00866121">
      <w:pPr>
        <w:numPr>
          <w:ilvl w:val="0"/>
          <w:numId w:val="21"/>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Pasal 12, Pasal 13 dan Pasal 14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1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2003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ntian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dan/ata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numPr>
          <w:ilvl w:val="0"/>
          <w:numId w:val="21"/>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Pasal 13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2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2003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Disiplin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lri.  </w:t>
      </w:r>
    </w:p>
    <w:p w:rsidR="00866121" w:rsidRPr="00D31659" w:rsidRDefault="00866121" w:rsidP="00866121">
      <w:pPr>
        <w:spacing w:after="0" w:line="360" w:lineRule="auto"/>
        <w:ind w:left="360"/>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 xml:space="preserve">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Dari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lasan diatas dapat dilihat bahwa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nyai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nangani 3 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bagaimana yang dalam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KaP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14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2011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1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2003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ntian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2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 2003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Disiplin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lri. </w:t>
      </w:r>
    </w:p>
    <w:p w:rsidR="00866121" w:rsidRPr="00D31659" w:rsidRDefault="00866121" w:rsidP="00866121">
      <w:pPr>
        <w:spacing w:after="0" w:line="480" w:lineRule="auto"/>
        <w:ind w:left="714"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rjaan dari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dilap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KaP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dari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rlind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ngan bagi anak 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ah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lak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rintah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dangkan 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 dari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P adalah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manggil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langgar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did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ngar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rangannya di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rsidangan;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nghadirkan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ndamping yang dit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yang dit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ndamping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nghadirkan Saksi dan Ahli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did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ngar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rangannya 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di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rsidangan;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ndatangi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mpat-t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mpat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yang ada kaitannya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rsidangan;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liti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laksanaan sidang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nyiapkan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ncana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rsidangan;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rtanyaan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langs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 Saksi, dan Ahli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yang dip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rkaitan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yang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langgar;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rtanyaan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langs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pada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ndamping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rkait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ngkapan administrasi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bagai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ndamping;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rtimbangan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m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ntingan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ngambilan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san;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at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san dan/ata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ndasi hasil Sidang KK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P; dan </w:t>
      </w:r>
    </w:p>
    <w:p w:rsidR="00866121" w:rsidRPr="00D31659" w:rsidRDefault="00866121" w:rsidP="00866121">
      <w:pPr>
        <w:numPr>
          <w:ilvl w:val="0"/>
          <w:numId w:val="22"/>
        </w:numPr>
        <w:spacing w:after="0" w:line="240" w:lineRule="auto"/>
        <w:ind w:hanging="359"/>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ndasi  </w:t>
      </w:r>
    </w:p>
    <w:p w:rsidR="00866121" w:rsidRDefault="00866121" w:rsidP="00866121">
      <w:pPr>
        <w:spacing w:after="0" w:line="360" w:lineRule="auto"/>
        <w:ind w:left="714" w:firstLine="720"/>
        <w:contextualSpacing/>
        <w:jc w:val="both"/>
        <w:rPr>
          <w:rFonts w:ascii="Times New Roman" w:eastAsia="Calibri" w:hAnsi="Times New Roman" w:cs="Times New Roman"/>
          <w:color w:val="000000"/>
          <w:sz w:val="24"/>
          <w:lang w:val="en-US" w:eastAsia="en-US"/>
        </w:rPr>
      </w:pPr>
    </w:p>
    <w:p w:rsidR="00866121" w:rsidRDefault="00866121" w:rsidP="00866121">
      <w:pPr>
        <w:spacing w:after="0" w:line="360" w:lineRule="auto"/>
        <w:ind w:left="714" w:firstLine="720"/>
        <w:contextualSpacing/>
        <w:jc w:val="both"/>
        <w:rPr>
          <w:rFonts w:ascii="Times New Roman" w:eastAsia="Calibri" w:hAnsi="Times New Roman" w:cs="Times New Roman"/>
          <w:color w:val="000000"/>
          <w:sz w:val="24"/>
          <w:lang w:val="en-US" w:eastAsia="en-US"/>
        </w:rPr>
      </w:pPr>
    </w:p>
    <w:p w:rsidR="00866121" w:rsidRDefault="00866121" w:rsidP="00866121">
      <w:pPr>
        <w:spacing w:after="0" w:line="360" w:lineRule="auto"/>
        <w:ind w:left="714" w:firstLine="720"/>
        <w:contextualSpacing/>
        <w:jc w:val="both"/>
        <w:rPr>
          <w:rFonts w:ascii="Times New Roman" w:eastAsia="Calibri" w:hAnsi="Times New Roman" w:cs="Times New Roman"/>
          <w:color w:val="000000"/>
          <w:sz w:val="24"/>
          <w:lang w:val="en-US" w:eastAsia="en-US"/>
        </w:rPr>
      </w:pPr>
    </w:p>
    <w:p w:rsidR="00866121" w:rsidRPr="00D31659" w:rsidRDefault="00866121" w:rsidP="00866121">
      <w:pPr>
        <w:spacing w:after="0" w:line="360" w:lineRule="auto"/>
        <w:ind w:left="714" w:firstLine="720"/>
        <w:contextualSpacing/>
        <w:jc w:val="both"/>
        <w:rPr>
          <w:rFonts w:ascii="Times New Roman" w:eastAsia="Calibri" w:hAnsi="Times New Roman" w:cs="Times New Roman"/>
          <w:color w:val="000000"/>
          <w:sz w:val="24"/>
          <w:lang w:val="en-US" w:eastAsia="en-US"/>
        </w:rPr>
      </w:pPr>
    </w:p>
    <w:p w:rsidR="00866121" w:rsidRPr="00D31659" w:rsidRDefault="00866121" w:rsidP="00866121">
      <w:pPr>
        <w:numPr>
          <w:ilvl w:val="0"/>
          <w:numId w:val="8"/>
        </w:numPr>
        <w:spacing w:after="0" w:line="480" w:lineRule="auto"/>
        <w:ind w:left="357" w:hanging="357"/>
        <w:contextualSpacing/>
        <w:jc w:val="both"/>
        <w:outlineLvl w:val="0"/>
        <w:rPr>
          <w:rFonts w:ascii="Times New Roman" w:eastAsia="Calibri" w:hAnsi="Times New Roman" w:cs="Times New Roman"/>
          <w:b/>
          <w:bCs/>
          <w:color w:val="000000"/>
          <w:sz w:val="24"/>
          <w:szCs w:val="24"/>
          <w:lang w:val="en-US" w:eastAsia="en-US"/>
        </w:rPr>
      </w:pPr>
      <w:bookmarkStart w:id="21" w:name="_Toc167699155"/>
      <w:r w:rsidRPr="00D31659">
        <w:rPr>
          <w:rFonts w:ascii="Times New Roman" w:eastAsia="Calibri" w:hAnsi="Times New Roman" w:cs="Times New Roman"/>
          <w:b/>
          <w:bCs/>
          <w:color w:val="000000"/>
          <w:sz w:val="24"/>
          <w:szCs w:val="24"/>
          <w:lang w:val="en-US" w:eastAsia="en-US"/>
        </w:rPr>
        <w:t>P</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rat</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ran K</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p</w:t>
      </w:r>
      <w:r>
        <w:rPr>
          <w:rFonts w:ascii="Times New Roman" w:eastAsia="Calibri" w:hAnsi="Times New Roman" w:cs="Times New Roman"/>
          <w:b/>
          <w:bCs/>
          <w:color w:val="000000"/>
          <w:sz w:val="24"/>
          <w:szCs w:val="24"/>
          <w:lang w:val="en-US" w:eastAsia="en-US"/>
        </w:rPr>
        <w:t>o</w:t>
      </w:r>
      <w:r w:rsidRPr="00EC575E">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lisian R</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p</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blik Ind</w:t>
      </w:r>
      <w:r>
        <w:rPr>
          <w:rFonts w:ascii="Times New Roman" w:eastAsia="Calibri" w:hAnsi="Times New Roman" w:cs="Times New Roman"/>
          <w:b/>
          <w:bCs/>
          <w:color w:val="000000"/>
          <w:sz w:val="24"/>
          <w:szCs w:val="24"/>
          <w:lang w:val="en-US" w:eastAsia="en-US"/>
        </w:rPr>
        <w:t>o</w:t>
      </w:r>
      <w:r w:rsidRPr="00EC575E">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n</w:t>
      </w:r>
      <w:r w:rsidRPr="00EC575E">
        <w:rPr>
          <w:rFonts w:ascii="Microsoft Himalaya" w:eastAsia="Calibri" w:hAnsi="Microsoft Himalaya" w:cs="Times New Roman"/>
          <w:bCs/>
          <w:color w:val="7F7F7F" w:themeColor="text1" w:themeTint="80"/>
          <w:w w:val="1"/>
          <w:sz w:val="5"/>
          <w:szCs w:val="24"/>
          <w:lang w:val="en-US" w:eastAsia="en-US"/>
        </w:rPr>
        <w:t>i</w:t>
      </w:r>
      <w:r>
        <w:rPr>
          <w:rFonts w:ascii="Times New Roman" w:eastAsia="Calibri" w:hAnsi="Times New Roman" w:cs="Times New Roman"/>
          <w:b/>
          <w:bCs/>
          <w:color w:val="000000"/>
          <w:sz w:val="24"/>
          <w:szCs w:val="24"/>
          <w:lang w:val="en-US" w:eastAsia="en-US"/>
        </w:rPr>
        <w:t>e</w:t>
      </w:r>
      <w:r w:rsidRPr="00D31659">
        <w:rPr>
          <w:rFonts w:ascii="Times New Roman" w:eastAsia="Calibri" w:hAnsi="Times New Roman" w:cs="Times New Roman"/>
          <w:b/>
          <w:bCs/>
          <w:color w:val="000000"/>
          <w:sz w:val="24"/>
          <w:szCs w:val="24"/>
          <w:lang w:val="en-US" w:eastAsia="en-US"/>
        </w:rPr>
        <w:t>sia N</w:t>
      </w:r>
      <w:r>
        <w:rPr>
          <w:rFonts w:ascii="Times New Roman" w:eastAsia="Calibri" w:hAnsi="Times New Roman" w:cs="Times New Roman"/>
          <w:b/>
          <w:bCs/>
          <w:color w:val="000000"/>
          <w:sz w:val="24"/>
          <w:szCs w:val="24"/>
          <w:lang w:val="en-US" w:eastAsia="en-US"/>
        </w:rPr>
        <w:t>o</w:t>
      </w:r>
      <w:r w:rsidRPr="00EC575E">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m</w:t>
      </w:r>
      <w:r>
        <w:rPr>
          <w:rFonts w:ascii="Times New Roman" w:eastAsia="Calibri" w:hAnsi="Times New Roman" w:cs="Times New Roman"/>
          <w:b/>
          <w:bCs/>
          <w:color w:val="000000"/>
          <w:sz w:val="24"/>
          <w:szCs w:val="24"/>
          <w:lang w:val="en-US" w:eastAsia="en-US"/>
        </w:rPr>
        <w:t>o</w:t>
      </w:r>
      <w:r w:rsidRPr="00EC575E">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r 7 Tah</w:t>
      </w:r>
      <w:r>
        <w:rPr>
          <w:rFonts w:ascii="Times New Roman" w:eastAsia="Calibri" w:hAnsi="Times New Roman" w:cs="Times New Roman"/>
          <w:b/>
          <w:bCs/>
          <w:color w:val="000000"/>
          <w:sz w:val="24"/>
          <w:szCs w:val="24"/>
          <w:lang w:val="en-US" w:eastAsia="en-US"/>
        </w:rPr>
        <w:t>u</w:t>
      </w:r>
      <w:r w:rsidRPr="00242D47">
        <w:rPr>
          <w:rFonts w:ascii="Microsoft Himalaya" w:eastAsia="Calibri" w:hAnsi="Microsoft Himalaya" w:cs="Times New Roman"/>
          <w:bCs/>
          <w:color w:val="7F7F7F" w:themeColor="text1" w:themeTint="80"/>
          <w:w w:val="1"/>
          <w:sz w:val="5"/>
          <w:szCs w:val="24"/>
          <w:lang w:val="en-US" w:eastAsia="en-US"/>
        </w:rPr>
        <w:t>i</w:t>
      </w:r>
      <w:r w:rsidRPr="00D31659">
        <w:rPr>
          <w:rFonts w:ascii="Times New Roman" w:eastAsia="Calibri" w:hAnsi="Times New Roman" w:cs="Times New Roman"/>
          <w:b/>
          <w:bCs/>
          <w:color w:val="000000"/>
          <w:sz w:val="24"/>
          <w:szCs w:val="24"/>
          <w:lang w:val="en-US" w:eastAsia="en-US"/>
        </w:rPr>
        <w:t>n 2022</w:t>
      </w:r>
      <w:bookmarkEnd w:id="21"/>
    </w:p>
    <w:p w:rsidR="00866121" w:rsidRPr="00ED0EA3"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ED0EA3">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 7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 2022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pakan dasar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 yang dis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 dan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tika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lri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njalankan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gas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tapkan prinsip-prinsip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tika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ndasar yang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s diik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ti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ta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rti 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gritas,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ng jawab, dan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nalism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adanya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ini, diharapkan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lri dapat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standar 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ral yang tinggi, baik dalam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rjaan ma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 dalam 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raksi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masyarakat.</w:t>
      </w:r>
    </w:p>
    <w:p w:rsidR="00866121" w:rsidRPr="00ED0EA3"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p>
    <w:p w:rsidR="00866121" w:rsidRPr="00ED0EA3"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ED0EA3">
        <w:rPr>
          <w:rFonts w:ascii="Times New Roman" w:eastAsia="Calibri" w:hAnsi="Times New Roman" w:cs="Times New Roman"/>
          <w:color w:val="000000"/>
          <w:sz w:val="24"/>
          <w:lang w:val="en-US" w:eastAsia="en-US"/>
        </w:rPr>
        <w:lastRenderedPageBreak/>
        <w:t>Salah sat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 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nci dari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RI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7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 2022 adalah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gas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ngawasi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gakkan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misi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miliki 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ng jawab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rima 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langgaran,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kan inv</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stigasi,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rikan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ndasi sanksi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pada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ta yang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kti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langgar.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cara transparan dan 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ntab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hingga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tiap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langgaran dapat ditangani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adil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lain 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misi ini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ga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ran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rikan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kasi dan 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sialisasi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ntingnya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hi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pada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h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lri.</w:t>
      </w:r>
    </w:p>
    <w:p w:rsidR="00866121" w:rsidRPr="00ED0EA3"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ED0EA3">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ini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ga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kanism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nanganan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lai dari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riksaan, hingga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rian sanksi.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s ini dipimpin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h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yang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gas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gakkan standar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tika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rikan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ndasi sanksi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ai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tingkat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langgaran yang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kan. Sanksi yang dib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rikan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rvariasi,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ndaan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naikan pangkat, hingga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ntian tidak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rmat.</w:t>
      </w:r>
    </w:p>
    <w:p w:rsidR="00866121" w:rsidRPr="00D31659"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ED0EA3">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cara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han,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sia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 7 Tah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 2022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gara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blik Ind</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rbagai asp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nai 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rma-n</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rma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tika dan tata cara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gakan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 di lingk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ngan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lri. Ini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ncak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p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rbagai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 xml:space="preserve">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mastikan bahwa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tika dalam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lisian dijaga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tat dan dijalankan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ngan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ED0EA3">
        <w:rPr>
          <w:rFonts w:ascii="Times New Roman" w:eastAsia="Calibri" w:hAnsi="Times New Roman" w:cs="Times New Roman"/>
          <w:color w:val="000000"/>
          <w:sz w:val="24"/>
          <w:lang w:val="en-US" w:eastAsia="en-US"/>
        </w:rPr>
        <w:t>nalism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ED0EA3">
        <w:rPr>
          <w:rFonts w:ascii="Times New Roman" w:eastAsia="Calibri" w:hAnsi="Times New Roman" w:cs="Times New Roman"/>
          <w:color w:val="000000"/>
          <w:sz w:val="24"/>
          <w:lang w:val="en-US" w:eastAsia="en-US"/>
        </w:rPr>
        <w:t xml:space="preserve"> tinggi. </w:t>
      </w:r>
      <w:r w:rsidRPr="00D31659">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 adalah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rapa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in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nting yang diat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p>
    <w:p w:rsidR="00866121" w:rsidRPr="00D31659" w:rsidRDefault="00866121" w:rsidP="00866121">
      <w:pPr>
        <w:numPr>
          <w:ilvl w:val="1"/>
          <w:numId w:val="23"/>
        </w:numPr>
        <w:spacing w:after="0" w:line="480" w:lineRule="auto"/>
        <w:ind w:left="71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 xml:space="preserve">Prinsip-Prinsip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w:t>
      </w:r>
    </w:p>
    <w:p w:rsidR="00866121" w:rsidRPr="00D31659" w:rsidRDefault="00866121" w:rsidP="00866121">
      <w:pPr>
        <w:numPr>
          <w:ilvl w:val="2"/>
          <w:numId w:val="24"/>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Tribrata dan Cat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Pras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tya: Nilai-nilai dasar yang har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 dihayati dan dijalankan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w:t>
      </w:r>
    </w:p>
    <w:p w:rsidR="00866121" w:rsidRPr="00D634B9" w:rsidRDefault="00866121" w:rsidP="00866121">
      <w:pPr>
        <w:numPr>
          <w:ilvl w:val="2"/>
          <w:numId w:val="24"/>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gritas dan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kanan pada sikap 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j</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ng jawab, dan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njalankan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w:t>
      </w:r>
    </w:p>
    <w:p w:rsidR="00866121" w:rsidRPr="00D31659" w:rsidRDefault="00866121" w:rsidP="00866121">
      <w:pPr>
        <w:numPr>
          <w:ilvl w:val="1"/>
          <w:numId w:val="23"/>
        </w:numPr>
        <w:spacing w:after="0" w:line="480" w:lineRule="auto"/>
        <w:ind w:left="71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wajiban dan Larangan bagi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w:t>
      </w:r>
    </w:p>
    <w:p w:rsidR="00866121" w:rsidRPr="00D31659" w:rsidRDefault="00866121" w:rsidP="00866121">
      <w:pPr>
        <w:numPr>
          <w:ilvl w:val="2"/>
          <w:numId w:val="25"/>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wajiban: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wajiban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rtindak adil, transparan, dan tidak diskriminatif dalam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njalankan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w:t>
      </w:r>
    </w:p>
    <w:p w:rsidR="00866121" w:rsidRPr="00D31659" w:rsidRDefault="00866121" w:rsidP="00866121">
      <w:pPr>
        <w:numPr>
          <w:ilvl w:val="2"/>
          <w:numId w:val="25"/>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Larangan: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larang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yang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gikan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rmatan dan martabat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tindakan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psi,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 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hak asasi man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w:t>
      </w:r>
    </w:p>
    <w:p w:rsidR="00866121" w:rsidRPr="00D31659" w:rsidRDefault="00866121" w:rsidP="00866121">
      <w:pPr>
        <w:numPr>
          <w:ilvl w:val="1"/>
          <w:numId w:val="23"/>
        </w:numPr>
        <w:spacing w:after="0" w:line="480" w:lineRule="auto"/>
        <w:ind w:left="71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Tata Cara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w:t>
      </w:r>
    </w:p>
    <w:p w:rsidR="00866121" w:rsidRPr="00D31659" w:rsidRDefault="00866121" w:rsidP="00866121">
      <w:pPr>
        <w:numPr>
          <w:ilvl w:val="2"/>
          <w:numId w:val="26"/>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tik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ata</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 masyarakat.</w:t>
      </w:r>
    </w:p>
    <w:p w:rsidR="00866121" w:rsidRPr="00D31659" w:rsidRDefault="00866121" w:rsidP="00866121">
      <w:pPr>
        <w:numPr>
          <w:ilvl w:val="2"/>
          <w:numId w:val="26"/>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lidikan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Tahapan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lidikan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riksaan yang dilak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kan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w:t>
      </w:r>
    </w:p>
    <w:p w:rsidR="00866121" w:rsidRPr="00D31659" w:rsidRDefault="00866121" w:rsidP="00866121">
      <w:pPr>
        <w:numPr>
          <w:ilvl w:val="2"/>
          <w:numId w:val="26"/>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Hak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rdakwa: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njamin hak-hak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yang dit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langgaran,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rmas</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 hak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k didampingi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hat h</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p>
    <w:p w:rsidR="00866121" w:rsidRPr="00D31659" w:rsidRDefault="00866121" w:rsidP="00866121">
      <w:pPr>
        <w:numPr>
          <w:ilvl w:val="1"/>
          <w:numId w:val="23"/>
        </w:numPr>
        <w:spacing w:after="0" w:line="480" w:lineRule="auto"/>
        <w:ind w:left="71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kanism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gakan Sanksi</w:t>
      </w:r>
    </w:p>
    <w:p w:rsidR="00866121" w:rsidRPr="00D31659" w:rsidRDefault="00866121" w:rsidP="00866121">
      <w:pPr>
        <w:numPr>
          <w:ilvl w:val="2"/>
          <w:numId w:val="27"/>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J</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nis Sanksi: Sanksi yang dapat dijat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hkan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lip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tasi,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nan pangkat, hingga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rh</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ntian tidak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h</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rmat.</w:t>
      </w:r>
    </w:p>
    <w:p w:rsidR="00866121" w:rsidRPr="00D31659" w:rsidRDefault="00866121" w:rsidP="00866121">
      <w:pPr>
        <w:numPr>
          <w:ilvl w:val="2"/>
          <w:numId w:val="27"/>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han Sanksi: Tahapan dalam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han sanksi, m</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lai dari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hingga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san akhir yang diambil </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h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jabat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w:t>
      </w:r>
    </w:p>
    <w:p w:rsidR="00866121" w:rsidRPr="00D31659" w:rsidRDefault="00866121" w:rsidP="00866121">
      <w:pPr>
        <w:numPr>
          <w:ilvl w:val="1"/>
          <w:numId w:val="23"/>
        </w:numPr>
        <w:spacing w:after="0" w:line="480" w:lineRule="auto"/>
        <w:ind w:left="71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dan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w:t>
      </w:r>
    </w:p>
    <w:p w:rsidR="00866121" w:rsidRPr="00D31659" w:rsidRDefault="00866121" w:rsidP="00866121">
      <w:pPr>
        <w:numPr>
          <w:ilvl w:val="2"/>
          <w:numId w:val="28"/>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Str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 dan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taan: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rdiri dari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yang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miliki 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gritas tinggi.</w:t>
      </w:r>
    </w:p>
    <w:p w:rsidR="00866121" w:rsidRPr="00D31659" w:rsidRDefault="00866121" w:rsidP="00866121">
      <w:pPr>
        <w:numPr>
          <w:ilvl w:val="2"/>
          <w:numId w:val="28"/>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lastRenderedPageBreak/>
        <w:t>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 dan 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w</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nang: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misi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rtangg</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ng jawab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rima lap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lak</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kan inv</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stigasi,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ngadakan sidang</w:t>
      </w:r>
      <w:bookmarkStart w:id="22" w:name="_GoBack"/>
      <w:bookmarkEnd w:id="22"/>
      <w:r w:rsidRPr="00D31659">
        <w:rPr>
          <w:rFonts w:ascii="Times New Roman" w:eastAsia="Calibri" w:hAnsi="Times New Roman" w:cs="Times New Roman"/>
          <w:color w:val="000000"/>
          <w:sz w:val="24"/>
          <w:lang w:val="en-US" w:eastAsia="en-US"/>
        </w:rPr>
        <w:t xml:space="preserve">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rikan r</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ndasi sanksi.</w:t>
      </w:r>
    </w:p>
    <w:p w:rsidR="00866121" w:rsidRPr="00D31659" w:rsidRDefault="00866121" w:rsidP="00866121">
      <w:pPr>
        <w:numPr>
          <w:ilvl w:val="1"/>
          <w:numId w:val="23"/>
        </w:numPr>
        <w:spacing w:after="0" w:line="480" w:lineRule="auto"/>
        <w:ind w:left="717"/>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S</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sialisasi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ndidikan</w:t>
      </w:r>
    </w:p>
    <w:p w:rsidR="00866121" w:rsidRPr="00D31659" w:rsidRDefault="00866121" w:rsidP="00866121">
      <w:pPr>
        <w:numPr>
          <w:ilvl w:val="2"/>
          <w:numId w:val="29"/>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gram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latihan: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wajiban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ngadakan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gram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latihan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ndidikan bagi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nai k</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p>
    <w:p w:rsidR="00866121" w:rsidRPr="00D31659" w:rsidRDefault="00866121" w:rsidP="00866121">
      <w:pPr>
        <w:numPr>
          <w:ilvl w:val="2"/>
          <w:numId w:val="29"/>
        </w:numPr>
        <w:spacing w:after="0" w:line="480" w:lineRule="auto"/>
        <w:ind w:left="993" w:hanging="273"/>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Kampany</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sadaran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tika: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 xml:space="preserve">paya </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k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ningkatkan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sadaran dan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mahaman 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ntang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 xml:space="preserve">ntingnya </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tika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 di kalangan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dan masyarakat.</w:t>
      </w:r>
    </w:p>
    <w:p w:rsidR="00866121"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r w:rsidRPr="00D31659">
        <w:rPr>
          <w:rFonts w:ascii="Times New Roman" w:eastAsia="Calibri" w:hAnsi="Times New Roman" w:cs="Times New Roman"/>
          <w:color w:val="000000"/>
          <w:sz w:val="24"/>
          <w:lang w:val="en-US" w:eastAsia="en-US"/>
        </w:rPr>
        <w:t>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adanya 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rat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ran ini, diharapkan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tiap angg</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ta 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lri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njalankan 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gasnya d</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ngan l</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bih pr</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f</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si</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nal dan b</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rint</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gritas,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 instit</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si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Pr>
          <w:rFonts w:ascii="Times New Roman" w:eastAsia="Calibri" w:hAnsi="Times New Roman" w:cs="Times New Roman"/>
          <w:color w:val="000000"/>
          <w:sz w:val="24"/>
          <w:lang w:val="en-US" w:eastAsia="en-US"/>
        </w:rPr>
        <w:t>o</w:t>
      </w:r>
      <w:r w:rsidRPr="00EC575E">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lisian 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cara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s</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l</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r</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sidRPr="00D31659">
        <w:rPr>
          <w:rFonts w:ascii="Times New Roman" w:eastAsia="Calibri" w:hAnsi="Times New Roman" w:cs="Times New Roman"/>
          <w:color w:val="000000"/>
          <w:sz w:val="24"/>
          <w:lang w:val="en-US" w:eastAsia="en-US"/>
        </w:rPr>
        <w:t>han dapat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mp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rtahankan dan m</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ningkatkan k</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p</w:t>
      </w:r>
      <w:r w:rsidRPr="00EC575E">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e</w:t>
      </w:r>
      <w:r w:rsidRPr="00D31659">
        <w:rPr>
          <w:rFonts w:ascii="Times New Roman" w:eastAsia="Calibri" w:hAnsi="Times New Roman" w:cs="Times New Roman"/>
          <w:color w:val="000000"/>
          <w:sz w:val="24"/>
          <w:lang w:val="en-US" w:eastAsia="en-US"/>
        </w:rPr>
        <w:t>rcayaan p</w:t>
      </w:r>
      <w:r>
        <w:rPr>
          <w:rFonts w:ascii="Times New Roman" w:eastAsia="Calibri" w:hAnsi="Times New Roman" w:cs="Times New Roman"/>
          <w:color w:val="000000"/>
          <w:sz w:val="24"/>
          <w:lang w:val="en-US" w:eastAsia="en-US"/>
        </w:rPr>
        <w:t>u</w:t>
      </w:r>
      <w:r w:rsidRPr="00242D47">
        <w:rPr>
          <w:rFonts w:ascii="Microsoft Himalaya" w:eastAsia="Calibri" w:hAnsi="Microsoft Himalaya" w:cs="Times New Roman"/>
          <w:color w:val="7F7F7F" w:themeColor="text1" w:themeTint="80"/>
          <w:w w:val="1"/>
          <w:sz w:val="5"/>
          <w:lang w:val="en-US" w:eastAsia="en-US"/>
        </w:rPr>
        <w:t>i</w:t>
      </w:r>
      <w:r>
        <w:rPr>
          <w:rFonts w:ascii="Times New Roman" w:eastAsia="Calibri" w:hAnsi="Times New Roman" w:cs="Times New Roman"/>
          <w:color w:val="000000"/>
          <w:sz w:val="24"/>
          <w:lang w:val="en-US" w:eastAsia="en-US"/>
        </w:rPr>
        <w:t>blik.</w:t>
      </w:r>
    </w:p>
    <w:p w:rsidR="00866121" w:rsidRDefault="00866121" w:rsidP="00866121">
      <w:pPr>
        <w:spacing w:after="0" w:line="480" w:lineRule="auto"/>
        <w:ind w:left="357" w:firstLine="720"/>
        <w:contextualSpacing/>
        <w:jc w:val="both"/>
        <w:rPr>
          <w:rFonts w:ascii="Times New Roman" w:eastAsia="Calibri" w:hAnsi="Times New Roman" w:cs="Times New Roman"/>
          <w:color w:val="000000"/>
          <w:sz w:val="24"/>
          <w:lang w:val="en-US" w:eastAsia="en-US"/>
        </w:rPr>
      </w:pPr>
    </w:p>
    <w:p w:rsidR="00010BCE" w:rsidRDefault="003933EE"/>
    <w:sectPr w:rsidR="00010B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EE" w:rsidRDefault="003933EE" w:rsidP="00866121">
      <w:pPr>
        <w:spacing w:after="0" w:line="240" w:lineRule="auto"/>
      </w:pPr>
      <w:r>
        <w:separator/>
      </w:r>
    </w:p>
  </w:endnote>
  <w:endnote w:type="continuationSeparator" w:id="0">
    <w:p w:rsidR="003933EE" w:rsidRDefault="003933EE" w:rsidP="0086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30536630"/>
      <w:docPartObj>
        <w:docPartGallery w:val="Page Numbers (Bottom of Page)"/>
        <w:docPartUnique/>
      </w:docPartObj>
    </w:sdtPr>
    <w:sdtEndPr>
      <w:rPr>
        <w:noProof/>
      </w:rPr>
    </w:sdtEndPr>
    <w:sdtContent>
      <w:p w:rsidR="00866121" w:rsidRPr="000104C7" w:rsidRDefault="00866121" w:rsidP="000104C7">
        <w:pPr>
          <w:pStyle w:val="Footer"/>
          <w:jc w:val="center"/>
          <w:rPr>
            <w:rFonts w:ascii="Times New Roman" w:hAnsi="Times New Roman" w:cs="Times New Roman"/>
            <w:sz w:val="24"/>
            <w:szCs w:val="24"/>
          </w:rPr>
        </w:pPr>
        <w:r w:rsidRPr="000104C7">
          <w:rPr>
            <w:rFonts w:ascii="Times New Roman" w:hAnsi="Times New Roman" w:cs="Times New Roman"/>
            <w:sz w:val="24"/>
            <w:szCs w:val="24"/>
          </w:rPr>
          <w:fldChar w:fldCharType="begin"/>
        </w:r>
        <w:r w:rsidRPr="000104C7">
          <w:rPr>
            <w:rFonts w:ascii="Times New Roman" w:hAnsi="Times New Roman" w:cs="Times New Roman"/>
            <w:sz w:val="24"/>
            <w:szCs w:val="24"/>
          </w:rPr>
          <w:instrText xml:space="preserve"> PAGE   \* MERGEFORMAT </w:instrText>
        </w:r>
        <w:r w:rsidRPr="000104C7">
          <w:rPr>
            <w:rFonts w:ascii="Times New Roman" w:hAnsi="Times New Roman" w:cs="Times New Roman"/>
            <w:sz w:val="24"/>
            <w:szCs w:val="24"/>
          </w:rPr>
          <w:fldChar w:fldCharType="separate"/>
        </w:r>
        <w:r>
          <w:rPr>
            <w:rFonts w:ascii="Times New Roman" w:hAnsi="Times New Roman" w:cs="Times New Roman"/>
            <w:noProof/>
            <w:sz w:val="24"/>
            <w:szCs w:val="24"/>
          </w:rPr>
          <w:t>xvii</w:t>
        </w:r>
        <w:r w:rsidRPr="000104C7">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21" w:rsidRPr="000104C7" w:rsidRDefault="00866121" w:rsidP="009F15C1">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22489375"/>
      <w:docPartObj>
        <w:docPartGallery w:val="Page Numbers (Bottom of Page)"/>
        <w:docPartUnique/>
      </w:docPartObj>
    </w:sdtPr>
    <w:sdtEndPr>
      <w:rPr>
        <w:noProof/>
      </w:rPr>
    </w:sdtEndPr>
    <w:sdtContent>
      <w:p w:rsidR="00866121" w:rsidRPr="00247270" w:rsidRDefault="00866121" w:rsidP="009F15C1">
        <w:pPr>
          <w:pStyle w:val="Footer"/>
          <w:jc w:val="center"/>
          <w:rPr>
            <w:rFonts w:ascii="Times New Roman" w:hAnsi="Times New Roman" w:cs="Times New Roman"/>
            <w:sz w:val="24"/>
            <w:szCs w:val="24"/>
          </w:rPr>
        </w:pPr>
        <w:r w:rsidRPr="00247270">
          <w:rPr>
            <w:rFonts w:ascii="Times New Roman" w:hAnsi="Times New Roman" w:cs="Times New Roman"/>
            <w:sz w:val="24"/>
            <w:szCs w:val="24"/>
          </w:rPr>
          <w:fldChar w:fldCharType="begin"/>
        </w:r>
        <w:r w:rsidRPr="00247270">
          <w:rPr>
            <w:rFonts w:ascii="Times New Roman" w:hAnsi="Times New Roman" w:cs="Times New Roman"/>
            <w:sz w:val="24"/>
            <w:szCs w:val="24"/>
          </w:rPr>
          <w:instrText xml:space="preserve"> PAGE   \* MERGEFORMAT </w:instrText>
        </w:r>
        <w:r w:rsidRPr="00247270">
          <w:rPr>
            <w:rFonts w:ascii="Times New Roman" w:hAnsi="Times New Roman" w:cs="Times New Roman"/>
            <w:sz w:val="24"/>
            <w:szCs w:val="24"/>
          </w:rPr>
          <w:fldChar w:fldCharType="separate"/>
        </w:r>
        <w:r>
          <w:rPr>
            <w:rFonts w:ascii="Times New Roman" w:hAnsi="Times New Roman" w:cs="Times New Roman"/>
            <w:noProof/>
            <w:sz w:val="24"/>
            <w:szCs w:val="24"/>
          </w:rPr>
          <w:t>1</w:t>
        </w:r>
        <w:r w:rsidRPr="0024727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EE" w:rsidRDefault="003933EE" w:rsidP="00866121">
      <w:pPr>
        <w:spacing w:after="0" w:line="240" w:lineRule="auto"/>
      </w:pPr>
      <w:r>
        <w:separator/>
      </w:r>
    </w:p>
  </w:footnote>
  <w:footnote w:type="continuationSeparator" w:id="0">
    <w:p w:rsidR="003933EE" w:rsidRDefault="003933EE" w:rsidP="00866121">
      <w:pPr>
        <w:spacing w:after="0" w:line="240" w:lineRule="auto"/>
      </w:pPr>
      <w:r>
        <w:continuationSeparator/>
      </w:r>
    </w:p>
  </w:footnote>
  <w:footnote w:id="1">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URL":"https://jabar.inews.id/berita/polda-jabar-pecat-28-polisi-nakal-sepanjang-2023-ini-rinciannya","accessed":{"date-parts":[["2024","5","22"]]},"author":[{"dropping-particle":"","family":"Warsudi","given":"Agus","non-dropping-particle":"","parse-names":false,"suffix":""}],"container-title":"iNews Jabar","id":"ITEM-1","issued":{"date-parts":[["2024"]]},"title":"Polda Jabar Pecat 28 Polisi Nakal Sepanjang 2023, Ini Rinciannya","type":"webpage"},"uris":["http://www.mendeley.com/documents/?uuid=662fa20f-e5bb-4a5a-a5b0-266cd948ca61","http://www.mendeley.com/documents/?uuid=5cd2a629-4cea-42e6-a949-d9aee68a8abd"]}],"mendeley":{"formattedCitation":"Agus Warsudi, “Polda Jabar Pecat 28 Polisi Nakal Sepanjang 2023, Ini Rinciannya,” iNews Jabar, 2024, https://jabar.inews.id/berita/polda-jabar-pecat-28-polisi-nakal-sepanjang-2023-ini-rinciannya.","plainTextFormattedCitation":"Agus Warsudi, “Polda Jabar Pecat 28 Polisi Nakal Sepanjang 2023, Ini Rinciannya,” iNews Jabar, 2024, https://jabar.inews.id/berita/polda-jabar-pecat-28-polisi-nakal-sepanjang-2023-ini-rinciannya.","previouslyFormattedCitation":"Agus Warsudi, “Polda Jabar Pecat 28 Polisi Nakal Sepanjang 2023, Ini Rinciannya,” iNews Jabar, 2024, https://jabar.inews.id/berita/polda-jabar-pecat-28-polisi-nakal-sepanjang-2023-ini-rinciannya."},"properties":{"noteIndex":3},"schema":"https://github.com/citation-style-language/schema/raw/master/csl-citation.json"}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Agus Warsudi, “Polda Jabar Pecat 28 Polisi Nakal Sepanjang 2023, Ini Rinciannya,” iNews Jabar, 2024, https://jabar.inews.id/berita/polda-jabar-pecat-28-polisi-nakal-sepanjang-2023-ini-rinciannya.</w:t>
      </w:r>
      <w:r w:rsidRPr="00E9459C">
        <w:rPr>
          <w:rFonts w:ascii="Times New Roman" w:hAnsi="Times New Roman" w:cs="Times New Roman"/>
        </w:rPr>
        <w:fldChar w:fldCharType="end"/>
      </w:r>
    </w:p>
  </w:footnote>
  <w:footnote w:id="2">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{"citationItems":[{"id":"ITEM-1","itemData":{"DOI":"10.15408/sjsbs.v10i1.31112","ISSN":"2654-9050","abstract":"The attitudes and behavior of officials of the Indonesian National Police are bound by the Professional Code of Ethics for the Indonesian National Police as regulated in the Police Regulation Number 7 of 2022. However, in reality law enforcement related to the police code of ethics experiences various external obstacles which have an impact on delaying the continuation of the Code of Ethics Commission trial process. This study aims to: describe the law enforcement mechanism for violating the professional code of ethics in the Police; examines the problems in law enforcement violations of the police professional code of ethics. This type of research is library research with a normative approach. The data collection technique was through secondary data sources in the form of documents and interviews with PROPAM members and analyzed using qualitative methods. The results of this study indicate that the law enforcement mechanism in the Republic of Indonesia Police is called the Police Code of Professional Ethics Commission which is regulated in articles 61 and 62 of Police Regulation Number 7 of 2022. Problems in enforcing the code of ethics arise externally so it hinders the performance of police officers and the functions of PROPAM.Keywords: Police; Code of Ethics; Law Enforcement; Problems AbstrakSikap dan perilaku pejabat Kepolisian Negara Republik Indonesia terikat pada Kode Etik Profesi Kepolisian Negara Republik Indonesia telah diatur dalam Peratuan Kepolisan Nomor 7 Tahun 2022. Namun realitanya penegakan hukum terkait kode etik kepolisian mengalami berbagai kendala eksternal yang berdampak terhambatnya kelanjutan pada proses sidang Komisi Kode Etik.Penelitian ini bertujuan: mendeskripsikan mekanisme penegakan hukum pelanggaran kode etik profesi di Kepolisian; mengkaji problematika dalam penegakan hukum pelanggaran kode etik profesi kepolisian. Jenis penelitian ini adalah Penelitian Kepustakaan dengan pendekatan Normatif. Teknik pengumpulan datanya melalui sumber data sekunder berupa dokumen dan wawancara Anggota PROPAM dan dianalisis dengan metode kualitatif. Hasil Penelitian ini menunjukkan bahwa mekanisme penegakan hukum di Kepolisian Republik Indonesia disebut dengan Komisi Kode Etik profesi Polri yang diatur dalam pasal 61 dan 62 Peraturan Kepolisian Nomor 7 Tahun 2022. Problematika dalam penegakan hukum kode etik muncul secara eksternal sehingga menghambat kinerja anggota polisi dan fungsi PROPAM.Kata Kunci: Kepolisian; Kode Etik; Penegakan Huk…","author":[{"dropping-particle":"","family":"Manik","given":"Maria Margareth","non-dropping-particle":"","parse-names":false,"suffix":""},{"dropping-particle":"","family":"Hamzani","given":"Achmad Irwan","non-dropping-particle":"","parse-names":false,"suffix":""},{"dropping-particle":"","family":"Rizkianto","given":"Kus","non-dropping-particle":"","parse-names":false,"suffix":""}],"container-title":"SALAM: Jurnal Sosial dan Budaya Syar-i","id":"ITEM-1","issue":"1","issued":{"date-parts":[["2023","2","17"]]},"page":"135-144","title":"Problematika Penegakan Hukum Pelanggaran Kode Etik di Kepolisian Republik Indonesia","type":"article-journal","volume":"10"},"uris":["http://www.mendeley.com/documents/?uuid=e97e4478-1a0d-4426-9d59-e0a1d400a0c0","http://www.mendeley.com/documents/?uuid=370b2835-3811-4af7-95e2-31711db322e4"]}],"mendeley":{"formattedCitation":"Manik, Hamzani, dan Rizkianto, “Problematika Penegakan Hukum Pelanggaran Kode Etik di Kepolisian Republik Indonesia.”","plainTextFormattedCitation":"Manik, Hamzani, dan Rizkianto, “Problematika Penegakan Hukum Pelanggaran Kode Etik di Kepolisian Republik Indonesia.”","previouslyFormattedCitation":"Manik, Hamzani, dan Rizkianto, “Problematika Penegakan Hukum Pelanggaran Kode Etik di Kepolisian Republik Indonesia.”"},"properties":{"noteIndex":6},"schema":"https://github.com/citation-style-language/schema/raw/master/csl-citation.json"}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Manik, Hamzani, dan Rizkianto, “Problematika Penegakan Hukum Pelanggaran Kode Etik di Kepolisian Republik Indonesia.”</w:t>
      </w:r>
      <w:r w:rsidRPr="00E9459C">
        <w:rPr>
          <w:rFonts w:ascii="Times New Roman" w:hAnsi="Times New Roman" w:cs="Times New Roman"/>
        </w:rPr>
        <w:fldChar w:fldCharType="end"/>
      </w:r>
    </w:p>
  </w:footnote>
  <w:footnote w:id="3">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{"citationItems":[{"id":"ITEM-1","itemData":{"abstract":"Anggota polisi sebagai pelindung dan pelindung publik serta petugas penegak hukum tidak boleh melakukan kejahatan penyalahgunaan narkoba. Namun kenyataannya ada banyak anggota polisi yang terlibat dalam penyalahgunaan narkoba, baik itu sebagai konsumen, dealer atau pendukung narkotika. Untuk itu terhadap tindak pidana penyalahgunaan narkoba yang dilakukan oleh anggota Polri tersebut diberlakukan sanksi melalui mekanisme peradilan umum dan sanksi khusus melalui mekanisme disiplin dan penerapan kode etik polisi, seperti yang terjadi di Polda Solok. Berdasarkan Keputusan Komisi Kepolisian Nomor Kep Kep/1/VIII/2012 tanggal 1 Agustus 2012, setelah didengar oleh peserta ujian, Komisi Kepolisian Kode Etik Terhadap peserta ujian untuk menjatuhkan sanksi berupa Pemberhentian Dengan Salam (PTDH). PTDH adalah penghentian pelayanan kepolisian oleh pejabat yang berwenang terhadap Anggota Polri karena terbukti telah melanggar disiplin dan/atau tindak pidana.","author":[{"dropping-particle":"","family":"Yasril","given":"Yasril","non-dropping-particle":"","parse-names":false,"suffix":""}],"container-title":"Unes Journal of Swara Justisia","id":"ITEM-1","issue":"2","issued":{"date-parts":[["2019","3","2"]]},"page":"202-214","title":"Penerapan Peraturan Kepala Kepolisian Negara Republik Indonesia Nomor 14 Tahun 2011 Tentang Kode Etik Profesi Polri Terhadap Anggota Polri yang Melakukan Tindak Pidana Narkotika","type":"article-journal","volume":"1"},"uris":["http://www.mendeley.com/documents/?uuid=abb6aa6e-5d56-4e28-9ef9-4808aff7312d","http://www.mendeley.com/documents/?uuid=da14fa5c-ce80-48ad-96a6-8512a8c616e9"]}],"mendeley":{"formattedCitation":"Yasril Yasril, “Penerapan Peraturan Kepala Kepolisian Negara Republik Indonesia Nomor 14 Tahun 2011 Tentang Kode Etik Profesi Polri Terhadap Anggota Polri yang Melakukan Tindak Pidana Narkotika,” &lt;i&gt;Unes Journal of Swara Justisia&lt;/i&gt; 1, no. 2 (2 Maret 2019): 202–14.","plainTextFormattedCitation":"Yasril Yasril, “Penerapan Peraturan Kepala Kepolisian Negara Republik Indonesia Nomor 14 Tahun 2011 Tentang Kode Etik Profesi Polri Terhadap Anggota Polri yang Melakukan Tindak Pidana Narkotika,” Unes Journal of Swara Justisia 1, no. 2 (2 Maret 2019): 202–14.","previouslyFormattedCitation":"Yasril Yasril, “Penerapan Peraturan Kepala Kepolisian Negara Republik Indonesia Nomor 14 Tahun 2011 Tentang Kode Etik Profesi Polri Terhadap Anggota Polri yang Melakukan Tindak Pidana Narkotika,” &lt;i&gt;Unes Journal of Swara Justisia&lt;/i&gt; 1, no. 2 (2 Maret 2019): 202–14."},"properties":{"noteIndex":7},"schema":"https://github.com/citation-style-language/schema/raw/master/csl-citation.json"}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Yasril Yasril, “Penerapan Peraturan Kepala Kepolisian Negara Republik Indonesia Nomor 14 Tahun 2011 Tentang Kode Etik Profesi Polri Terhadap Anggota Polri yang Melakukan Tindak Pidana Narkotika,” </w:t>
      </w:r>
      <w:r w:rsidRPr="00E9459C">
        <w:rPr>
          <w:rFonts w:ascii="Times New Roman" w:hAnsi="Times New Roman" w:cs="Times New Roman"/>
          <w:i/>
          <w:noProof/>
        </w:rPr>
        <w:t>Unes Journal of Swara Justisia</w:t>
      </w:r>
      <w:r w:rsidRPr="00E9459C">
        <w:rPr>
          <w:rFonts w:ascii="Times New Roman" w:hAnsi="Times New Roman" w:cs="Times New Roman"/>
          <w:noProof/>
        </w:rPr>
        <w:t xml:space="preserve"> 1, no. 2 (2 Maret 2019): </w:t>
      </w:r>
      <w:r>
        <w:rPr>
          <w:rFonts w:ascii="Times New Roman" w:hAnsi="Times New Roman" w:cs="Times New Roman"/>
          <w:noProof/>
          <w:lang w:val="en-US"/>
        </w:rPr>
        <w:t xml:space="preserve">halaman </w:t>
      </w:r>
      <w:r w:rsidRPr="00E9459C">
        <w:rPr>
          <w:rFonts w:ascii="Times New Roman" w:hAnsi="Times New Roman" w:cs="Times New Roman"/>
          <w:noProof/>
        </w:rPr>
        <w:t>202–14.</w:t>
      </w:r>
      <w:r w:rsidRPr="00E9459C">
        <w:rPr>
          <w:rFonts w:ascii="Times New Roman" w:hAnsi="Times New Roman" w:cs="Times New Roman"/>
        </w:rPr>
        <w:fldChar w:fldCharType="end"/>
      </w:r>
    </w:p>
  </w:footnote>
  <w:footnote w:id="4">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{"citationItems":[{"id":"ITEM-1","itemData":{"author":[{"dropping-particle":"","family":"Muhammad","given":"Abdulkadir","non-dropping-particle":"","parse-names":false,"suffix":""}],"id":"ITEM-1","issued":{"date-parts":[["2004"]]},"publisher":"Citra Aditya Bakti","publisher-place":"Bandung","title":"Hukum dan Penelitian Hukum","type":"book"},"locator":"52","uris":["http://www.mendeley.com/documents/?uuid=a1bfa9b4-1a05-424d-9ad2-ae3736b53856"]}],"mendeley":{"formattedCitation":"Abdulkadir Muhammad, &lt;i&gt;Hukum dan Penelitian Hukum&lt;/i&gt; (Bandung: Citra Aditya Bakti, 2004), 52.","plainTextFormattedCitation":"Abdulkadir Muhammad, Hukum dan Penelitian Hukum (Bandung: Citra Aditya Bakti, 2004), 52.","previouslyFormattedCitation":"Abdulkadir Muhammad, &lt;i&gt;Hukum dan Penelitian Hukum&lt;/i&gt; (Bandung: Citra Aditya Bakti, 2004), 52."},"properties":{"noteIndex":15},"schema":"https://github.com/citation-style-language/schema/raw/master/csl-citation.json"}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Abdulkadir Muhammad, </w:t>
      </w:r>
      <w:r w:rsidRPr="00E9459C">
        <w:rPr>
          <w:rFonts w:ascii="Times New Roman" w:hAnsi="Times New Roman" w:cs="Times New Roman"/>
          <w:i/>
          <w:noProof/>
        </w:rPr>
        <w:t>Hukum dan Penelitian Hukum</w:t>
      </w:r>
      <w:r w:rsidRPr="00E9459C">
        <w:rPr>
          <w:rFonts w:ascii="Times New Roman" w:hAnsi="Times New Roman" w:cs="Times New Roman"/>
          <w:noProof/>
        </w:rPr>
        <w:t xml:space="preserve"> (Bandung: Citra Aditya Bakti, 2004), </w:t>
      </w:r>
      <w:r>
        <w:rPr>
          <w:rFonts w:ascii="Times New Roman" w:hAnsi="Times New Roman" w:cs="Times New Roman"/>
          <w:noProof/>
          <w:lang w:val="en-US"/>
        </w:rPr>
        <w:t xml:space="preserve">halaman </w:t>
      </w:r>
      <w:r w:rsidRPr="00E9459C">
        <w:rPr>
          <w:rFonts w:ascii="Times New Roman" w:hAnsi="Times New Roman" w:cs="Times New Roman"/>
          <w:noProof/>
        </w:rPr>
        <w:t>52.</w:t>
      </w:r>
      <w:r w:rsidRPr="00E9459C">
        <w:rPr>
          <w:rFonts w:ascii="Times New Roman" w:hAnsi="Times New Roman" w:cs="Times New Roman"/>
        </w:rPr>
        <w:fldChar w:fldCharType="end"/>
      </w:r>
    </w:p>
  </w:footnote>
  <w:footnote w:id="5">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{"citationItems":[{"id":"ITEM-1","itemData":{"author":[{"dropping-particle":"","family":"Muhammad","given":"Abdulkadir","non-dropping-particle":"","parse-names":false,"suffix":""}],"id":"ITEM-1","issued":{"date-parts":[["2004"]]},"publisher":"Citra Aditya Bakti","publisher-place":"Bandung","title":"Hukum dan Penelitian Hukum","type":"book"},"locator":"25-26","uris":["http://www.mendeley.com/documents/?uuid=a1bfa9b4-1a05-424d-9ad2-ae3736b53856"]}],"mendeley":{"formattedCitation":"Muhammad, &lt;i&gt;Hukum dan Penelitian Hukum&lt;/i&gt;, 25–26.","plainTextFormattedCitation":"Muhammad, Hukum dan Penelitian Hukum, 25–26.","previouslyFormattedCitation":"Muhammad, &lt;i&gt;Hukum dan Penelitian Hukum&lt;/i&gt;, 25–26."},"properties":{"noteIndex":17},"schema":"https://github.com/citation-style-language/schema/raw/master/csl-citation.json"}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Muhammad, </w:t>
      </w:r>
      <w:r w:rsidRPr="00E9459C">
        <w:rPr>
          <w:rFonts w:ascii="Times New Roman" w:hAnsi="Times New Roman" w:cs="Times New Roman"/>
          <w:i/>
          <w:noProof/>
        </w:rPr>
        <w:t>Hukum dan Penelitian Hukum</w:t>
      </w:r>
      <w:r w:rsidRPr="00E9459C">
        <w:rPr>
          <w:rFonts w:ascii="Times New Roman" w:hAnsi="Times New Roman" w:cs="Times New Roman"/>
          <w:noProof/>
        </w:rPr>
        <w:t xml:space="preserve">, </w:t>
      </w:r>
      <w:r>
        <w:rPr>
          <w:rFonts w:ascii="Times New Roman" w:hAnsi="Times New Roman" w:cs="Times New Roman"/>
          <w:noProof/>
          <w:lang w:val="en-US"/>
        </w:rPr>
        <w:t xml:space="preserve">halaman </w:t>
      </w:r>
      <w:r w:rsidRPr="00E9459C">
        <w:rPr>
          <w:rFonts w:ascii="Times New Roman" w:hAnsi="Times New Roman" w:cs="Times New Roman"/>
          <w:noProof/>
        </w:rPr>
        <w:t>25–26.</w:t>
      </w:r>
      <w:r w:rsidRPr="00E9459C">
        <w:rPr>
          <w:rFonts w:ascii="Times New Roman" w:hAnsi="Times New Roman" w:cs="Times New Roman"/>
        </w:rPr>
        <w:fldChar w:fldCharType="end"/>
      </w:r>
    </w:p>
  </w:footnote>
  <w:footnote w:id="6">
    <w:p w:rsidR="00866121" w:rsidRPr="00E9459C" w:rsidRDefault="00866121" w:rsidP="00866121">
      <w:pPr>
        <w:pStyle w:val="FootnoteText"/>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{"citationItems":[{"id":"ITEM-1","itemData":{"author":[{"dropping-particle":"","family":"Muhammad","given":"Abdulkadir","non-dropping-particle":"","parse-names":false,"suffix":""}],"id":"ITEM-1","issued":{"date-parts":[["2004"]]},"publisher":"Citra Aditya Bakti","publisher-place":"Bandung","title":"Hukum dan Penelitian Hukum","type":"book"},"locator":"26","uris":["http://www.mendeley.com/documents/?uuid=a1bfa9b4-1a05-424d-9ad2-ae3736b53856"]}],"mendeley":{"formattedCitation":"Muhammad, 26.","plainTextFormattedCitation":"Muhammad, 26.","previouslyFormattedCitation":"Muhammad, 26."},"properties":{"noteIndex":18},"schema":"https://github.com/citation-style-language/schema/raw/master/csl-citation.json"}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Muhammad, </w:t>
      </w:r>
      <w:r>
        <w:rPr>
          <w:rFonts w:ascii="Times New Roman" w:hAnsi="Times New Roman" w:cs="Times New Roman"/>
          <w:noProof/>
          <w:lang w:val="en-US"/>
        </w:rPr>
        <w:t xml:space="preserve">halaman </w:t>
      </w:r>
      <w:r w:rsidRPr="00E9459C">
        <w:rPr>
          <w:rFonts w:ascii="Times New Roman" w:hAnsi="Times New Roman" w:cs="Times New Roman"/>
          <w:noProof/>
        </w:rPr>
        <w:t>26.</w:t>
      </w:r>
      <w:r w:rsidRPr="00E9459C">
        <w:rPr>
          <w:rFonts w:ascii="Times New Roman" w:hAnsi="Times New Roman" w:cs="Times New Roman"/>
        </w:rPr>
        <w:fldChar w:fldCharType="end"/>
      </w:r>
    </w:p>
  </w:footnote>
  <w:footnote w:id="7">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{"citationItems":[{"id":"ITEM-1","itemData":{"ISBN":"9781506353074","author":[{"dropping-particle":"","family":"Miles","given":"Matthew B.","non-dropping-particle":"","parse-names":false,"suffix":""},{"dropping-particle":"","family":"Huberman","given":"A. Michael","non-dropping-particle":"","parse-names":false,"suffix":""},{"dropping-particle":"","family":"Saldana","given":"Johnny","non-dropping-particle":"","parse-names":false,"suffix":""}],"edition":"4th","id":"ITEM-1","issued":{"date-parts":[["2020"]]},"publisher":"Sage Publications, Inc","publisher-place":"United States of America","title":"Qualitative Data Analysis: a Methods Sourcebook","type":"book"},"uris":["http://www.mendeley.com/documents/?uuid=c7454e06-123a-4e2b-b81c-ecb0e8451797"]}],"mendeley":{"formattedCitation":"Matthew B. Miles, A. Michael Huberman, dan Johnny Saldana, &lt;i&gt;Qualitative Data Analysis: a Methods Sourcebook&lt;/i&gt;, 4th ed. (United States of America: Sage Publications, Inc, 2020).","plainTextFormattedCitation":"Matthew B. Miles, A. Michael Huberman, dan Johnny Saldana, Qualitative Data Analysis: a Methods Sourcebook, 4th ed. (United States of America: Sage Publications, Inc, 2020).","previouslyFormattedCitation":"Matthew B. Miles, A. Michael Huberman, dan Johnny Saldana, &lt;i&gt;Qualitative Data Analysis: a Methods Sourcebook&lt;/i&gt;, 4th ed. (United States of America: Sage Publications, Inc, 2020)."},"properties":{"noteIndex":19},"schema":"https://github.com/citation-style-language/schema/raw/master/csl-citation.json"}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Matthew B. Miles, A. Michael Huberman, dan Johnny Saldana, </w:t>
      </w:r>
      <w:r w:rsidRPr="00E9459C">
        <w:rPr>
          <w:rFonts w:ascii="Times New Roman" w:hAnsi="Times New Roman" w:cs="Times New Roman"/>
          <w:i/>
          <w:noProof/>
        </w:rPr>
        <w:t>Qualitative Data Analysis: a Methods Sourcebook</w:t>
      </w:r>
      <w:r w:rsidRPr="00E9459C">
        <w:rPr>
          <w:rFonts w:ascii="Times New Roman" w:hAnsi="Times New Roman" w:cs="Times New Roman"/>
          <w:noProof/>
        </w:rPr>
        <w:t>, 4th ed. (United States of America: Sage Publications, Inc, 2020).</w:t>
      </w:r>
      <w:r w:rsidRPr="00E9459C">
        <w:rPr>
          <w:rFonts w:ascii="Times New Roman" w:hAnsi="Times New Roman" w:cs="Times New Roman"/>
        </w:rPr>
        <w:fldChar w:fldCharType="end"/>
      </w:r>
    </w:p>
  </w:footnote>
  <w:footnote w:id="8">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{"citationItems":[{"id":"ITEM-1","itemData":{"author":[{"dropping-particle":"","family":"Suhartini","given":"","non-dropping-particle":"","parse-names":false,"suffix":""}],"id":"ITEM-1","issued":{"date-parts":[["2012"]]},"publisher":"Sinar Grafika","publisher-place":"Jakarta","title":"Undang-Undang Kepolisian Negara Republik Indonesia","type":"book"},"locator":"30","uris":["http://www.mendeley.com/documents/?uuid=fe3079e0-0866-4a7e-a1f6-3fa828442253","http://www.mendeley.com/documents/?uuid=c8d9b302-ad35-46b3-a68e-7c97dbf2c592"]}],"mendeley":{"formattedCitation":"Suhartini, &lt;i&gt;Undang-Undang Kepolisian Negara Republik Indonesia&lt;/i&gt; (Jakarta: Sinar Grafika, 2012), 30.","plainTextFormattedCitation":"Suhartini, Undang-Undang Kepolisian Negara Republik Indonesia (Jakarta: Sinar Grafika, 2012), 30.","previouslyFormattedCitation":"Suhartini, &lt;i&gt;Undang-Undang Kepolisian Negara Republik Indonesia&lt;/i&gt; (Jakarta: Sinar Grafika, 2012), 30."},"properties":{"noteIndex":20},"schema":"https://github.com/citation-style-language/schema/raw/master/csl-citation.json"}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Suhartini, </w:t>
      </w:r>
      <w:r w:rsidRPr="00E9459C">
        <w:rPr>
          <w:rFonts w:ascii="Times New Roman" w:hAnsi="Times New Roman" w:cs="Times New Roman"/>
          <w:i/>
          <w:noProof/>
        </w:rPr>
        <w:t>Undang-Undang Kepolisian Negara Republik Indonesia</w:t>
      </w:r>
      <w:r w:rsidRPr="00E9459C">
        <w:rPr>
          <w:rFonts w:ascii="Times New Roman" w:hAnsi="Times New Roman" w:cs="Times New Roman"/>
          <w:noProof/>
        </w:rPr>
        <w:t xml:space="preserve"> (Jakarta: Sinar Grafika, 2012), </w:t>
      </w:r>
      <w:r>
        <w:rPr>
          <w:rFonts w:ascii="Times New Roman" w:hAnsi="Times New Roman" w:cs="Times New Roman"/>
          <w:noProof/>
          <w:lang w:val="en-US"/>
        </w:rPr>
        <w:t xml:space="preserve">halaman </w:t>
      </w:r>
      <w:r w:rsidRPr="00E9459C">
        <w:rPr>
          <w:rFonts w:ascii="Times New Roman" w:hAnsi="Times New Roman" w:cs="Times New Roman"/>
          <w:noProof/>
        </w:rPr>
        <w:t>30.</w:t>
      </w:r>
      <w:r w:rsidRPr="00E9459C">
        <w:rPr>
          <w:rFonts w:ascii="Times New Roman" w:hAnsi="Times New Roman" w:cs="Times New Roman"/>
        </w:rPr>
        <w:fldChar w:fldCharType="end"/>
      </w:r>
    </w:p>
  </w:footnote>
  <w:footnote w:id="9">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{"citationItems":[{"id":"ITEM-1","itemData":{"author":[{"dropping-particle":"","family":"Suhartini","given":"","non-dropping-particle":"","parse-names":false,"suffix":""}],"id":"ITEM-1","issued":{"date-parts":[["2012"]]},"publisher":"Sinar Grafika","publisher-place":"Jakarta","title":"Undang-Undang Kepolisian Negara Republik Indonesia","type":"book"},"uris":["http://www.mendeley.com/documents/?uuid=c8d9b302-ad35-46b3-a68e-7c97dbf2c592","http://www.mendeley.com/documents/?uuid=fe3079e0-0866-4a7e-a1f6-3fa828442253"]}],"mendeley":{"formattedCitation":"Suhartini, &lt;i&gt;Undang-Undang Kepolisian Negara Republik Indonesia&lt;/i&gt;.","plainTextFormattedCitation":"Suhartini, Undang-Undang Kepolisian Negara Republik Indonesia.","previouslyFormattedCitation":"Suhartini, &lt;i&gt;Undang-Undang Kepolisian Negara Republik Indonesia&lt;/i&gt;."},"properties":{"noteIndex":22},"schema":"https://github.com/citation-style-language/schema/raw/master/csl-citation.json"}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Suhartini, </w:t>
      </w:r>
      <w:r w:rsidRPr="00E9459C">
        <w:rPr>
          <w:rFonts w:ascii="Times New Roman" w:hAnsi="Times New Roman" w:cs="Times New Roman"/>
          <w:i/>
          <w:noProof/>
        </w:rPr>
        <w:t>Undang-Undang Kepolisian Negara Republik Indonesia</w:t>
      </w:r>
      <w:r w:rsidRPr="00E9459C">
        <w:rPr>
          <w:rFonts w:ascii="Times New Roman" w:hAnsi="Times New Roman" w:cs="Times New Roman"/>
          <w:noProof/>
        </w:rPr>
        <w:t>.</w:t>
      </w:r>
      <w:r w:rsidRPr="00E9459C">
        <w:rPr>
          <w:rFonts w:ascii="Times New Roman" w:hAnsi="Times New Roman" w:cs="Times New Roman"/>
        </w:rPr>
        <w:fldChar w:fldCharType="end"/>
      </w:r>
    </w:p>
  </w:footnote>
  <w:footnote w:id="10">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{"citationItems":[{"id":"ITEM-1","itemData":{"author":[{"dropping-particle":"","family":"Utomo","given":"Warsito Hadi","non-dropping-particle":"","parse-names":false,"suffix":""}],"id":"ITEM-1","issued":{"date-parts":[["2005"]]},"publisher":"Prestasi Pustaka","publisher-place":"Jakarta","title":"Hukum Kepolisian di Indonesia","type":"book"},"locator":"12","uris":["http://www.mendeley.com/documents/?uuid=d7d08461-ddc0-4009-a399-fc944f77956b","http://www.mendeley.com/documents/?uuid=140d5f5b-de39-47a4-9512-09d34f98a30a"]}],"mendeley":{"formattedCitation":"Warsito Hadi Utomo, &lt;i&gt;Hukum Kepolisian di Indonesia&lt;/i&gt; (Jakarta: Prestasi Pustaka, 2005), 12.","plainTextFormattedCitation":"Warsito Hadi Utomo, Hukum Kepolisian di Indonesia (Jakarta: Prestasi Pustaka, 2005), 12.","previouslyFormattedCitation":"Warsito Hadi Utomo, &lt;i&gt;Hukum Kepolisian di Indonesia&lt;/i&gt; (Jakarta: Prestasi Pustaka, 2005), 12."},"properties":{"noteIndex":23},"schema":"https://github.com/citation-style-language/schema/raw/master/csl-citation.json"}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Warsito Hadi Utomo, </w:t>
      </w:r>
      <w:r w:rsidRPr="00E9459C">
        <w:rPr>
          <w:rFonts w:ascii="Times New Roman" w:hAnsi="Times New Roman" w:cs="Times New Roman"/>
          <w:i/>
          <w:noProof/>
        </w:rPr>
        <w:t>Hukum Kepolisian di Indonesia</w:t>
      </w:r>
      <w:r w:rsidRPr="00E9459C">
        <w:rPr>
          <w:rFonts w:ascii="Times New Roman" w:hAnsi="Times New Roman" w:cs="Times New Roman"/>
          <w:noProof/>
        </w:rPr>
        <w:t xml:space="preserve"> (Jakarta: Prestasi Pustaka, 2005), </w:t>
      </w:r>
      <w:r>
        <w:rPr>
          <w:rFonts w:ascii="Times New Roman" w:hAnsi="Times New Roman" w:cs="Times New Roman"/>
          <w:noProof/>
          <w:lang w:val="en-US"/>
        </w:rPr>
        <w:t xml:space="preserve">halaman </w:t>
      </w:r>
      <w:r w:rsidRPr="00E9459C">
        <w:rPr>
          <w:rFonts w:ascii="Times New Roman" w:hAnsi="Times New Roman" w:cs="Times New Roman"/>
          <w:noProof/>
        </w:rPr>
        <w:t>12.</w:t>
      </w:r>
      <w:r w:rsidRPr="00E9459C">
        <w:rPr>
          <w:rFonts w:ascii="Times New Roman" w:hAnsi="Times New Roman" w:cs="Times New Roman"/>
        </w:rPr>
        <w:fldChar w:fldCharType="end"/>
      </w:r>
    </w:p>
  </w:footnote>
  <w:footnote w:id="11">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{"citationItems":[{"id":"ITEM-1","itemData":{"author":[{"dropping-particle":"","family":"Suhartini","given":"","non-dropping-particle":"","parse-names":false,"suffix":""}],"id":"ITEM-1","issued":{"date-parts":[["2012"]]},"publisher":"Sinar Grafika","publisher-place":"Jakarta","title":"Undang-Undang Kepolisian Negara Republik Indonesia","type":"book"},"uris":["http://www.mendeley.com/documents/?uuid=c8d9b302-ad35-46b3-a68e-7c97dbf2c592","http://www.mendeley.com/documents/?uuid=fe3079e0-0866-4a7e-a1f6-3fa828442253"]}],"mendeley":{"formattedCitation":"Suhartini, &lt;i&gt;Undang-Undang Kepolisian Negara Republik Indonesia&lt;/i&gt;.","plainTextFormattedCitation":"Suhartini, Undang-Undang Kepolisian Negara Republik Indonesia.","previouslyFormattedCitation":"Suhartini, &lt;i&gt;Undang-Undang Kepolisian Negara Republik Indonesia&lt;/i&gt;."},"properties":{"noteIndex":24},"schema":"https://github.com/citation-style-language/schema/raw/master/csl-citation.json"}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Suhartini, </w:t>
      </w:r>
      <w:r w:rsidRPr="00E9459C">
        <w:rPr>
          <w:rFonts w:ascii="Times New Roman" w:hAnsi="Times New Roman" w:cs="Times New Roman"/>
          <w:i/>
          <w:noProof/>
        </w:rPr>
        <w:t>Undang-Undang Kepolisian Negara Republik Indonesia</w:t>
      </w:r>
      <w:r w:rsidRPr="00E9459C">
        <w:rPr>
          <w:rFonts w:ascii="Times New Roman" w:hAnsi="Times New Roman" w:cs="Times New Roman"/>
          <w:noProof/>
        </w:rPr>
        <w:t>.</w:t>
      </w:r>
      <w:r w:rsidRPr="00E9459C">
        <w:rPr>
          <w:rFonts w:ascii="Times New Roman" w:hAnsi="Times New Roman" w:cs="Times New Roman"/>
        </w:rPr>
        <w:fldChar w:fldCharType="end"/>
      </w:r>
    </w:p>
  </w:footnote>
  <w:footnote w:id="12">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{"citationItems":[{"id":"ITEM-1","itemData":{"author":[{"dropping-particle":"","family":"Husin","given":"Budi Rizki","non-dropping-particle":"","parse-names":false,"suffix":""}],"id":"ITEM-1","issued":{"date-parts":[["2012"]]},"publisher":"Universitas lampung","publisher-place":"Bandar Lampung","title":"Studi Lembaga Hukum","type":"book"},"locator":"15","uris":["http://www.mendeley.com/documents/?uuid=4c420888-0651-4f23-b436-06a2df760e71","http://www.mendeley.com/documents/?uuid=07959eb5-c417-4656-aeb8-a579b1abee2a"]}],"mendeley":{"formattedCitation":"Budi Rizki Husin, &lt;i&gt;Studi Lembaga Hukum&lt;/i&gt; (Bandar Lampung: Universitas lampung, 2012), 15.","plainTextFormattedCitation":"Budi Rizki Husin, Studi Lembaga Hukum (Bandar Lampung: Universitas lampung, 2012), 15.","previouslyFormattedCitation":"Budi Rizki Husin, &lt;i&gt;Studi Lembaga Hukum&lt;/i&gt; (Bandar Lampung: Universitas lampung, 2012), 15."},"properties":{"noteIndex":25},"schema":"https://github.com/citation-style-language/schema/raw/master/csl-citation.json"}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Budi Rizki Husin, </w:t>
      </w:r>
      <w:r w:rsidRPr="00E9459C">
        <w:rPr>
          <w:rFonts w:ascii="Times New Roman" w:hAnsi="Times New Roman" w:cs="Times New Roman"/>
          <w:i/>
          <w:noProof/>
        </w:rPr>
        <w:t>Studi Lembaga Hukum</w:t>
      </w:r>
      <w:r w:rsidRPr="00E9459C">
        <w:rPr>
          <w:rFonts w:ascii="Times New Roman" w:hAnsi="Times New Roman" w:cs="Times New Roman"/>
          <w:noProof/>
        </w:rPr>
        <w:t xml:space="preserve"> (Bandar Lampung: Universitas lampung, 2012), </w:t>
      </w:r>
      <w:r>
        <w:rPr>
          <w:rFonts w:ascii="Times New Roman" w:hAnsi="Times New Roman" w:cs="Times New Roman"/>
          <w:noProof/>
          <w:lang w:val="en-US"/>
        </w:rPr>
        <w:t xml:space="preserve">halaman </w:t>
      </w:r>
      <w:r w:rsidRPr="00E9459C">
        <w:rPr>
          <w:rFonts w:ascii="Times New Roman" w:hAnsi="Times New Roman" w:cs="Times New Roman"/>
          <w:noProof/>
        </w:rPr>
        <w:t>15.</w:t>
      </w:r>
      <w:r w:rsidRPr="00E9459C">
        <w:rPr>
          <w:rFonts w:ascii="Times New Roman" w:hAnsi="Times New Roman" w:cs="Times New Roman"/>
        </w:rPr>
        <w:fldChar w:fldCharType="end"/>
      </w:r>
    </w:p>
  </w:footnote>
  <w:footnote w:id="13">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{"citationItems":[{"id":"ITEM-1","itemData":{"author":[{"dropping-particle":"","family":"Husin","given":"Budi Rizki","non-dropping-particle":"","parse-names":false,"suffix":""}],"id":"ITEM-1","issued":{"date-parts":[["2012"]]},"publisher":"Universitas lampung","publisher-place":"Bandar Lampung","title":"Studi Lembaga Hukum","type":"book"},"uris":["http://www.mendeley.com/documents/?uuid=07959eb5-c417-4656-aeb8-a579b1abee2a","http://www.mendeley.com/documents/?uuid=4c420888-0651-4f23-b436-06a2df760e71"]}],"mendeley":{"formattedCitation":"Husin, &lt;i&gt;Studi Lembaga Hukum&lt;/i&gt;.","plainTextFormattedCitation":"Husin, Studi Lembaga Hukum.","previouslyFormattedCitation":"Husin, &lt;i&gt;Studi Lembaga Hukum&lt;/i&gt;."},"properties":{"noteIndex":26},"schema":"https://github.com/citation-style-language/schema/raw/master/csl-citation.json"}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Husin, </w:t>
      </w:r>
      <w:r w:rsidRPr="00E9459C">
        <w:rPr>
          <w:rFonts w:ascii="Times New Roman" w:hAnsi="Times New Roman" w:cs="Times New Roman"/>
          <w:i/>
          <w:noProof/>
        </w:rPr>
        <w:t>Studi Lembaga Hukum</w:t>
      </w:r>
      <w:r w:rsidRPr="00E9459C">
        <w:rPr>
          <w:rFonts w:ascii="Times New Roman" w:hAnsi="Times New Roman" w:cs="Times New Roman"/>
          <w:noProof/>
        </w:rPr>
        <w:t>.</w:t>
      </w:r>
      <w:r w:rsidRPr="00E9459C">
        <w:rPr>
          <w:rFonts w:ascii="Times New Roman" w:hAnsi="Times New Roman" w:cs="Times New Roman"/>
        </w:rPr>
        <w:fldChar w:fldCharType="end"/>
      </w:r>
    </w:p>
  </w:footnote>
  <w:footnote w:id="14">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{"citationItems":[{"id":"ITEM-1","itemData":{"author":[{"dropping-particle":"","family":"Djamin","given":"Awaloedi","non-dropping-particle":"","parse-names":false,"suffix":""}],"id":"ITEM-1","issued":{"date-parts":[["2014"]]},"publisher":"Kenyataan dan Harapan, POLRI","publisher-place":"Bandung","title":"Administasi Kepolisian Republik Indonesia","type":"book"},"uris":["http://www.mendeley.com/documents/?uuid=0cfe0b25-5e4a-4519-837b-acae003790b2","http://www.mendeley.com/documents/?uuid=5f57f68f-cb14-4460-a580-af4e510d315c"]}],"mendeley":{"formattedCitation":"Awaloedi Djamin, &lt;i&gt;Administasi Kepolisian Republik Indonesia&lt;/i&gt; (Bandung: Kenyataan dan Harapan, POLRI, 2014).","plainTextFormattedCitation":"Awaloedi Djamin, Administasi Kepolisian Republik Indonesia (Bandung: Kenyataan dan Harapan, POLRI, 2014).","previouslyFormattedCitation":"Awaloedi Djamin, &lt;i&gt;Administasi Kepolisian Republik Indonesia&lt;/i&gt; (Bandung: Kenyataan dan Harapan, POLRI, 2014)."},"properties":{"noteIndex":27},"schema":"https://github.com/citation-style-language/schema/raw/master/csl-citation.json"}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Awaloedi Djamin, </w:t>
      </w:r>
      <w:r w:rsidRPr="00E9459C">
        <w:rPr>
          <w:rFonts w:ascii="Times New Roman" w:hAnsi="Times New Roman" w:cs="Times New Roman"/>
          <w:i/>
          <w:noProof/>
        </w:rPr>
        <w:t>Administasi Kepolisian Republik Indonesia</w:t>
      </w:r>
      <w:r w:rsidRPr="00E9459C">
        <w:rPr>
          <w:rFonts w:ascii="Times New Roman" w:hAnsi="Times New Roman" w:cs="Times New Roman"/>
          <w:noProof/>
        </w:rPr>
        <w:t xml:space="preserve"> (Bandung: Kenyataan dan Harapan, POLRI, 2014).</w:t>
      </w:r>
      <w:r w:rsidRPr="00E9459C">
        <w:rPr>
          <w:rFonts w:ascii="Times New Roman" w:hAnsi="Times New Roman" w:cs="Times New Roman"/>
        </w:rPr>
        <w:fldChar w:fldCharType="end"/>
      </w:r>
    </w:p>
  </w:footnote>
  <w:footnote w:id="15">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{"citationItems":[{"id":"ITEM-1","itemData":{"author":[{"dropping-particle":"","family":"Ilham","given":"Bisri","non-dropping-particle":"","parse-names":false,"suffix":""}],"id":"ITEM-1","issued":{"date-parts":[["1998"]]},"publisher":"Grafindo Persada","publisher-place":"Jakarta","title":"Sistem Hukum Indonesia","type":"book"},"locator":"32","uris":["http://www.mendeley.com/documents/?uuid=b047fe20-0fa2-489a-b509-827006030816","http://www.mendeley.com/documents/?uuid=fa659f49-8857-41d9-a2a7-a2602bbd3bfe"]}],"mendeley":{"formattedCitation":"Bisri Ilham, &lt;i&gt;Sistem Hukum Indonesia&lt;/i&gt; (Jakarta: Grafindo Persada, 1998), 32.","plainTextFormattedCitation":"Bisri Ilham, Sistem Hukum Indonesia (Jakarta: Grafindo Persada, 1998), 32.","previouslyFormattedCitation":"Bisri Ilham, &lt;i&gt;Sistem Hukum Indonesia&lt;/i&gt; (Jakarta: Grafindo Persada, 1998), 32."},"properties":{"noteIndex":28},"schema":"https://github.com/citation-style-language/schema/raw/master/csl-citation.json"}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Bisri Ilham, </w:t>
      </w:r>
      <w:r w:rsidRPr="00E9459C">
        <w:rPr>
          <w:rFonts w:ascii="Times New Roman" w:hAnsi="Times New Roman" w:cs="Times New Roman"/>
          <w:i/>
          <w:noProof/>
        </w:rPr>
        <w:t>Sistem Hukum Indonesia</w:t>
      </w:r>
      <w:r w:rsidRPr="00E9459C">
        <w:rPr>
          <w:rFonts w:ascii="Times New Roman" w:hAnsi="Times New Roman" w:cs="Times New Roman"/>
          <w:noProof/>
        </w:rPr>
        <w:t xml:space="preserve"> (Jakarta: Grafindo Persada, 1998),</w:t>
      </w:r>
      <w:r>
        <w:rPr>
          <w:rFonts w:ascii="Times New Roman" w:hAnsi="Times New Roman" w:cs="Times New Roman"/>
          <w:noProof/>
          <w:lang w:val="en-US"/>
        </w:rPr>
        <w:t xml:space="preserve"> halaman</w:t>
      </w:r>
      <w:r w:rsidRPr="00E9459C">
        <w:rPr>
          <w:rFonts w:ascii="Times New Roman" w:hAnsi="Times New Roman" w:cs="Times New Roman"/>
          <w:noProof/>
        </w:rPr>
        <w:t xml:space="preserve"> 32.</w:t>
      </w:r>
      <w:r w:rsidRPr="00E9459C">
        <w:rPr>
          <w:rFonts w:ascii="Times New Roman" w:hAnsi="Times New Roman" w:cs="Times New Roman"/>
        </w:rPr>
        <w:fldChar w:fldCharType="end"/>
      </w:r>
    </w:p>
  </w:footnote>
  <w:footnote w:id="16">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Pasal 14 ayat (1) Undang-Undang Nomor 13 Tahun 1961 tentang Ketentuan ketentuan Pokok Kepolisian Negara Republik Indonesia.</w:t>
      </w:r>
    </w:p>
  </w:footnote>
  <w:footnote w:id="17">
    <w:p w:rsidR="00866121" w:rsidRPr="00E9459C" w:rsidRDefault="00866121" w:rsidP="00866121">
      <w:pPr>
        <w:pStyle w:val="footnotedescription"/>
        <w:jc w:val="both"/>
      </w:pPr>
      <w:r w:rsidRPr="00E9459C">
        <w:rPr>
          <w:rStyle w:val="FootnoteReference"/>
          <w:rFonts w:eastAsiaTheme="minorEastAsia"/>
        </w:rPr>
        <w:footnoteRef/>
      </w:r>
      <w:r w:rsidRPr="00E9459C">
        <w:t xml:space="preserve"> </w:t>
      </w:r>
      <w:r w:rsidRPr="00E9459C">
        <w:rPr>
          <w:i/>
        </w:rPr>
        <w:t xml:space="preserve">Ibid,  </w:t>
      </w:r>
      <w:r>
        <w:t>halaman</w:t>
      </w:r>
      <w:r w:rsidRPr="00E9459C">
        <w:t xml:space="preserve"> 18. </w:t>
      </w:r>
    </w:p>
  </w:footnote>
  <w:footnote w:id="18">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{"citationItems":[{"id":"ITEM-1","itemData":{"author":[{"dropping-particle":"","family":"Ibrael","given":"Roby","non-dropping-particle":"","parse-names":false,"suffix":""}],"container-title":"Lex Privatum","id":"ITEM-1","issue":"7","issued":{"date-parts":[["2021"]]},"page":"47-59","title":"Pengawasan Kepolisian Terhadap Pembayaran Pajak Hotel Dengan Sistem Self Esesment Sebagai Upaya Pencegahan Tindak Pidana Pengelapan Pajak","type":"article-journal","volume":"9"},"uris":["http://www.mendeley.com/documents/?uuid=56923dd3-f1ef-4d6c-9ccc-a0454b10c5f7","http://www.mendeley.com/documents/?uuid=10787628-b4ee-4bb8-84d7-256717fe1a98"]}],"mendeley":{"formattedCitation":"Roby Ibrael, “Pengawasan Kepolisian Terhadap Pembayaran Pajak Hotel Dengan Sistem Self Esesment Sebagai Upaya Pencegahan Tindak Pidana Pengelapan Pajak,” &lt;i&gt;Lex Privatum&lt;/i&gt; 9, no. 7 (2021): 47–59.","plainTextFormattedCitation":"Roby Ibrael, “Pengawasan Kepolisian Terhadap Pembayaran Pajak Hotel Dengan Sistem Self Esesment Sebagai Upaya Pencegahan Tindak Pidana Pengelapan Pajak,” Lex Privatum 9, no. 7 (2021): 47–59.","previouslyFormattedCitation":"Roby Ibrael, “Pengawasan Kepolisian Terhadap Pembayaran Pajak Hotel Dengan Sistem Self Esesment Sebagai Upaya Pencegahan Tindak Pidana Pengelapan Pajak,” &lt;i&gt;Lex Privatum&lt;/i&gt; 9, no. 7 (2021): 47–59."},"properties":{"noteIndex":31},"schema":"https://github.com/citation-style-language/schema/raw/master/csl-citation.json"}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Roby Ibrael, “Pengawasan Kepolisian Terhadap Pembayaran Pajak Hotel Dengan Sistem Self Esesment Sebagai Upaya Pencegahan Tindak Pidana Pengelapan Pajak,” </w:t>
      </w:r>
      <w:r w:rsidRPr="00E9459C">
        <w:rPr>
          <w:rFonts w:ascii="Times New Roman" w:hAnsi="Times New Roman" w:cs="Times New Roman"/>
          <w:i/>
          <w:noProof/>
        </w:rPr>
        <w:t>Lex Privatum</w:t>
      </w:r>
      <w:r w:rsidRPr="00E9459C">
        <w:rPr>
          <w:rFonts w:ascii="Times New Roman" w:hAnsi="Times New Roman" w:cs="Times New Roman"/>
          <w:noProof/>
        </w:rPr>
        <w:t xml:space="preserve"> 9, no. 7 (2021): </w:t>
      </w:r>
      <w:r>
        <w:rPr>
          <w:rFonts w:ascii="Times New Roman" w:hAnsi="Times New Roman" w:cs="Times New Roman"/>
          <w:noProof/>
          <w:lang w:val="en-US"/>
        </w:rPr>
        <w:t xml:space="preserve">halaman </w:t>
      </w:r>
      <w:r w:rsidRPr="00E9459C">
        <w:rPr>
          <w:rFonts w:ascii="Times New Roman" w:hAnsi="Times New Roman" w:cs="Times New Roman"/>
          <w:noProof/>
        </w:rPr>
        <w:t>47–59.</w:t>
      </w:r>
      <w:r w:rsidRPr="00E9459C">
        <w:rPr>
          <w:rFonts w:ascii="Times New Roman" w:hAnsi="Times New Roman" w:cs="Times New Roman"/>
        </w:rPr>
        <w:fldChar w:fldCharType="end"/>
      </w:r>
    </w:p>
  </w:footnote>
  <w:footnote w:id="19">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{"citationItems":[{"id":"ITEM-1","itemData":{"author":[{"dropping-particle":"","family":"Wignjosoebroto","given":"Soetandyo","non-dropping-particle":"","parse-names":false,"suffix":""}],"id":"ITEM-1","issued":{"date-parts":[["2008"]]},"publisher":"Bayumedia Publishing","publisher-place":"Malang","title":"Hukum dalam Masyarakat","type":"book"},"locator":"218","uris":["http://www.mendeley.com/documents/?uuid=f0e5958b-8b79-4ef7-829b-d5c69754649a","http://www.mendeley.com/documents/?uuid=1805cc69-b15d-48c5-adbf-b3e205c37ec1"]}],"mendeley":{"formattedCitation":"Soetandyo Wignjosoebroto, &lt;i&gt;Hukum dalam Masyarakat&lt;/i&gt; (Malang: Bayumedia Publishing, 2008), 218.","plainTextFormattedCitation":"Soetandyo Wignjosoebroto, Hukum dalam Masyarakat (Malang: Bayumedia Publishing, 2008), 218.","previouslyFormattedCitation":"Soetandyo Wignjosoebroto, &lt;i&gt;Hukum dalam Masyarakat&lt;/i&gt; (Malang: Bayumedia Publishing, 2008), 218."},"properties":{"noteIndex":32},"schema":"https://github.com/citation-style-language/schema/raw/master/csl-citation.json"}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Soetandyo Wignjosoebroto, </w:t>
      </w:r>
      <w:r w:rsidRPr="00E9459C">
        <w:rPr>
          <w:rFonts w:ascii="Times New Roman" w:hAnsi="Times New Roman" w:cs="Times New Roman"/>
          <w:i/>
          <w:noProof/>
        </w:rPr>
        <w:t>Hukum dalam Masyarakat</w:t>
      </w:r>
      <w:r w:rsidRPr="00E9459C">
        <w:rPr>
          <w:rFonts w:ascii="Times New Roman" w:hAnsi="Times New Roman" w:cs="Times New Roman"/>
          <w:noProof/>
        </w:rPr>
        <w:t xml:space="preserve"> (Malang: Bayumedia Publishing, 2008), </w:t>
      </w:r>
      <w:r>
        <w:rPr>
          <w:rFonts w:ascii="Times New Roman" w:hAnsi="Times New Roman" w:cs="Times New Roman"/>
          <w:noProof/>
          <w:lang w:val="en-US"/>
        </w:rPr>
        <w:t xml:space="preserve">halaman </w:t>
      </w:r>
      <w:r w:rsidRPr="00E9459C">
        <w:rPr>
          <w:rFonts w:ascii="Times New Roman" w:hAnsi="Times New Roman" w:cs="Times New Roman"/>
          <w:noProof/>
        </w:rPr>
        <w:t>218.</w:t>
      </w:r>
      <w:r w:rsidRPr="00E9459C">
        <w:rPr>
          <w:rFonts w:ascii="Times New Roman" w:hAnsi="Times New Roman" w:cs="Times New Roman"/>
        </w:rPr>
        <w:fldChar w:fldCharType="end"/>
      </w:r>
    </w:p>
  </w:footnote>
  <w:footnote w:id="20">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{"citationItems":[{"id":"ITEM-1","itemData":{"author":[{"dropping-particle":"","family":"Asshiddiqie","given":"Jimly","non-dropping-particle":"","parse-names":false,"suffix":""}],"id":"ITEM-1","issued":{"date-parts":[["2014"]]},"publisher":"Sinar Grafika","publisher-place":"Jakarta","title":"Peradilan Etika dan Etika Konstitusi","type":"book"},"locator":"42","uris":["http://www.mendeley.com/documents/?uuid=0453da1a-7015-4edb-b3cc-fb729456b47b","http://www.mendeley.com/documents/?uuid=e6c92657-4cbd-4acf-9a51-c6c540152007"]}],"mendeley":{"formattedCitation":"Jimly Asshiddiqie, &lt;i&gt;Peradilan Etika dan Etika Konstitusi&lt;/i&gt; (Jakarta: Sinar Grafika, 2014), 42.","plainTextFormattedCitation":"Jimly Asshiddiqie, Peradilan Etika dan Etika Konstitusi (Jakarta: Sinar Grafika, 2014), 42.","previouslyFormattedCitation":"Jimly Asshiddiqie, &lt;i&gt;Peradilan Etika dan Etika Konstitusi&lt;/i&gt; (Jakarta: Sinar Grafika, 2014), 42."},"properties":{"noteIndex":33},"schema":"https://github.com/citation-style-language/schema/raw/master/csl-citation.json"}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Jimly Asshiddiqie, </w:t>
      </w:r>
      <w:r w:rsidRPr="00E9459C">
        <w:rPr>
          <w:rFonts w:ascii="Times New Roman" w:hAnsi="Times New Roman" w:cs="Times New Roman"/>
          <w:i/>
          <w:noProof/>
        </w:rPr>
        <w:t>Peradilan Etika dan Etika Konstitusi</w:t>
      </w:r>
      <w:r w:rsidRPr="00E9459C">
        <w:rPr>
          <w:rFonts w:ascii="Times New Roman" w:hAnsi="Times New Roman" w:cs="Times New Roman"/>
          <w:noProof/>
        </w:rPr>
        <w:t xml:space="preserve"> (Jakarta: Sinar Grafika, 2014),</w:t>
      </w:r>
      <w:r>
        <w:rPr>
          <w:rFonts w:ascii="Times New Roman" w:hAnsi="Times New Roman" w:cs="Times New Roman"/>
          <w:noProof/>
          <w:lang w:val="en-US"/>
        </w:rPr>
        <w:t xml:space="preserve"> halaman</w:t>
      </w:r>
      <w:r w:rsidRPr="00E9459C">
        <w:rPr>
          <w:rFonts w:ascii="Times New Roman" w:hAnsi="Times New Roman" w:cs="Times New Roman"/>
          <w:noProof/>
        </w:rPr>
        <w:t xml:space="preserve"> 42.</w:t>
      </w:r>
      <w:r w:rsidRPr="00E9459C">
        <w:rPr>
          <w:rFonts w:ascii="Times New Roman" w:hAnsi="Times New Roman" w:cs="Times New Roman"/>
        </w:rPr>
        <w:fldChar w:fldCharType="end"/>
      </w:r>
    </w:p>
  </w:footnote>
  <w:footnote w:id="21">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{"citationItems":[{"id":"ITEM-1","itemData":{"author":[{"dropping-particle":"","family":"Asshiddiqie","given":"Jimly","non-dropping-particle":"","parse-names":false,"suffix":""}],"id":"ITEM-1","issued":{"date-parts":[["2014"]]},"publisher":"Sinar Grafika","publisher-place":"Jakarta","title":"Peradilan Etika dan Etika Konstitusi","type":"book"},"uris":["http://www.mendeley.com/documents/?uuid=e6c92657-4cbd-4acf-9a51-c6c540152007","http://www.mendeley.com/documents/?uuid=0453da1a-7015-4edb-b3cc-fb729456b47b"]}],"mendeley":{"formattedCitation":"Asshiddiqie, &lt;i&gt;Peradilan Etika dan Etika Konstitusi&lt;/i&gt;.","plainTextFormattedCitation":"Asshiddiqie, Peradilan Etika dan Etika Konstitusi.","previouslyFormattedCitation":"Asshiddiqie, &lt;i&gt;Peradilan Etika dan Etika Konstitusi&lt;/i&gt;."},"properties":{"noteIndex":34},"schema":"https://github.com/citation-style-language/schema/raw/master/csl-citation.json"}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Asshiddiqie, </w:t>
      </w:r>
      <w:r w:rsidRPr="00E9459C">
        <w:rPr>
          <w:rFonts w:ascii="Times New Roman" w:hAnsi="Times New Roman" w:cs="Times New Roman"/>
          <w:i/>
          <w:noProof/>
        </w:rPr>
        <w:t>Peradilan Etika dan Etika Konstitusi</w:t>
      </w:r>
      <w:r w:rsidRPr="00E9459C">
        <w:rPr>
          <w:rFonts w:ascii="Times New Roman" w:hAnsi="Times New Roman" w:cs="Times New Roman"/>
          <w:noProof/>
        </w:rPr>
        <w:t>.</w:t>
      </w:r>
      <w:r w:rsidRPr="00E9459C">
        <w:rPr>
          <w:rFonts w:ascii="Times New Roman" w:hAnsi="Times New Roman" w:cs="Times New Roman"/>
        </w:rPr>
        <w:fldChar w:fldCharType="end"/>
      </w:r>
    </w:p>
  </w:footnote>
  <w:footnote w:id="22">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{"citationItems":[{"id":"ITEM-1","itemData":{"author":[{"dropping-particle":"","family":"Wignjosoebroto","given":"Soetandyo","non-dropping-particle":"","parse-names":false,"suffix":""}],"id":"ITEM-1","issued":{"date-parts":[["2008"]]},"publisher":"Bayumedia Publishing","publisher-place":"Malang","title":"Hukum dalam Masyarakat","type":"book"},"uris":["http://www.mendeley.com/documents/?uuid=1805cc69-b15d-48c5-adbf-b3e205c37ec1","http://www.mendeley.com/documents/?uuid=f0e5958b-8b79-4ef7-829b-d5c69754649a"]}],"mendeley":{"formattedCitation":"Wignjosoebroto, &lt;i&gt;Hukum dalam Masyarakat&lt;/i&gt;.","plainTextFormattedCitation":"Wignjosoebroto, Hukum dalam Masyarakat.","previouslyFormattedCitation":"Wignjosoebroto, &lt;i&gt;Hukum dalam Masyarakat&lt;/i&gt;."},"properties":{"noteIndex":35},"schema":"https://github.com/citation-style-language/schema/raw/master/csl-citation.json"}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Wignjosoebroto, </w:t>
      </w:r>
      <w:r w:rsidRPr="00E9459C">
        <w:rPr>
          <w:rFonts w:ascii="Times New Roman" w:hAnsi="Times New Roman" w:cs="Times New Roman"/>
          <w:i/>
          <w:noProof/>
        </w:rPr>
        <w:t>Hukum dalam Masyarakat</w:t>
      </w:r>
      <w:r w:rsidRPr="00E9459C">
        <w:rPr>
          <w:rFonts w:ascii="Times New Roman" w:hAnsi="Times New Roman" w:cs="Times New Roman"/>
          <w:noProof/>
        </w:rPr>
        <w:t>.</w:t>
      </w:r>
      <w:r w:rsidRPr="00E9459C">
        <w:rPr>
          <w:rFonts w:ascii="Times New Roman" w:hAnsi="Times New Roman" w:cs="Times New Roman"/>
        </w:rPr>
        <w:fldChar w:fldCharType="end"/>
      </w:r>
    </w:p>
  </w:footnote>
  <w:footnote w:id="23">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{"citationItems":[{"id":"ITEM-1","itemData":{"author":[{"dropping-particle":"","family":"Sedarmayanti","given":"","non-dropping-particle":"","parse-names":false,"suffix":""}],"id":"ITEM-1","issued":{"date-parts":[["2016"]]},"publisher":"PT Refika Aditama","publisher-place":"Bandung","title":"Manajemen Sumber Daya Manusia: Reformasi Birokrasi dan Manajemen Pegawai Negeri Sipil","type":"book"},"locator":"324","uris":["http://www.mendeley.com/documents/?uuid=5232cc53-9325-4e30-9777-f897db64644f"]}],"mendeley":{"formattedCitation":"Sedarmayanti, &lt;i&gt;Manajemen Sumber Daya Manusia: Reformasi Birokrasi dan Manajemen Pegawai Negeri Sipil&lt;/i&gt; (Bandung: PT Refika Aditama, 2016), 324.","plainTextFormattedCitation":"Sedarmayanti, Manajemen Sumber Daya Manusia: Reformasi Birokrasi dan Manajemen Pegawai Negeri Sipil (Bandung: PT Refika Aditama, 2016), 324.","previouslyFormattedCitation":"Sedarmayanti, &lt;i&gt;Manajemen Sumber Daya Manusia: Reformasi Birokrasi dan Manajemen Pegawai Negeri Sipil&lt;/i&gt; (Bandung: PT Refika Aditama, 2016), 324."},"properties":{"noteIndex":36},"schema":"https://github.com/citation-style-language/schema/raw/master/csl-citation.json"}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Sedarmayanti, </w:t>
      </w:r>
      <w:r w:rsidRPr="00E9459C">
        <w:rPr>
          <w:rFonts w:ascii="Times New Roman" w:hAnsi="Times New Roman" w:cs="Times New Roman"/>
          <w:i/>
          <w:noProof/>
        </w:rPr>
        <w:t>Manajemen Sumber Daya Manusia: Reformasi Birokrasi dan Manajemen Pegawai Negeri Sipil</w:t>
      </w:r>
      <w:r w:rsidRPr="00E9459C">
        <w:rPr>
          <w:rFonts w:ascii="Times New Roman" w:hAnsi="Times New Roman" w:cs="Times New Roman"/>
          <w:noProof/>
        </w:rPr>
        <w:t xml:space="preserve"> (Bandung: PT Refika Aditama, 2016),</w:t>
      </w:r>
      <w:r>
        <w:rPr>
          <w:rFonts w:ascii="Times New Roman" w:hAnsi="Times New Roman" w:cs="Times New Roman"/>
          <w:noProof/>
          <w:lang w:val="en-US"/>
        </w:rPr>
        <w:t xml:space="preserve"> halaman</w:t>
      </w:r>
      <w:r w:rsidRPr="00E9459C">
        <w:rPr>
          <w:rFonts w:ascii="Times New Roman" w:hAnsi="Times New Roman" w:cs="Times New Roman"/>
          <w:noProof/>
        </w:rPr>
        <w:t xml:space="preserve"> 324.</w:t>
      </w:r>
      <w:r w:rsidRPr="00E9459C">
        <w:rPr>
          <w:rFonts w:ascii="Times New Roman" w:hAnsi="Times New Roman" w:cs="Times New Roman"/>
        </w:rPr>
        <w:fldChar w:fldCharType="end"/>
      </w:r>
    </w:p>
  </w:footnote>
  <w:footnote w:id="24">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{"citationItems":[{"id":"ITEM-1","itemData":{"author":[{"dropping-particle":"","family":"Suseno","given":"Frans Magnes","non-dropping-particle":"","parse-names":false,"suffix":""}],"id":"ITEM-1","issued":{"date-parts":[["2006"]]},"publisher":"Penerbit Kanisius","publisher-place":"Yogyakarta","title":"Etika Abad Ke 20","type":"book"},"locator":"234","uris":["http://www.mendeley.com/documents/?uuid=54a6eeee-fbd3-4b4f-97b1-4bd88780584a","http://www.mendeley.com/documents/?uuid=be850dd0-10e7-4cb1-8c09-e915061b0450"]}],"mendeley":{"formattedCitation":"Frans Magnes Suseno, &lt;i&gt;Etika Abad Ke 20&lt;/i&gt; (Yogyakarta: Penerbit Kanisius, 2006), 234.","plainTextFormattedCitation":"Frans Magnes Suseno, Etika Abad Ke 20 (Yogyakarta: Penerbit Kanisius, 2006), 234.","previouslyFormattedCitation":"Frans Magnes Suseno, &lt;i&gt;Etika Abad Ke 20&lt;/i&gt; (Yogyakarta: Penerbit Kanisius, 2006), 234."},"properties":{"noteIndex":37},"schema":"https://github.com/citation-style-language/schema/raw/master/csl-citation.json"}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Frans Magnes Suseno, </w:t>
      </w:r>
      <w:r w:rsidRPr="00E9459C">
        <w:rPr>
          <w:rFonts w:ascii="Times New Roman" w:hAnsi="Times New Roman" w:cs="Times New Roman"/>
          <w:i/>
          <w:noProof/>
        </w:rPr>
        <w:t>Etika Abad Ke 20</w:t>
      </w:r>
      <w:r w:rsidRPr="00E9459C">
        <w:rPr>
          <w:rFonts w:ascii="Times New Roman" w:hAnsi="Times New Roman" w:cs="Times New Roman"/>
          <w:noProof/>
        </w:rPr>
        <w:t xml:space="preserve"> (Yogyakarta: Penerbit Kanisius, 2006), </w:t>
      </w:r>
      <w:r>
        <w:rPr>
          <w:rFonts w:ascii="Times New Roman" w:hAnsi="Times New Roman" w:cs="Times New Roman"/>
          <w:noProof/>
          <w:lang w:val="en-US"/>
        </w:rPr>
        <w:t xml:space="preserve">halaman </w:t>
      </w:r>
      <w:r w:rsidRPr="00E9459C">
        <w:rPr>
          <w:rFonts w:ascii="Times New Roman" w:hAnsi="Times New Roman" w:cs="Times New Roman"/>
          <w:noProof/>
        </w:rPr>
        <w:t>234.</w:t>
      </w:r>
      <w:r w:rsidRPr="00E9459C">
        <w:rPr>
          <w:rFonts w:ascii="Times New Roman" w:hAnsi="Times New Roman" w:cs="Times New Roman"/>
        </w:rPr>
        <w:fldChar w:fldCharType="end"/>
      </w:r>
    </w:p>
  </w:footnote>
  <w:footnote w:id="25">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{"citationItems":[{"id":"ITEM-1","itemData":{"author":[{"dropping-particle":"","family":"Rahardi","given":"Pudi","non-dropping-particle":"","parse-names":false,"suffix":""}],"id":"ITEM-1","issued":{"date-parts":[["2007"]]},"publisher":"Laksbang Mediatama","publisher-place":"Surabaya","title":"Hukum Kepolisian, Profesionalisme dan Reformasi Polri","type":"book"},"locator":"156","uris":["http://www.mendeley.com/documents/?uuid=12d4f135-e0f7-459f-8939-86cfebd41baa","http://www.mendeley.com/documents/?uuid=cb47b65a-f207-4616-8faf-61e855286198"]}],"mendeley":{"formattedCitation":"Pudi Rahardi, &lt;i&gt;Hukum Kepolisian, Profesionalisme dan Reformasi Polri&lt;/i&gt; (Surabaya: Laksbang Mediatama, 2007), 156.","plainTextFormattedCitation":"Pudi Rahardi, Hukum Kepolisian, Profesionalisme dan Reformasi Polri (Surabaya: Laksbang Mediatama, 2007), 156.","previouslyFormattedCitation":"Pudi Rahardi, &lt;i&gt;Hukum Kepolisian, Profesionalisme dan Reformasi Polri&lt;/i&gt; (Surabaya: Laksbang Mediatama, 2007), 156."},"properties":{"noteIndex":38},"schema":"https://github.com/citation-style-language/schema/raw/master/csl-citation.json"}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Pudi Rahardi, </w:t>
      </w:r>
      <w:r w:rsidRPr="00E9459C">
        <w:rPr>
          <w:rFonts w:ascii="Times New Roman" w:hAnsi="Times New Roman" w:cs="Times New Roman"/>
          <w:i/>
          <w:noProof/>
        </w:rPr>
        <w:t>Hukum Kepolisian, Profesionalisme dan Reformasi Polri</w:t>
      </w:r>
      <w:r w:rsidRPr="00E9459C">
        <w:rPr>
          <w:rFonts w:ascii="Times New Roman" w:hAnsi="Times New Roman" w:cs="Times New Roman"/>
          <w:noProof/>
        </w:rPr>
        <w:t xml:space="preserve"> (Surabaya: Laksbang Mediatama, 2007), </w:t>
      </w:r>
      <w:r>
        <w:rPr>
          <w:rFonts w:ascii="Times New Roman" w:hAnsi="Times New Roman" w:cs="Times New Roman"/>
          <w:noProof/>
          <w:lang w:val="en-US"/>
        </w:rPr>
        <w:t xml:space="preserve">halaman </w:t>
      </w:r>
      <w:r w:rsidRPr="00E9459C">
        <w:rPr>
          <w:rFonts w:ascii="Times New Roman" w:hAnsi="Times New Roman" w:cs="Times New Roman"/>
          <w:noProof/>
        </w:rPr>
        <w:t>156.</w:t>
      </w:r>
      <w:r w:rsidRPr="00E9459C">
        <w:rPr>
          <w:rFonts w:ascii="Times New Roman" w:hAnsi="Times New Roman" w:cs="Times New Roman"/>
        </w:rPr>
        <w:fldChar w:fldCharType="end"/>
      </w:r>
    </w:p>
  </w:footnote>
  <w:footnote w:id="26">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{"citationItems":[{"id":"ITEM-1","itemData":{"author":[{"dropping-particle":"","family":"Rahardi","given":"Pudi","non-dropping-particle":"","parse-names":false,"suffix":""}],"id":"ITEM-1","issued":{"date-parts":[["2007"]]},"publisher":"Laksbang Mediatama","publisher-place":"Surabaya","title":"Hukum Kepolisian, Profesionalisme dan Reformasi Polri","type":"book"},"uris":["http://www.mendeley.com/documents/?uuid=cb47b65a-f207-4616-8faf-61e855286198","http://www.mendeley.com/documents/?uuid=12d4f135-e0f7-459f-8939-86cfebd41baa"]}],"mendeley":{"formattedCitation":"Rahardi, &lt;i&gt;Hukum Kepolisian, Profesionalisme dan Reformasi Polri&lt;/i&gt;.","plainTextFormattedCitation":"Rahardi, Hukum Kepolisian, Profesionalisme dan Reformasi Polri.","previouslyFormattedCitation":"Rahardi, &lt;i&gt;Hukum Kepolisian, Profesionalisme dan Reformasi Polri&lt;/i&gt;."},"properties":{"noteIndex":39},"schema":"https://github.com/citation-style-language/schema/raw/master/csl-citation.json"}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Rahardi, </w:t>
      </w:r>
      <w:r w:rsidRPr="00E9459C">
        <w:rPr>
          <w:rFonts w:ascii="Times New Roman" w:hAnsi="Times New Roman" w:cs="Times New Roman"/>
          <w:i/>
          <w:noProof/>
        </w:rPr>
        <w:t>Hukum Kepolisian, Profesionalisme dan Reformasi Polri</w:t>
      </w:r>
      <w:r w:rsidRPr="00E9459C">
        <w:rPr>
          <w:rFonts w:ascii="Times New Roman" w:hAnsi="Times New Roman" w:cs="Times New Roman"/>
          <w:noProof/>
        </w:rPr>
        <w:t>.</w:t>
      </w:r>
      <w:r w:rsidRPr="00E9459C">
        <w:rPr>
          <w:rFonts w:ascii="Times New Roman" w:hAnsi="Times New Roman" w:cs="Times New Roman"/>
        </w:rPr>
        <w:fldChar w:fldCharType="end"/>
      </w:r>
    </w:p>
  </w:footnote>
  <w:footnote w:id="27">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{"citationItems":[{"id":"ITEM-1","itemData":{"author":[{"dropping-particle":"","family":"Haryatmoko","given":"","non-dropping-particle":"","parse-names":false,"suffix":""}],"id":"ITEM-1","issued":{"date-parts":[["2003"]]},"publisher":"Buku Kompas","publisher-place":"Jakarta","title":"Etika Politik dan Kekuasaan","type":"book"},"locator":"92","uris":["http://www.mendeley.com/documents/?uuid=c128fff7-ce8d-44a1-9e0c-2224b9d31317","http://www.mendeley.com/documents/?uuid=203f6d8c-0f7b-44df-b9fd-1a9ed22bfcb5"]}],"mendeley":{"formattedCitation":"Haryatmoko, &lt;i&gt;Etika Politik dan Kekuasaan&lt;/i&gt; (Jakarta: Buku Kompas, 2003), 92.","plainTextFormattedCitation":"Haryatmoko, Etika Politik dan Kekuasaan (Jakarta: Buku Kompas, 2003), 92.","previouslyFormattedCitation":"Haryatmoko, &lt;i&gt;Etika Politik dan Kekuasaan&lt;/i&gt; (Jakarta: Buku Kompas, 2003), 92."},"properties":{"noteIndex":40},"schema":"https://github.com/citation-style-language/schema/raw/master/csl-citation.json"}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Haryatmoko, </w:t>
      </w:r>
      <w:r w:rsidRPr="00E9459C">
        <w:rPr>
          <w:rFonts w:ascii="Times New Roman" w:hAnsi="Times New Roman" w:cs="Times New Roman"/>
          <w:i/>
          <w:noProof/>
        </w:rPr>
        <w:t>Etika Politik dan Kekuasaan</w:t>
      </w:r>
      <w:r w:rsidRPr="00E9459C">
        <w:rPr>
          <w:rFonts w:ascii="Times New Roman" w:hAnsi="Times New Roman" w:cs="Times New Roman"/>
          <w:noProof/>
        </w:rPr>
        <w:t xml:space="preserve"> (Jakarta: Buku Kompas, 2003), </w:t>
      </w:r>
      <w:r>
        <w:rPr>
          <w:rFonts w:ascii="Times New Roman" w:hAnsi="Times New Roman" w:cs="Times New Roman"/>
          <w:noProof/>
          <w:lang w:val="en-US"/>
        </w:rPr>
        <w:t xml:space="preserve">halaman </w:t>
      </w:r>
      <w:r w:rsidRPr="00E9459C">
        <w:rPr>
          <w:rFonts w:ascii="Times New Roman" w:hAnsi="Times New Roman" w:cs="Times New Roman"/>
          <w:noProof/>
        </w:rPr>
        <w:t>92.</w:t>
      </w:r>
      <w:r w:rsidRPr="00E9459C">
        <w:rPr>
          <w:rFonts w:ascii="Times New Roman" w:hAnsi="Times New Roman" w:cs="Times New Roman"/>
        </w:rPr>
        <w:fldChar w:fldCharType="end"/>
      </w:r>
    </w:p>
  </w:footnote>
  <w:footnote w:id="28">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{"citationItems":[{"id":"ITEM-1","itemData":{"author":[{"dropping-particle":"","family":"Fleddermann","given":"Charles B.","non-dropping-particle":"","parse-names":false,"suffix":""}],"id":"ITEM-1","issued":{"date-parts":[["2008"]]},"publisher":"Erlangga","publisher-place":"Jakarta","title":"Etika Enjiniring (Asli Engineering Ethics)","type":"book"},"locator":"29","uris":["http://www.mendeley.com/documents/?uuid=80faa754-dc17-4cc0-88e1-0e09f1dcaa0e","http://www.mendeley.com/documents/?uuid=6ca10661-4937-411a-817a-02df68f35dd3"]}],"mendeley":{"formattedCitation":"Charles B. Fleddermann, &lt;i&gt;Etika Enjiniring (Asli Engineering Ethics)&lt;/i&gt; (Jakarta: Erlangga, 2008), 29.","plainTextFormattedCitation":"Charles B. Fleddermann, Etika Enjiniring (Asli Engineering Ethics) (Jakarta: Erlangga, 2008), 29.","previouslyFormattedCitation":"Charles B. Fleddermann, &lt;i&gt;Etika Enjiniring (Asli Engineering Ethics)&lt;/i&gt; (Jakarta: Erlangga, 2008), 29."},"properties":{"noteIndex":41},"schema":"https://github.com/citation-style-language/schema/raw/master/csl-citation.json"}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Charles B. Fleddermann, </w:t>
      </w:r>
      <w:r w:rsidRPr="00E9459C">
        <w:rPr>
          <w:rFonts w:ascii="Times New Roman" w:hAnsi="Times New Roman" w:cs="Times New Roman"/>
          <w:i/>
          <w:noProof/>
        </w:rPr>
        <w:t>Etika Enjiniring (Asli Engineering Ethics)</w:t>
      </w:r>
      <w:r w:rsidRPr="00E9459C">
        <w:rPr>
          <w:rFonts w:ascii="Times New Roman" w:hAnsi="Times New Roman" w:cs="Times New Roman"/>
          <w:noProof/>
        </w:rPr>
        <w:t xml:space="preserve"> (Jakarta: Erlangga, 2008), </w:t>
      </w:r>
      <w:r>
        <w:rPr>
          <w:rFonts w:ascii="Times New Roman" w:hAnsi="Times New Roman" w:cs="Times New Roman"/>
          <w:noProof/>
          <w:lang w:val="en-US"/>
        </w:rPr>
        <w:t xml:space="preserve">halaman </w:t>
      </w:r>
      <w:r w:rsidRPr="00E9459C">
        <w:rPr>
          <w:rFonts w:ascii="Times New Roman" w:hAnsi="Times New Roman" w:cs="Times New Roman"/>
          <w:noProof/>
        </w:rPr>
        <w:t>29.</w:t>
      </w:r>
      <w:r w:rsidRPr="00E9459C">
        <w:rPr>
          <w:rFonts w:ascii="Times New Roman" w:hAnsi="Times New Roman" w:cs="Times New Roman"/>
        </w:rPr>
        <w:fldChar w:fldCharType="end"/>
      </w:r>
    </w:p>
  </w:footnote>
  <w:footnote w:id="29">
    <w:p w:rsidR="00866121" w:rsidRPr="00E9459C" w:rsidRDefault="00866121" w:rsidP="00866121">
      <w:pPr>
        <w:pStyle w:val="FootnoteText"/>
        <w:jc w:val="both"/>
        <w:rPr>
          <w:rFonts w:ascii="Times New Roman" w:hAnsi="Times New Roman" w:cs="Times New Roman"/>
        </w:rPr>
      </w:pPr>
      <w:r w:rsidRPr="00E9459C">
        <w:rPr>
          <w:rStyle w:val="FootnoteReference"/>
          <w:rFonts w:ascii="Times New Roman" w:hAnsi="Times New Roman" w:cs="Times New Roman"/>
        </w:rPr>
        <w:footnoteRef/>
      </w:r>
      <w:r w:rsidRPr="00E9459C">
        <w:rPr>
          <w:rFonts w:ascii="Times New Roman" w:hAnsi="Times New Roman" w:cs="Times New Roman"/>
        </w:rPr>
        <w:t xml:space="preserve"> </w:t>
      </w:r>
      <w:r w:rsidRPr="00E9459C">
        <w:rPr>
          <w:rFonts w:ascii="Times New Roman" w:hAnsi="Times New Roman" w:cs="Times New Roman"/>
        </w:rPr>
        <w:fldChar w:fldCharType="begin" w:fldLock="1"/>
      </w:r>
      <w:r w:rsidRPr="00E9459C">
        <w:rPr>
          <w:rFonts w:ascii="Times New Roman" w:hAnsi="Times New Roman" w:cs="Times New Roman"/>
        </w:rPr>
        <w:instrText>ADDIN CSL_CITATION {"citationItems":[{"id":"ITEM-1","itemData":{"author":[{"dropping-particle":"","family":"Lamintang","given":"Jhonny","non-dropping-particle":"","parse-names":false,"suffix":""}],"id":"ITEM-1","issued":{"date-parts":[["2002"]]},"publisher":"Gramedia Pustaka Utama","publisher-place":"Jakarta","title":"Pendidikan Kewarganegaraan","type":"book"},"locator":"106","uris":["http://www.mendeley.com/documents/?uuid=7c8ea143-f5e4-4126-9927-c3095faa4504","http://www.mendeley.com/documents/?uuid=8bc98df7-332a-40c8-844f-677a343c0f39"]}],"mendeley":{"formattedCitation":"Jhonny Lamintang, &lt;i&gt;Pendidikan Kewarganegaraan&lt;/i&gt; (Jakarta: Gramedia Pustaka Utama, 2002), 106.","plainTextFormattedCitation":"Jhonny Lamintang, Pendidikan Kewarganegaraan (Jakarta: Gramedia Pustaka Utama, 2002), 106.","previouslyFormattedCitation":"Jhonny Lamintang, &lt;i&gt;Pendidikan Kewarganegaraan&lt;/i&gt; (Jakarta: Gramedia Pustaka Utama, 2002), 106."},"properties":{"noteIndex":42},"schema":"https://github.com/citation-style-language/schema/raw/master/csl-citation.json"}</w:instrText>
      </w:r>
      <w:r w:rsidRPr="00E9459C">
        <w:rPr>
          <w:rFonts w:ascii="Times New Roman" w:hAnsi="Times New Roman" w:cs="Times New Roman"/>
        </w:rPr>
        <w:fldChar w:fldCharType="separate"/>
      </w:r>
      <w:r w:rsidRPr="00E9459C">
        <w:rPr>
          <w:rFonts w:ascii="Times New Roman" w:hAnsi="Times New Roman" w:cs="Times New Roman"/>
          <w:noProof/>
        </w:rPr>
        <w:t xml:space="preserve">Jhonny Lamintang, </w:t>
      </w:r>
      <w:r w:rsidRPr="00E9459C">
        <w:rPr>
          <w:rFonts w:ascii="Times New Roman" w:hAnsi="Times New Roman" w:cs="Times New Roman"/>
          <w:i/>
          <w:noProof/>
        </w:rPr>
        <w:t>Pendidikan Kewarganegaraan</w:t>
      </w:r>
      <w:r w:rsidRPr="00E9459C">
        <w:rPr>
          <w:rFonts w:ascii="Times New Roman" w:hAnsi="Times New Roman" w:cs="Times New Roman"/>
          <w:noProof/>
        </w:rPr>
        <w:t xml:space="preserve"> (Jakarta: Gramedia Pustaka Utama, 2002), </w:t>
      </w:r>
      <w:r>
        <w:rPr>
          <w:rFonts w:ascii="Times New Roman" w:hAnsi="Times New Roman" w:cs="Times New Roman"/>
          <w:noProof/>
          <w:lang w:val="en-US"/>
        </w:rPr>
        <w:t xml:space="preserve">halaman </w:t>
      </w:r>
      <w:r w:rsidRPr="00E9459C">
        <w:rPr>
          <w:rFonts w:ascii="Times New Roman" w:hAnsi="Times New Roman" w:cs="Times New Roman"/>
          <w:noProof/>
        </w:rPr>
        <w:t>106.</w:t>
      </w:r>
      <w:r w:rsidRPr="00E9459C">
        <w:rPr>
          <w:rFonts w:ascii="Times New Roman" w:hAnsi="Times New Roman" w:cs="Times New Roman"/>
        </w:rPr>
        <w:fldChar w:fldCharType="end"/>
      </w:r>
    </w:p>
  </w:footnote>
  <w:footnote w:id="30">
    <w:p w:rsidR="00866121" w:rsidRPr="00E9459C" w:rsidRDefault="00866121" w:rsidP="00866121">
      <w:pPr>
        <w:pStyle w:val="footnotedescription"/>
        <w:spacing w:line="270" w:lineRule="auto"/>
        <w:ind w:firstLine="428"/>
        <w:jc w:val="both"/>
      </w:pPr>
      <w:r w:rsidRPr="00E9459C">
        <w:rPr>
          <w:rStyle w:val="FootnoteReference"/>
          <w:rFonts w:eastAsiaTheme="minorEastAsia"/>
        </w:rPr>
        <w:footnoteRef/>
      </w:r>
      <w:r w:rsidRPr="00E9459C">
        <w:t xml:space="preserve"> Berdasarkan Peraturan Pemerintah Nomor 2 Tahun 2003 tentang Peraturan Disiplin Anggota Kepolisian Negara Republik Indonesia.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21" w:rsidRDefault="00866121" w:rsidP="000104C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520471"/>
      <w:docPartObj>
        <w:docPartGallery w:val="Page Numbers (Top of Page)"/>
        <w:docPartUnique/>
      </w:docPartObj>
    </w:sdtPr>
    <w:sdtEndPr>
      <w:rPr>
        <w:rFonts w:ascii="Times New Roman" w:hAnsi="Times New Roman" w:cs="Times New Roman"/>
        <w:noProof/>
        <w:sz w:val="24"/>
        <w:szCs w:val="24"/>
      </w:rPr>
    </w:sdtEndPr>
    <w:sdtContent>
      <w:p w:rsidR="00866121" w:rsidRPr="00247270" w:rsidRDefault="00866121" w:rsidP="009F15C1">
        <w:pPr>
          <w:pStyle w:val="Header"/>
          <w:jc w:val="right"/>
          <w:rPr>
            <w:rFonts w:ascii="Times New Roman" w:hAnsi="Times New Roman" w:cs="Times New Roman"/>
            <w:sz w:val="24"/>
            <w:szCs w:val="24"/>
          </w:rPr>
        </w:pPr>
        <w:r w:rsidRPr="00247270">
          <w:rPr>
            <w:rFonts w:ascii="Times New Roman" w:hAnsi="Times New Roman" w:cs="Times New Roman"/>
            <w:sz w:val="24"/>
            <w:szCs w:val="24"/>
          </w:rPr>
          <w:fldChar w:fldCharType="begin"/>
        </w:r>
        <w:r w:rsidRPr="00247270">
          <w:rPr>
            <w:rFonts w:ascii="Times New Roman" w:hAnsi="Times New Roman" w:cs="Times New Roman"/>
            <w:sz w:val="24"/>
            <w:szCs w:val="24"/>
          </w:rPr>
          <w:instrText xml:space="preserve"> PAGE   \* MERGEFORMAT </w:instrText>
        </w:r>
        <w:r w:rsidRPr="00247270">
          <w:rPr>
            <w:rFonts w:ascii="Times New Roman" w:hAnsi="Times New Roman" w:cs="Times New Roman"/>
            <w:sz w:val="24"/>
            <w:szCs w:val="24"/>
          </w:rPr>
          <w:fldChar w:fldCharType="separate"/>
        </w:r>
        <w:r>
          <w:rPr>
            <w:rFonts w:ascii="Times New Roman" w:hAnsi="Times New Roman" w:cs="Times New Roman"/>
            <w:noProof/>
            <w:sz w:val="24"/>
            <w:szCs w:val="24"/>
          </w:rPr>
          <w:t>3</w:t>
        </w:r>
        <w:r w:rsidRPr="0024727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0AA"/>
    <w:multiLevelType w:val="hybridMultilevel"/>
    <w:tmpl w:val="ACB6689A"/>
    <w:lvl w:ilvl="0" w:tplc="38090019">
      <w:start w:val="1"/>
      <w:numFmt w:val="lowerLetter"/>
      <w:lvlText w:val="%1."/>
      <w:lvlJc w:val="left"/>
      <w:pPr>
        <w:ind w:left="1493"/>
      </w:pPr>
      <w:rPr>
        <w:b w:val="0"/>
        <w:i w:val="0"/>
        <w:strike w:val="0"/>
        <w:dstrike w:val="0"/>
        <w:color w:val="000000"/>
        <w:sz w:val="24"/>
        <w:szCs w:val="24"/>
        <w:u w:val="none" w:color="000000"/>
        <w:bdr w:val="none" w:sz="0" w:space="0" w:color="auto"/>
        <w:shd w:val="clear" w:color="auto" w:fill="auto"/>
        <w:vertAlign w:val="baseline"/>
      </w:rPr>
    </w:lvl>
    <w:lvl w:ilvl="1" w:tplc="92CC0CEA">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CA324">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E786C">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EF50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8E8D6">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2FBEC">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C15C4">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3E20">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3E18C5"/>
    <w:multiLevelType w:val="hybridMultilevel"/>
    <w:tmpl w:val="77E282DA"/>
    <w:lvl w:ilvl="0" w:tplc="38090011">
      <w:start w:val="1"/>
      <w:numFmt w:val="decimal"/>
      <w:lvlText w:val="%1)"/>
      <w:lvlJc w:val="left"/>
      <w:pPr>
        <w:ind w:left="1444"/>
      </w:pPr>
      <w:rPr>
        <w:b w:val="0"/>
        <w:i w:val="0"/>
        <w:strike w:val="0"/>
        <w:dstrike w:val="0"/>
        <w:color w:val="000000"/>
        <w:sz w:val="24"/>
        <w:szCs w:val="24"/>
        <w:u w:val="none" w:color="000000"/>
        <w:bdr w:val="none" w:sz="0" w:space="0" w:color="auto"/>
        <w:shd w:val="clear" w:color="auto" w:fill="auto"/>
        <w:vertAlign w:val="baseline"/>
      </w:rPr>
    </w:lvl>
    <w:lvl w:ilvl="1" w:tplc="38090011">
      <w:start w:val="1"/>
      <w:numFmt w:val="decimal"/>
      <w:lvlText w:val="%2)"/>
      <w:lvlJc w:val="left"/>
      <w:pPr>
        <w:ind w:left="2165"/>
      </w:pPr>
      <w:rPr>
        <w:b w:val="0"/>
        <w:i w:val="0"/>
        <w:strike w:val="0"/>
        <w:dstrike w:val="0"/>
        <w:color w:val="000000"/>
        <w:sz w:val="24"/>
        <w:szCs w:val="24"/>
        <w:u w:val="none" w:color="000000"/>
        <w:bdr w:val="none" w:sz="0" w:space="0" w:color="auto"/>
        <w:shd w:val="clear" w:color="auto" w:fill="auto"/>
        <w:vertAlign w:val="baseline"/>
      </w:rPr>
    </w:lvl>
    <w:lvl w:ilvl="2" w:tplc="38090011">
      <w:start w:val="1"/>
      <w:numFmt w:val="decimal"/>
      <w:lvlText w:val="%3)"/>
      <w:lvlJc w:val="left"/>
      <w:pPr>
        <w:ind w:left="2954"/>
      </w:pPr>
      <w:rPr>
        <w:b w:val="0"/>
        <w:i w:val="0"/>
        <w:strike w:val="0"/>
        <w:dstrike w:val="0"/>
        <w:color w:val="000000"/>
        <w:sz w:val="24"/>
        <w:szCs w:val="24"/>
        <w:u w:val="none" w:color="000000"/>
        <w:bdr w:val="none" w:sz="0" w:space="0" w:color="auto"/>
        <w:shd w:val="clear" w:color="auto" w:fill="auto"/>
        <w:vertAlign w:val="baseline"/>
      </w:rPr>
    </w:lvl>
    <w:lvl w:ilvl="3" w:tplc="D40EB162">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ABEE6">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6D920">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4C00A">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E4942">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E6E76">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B4478B"/>
    <w:multiLevelType w:val="hybridMultilevel"/>
    <w:tmpl w:val="76BC9CEA"/>
    <w:lvl w:ilvl="0" w:tplc="94FAC9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C8A1568"/>
    <w:multiLevelType w:val="hybridMultilevel"/>
    <w:tmpl w:val="FB3275AA"/>
    <w:lvl w:ilvl="0" w:tplc="755CEB9C">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213A2">
      <w:start w:val="1"/>
      <w:numFmt w:val="lowerLetter"/>
      <w:lvlText w:val="%2"/>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EAAC">
      <w:start w:val="1"/>
      <w:numFmt w:val="lowerRoman"/>
      <w:lvlText w:val="%3"/>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46372">
      <w:start w:val="1"/>
      <w:numFmt w:val="decimal"/>
      <w:lvlText w:val="%4"/>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07BEC">
      <w:start w:val="1"/>
      <w:numFmt w:val="lowerLetter"/>
      <w:lvlText w:val="%5"/>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EA47C">
      <w:start w:val="1"/>
      <w:numFmt w:val="lowerRoman"/>
      <w:lvlText w:val="%6"/>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479AE">
      <w:start w:val="1"/>
      <w:numFmt w:val="decimal"/>
      <w:lvlText w:val="%7"/>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E3E1C">
      <w:start w:val="1"/>
      <w:numFmt w:val="lowerLetter"/>
      <w:lvlText w:val="%8"/>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6C544">
      <w:start w:val="1"/>
      <w:numFmt w:val="lowerRoman"/>
      <w:lvlText w:val="%9"/>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86A2B14"/>
    <w:multiLevelType w:val="hybridMultilevel"/>
    <w:tmpl w:val="628E6868"/>
    <w:lvl w:ilvl="0" w:tplc="B3E025AA">
      <w:start w:val="1"/>
      <w:numFmt w:val="lowerLetter"/>
      <w:lvlText w:val="%1."/>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11">
      <w:start w:val="1"/>
      <w:numFmt w:val="decimal"/>
      <w:lvlText w:val="%2)"/>
      <w:lvlJc w:val="left"/>
      <w:pPr>
        <w:ind w:left="2229"/>
      </w:pPr>
      <w:rPr>
        <w:b w:val="0"/>
        <w:i w:val="0"/>
        <w:strike w:val="0"/>
        <w:dstrike w:val="0"/>
        <w:color w:val="000000"/>
        <w:sz w:val="24"/>
        <w:szCs w:val="24"/>
        <w:u w:val="none" w:color="000000"/>
        <w:bdr w:val="none" w:sz="0" w:space="0" w:color="auto"/>
        <w:shd w:val="clear" w:color="auto" w:fill="auto"/>
        <w:vertAlign w:val="baseline"/>
      </w:rPr>
    </w:lvl>
    <w:lvl w:ilvl="2" w:tplc="0A244830">
      <w:start w:val="1"/>
      <w:numFmt w:val="lowerRoman"/>
      <w:lvlText w:val="%3"/>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0CB9A">
      <w:start w:val="1"/>
      <w:numFmt w:val="decimal"/>
      <w:lvlText w:val="%4"/>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CB346">
      <w:start w:val="1"/>
      <w:numFmt w:val="lowerLetter"/>
      <w:lvlText w:val="%5"/>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85852">
      <w:start w:val="1"/>
      <w:numFmt w:val="lowerRoman"/>
      <w:lvlText w:val="%6"/>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1244">
      <w:start w:val="1"/>
      <w:numFmt w:val="decimal"/>
      <w:lvlText w:val="%7"/>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AF40E">
      <w:start w:val="1"/>
      <w:numFmt w:val="lowerLetter"/>
      <w:lvlText w:val="%8"/>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8BA76">
      <w:start w:val="1"/>
      <w:numFmt w:val="lowerRoman"/>
      <w:lvlText w:val="%9"/>
      <w:lvlJc w:val="left"/>
      <w:pPr>
        <w:ind w:left="7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A0B32AC"/>
    <w:multiLevelType w:val="hybridMultilevel"/>
    <w:tmpl w:val="DA6880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D019EF"/>
    <w:multiLevelType w:val="hybridMultilevel"/>
    <w:tmpl w:val="C8EEDD04"/>
    <w:lvl w:ilvl="0" w:tplc="F93406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32867A88"/>
    <w:multiLevelType w:val="hybridMultilevel"/>
    <w:tmpl w:val="81F28CA2"/>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DC68E7"/>
    <w:multiLevelType w:val="multilevel"/>
    <w:tmpl w:val="65222AC0"/>
    <w:styleLink w:val="CurrentList3"/>
    <w:lvl w:ilvl="0">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37574773"/>
    <w:multiLevelType w:val="hybridMultilevel"/>
    <w:tmpl w:val="38429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251860"/>
    <w:multiLevelType w:val="hybridMultilevel"/>
    <w:tmpl w:val="D9A89D28"/>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9">
      <w:start w:val="1"/>
      <w:numFmt w:val="lowerLetter"/>
      <w:lvlText w:val="%3."/>
      <w:lvlJc w:val="lef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1">
    <w:nsid w:val="393B484B"/>
    <w:multiLevelType w:val="hybridMultilevel"/>
    <w:tmpl w:val="3B1C18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C856CC4"/>
    <w:multiLevelType w:val="hybridMultilevel"/>
    <w:tmpl w:val="BCA456C0"/>
    <w:lvl w:ilvl="0" w:tplc="3809000F">
      <w:start w:val="1"/>
      <w:numFmt w:val="decimal"/>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3">
    <w:nsid w:val="3F711F1F"/>
    <w:multiLevelType w:val="hybridMultilevel"/>
    <w:tmpl w:val="1B88A1C4"/>
    <w:lvl w:ilvl="0" w:tplc="04090011">
      <w:start w:val="1"/>
      <w:numFmt w:val="decimal"/>
      <w:lvlText w:val="%1)"/>
      <w:lvlJc w:val="left"/>
      <w:pPr>
        <w:ind w:left="2849" w:hanging="360"/>
      </w:pPr>
    </w:lvl>
    <w:lvl w:ilvl="1" w:tplc="04090019" w:tentative="1">
      <w:start w:val="1"/>
      <w:numFmt w:val="lowerLetter"/>
      <w:lvlText w:val="%2."/>
      <w:lvlJc w:val="left"/>
      <w:pPr>
        <w:ind w:left="3569" w:hanging="360"/>
      </w:pPr>
    </w:lvl>
    <w:lvl w:ilvl="2" w:tplc="0409001B" w:tentative="1">
      <w:start w:val="1"/>
      <w:numFmt w:val="lowerRoman"/>
      <w:lvlText w:val="%3."/>
      <w:lvlJc w:val="right"/>
      <w:pPr>
        <w:ind w:left="4289" w:hanging="180"/>
      </w:pPr>
    </w:lvl>
    <w:lvl w:ilvl="3" w:tplc="0409000F" w:tentative="1">
      <w:start w:val="1"/>
      <w:numFmt w:val="decimal"/>
      <w:lvlText w:val="%4."/>
      <w:lvlJc w:val="left"/>
      <w:pPr>
        <w:ind w:left="5009" w:hanging="360"/>
      </w:pPr>
    </w:lvl>
    <w:lvl w:ilvl="4" w:tplc="04090019" w:tentative="1">
      <w:start w:val="1"/>
      <w:numFmt w:val="lowerLetter"/>
      <w:lvlText w:val="%5."/>
      <w:lvlJc w:val="left"/>
      <w:pPr>
        <w:ind w:left="5729" w:hanging="360"/>
      </w:pPr>
    </w:lvl>
    <w:lvl w:ilvl="5" w:tplc="0409001B" w:tentative="1">
      <w:start w:val="1"/>
      <w:numFmt w:val="lowerRoman"/>
      <w:lvlText w:val="%6."/>
      <w:lvlJc w:val="right"/>
      <w:pPr>
        <w:ind w:left="6449" w:hanging="180"/>
      </w:pPr>
    </w:lvl>
    <w:lvl w:ilvl="6" w:tplc="0409000F" w:tentative="1">
      <w:start w:val="1"/>
      <w:numFmt w:val="decimal"/>
      <w:lvlText w:val="%7."/>
      <w:lvlJc w:val="left"/>
      <w:pPr>
        <w:ind w:left="7169" w:hanging="360"/>
      </w:pPr>
    </w:lvl>
    <w:lvl w:ilvl="7" w:tplc="04090019" w:tentative="1">
      <w:start w:val="1"/>
      <w:numFmt w:val="lowerLetter"/>
      <w:lvlText w:val="%8."/>
      <w:lvlJc w:val="left"/>
      <w:pPr>
        <w:ind w:left="7889" w:hanging="360"/>
      </w:pPr>
    </w:lvl>
    <w:lvl w:ilvl="8" w:tplc="0409001B" w:tentative="1">
      <w:start w:val="1"/>
      <w:numFmt w:val="lowerRoman"/>
      <w:lvlText w:val="%9."/>
      <w:lvlJc w:val="right"/>
      <w:pPr>
        <w:ind w:left="8609" w:hanging="180"/>
      </w:pPr>
    </w:lvl>
  </w:abstractNum>
  <w:abstractNum w:abstractNumId="14">
    <w:nsid w:val="3FB12CDD"/>
    <w:multiLevelType w:val="hybridMultilevel"/>
    <w:tmpl w:val="3BB27FF2"/>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9">
      <w:start w:val="1"/>
      <w:numFmt w:val="lowerLetter"/>
      <w:lvlText w:val="%3."/>
      <w:lvlJc w:val="lef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5">
    <w:nsid w:val="42B00BB0"/>
    <w:multiLevelType w:val="hybridMultilevel"/>
    <w:tmpl w:val="123E517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nsid w:val="4AD51D8B"/>
    <w:multiLevelType w:val="hybridMultilevel"/>
    <w:tmpl w:val="1AD828DA"/>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9">
      <w:start w:val="1"/>
      <w:numFmt w:val="lowerLetter"/>
      <w:lvlText w:val="%3."/>
      <w:lvlJc w:val="lef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7">
    <w:nsid w:val="4B096256"/>
    <w:multiLevelType w:val="hybridMultilevel"/>
    <w:tmpl w:val="BC2EE096"/>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9">
      <w:start w:val="1"/>
      <w:numFmt w:val="lowerLetter"/>
      <w:lvlText w:val="%3."/>
      <w:lvlJc w:val="lef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8">
    <w:nsid w:val="4C1469FF"/>
    <w:multiLevelType w:val="hybridMultilevel"/>
    <w:tmpl w:val="8A988328"/>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9">
      <w:start w:val="1"/>
      <w:numFmt w:val="lowerLetter"/>
      <w:lvlText w:val="%3."/>
      <w:lvlJc w:val="lef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9">
    <w:nsid w:val="4E0D14EE"/>
    <w:multiLevelType w:val="hybridMultilevel"/>
    <w:tmpl w:val="17649EFA"/>
    <w:lvl w:ilvl="0" w:tplc="25DA8EB2">
      <w:start w:val="1"/>
      <w:numFmt w:val="lowerLetter"/>
      <w:lvlText w:val="%1."/>
      <w:lvlJc w:val="left"/>
      <w:pPr>
        <w:ind w:left="1800" w:hanging="360"/>
      </w:pPr>
      <w:rPr>
        <w:rFonts w:hint="default"/>
      </w:rPr>
    </w:lvl>
    <w:lvl w:ilvl="1" w:tplc="6CCC2AFE">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nsid w:val="521E02D6"/>
    <w:multiLevelType w:val="hybridMultilevel"/>
    <w:tmpl w:val="F8A450D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37867F4"/>
    <w:multiLevelType w:val="hybridMultilevel"/>
    <w:tmpl w:val="80F23B70"/>
    <w:lvl w:ilvl="0" w:tplc="8C1C7012">
      <w:start w:val="1"/>
      <w:numFmt w:val="lowerLetter"/>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4F9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634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A8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E3A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663F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ADE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CC9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0D4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3B213B4"/>
    <w:multiLevelType w:val="hybridMultilevel"/>
    <w:tmpl w:val="39365C8E"/>
    <w:lvl w:ilvl="0" w:tplc="37AE8872">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C4CF0">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C77D2">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07CE2">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212B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0E3B2">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AE88A">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08546">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269B8">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8D3EDA"/>
    <w:multiLevelType w:val="hybridMultilevel"/>
    <w:tmpl w:val="D540A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164AAD"/>
    <w:multiLevelType w:val="hybridMultilevel"/>
    <w:tmpl w:val="2536FDB6"/>
    <w:lvl w:ilvl="0" w:tplc="76DC6C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11">
      <w:start w:val="1"/>
      <w:numFmt w:val="decimal"/>
      <w:lvlText w:val="%2)"/>
      <w:lvlJc w:val="left"/>
      <w:pPr>
        <w:ind w:left="2205"/>
      </w:pPr>
      <w:rPr>
        <w:b w:val="0"/>
        <w:i w:val="0"/>
        <w:strike w:val="0"/>
        <w:dstrike w:val="0"/>
        <w:color w:val="000000"/>
        <w:sz w:val="24"/>
        <w:szCs w:val="24"/>
        <w:u w:val="none" w:color="000000"/>
        <w:bdr w:val="none" w:sz="0" w:space="0" w:color="auto"/>
        <w:shd w:val="clear" w:color="auto" w:fill="auto"/>
        <w:vertAlign w:val="baseline"/>
      </w:rPr>
    </w:lvl>
    <w:lvl w:ilvl="2" w:tplc="49D60FDA">
      <w:start w:val="1"/>
      <w:numFmt w:val="lowerRoman"/>
      <w:lvlText w:val="%3"/>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26C66">
      <w:start w:val="1"/>
      <w:numFmt w:val="decimal"/>
      <w:lvlText w:val="%4"/>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C25E4">
      <w:start w:val="1"/>
      <w:numFmt w:val="lowerLetter"/>
      <w:lvlText w:val="%5"/>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617CE">
      <w:start w:val="1"/>
      <w:numFmt w:val="lowerRoman"/>
      <w:lvlText w:val="%6"/>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08F42">
      <w:start w:val="1"/>
      <w:numFmt w:val="decimal"/>
      <w:lvlText w:val="%7"/>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6E53E">
      <w:start w:val="1"/>
      <w:numFmt w:val="lowerLetter"/>
      <w:lvlText w:val="%8"/>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0894A">
      <w:start w:val="1"/>
      <w:numFmt w:val="lowerRoman"/>
      <w:lvlText w:val="%9"/>
      <w:lvlJc w:val="left"/>
      <w:pPr>
        <w:ind w:left="7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D53753C"/>
    <w:multiLevelType w:val="hybridMultilevel"/>
    <w:tmpl w:val="9976F16C"/>
    <w:lvl w:ilvl="0" w:tplc="3DF411C2">
      <w:start w:val="1"/>
      <w:numFmt w:val="lowerLetter"/>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28C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CFD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E7D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865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9F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A7E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D5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644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24E1FD3"/>
    <w:multiLevelType w:val="multilevel"/>
    <w:tmpl w:val="54AE32B6"/>
    <w:styleLink w:val="CurrentList2"/>
    <w:lvl w:ilvl="0">
      <w:start w:val="1"/>
      <w:numFmt w:val="lowerLetter"/>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62DC4C22"/>
    <w:multiLevelType w:val="hybridMultilevel"/>
    <w:tmpl w:val="03C87B9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657B758F"/>
    <w:multiLevelType w:val="hybridMultilevel"/>
    <w:tmpl w:val="6E1E16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9842F49"/>
    <w:multiLevelType w:val="hybridMultilevel"/>
    <w:tmpl w:val="6EC28E6C"/>
    <w:lvl w:ilvl="0" w:tplc="38090011">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ECA402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41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C7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A8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E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47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6A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AC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9EF3C98"/>
    <w:multiLevelType w:val="hybridMultilevel"/>
    <w:tmpl w:val="44C6DC88"/>
    <w:lvl w:ilvl="0" w:tplc="3809000F">
      <w:start w:val="1"/>
      <w:numFmt w:val="decimal"/>
      <w:lvlText w:val="%1."/>
      <w:lvlJc w:val="left"/>
      <w:pPr>
        <w:ind w:left="1797" w:hanging="360"/>
      </w:pPr>
    </w:lvl>
    <w:lvl w:ilvl="1" w:tplc="3809000F">
      <w:start w:val="1"/>
      <w:numFmt w:val="decimal"/>
      <w:lvlText w:val="%2."/>
      <w:lvlJc w:val="left"/>
      <w:pPr>
        <w:ind w:left="2517" w:hanging="360"/>
      </w:pPr>
    </w:lvl>
    <w:lvl w:ilvl="2" w:tplc="C988ED62">
      <w:start w:val="1"/>
      <w:numFmt w:val="bullet"/>
      <w:lvlText w:val="-"/>
      <w:lvlJc w:val="left"/>
      <w:pPr>
        <w:ind w:left="3417" w:hanging="360"/>
      </w:pPr>
      <w:rPr>
        <w:rFonts w:ascii="Times New Roman" w:eastAsiaTheme="minorHAnsi" w:hAnsi="Times New Roman" w:cs="Times New Roman" w:hint="default"/>
      </w:rPr>
    </w:lvl>
    <w:lvl w:ilvl="3" w:tplc="D3DAEBEC">
      <w:start w:val="1"/>
      <w:numFmt w:val="decimal"/>
      <w:lvlText w:val="%4)"/>
      <w:lvlJc w:val="left"/>
      <w:pPr>
        <w:ind w:left="3957" w:hanging="360"/>
      </w:pPr>
      <w:rPr>
        <w:rFonts w:hint="default"/>
      </w:r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31">
    <w:nsid w:val="6BEE5CF6"/>
    <w:multiLevelType w:val="hybridMultilevel"/>
    <w:tmpl w:val="A8C2B41E"/>
    <w:lvl w:ilvl="0" w:tplc="38090019">
      <w:start w:val="1"/>
      <w:numFmt w:val="lowerLetter"/>
      <w:lvlText w:val="%1."/>
      <w:lvlJc w:val="left"/>
      <w:pPr>
        <w:ind w:left="1797" w:hanging="360"/>
      </w:pPr>
    </w:lvl>
    <w:lvl w:ilvl="1" w:tplc="38090019" w:tentative="1">
      <w:start w:val="1"/>
      <w:numFmt w:val="lowerLetter"/>
      <w:lvlText w:val="%2."/>
      <w:lvlJc w:val="left"/>
      <w:pPr>
        <w:ind w:left="2517" w:hanging="360"/>
      </w:pPr>
    </w:lvl>
    <w:lvl w:ilvl="2" w:tplc="38090019">
      <w:start w:val="1"/>
      <w:numFmt w:val="lowerLetter"/>
      <w:lvlText w:val="%3."/>
      <w:lvlJc w:val="lef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32">
    <w:nsid w:val="6DD138DE"/>
    <w:multiLevelType w:val="multilevel"/>
    <w:tmpl w:val="35C43136"/>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nsid w:val="7441418C"/>
    <w:multiLevelType w:val="hybridMultilevel"/>
    <w:tmpl w:val="C9E27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D94786"/>
    <w:multiLevelType w:val="hybridMultilevel"/>
    <w:tmpl w:val="5AE473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1454B5"/>
    <w:multiLevelType w:val="hybridMultilevel"/>
    <w:tmpl w:val="B3E83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461BB5"/>
    <w:multiLevelType w:val="hybridMultilevel"/>
    <w:tmpl w:val="31807F88"/>
    <w:lvl w:ilvl="0" w:tplc="A2D09BF2">
      <w:start w:val="1"/>
      <w:numFmt w:val="lowerLetter"/>
      <w:lvlText w:val="%1)"/>
      <w:lvlJc w:val="left"/>
      <w:pPr>
        <w:ind w:left="1065" w:hanging="360"/>
      </w:pPr>
      <w:rPr>
        <w:rFonts w:hint="default"/>
      </w:r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37">
    <w:nsid w:val="7D434299"/>
    <w:multiLevelType w:val="hybridMultilevel"/>
    <w:tmpl w:val="622A5C4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27"/>
  </w:num>
  <w:num w:numId="5">
    <w:abstractNumId w:val="28"/>
  </w:num>
  <w:num w:numId="6">
    <w:abstractNumId w:val="12"/>
  </w:num>
  <w:num w:numId="7">
    <w:abstractNumId w:val="32"/>
  </w:num>
  <w:num w:numId="8">
    <w:abstractNumId w:val="20"/>
  </w:num>
  <w:num w:numId="9">
    <w:abstractNumId w:val="11"/>
  </w:num>
  <w:num w:numId="10">
    <w:abstractNumId w:val="15"/>
  </w:num>
  <w:num w:numId="11">
    <w:abstractNumId w:val="19"/>
  </w:num>
  <w:num w:numId="12">
    <w:abstractNumId w:val="4"/>
  </w:num>
  <w:num w:numId="13">
    <w:abstractNumId w:val="24"/>
  </w:num>
  <w:num w:numId="14">
    <w:abstractNumId w:val="1"/>
  </w:num>
  <w:num w:numId="15">
    <w:abstractNumId w:val="29"/>
  </w:num>
  <w:num w:numId="16">
    <w:abstractNumId w:val="36"/>
  </w:num>
  <w:num w:numId="17">
    <w:abstractNumId w:val="6"/>
  </w:num>
  <w:num w:numId="18">
    <w:abstractNumId w:val="25"/>
  </w:num>
  <w:num w:numId="19">
    <w:abstractNumId w:val="21"/>
  </w:num>
  <w:num w:numId="20">
    <w:abstractNumId w:val="0"/>
  </w:num>
  <w:num w:numId="21">
    <w:abstractNumId w:val="22"/>
  </w:num>
  <w:num w:numId="22">
    <w:abstractNumId w:val="3"/>
  </w:num>
  <w:num w:numId="23">
    <w:abstractNumId w:val="30"/>
  </w:num>
  <w:num w:numId="24">
    <w:abstractNumId w:val="31"/>
  </w:num>
  <w:num w:numId="25">
    <w:abstractNumId w:val="17"/>
  </w:num>
  <w:num w:numId="26">
    <w:abstractNumId w:val="14"/>
  </w:num>
  <w:num w:numId="27">
    <w:abstractNumId w:val="18"/>
  </w:num>
  <w:num w:numId="28">
    <w:abstractNumId w:val="10"/>
  </w:num>
  <w:num w:numId="29">
    <w:abstractNumId w:val="16"/>
  </w:num>
  <w:num w:numId="30">
    <w:abstractNumId w:val="26"/>
  </w:num>
  <w:num w:numId="31">
    <w:abstractNumId w:val="8"/>
  </w:num>
  <w:num w:numId="32">
    <w:abstractNumId w:val="35"/>
  </w:num>
  <w:num w:numId="33">
    <w:abstractNumId w:val="13"/>
  </w:num>
  <w:num w:numId="34">
    <w:abstractNumId w:val="33"/>
  </w:num>
  <w:num w:numId="35">
    <w:abstractNumId w:val="2"/>
  </w:num>
  <w:num w:numId="36">
    <w:abstractNumId w:val="34"/>
  </w:num>
  <w:num w:numId="37">
    <w:abstractNumId w:val="7"/>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21"/>
    <w:rsid w:val="000916A4"/>
    <w:rsid w:val="001620F6"/>
    <w:rsid w:val="003933EE"/>
    <w:rsid w:val="0086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696D1-FED4-4CC3-ADFC-6840E417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21"/>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8661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121"/>
    <w:rPr>
      <w:rFonts w:asciiTheme="majorHAnsi" w:eastAsiaTheme="majorEastAsia" w:hAnsiTheme="majorHAnsi" w:cstheme="majorBidi"/>
      <w:color w:val="2E74B5" w:themeColor="accent1" w:themeShade="BF"/>
      <w:sz w:val="32"/>
      <w:szCs w:val="32"/>
      <w:lang w:val="id-ID" w:eastAsia="id-ID"/>
    </w:rPr>
  </w:style>
  <w:style w:type="paragraph" w:styleId="ListParagraph">
    <w:name w:val="List Paragraph"/>
    <w:basedOn w:val="Normal"/>
    <w:uiPriority w:val="34"/>
    <w:qFormat/>
    <w:rsid w:val="00866121"/>
    <w:pPr>
      <w:ind w:left="720"/>
      <w:contextualSpacing/>
    </w:pPr>
  </w:style>
  <w:style w:type="paragraph" w:styleId="FootnoteText">
    <w:name w:val="footnote text"/>
    <w:aliases w:val="Footnote Text Char1,Footnote Text Char Char,Footnote Text Char1 Char Char,Footnote Text Char Char Char Char, Char Char Char Char Char,Footnote Text Char1 Char Char Char Char,Footnote Text Char Char Char Char Char Char"/>
    <w:basedOn w:val="Normal"/>
    <w:link w:val="FootnoteTextChar"/>
    <w:uiPriority w:val="99"/>
    <w:semiHidden/>
    <w:unhideWhenUsed/>
    <w:rsid w:val="0086612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 Char Char Char Char Char Char,Footnote Text Char1 Char Char Char Char Char"/>
    <w:basedOn w:val="DefaultParagraphFont"/>
    <w:link w:val="FootnoteText"/>
    <w:uiPriority w:val="99"/>
    <w:semiHidden/>
    <w:rsid w:val="00866121"/>
    <w:rPr>
      <w:rFonts w:eastAsiaTheme="minorEastAsia"/>
      <w:sz w:val="20"/>
      <w:szCs w:val="20"/>
      <w:lang w:val="id-ID" w:eastAsia="id-ID"/>
    </w:rPr>
  </w:style>
  <w:style w:type="character" w:styleId="FootnoteReference">
    <w:name w:val="footnote reference"/>
    <w:basedOn w:val="DefaultParagraphFont"/>
    <w:uiPriority w:val="99"/>
    <w:semiHidden/>
    <w:unhideWhenUsed/>
    <w:rsid w:val="00866121"/>
    <w:rPr>
      <w:vertAlign w:val="superscript"/>
    </w:rPr>
  </w:style>
  <w:style w:type="paragraph" w:styleId="BodyText">
    <w:name w:val="Body Text"/>
    <w:basedOn w:val="Normal"/>
    <w:link w:val="BodyTextChar"/>
    <w:unhideWhenUsed/>
    <w:rsid w:val="00866121"/>
    <w:pPr>
      <w:spacing w:after="0" w:line="360" w:lineRule="auto"/>
      <w:jc w:val="center"/>
    </w:pPr>
    <w:rPr>
      <w:rFonts w:ascii="Tahoma" w:eastAsia="Times New Roman" w:hAnsi="Tahoma" w:cs="Tahoma"/>
      <w:noProof/>
      <w:sz w:val="24"/>
      <w:szCs w:val="24"/>
      <w:lang w:eastAsia="en-US"/>
    </w:rPr>
  </w:style>
  <w:style w:type="character" w:customStyle="1" w:styleId="BodyTextChar">
    <w:name w:val="Body Text Char"/>
    <w:basedOn w:val="DefaultParagraphFont"/>
    <w:link w:val="BodyText"/>
    <w:rsid w:val="00866121"/>
    <w:rPr>
      <w:rFonts w:ascii="Tahoma" w:eastAsia="Times New Roman" w:hAnsi="Tahoma" w:cs="Tahoma"/>
      <w:noProof/>
      <w:sz w:val="24"/>
      <w:szCs w:val="24"/>
      <w:lang w:val="id-ID"/>
    </w:rPr>
  </w:style>
  <w:style w:type="paragraph" w:styleId="Header">
    <w:name w:val="header"/>
    <w:basedOn w:val="Normal"/>
    <w:link w:val="HeaderChar"/>
    <w:uiPriority w:val="99"/>
    <w:unhideWhenUsed/>
    <w:rsid w:val="0086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121"/>
    <w:rPr>
      <w:rFonts w:eastAsiaTheme="minorEastAsia"/>
      <w:lang w:val="id-ID" w:eastAsia="id-ID"/>
    </w:rPr>
  </w:style>
  <w:style w:type="paragraph" w:styleId="Footer">
    <w:name w:val="footer"/>
    <w:basedOn w:val="Normal"/>
    <w:link w:val="FooterChar"/>
    <w:uiPriority w:val="99"/>
    <w:unhideWhenUsed/>
    <w:rsid w:val="00866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121"/>
    <w:rPr>
      <w:rFonts w:eastAsiaTheme="minorEastAsia"/>
      <w:lang w:val="id-ID" w:eastAsia="id-ID"/>
    </w:rPr>
  </w:style>
  <w:style w:type="table" w:styleId="TableGrid">
    <w:name w:val="Table Grid"/>
    <w:basedOn w:val="TableNormal"/>
    <w:uiPriority w:val="39"/>
    <w:rsid w:val="0086612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6121"/>
    <w:rPr>
      <w:color w:val="0563C1" w:themeColor="hyperlink"/>
      <w:u w:val="single"/>
    </w:rPr>
  </w:style>
  <w:style w:type="paragraph" w:styleId="NormalWeb">
    <w:name w:val="Normal (Web)"/>
    <w:basedOn w:val="Normal"/>
    <w:uiPriority w:val="99"/>
    <w:unhideWhenUsed/>
    <w:rsid w:val="0086612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866121"/>
    <w:pPr>
      <w:spacing w:after="0" w:line="240" w:lineRule="auto"/>
    </w:pPr>
    <w:rPr>
      <w:rFonts w:ascii="Times New Roman" w:eastAsia="Times New Roman" w:hAnsi="Times New Roman" w:cs="Times New Roman"/>
      <w:sz w:val="24"/>
      <w:szCs w:val="24"/>
    </w:rPr>
  </w:style>
  <w:style w:type="character" w:customStyle="1" w:styleId="hwtze">
    <w:name w:val="hwtze"/>
    <w:basedOn w:val="DefaultParagraphFont"/>
    <w:rsid w:val="00866121"/>
  </w:style>
  <w:style w:type="character" w:customStyle="1" w:styleId="rynqvb">
    <w:name w:val="rynqvb"/>
    <w:basedOn w:val="DefaultParagraphFont"/>
    <w:rsid w:val="00866121"/>
  </w:style>
  <w:style w:type="numbering" w:customStyle="1" w:styleId="CurrentList1">
    <w:name w:val="Current List1"/>
    <w:uiPriority w:val="99"/>
    <w:rsid w:val="00866121"/>
    <w:pPr>
      <w:numPr>
        <w:numId w:val="7"/>
      </w:numPr>
    </w:pPr>
  </w:style>
  <w:style w:type="paragraph" w:customStyle="1" w:styleId="footnotedescription">
    <w:name w:val="footnote description"/>
    <w:next w:val="Normal"/>
    <w:link w:val="footnotedescriptionChar"/>
    <w:hidden/>
    <w:rsid w:val="00866121"/>
    <w:pPr>
      <w:spacing w:after="0"/>
    </w:pPr>
    <w:rPr>
      <w:rFonts w:ascii="Times New Roman" w:eastAsia="Times New Roman" w:hAnsi="Times New Roman" w:cs="Times New Roman"/>
      <w:color w:val="000000"/>
      <w:sz w:val="20"/>
      <w:lang w:val="en-ID" w:eastAsia="en-ID"/>
    </w:rPr>
  </w:style>
  <w:style w:type="character" w:customStyle="1" w:styleId="footnotedescriptionChar">
    <w:name w:val="footnote description Char"/>
    <w:link w:val="footnotedescription"/>
    <w:rsid w:val="00866121"/>
    <w:rPr>
      <w:rFonts w:ascii="Times New Roman" w:eastAsia="Times New Roman" w:hAnsi="Times New Roman" w:cs="Times New Roman"/>
      <w:color w:val="000000"/>
      <w:sz w:val="20"/>
      <w:lang w:val="en-ID" w:eastAsia="en-ID"/>
    </w:rPr>
  </w:style>
  <w:style w:type="numbering" w:customStyle="1" w:styleId="CurrentList2">
    <w:name w:val="Current List2"/>
    <w:uiPriority w:val="99"/>
    <w:rsid w:val="00866121"/>
    <w:pPr>
      <w:numPr>
        <w:numId w:val="30"/>
      </w:numPr>
    </w:pPr>
  </w:style>
  <w:style w:type="numbering" w:customStyle="1" w:styleId="CurrentList3">
    <w:name w:val="Current List3"/>
    <w:uiPriority w:val="99"/>
    <w:rsid w:val="00866121"/>
    <w:pPr>
      <w:numPr>
        <w:numId w:val="31"/>
      </w:numPr>
    </w:pPr>
  </w:style>
  <w:style w:type="paragraph" w:styleId="TOCHeading">
    <w:name w:val="TOC Heading"/>
    <w:basedOn w:val="Heading1"/>
    <w:next w:val="Normal"/>
    <w:uiPriority w:val="39"/>
    <w:unhideWhenUsed/>
    <w:qFormat/>
    <w:rsid w:val="00866121"/>
    <w:pPr>
      <w:spacing w:line="259" w:lineRule="auto"/>
      <w:outlineLvl w:val="9"/>
    </w:pPr>
    <w:rPr>
      <w:lang w:val="en-US" w:eastAsia="en-US"/>
    </w:rPr>
  </w:style>
  <w:style w:type="paragraph" w:styleId="TOC1">
    <w:name w:val="toc 1"/>
    <w:basedOn w:val="Normal"/>
    <w:next w:val="Normal"/>
    <w:autoRedefine/>
    <w:uiPriority w:val="39"/>
    <w:unhideWhenUsed/>
    <w:rsid w:val="00866121"/>
    <w:pPr>
      <w:spacing w:after="100"/>
    </w:pPr>
  </w:style>
  <w:style w:type="paragraph" w:styleId="TOC2">
    <w:name w:val="toc 2"/>
    <w:basedOn w:val="Normal"/>
    <w:next w:val="Normal"/>
    <w:autoRedefine/>
    <w:uiPriority w:val="39"/>
    <w:unhideWhenUsed/>
    <w:rsid w:val="00866121"/>
    <w:pPr>
      <w:spacing w:after="100"/>
      <w:ind w:left="220"/>
    </w:pPr>
  </w:style>
  <w:style w:type="paragraph" w:styleId="BalloonText">
    <w:name w:val="Balloon Text"/>
    <w:basedOn w:val="Normal"/>
    <w:link w:val="BalloonTextChar"/>
    <w:uiPriority w:val="99"/>
    <w:semiHidden/>
    <w:unhideWhenUsed/>
    <w:rsid w:val="0086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121"/>
    <w:rPr>
      <w:rFonts w:ascii="Tahoma" w:eastAsiaTheme="minorEastAsia" w:hAnsi="Tahoma" w:cs="Tahoma"/>
      <w:sz w:val="16"/>
      <w:szCs w:val="16"/>
      <w:lang w:val="id-ID" w:eastAsia="id-ID"/>
    </w:rPr>
  </w:style>
  <w:style w:type="paragraph" w:styleId="HTMLPreformatted">
    <w:name w:val="HTML Preformatted"/>
    <w:basedOn w:val="Normal"/>
    <w:link w:val="HTMLPreformattedChar"/>
    <w:uiPriority w:val="99"/>
    <w:semiHidden/>
    <w:unhideWhenUsed/>
    <w:rsid w:val="0086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66121"/>
    <w:rPr>
      <w:rFonts w:ascii="Courier New" w:eastAsia="Times New Roman" w:hAnsi="Courier New" w:cs="Courier New"/>
      <w:sz w:val="20"/>
      <w:szCs w:val="20"/>
    </w:rPr>
  </w:style>
  <w:style w:type="character" w:customStyle="1" w:styleId="y2iqfc">
    <w:name w:val="y2iqfc"/>
    <w:basedOn w:val="DefaultParagraphFont"/>
    <w:rsid w:val="0086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10358</Words>
  <Characters>59046</Characters>
  <Application>Microsoft Office Word</Application>
  <DocSecurity>0</DocSecurity>
  <Lines>492</Lines>
  <Paragraphs>138</Paragraphs>
  <ScaleCrop>false</ScaleCrop>
  <Company/>
  <LinksUpToDate>false</LinksUpToDate>
  <CharactersWithSpaces>69266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2024-08-22T04:00:00Z</dcterms:created>
  <dcterms:modified xsi:type="dcterms:W3CDTF">2024-08-22T04:02:00Z</dcterms:modified>
</cp:coreProperties>
</file>