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4179D" w14:textId="6DCB4AD8" w:rsidR="005A7F84" w:rsidRDefault="005A7F84" w:rsidP="005A7F84">
      <w:pPr>
        <w:jc w:val="center"/>
      </w:pPr>
      <w:r>
        <w:rPr>
          <w:noProof/>
          <w:lang w:val="en-US"/>
        </w:rPr>
        <w:drawing>
          <wp:inline distT="0" distB="0" distL="0" distR="0" wp14:anchorId="57F6A86C" wp14:editId="359006EC">
            <wp:extent cx="1446430" cy="1440000"/>
            <wp:effectExtent l="0" t="0" r="1905" b="8255"/>
            <wp:docPr id="1951455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55316" name="Picture 1951455316"/>
                    <pic:cNvPicPr/>
                  </pic:nvPicPr>
                  <pic:blipFill>
                    <a:blip r:embed="rId8">
                      <a:extLst>
                        <a:ext uri="{28A0092B-C50C-407E-A947-70E740481C1C}">
                          <a14:useLocalDpi xmlns:a14="http://schemas.microsoft.com/office/drawing/2010/main" val="0"/>
                        </a:ext>
                      </a:extLst>
                    </a:blip>
                    <a:stretch>
                      <a:fillRect/>
                    </a:stretch>
                  </pic:blipFill>
                  <pic:spPr>
                    <a:xfrm>
                      <a:off x="0" y="0"/>
                      <a:ext cx="1446430" cy="1440000"/>
                    </a:xfrm>
                    <a:prstGeom prst="rect">
                      <a:avLst/>
                    </a:prstGeom>
                  </pic:spPr>
                </pic:pic>
              </a:graphicData>
            </a:graphic>
          </wp:inline>
        </w:drawing>
      </w:r>
    </w:p>
    <w:p w14:paraId="7D7A99A1" w14:textId="77777777" w:rsidR="005A7F84" w:rsidRDefault="005A7F84" w:rsidP="005A7F84">
      <w:pPr>
        <w:jc w:val="center"/>
      </w:pPr>
    </w:p>
    <w:p w14:paraId="6364AD26" w14:textId="77777777" w:rsidR="005A7F84" w:rsidRPr="00663986" w:rsidRDefault="005A7F84" w:rsidP="005A7F84">
      <w:pPr>
        <w:spacing w:after="0" w:line="360" w:lineRule="auto"/>
        <w:jc w:val="center"/>
        <w:rPr>
          <w:rFonts w:ascii="Times New Roman" w:hAnsi="Times New Roman" w:cs="Times New Roman"/>
          <w:b/>
          <w:bCs/>
          <w:sz w:val="28"/>
          <w:szCs w:val="28"/>
          <w:lang w:val="sv-SE"/>
        </w:rPr>
      </w:pPr>
      <w:bookmarkStart w:id="0" w:name="_Hlk156382725"/>
      <w:r w:rsidRPr="00663986">
        <w:rPr>
          <w:rFonts w:ascii="Times New Roman" w:hAnsi="Times New Roman" w:cs="Times New Roman"/>
          <w:b/>
          <w:bCs/>
          <w:spacing w:val="14"/>
          <w:sz w:val="28"/>
          <w:szCs w:val="28"/>
          <w:lang w:val="sv-SE"/>
        </w:rPr>
        <w:t>PENGARUH LAYANAN RESPONSIF TERHADAP</w:t>
      </w:r>
      <w:bookmarkStart w:id="1" w:name="_Hlk156382748"/>
      <w:bookmarkEnd w:id="0"/>
      <w:r w:rsidRPr="00663986">
        <w:rPr>
          <w:rFonts w:ascii="Times New Roman" w:hAnsi="Times New Roman" w:cs="Times New Roman"/>
          <w:b/>
          <w:bCs/>
          <w:spacing w:val="14"/>
          <w:sz w:val="28"/>
          <w:szCs w:val="28"/>
          <w:lang w:val="sv-SE"/>
        </w:rPr>
        <w:t xml:space="preserve"> </w:t>
      </w:r>
      <w:r w:rsidRPr="00663986">
        <w:rPr>
          <w:rFonts w:ascii="Times New Roman" w:hAnsi="Times New Roman" w:cs="Times New Roman"/>
          <w:b/>
          <w:bCs/>
          <w:spacing w:val="18"/>
          <w:sz w:val="28"/>
          <w:szCs w:val="28"/>
          <w:lang w:val="sv-SE"/>
        </w:rPr>
        <w:t xml:space="preserve">PENINGKATAN </w:t>
      </w:r>
      <w:bookmarkStart w:id="2" w:name="_Hlk158472166"/>
      <w:r w:rsidRPr="00663986">
        <w:rPr>
          <w:rFonts w:ascii="Times New Roman" w:hAnsi="Times New Roman" w:cs="Times New Roman"/>
          <w:b/>
          <w:bCs/>
          <w:spacing w:val="18"/>
          <w:sz w:val="28"/>
          <w:szCs w:val="28"/>
          <w:lang w:val="sv-SE"/>
        </w:rPr>
        <w:t>TATA KRAMA PERGAULAN</w:t>
      </w:r>
      <w:bookmarkEnd w:id="1"/>
    </w:p>
    <w:p w14:paraId="285367CB" w14:textId="77777777" w:rsidR="005A7F84" w:rsidRPr="00663986" w:rsidRDefault="005A7F84" w:rsidP="005A7F84">
      <w:pPr>
        <w:spacing w:after="0" w:line="360"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PESERTA DIDIK KELAS XI SMA IHSANIYAH</w:t>
      </w:r>
    </w:p>
    <w:p w14:paraId="22C19A2F" w14:textId="77777777" w:rsidR="005A7F84" w:rsidRPr="00663986" w:rsidRDefault="005A7F84" w:rsidP="005A7F84">
      <w:pPr>
        <w:spacing w:after="0" w:line="360"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KOTA TEGAL</w:t>
      </w:r>
      <w:bookmarkEnd w:id="2"/>
    </w:p>
    <w:p w14:paraId="7844C2D4" w14:textId="77777777" w:rsidR="005A7F84" w:rsidRPr="00663986" w:rsidRDefault="005A7F84" w:rsidP="005A7F84">
      <w:pPr>
        <w:spacing w:line="360" w:lineRule="auto"/>
        <w:jc w:val="center"/>
        <w:rPr>
          <w:rFonts w:ascii="Times New Roman" w:hAnsi="Times New Roman" w:cs="Times New Roman"/>
          <w:sz w:val="24"/>
          <w:szCs w:val="24"/>
          <w:lang w:val="sv-SE"/>
        </w:rPr>
      </w:pPr>
    </w:p>
    <w:p w14:paraId="00F34358" w14:textId="77777777" w:rsidR="005A7F84" w:rsidRPr="00663986" w:rsidRDefault="005A7F84" w:rsidP="005A7F84">
      <w:pPr>
        <w:spacing w:line="360"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SKRIPSI</w:t>
      </w:r>
    </w:p>
    <w:p w14:paraId="0F6B320E" w14:textId="77777777" w:rsidR="005A7F84" w:rsidRPr="00663986" w:rsidRDefault="005A7F84" w:rsidP="005A7F84">
      <w:pPr>
        <w:spacing w:line="360" w:lineRule="auto"/>
        <w:jc w:val="center"/>
        <w:rPr>
          <w:rFonts w:ascii="Times New Roman" w:hAnsi="Times New Roman" w:cs="Times New Roman"/>
          <w:sz w:val="24"/>
          <w:szCs w:val="24"/>
          <w:lang w:val="sv-SE"/>
        </w:rPr>
      </w:pPr>
    </w:p>
    <w:p w14:paraId="1E6C0793" w14:textId="77777777" w:rsidR="005A7F84" w:rsidRPr="00663986" w:rsidRDefault="005A7F84" w:rsidP="005A7F84">
      <w:pPr>
        <w:spacing w:line="276" w:lineRule="auto"/>
        <w:jc w:val="center"/>
        <w:rPr>
          <w:rFonts w:ascii="Times New Roman" w:hAnsi="Times New Roman" w:cs="Times New Roman"/>
          <w:sz w:val="24"/>
          <w:szCs w:val="24"/>
          <w:lang w:val="sv-SE"/>
        </w:rPr>
      </w:pPr>
      <w:r w:rsidRPr="00663986">
        <w:rPr>
          <w:rFonts w:ascii="Times New Roman" w:hAnsi="Times New Roman" w:cs="Times New Roman"/>
          <w:sz w:val="24"/>
          <w:szCs w:val="24"/>
          <w:lang w:val="sv-SE"/>
        </w:rPr>
        <w:t>Diajukan sebagai Salah Satu Syarat Penyusunan Skripsi</w:t>
      </w:r>
    </w:p>
    <w:p w14:paraId="316B5221" w14:textId="77777777" w:rsidR="005A7F84" w:rsidRPr="00663986" w:rsidRDefault="005A7F84" w:rsidP="005A7F84">
      <w:pPr>
        <w:spacing w:line="360" w:lineRule="auto"/>
        <w:rPr>
          <w:rFonts w:ascii="Times New Roman" w:hAnsi="Times New Roman" w:cs="Times New Roman"/>
          <w:sz w:val="24"/>
          <w:szCs w:val="24"/>
          <w:lang w:val="sv-SE"/>
        </w:rPr>
      </w:pPr>
    </w:p>
    <w:p w14:paraId="7D3A9543" w14:textId="77777777" w:rsidR="005A7F84" w:rsidRPr="00663986" w:rsidRDefault="005A7F84" w:rsidP="005A7F84">
      <w:pPr>
        <w:spacing w:line="276" w:lineRule="auto"/>
        <w:jc w:val="center"/>
        <w:rPr>
          <w:rFonts w:ascii="Times New Roman" w:hAnsi="Times New Roman" w:cs="Times New Roman"/>
          <w:sz w:val="24"/>
          <w:szCs w:val="24"/>
          <w:lang w:val="sv-SE"/>
        </w:rPr>
      </w:pPr>
      <w:r w:rsidRPr="00663986">
        <w:rPr>
          <w:rFonts w:ascii="Times New Roman" w:hAnsi="Times New Roman" w:cs="Times New Roman"/>
          <w:sz w:val="24"/>
          <w:szCs w:val="24"/>
          <w:lang w:val="sv-SE"/>
        </w:rPr>
        <w:t>Oleh :</w:t>
      </w:r>
    </w:p>
    <w:p w14:paraId="4B7D28A8" w14:textId="77777777" w:rsidR="005A7F84" w:rsidRPr="00663986" w:rsidRDefault="005A7F84" w:rsidP="005A7F84">
      <w:pPr>
        <w:spacing w:line="276" w:lineRule="auto"/>
        <w:jc w:val="center"/>
        <w:rPr>
          <w:rFonts w:ascii="Times New Roman" w:hAnsi="Times New Roman" w:cs="Times New Roman"/>
          <w:sz w:val="24"/>
          <w:szCs w:val="24"/>
          <w:lang w:val="sv-SE"/>
        </w:rPr>
      </w:pPr>
      <w:r w:rsidRPr="00663986">
        <w:rPr>
          <w:rFonts w:ascii="Times New Roman" w:hAnsi="Times New Roman" w:cs="Times New Roman"/>
          <w:sz w:val="24"/>
          <w:szCs w:val="24"/>
          <w:lang w:val="sv-SE"/>
        </w:rPr>
        <w:t>DIYAH RAHMAWATI</w:t>
      </w:r>
    </w:p>
    <w:p w14:paraId="1B8D9A43" w14:textId="77777777" w:rsidR="005A7F84" w:rsidRPr="00663986" w:rsidRDefault="005A7F84" w:rsidP="005A7F84">
      <w:pPr>
        <w:spacing w:line="276" w:lineRule="auto"/>
        <w:jc w:val="center"/>
        <w:rPr>
          <w:rFonts w:ascii="Times New Roman" w:hAnsi="Times New Roman" w:cs="Times New Roman"/>
          <w:sz w:val="24"/>
          <w:szCs w:val="24"/>
          <w:lang w:val="sv-SE"/>
        </w:rPr>
      </w:pPr>
      <w:r w:rsidRPr="00663986">
        <w:rPr>
          <w:rFonts w:ascii="Times New Roman" w:hAnsi="Times New Roman" w:cs="Times New Roman"/>
          <w:sz w:val="24"/>
          <w:szCs w:val="24"/>
          <w:lang w:val="sv-SE"/>
        </w:rPr>
        <w:t>NPM 1120600033</w:t>
      </w:r>
    </w:p>
    <w:p w14:paraId="2263BF07" w14:textId="77777777" w:rsidR="005A7F84" w:rsidRPr="00663986" w:rsidRDefault="005A7F84" w:rsidP="005A7F84">
      <w:pPr>
        <w:spacing w:line="276" w:lineRule="auto"/>
        <w:jc w:val="center"/>
        <w:rPr>
          <w:rFonts w:ascii="Times New Roman" w:hAnsi="Times New Roman" w:cs="Times New Roman"/>
          <w:sz w:val="24"/>
          <w:szCs w:val="24"/>
          <w:lang w:val="sv-SE"/>
        </w:rPr>
      </w:pPr>
    </w:p>
    <w:p w14:paraId="67A43C58" w14:textId="77777777" w:rsidR="005A7F84" w:rsidRPr="00663986" w:rsidRDefault="005A7F84" w:rsidP="005A7F84">
      <w:pPr>
        <w:spacing w:line="360" w:lineRule="auto"/>
        <w:rPr>
          <w:rFonts w:ascii="Times New Roman" w:hAnsi="Times New Roman" w:cs="Times New Roman"/>
          <w:sz w:val="24"/>
          <w:szCs w:val="24"/>
          <w:lang w:val="sv-SE"/>
        </w:rPr>
      </w:pPr>
    </w:p>
    <w:p w14:paraId="22ABDCC7" w14:textId="77777777" w:rsidR="005A7F84" w:rsidRPr="00663986" w:rsidRDefault="005A7F84" w:rsidP="005A7F84">
      <w:pPr>
        <w:spacing w:line="276"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 xml:space="preserve">PROGRAM STUDI BIMBINGAN DAN KONSELING </w:t>
      </w:r>
    </w:p>
    <w:p w14:paraId="36418BD8" w14:textId="77777777" w:rsidR="005A7F84" w:rsidRPr="00663986" w:rsidRDefault="005A7F84" w:rsidP="005A7F84">
      <w:pPr>
        <w:spacing w:line="276"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FAKULTAS KEGURUAN DAN ILMU PENDIDIKAN</w:t>
      </w:r>
    </w:p>
    <w:p w14:paraId="0B9EB73D" w14:textId="77777777" w:rsidR="005A7F84" w:rsidRPr="00663986" w:rsidRDefault="005A7F84" w:rsidP="005A7F84">
      <w:pPr>
        <w:spacing w:line="276"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UNIVERSITAS PANCASAKTI TEGAL</w:t>
      </w:r>
    </w:p>
    <w:p w14:paraId="62E84380" w14:textId="77777777" w:rsidR="005A7F84" w:rsidRPr="00663986" w:rsidRDefault="005A7F84" w:rsidP="005A7F84">
      <w:pPr>
        <w:spacing w:line="360" w:lineRule="auto"/>
        <w:jc w:val="cente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t>2024</w:t>
      </w:r>
    </w:p>
    <w:p w14:paraId="03726304" w14:textId="77777777" w:rsidR="005A7F84" w:rsidRPr="00663986" w:rsidRDefault="005A7F84" w:rsidP="005A7F84">
      <w:pPr>
        <w:rPr>
          <w:rFonts w:ascii="Times New Roman" w:hAnsi="Times New Roman" w:cs="Times New Roman"/>
          <w:b/>
          <w:bCs/>
          <w:sz w:val="28"/>
          <w:szCs w:val="28"/>
          <w:lang w:val="sv-SE"/>
        </w:rPr>
      </w:pPr>
      <w:r w:rsidRPr="00663986">
        <w:rPr>
          <w:rFonts w:ascii="Times New Roman" w:hAnsi="Times New Roman" w:cs="Times New Roman"/>
          <w:b/>
          <w:bCs/>
          <w:sz w:val="28"/>
          <w:szCs w:val="28"/>
          <w:lang w:val="sv-SE"/>
        </w:rPr>
        <w:br w:type="page"/>
      </w:r>
    </w:p>
    <w:p w14:paraId="564D37F0" w14:textId="77777777" w:rsidR="005A7F84" w:rsidRPr="00663986" w:rsidRDefault="005A7F84" w:rsidP="005A7F84">
      <w:pPr>
        <w:spacing w:line="360" w:lineRule="auto"/>
        <w:jc w:val="center"/>
        <w:rPr>
          <w:rFonts w:ascii="Times New Roman" w:hAnsi="Times New Roman" w:cs="Times New Roman"/>
          <w:b/>
          <w:bCs/>
          <w:sz w:val="24"/>
          <w:szCs w:val="24"/>
          <w:lang w:val="sv-SE"/>
        </w:rPr>
        <w:sectPr w:rsidR="005A7F84" w:rsidRPr="00663986" w:rsidSect="005A7F84">
          <w:pgSz w:w="11906" w:h="16838" w:code="9"/>
          <w:pgMar w:top="2268" w:right="1701" w:bottom="1701" w:left="2268" w:header="709" w:footer="709" w:gutter="0"/>
          <w:cols w:space="708"/>
          <w:docGrid w:linePitch="360"/>
        </w:sectPr>
      </w:pPr>
    </w:p>
    <w:p w14:paraId="6B67E7D3" w14:textId="3D608EA8" w:rsidR="005A7F84" w:rsidRPr="00663986" w:rsidRDefault="005A7F84" w:rsidP="005A7F84">
      <w:pPr>
        <w:pStyle w:val="Heading1"/>
        <w:spacing w:after="0"/>
        <w:rPr>
          <w:lang w:val="sv-SE"/>
        </w:rPr>
      </w:pPr>
      <w:bookmarkStart w:id="3" w:name="_Toc170251488"/>
      <w:r w:rsidRPr="00663986">
        <w:rPr>
          <w:lang w:val="sv-SE"/>
        </w:rPr>
        <w:lastRenderedPageBreak/>
        <w:t>PERSETUJUAN</w:t>
      </w:r>
      <w:bookmarkEnd w:id="3"/>
    </w:p>
    <w:p w14:paraId="0C356A3D" w14:textId="79F1D538" w:rsidR="005A7F84" w:rsidRPr="0098737C" w:rsidRDefault="005A7F84" w:rsidP="005A7F84">
      <w:pPr>
        <w:tabs>
          <w:tab w:val="center" w:pos="1134"/>
          <w:tab w:val="center" w:pos="3686"/>
          <w:tab w:val="center" w:pos="6804"/>
        </w:tabs>
        <w:spacing w:after="0" w:line="240" w:lineRule="auto"/>
        <w:jc w:val="both"/>
        <w:rPr>
          <w:rFonts w:ascii="Times New Roman" w:hAnsi="Times New Roman" w:cs="Times New Roman"/>
          <w:sz w:val="24"/>
          <w:szCs w:val="24"/>
          <w:lang w:val="sv-SE"/>
        </w:rPr>
      </w:pPr>
    </w:p>
    <w:p w14:paraId="78395EE1" w14:textId="1DA17F82" w:rsidR="005A7F84" w:rsidRPr="0098737C" w:rsidRDefault="0099043B" w:rsidP="005A7F84">
      <w:pPr>
        <w:tabs>
          <w:tab w:val="center" w:pos="1134"/>
          <w:tab w:val="center" w:pos="3686"/>
          <w:tab w:val="center" w:pos="6804"/>
        </w:tabs>
        <w:spacing w:after="0" w:line="240" w:lineRule="auto"/>
        <w:jc w:val="center"/>
        <w:rPr>
          <w:rFonts w:ascii="Times New Roman" w:hAnsi="Times New Roman" w:cs="Times New Roman"/>
          <w:sz w:val="24"/>
          <w:szCs w:val="24"/>
          <w:lang w:val="sv-SE"/>
        </w:rPr>
      </w:pPr>
      <w:r>
        <w:rPr>
          <w:noProof/>
          <w:lang w:val="en-US"/>
        </w:rPr>
        <w:drawing>
          <wp:anchor distT="0" distB="0" distL="114300" distR="114300" simplePos="0" relativeHeight="251678720" behindDoc="0" locked="0" layoutInCell="1" allowOverlap="1" wp14:anchorId="5222F051" wp14:editId="57A55D51">
            <wp:simplePos x="0" y="0"/>
            <wp:positionH relativeFrom="column">
              <wp:posOffset>-758825</wp:posOffset>
            </wp:positionH>
            <wp:positionV relativeFrom="paragraph">
              <wp:posOffset>132080</wp:posOffset>
            </wp:positionV>
            <wp:extent cx="6433820" cy="7281545"/>
            <wp:effectExtent l="0" t="0" r="5080" b="0"/>
            <wp:wrapNone/>
            <wp:docPr id="1304614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614490" name=""/>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6097" t="23180" r="37822" b="18365"/>
                    <a:stretch/>
                  </pic:blipFill>
                  <pic:spPr bwMode="auto">
                    <a:xfrm>
                      <a:off x="0" y="0"/>
                      <a:ext cx="6433820" cy="7281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F9CAD5" w14:textId="46F0C424" w:rsidR="005A7F84" w:rsidRPr="0098737C" w:rsidRDefault="005A7F84" w:rsidP="005A7F84">
      <w:pPr>
        <w:tabs>
          <w:tab w:val="center" w:pos="1134"/>
          <w:tab w:val="center" w:pos="3686"/>
          <w:tab w:val="center" w:pos="6804"/>
        </w:tabs>
        <w:spacing w:after="0" w:line="240" w:lineRule="auto"/>
        <w:jc w:val="both"/>
        <w:rPr>
          <w:rFonts w:ascii="Times New Roman" w:hAnsi="Times New Roman" w:cs="Times New Roman"/>
          <w:sz w:val="24"/>
          <w:szCs w:val="24"/>
          <w:lang w:val="sv-SE"/>
        </w:rPr>
      </w:pPr>
    </w:p>
    <w:p w14:paraId="48E73933" w14:textId="5D3AACCF" w:rsidR="005A7F84" w:rsidRPr="0098737C" w:rsidRDefault="005A7F84" w:rsidP="005A7F84">
      <w:pPr>
        <w:tabs>
          <w:tab w:val="center" w:pos="1134"/>
          <w:tab w:val="center" w:pos="3686"/>
          <w:tab w:val="center" w:pos="6804"/>
        </w:tabs>
        <w:spacing w:after="0" w:line="240" w:lineRule="auto"/>
        <w:jc w:val="both"/>
        <w:rPr>
          <w:rFonts w:ascii="Times New Roman" w:hAnsi="Times New Roman" w:cs="Times New Roman"/>
          <w:sz w:val="24"/>
          <w:szCs w:val="24"/>
          <w:lang w:val="sv-SE"/>
        </w:rPr>
      </w:pPr>
    </w:p>
    <w:p w14:paraId="5C171D65" w14:textId="223F1384" w:rsidR="005A7F84" w:rsidRDefault="005A7F84" w:rsidP="005A7F84">
      <w:pPr>
        <w:spacing w:after="0" w:line="360" w:lineRule="auto"/>
        <w:jc w:val="center"/>
        <w:rPr>
          <w:rFonts w:ascii="Times New Roman" w:hAnsi="Times New Roman" w:cs="Times New Roman"/>
          <w:sz w:val="24"/>
          <w:szCs w:val="24"/>
          <w:lang w:val="sv-SE"/>
        </w:rPr>
      </w:pPr>
    </w:p>
    <w:p w14:paraId="7DCF81C8" w14:textId="56D632F2" w:rsidR="005A7F84" w:rsidRDefault="005A7F84" w:rsidP="005A7F84">
      <w:pPr>
        <w:tabs>
          <w:tab w:val="center" w:pos="1134"/>
          <w:tab w:val="center" w:pos="3686"/>
          <w:tab w:val="center" w:pos="6804"/>
          <w:tab w:val="center" w:pos="7088"/>
        </w:tabs>
        <w:spacing w:after="0" w:line="360" w:lineRule="auto"/>
        <w:jc w:val="both"/>
        <w:rPr>
          <w:rFonts w:ascii="Times New Roman" w:hAnsi="Times New Roman" w:cs="Times New Roman"/>
          <w:sz w:val="24"/>
          <w:szCs w:val="24"/>
          <w:lang w:val="sv-SE"/>
        </w:rPr>
      </w:pPr>
    </w:p>
    <w:p w14:paraId="1CB2CA8C" w14:textId="77777777" w:rsidR="005A7F84" w:rsidRPr="00B031D1" w:rsidRDefault="005A7F84" w:rsidP="005A7F84">
      <w:pPr>
        <w:rPr>
          <w:lang w:val="sv-SE"/>
        </w:rPr>
        <w:sectPr w:rsidR="005A7F84" w:rsidRPr="00B031D1" w:rsidSect="005A7F84">
          <w:footerReference w:type="default" r:id="rId11"/>
          <w:headerReference w:type="first" r:id="rId12"/>
          <w:footerReference w:type="first" r:id="rId13"/>
          <w:pgSz w:w="11906" w:h="16838" w:code="9"/>
          <w:pgMar w:top="2268" w:right="1701" w:bottom="1701" w:left="2268" w:header="709" w:footer="709" w:gutter="0"/>
          <w:pgNumType w:fmt="lowerRoman"/>
          <w:cols w:space="708"/>
          <w:titlePg/>
          <w:docGrid w:linePitch="360"/>
        </w:sectPr>
      </w:pPr>
    </w:p>
    <w:p w14:paraId="25608C17" w14:textId="0C246E07" w:rsidR="0099043B" w:rsidRPr="0098737C" w:rsidRDefault="0080535A" w:rsidP="0099043B">
      <w:pPr>
        <w:pStyle w:val="Heading1"/>
        <w:spacing w:after="0"/>
        <w:rPr>
          <w:lang w:val="sv-SE"/>
        </w:rPr>
      </w:pPr>
      <w:bookmarkStart w:id="4" w:name="_Toc170251489"/>
      <w:r>
        <w:rPr>
          <w:noProof/>
          <w:lang w:val="en-US"/>
        </w:rPr>
        <w:lastRenderedPageBreak/>
        <w:drawing>
          <wp:anchor distT="0" distB="0" distL="114300" distR="114300" simplePos="0" relativeHeight="251676672" behindDoc="0" locked="0" layoutInCell="1" allowOverlap="1" wp14:anchorId="41CC26F8" wp14:editId="11265096">
            <wp:simplePos x="0" y="0"/>
            <wp:positionH relativeFrom="column">
              <wp:posOffset>-857770</wp:posOffset>
            </wp:positionH>
            <wp:positionV relativeFrom="paragraph">
              <wp:posOffset>22225</wp:posOffset>
            </wp:positionV>
            <wp:extent cx="6234430" cy="7315200"/>
            <wp:effectExtent l="0" t="0" r="0" b="0"/>
            <wp:wrapNone/>
            <wp:docPr id="1360135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5719"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4018" t="24456" r="37861" b="12803"/>
                    <a:stretch/>
                  </pic:blipFill>
                  <pic:spPr bwMode="auto">
                    <a:xfrm>
                      <a:off x="0" y="0"/>
                      <a:ext cx="6234430" cy="731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43B" w:rsidRPr="0098737C">
        <w:rPr>
          <w:lang w:val="sv-SE"/>
        </w:rPr>
        <w:t>PENGESAHAN</w:t>
      </w:r>
      <w:bookmarkEnd w:id="4"/>
    </w:p>
    <w:p w14:paraId="35BD6D1E" w14:textId="3694F915" w:rsidR="005A7F84" w:rsidRPr="00764606" w:rsidRDefault="005A7F84" w:rsidP="005A7F84">
      <w:pPr>
        <w:jc w:val="center"/>
        <w:rPr>
          <w:lang w:val="sv-SE"/>
        </w:rPr>
        <w:sectPr w:rsidR="005A7F84" w:rsidRPr="00764606" w:rsidSect="005A7F84">
          <w:pgSz w:w="11906" w:h="16838" w:code="9"/>
          <w:pgMar w:top="2268" w:right="1701" w:bottom="1701" w:left="2268" w:header="709" w:footer="709" w:gutter="0"/>
          <w:pgNumType w:fmt="lowerRoman"/>
          <w:cols w:space="708"/>
          <w:titlePg/>
          <w:docGrid w:linePitch="360"/>
        </w:sectPr>
      </w:pPr>
    </w:p>
    <w:p w14:paraId="66AB0727" w14:textId="77777777" w:rsidR="0099043B" w:rsidRDefault="0099043B" w:rsidP="005A7F84">
      <w:pPr>
        <w:pStyle w:val="Heading1"/>
        <w:spacing w:after="0"/>
        <w:rPr>
          <w:lang w:val="sv-SE"/>
        </w:rPr>
      </w:pPr>
      <w:bookmarkStart w:id="5" w:name="_Toc170251491"/>
    </w:p>
    <w:p w14:paraId="7B7E166E" w14:textId="77777777" w:rsidR="0099043B" w:rsidRDefault="0099043B" w:rsidP="0099043B">
      <w:pPr>
        <w:pStyle w:val="Heading1"/>
        <w:spacing w:after="0"/>
        <w:rPr>
          <w:lang w:val="sv-SE"/>
        </w:rPr>
      </w:pPr>
      <w:bookmarkStart w:id="6" w:name="_Toc170251490"/>
      <w:r w:rsidRPr="00804668">
        <w:rPr>
          <w:lang w:val="sv-SE"/>
        </w:rPr>
        <w:t>PERNYATAAN</w:t>
      </w:r>
      <w:bookmarkEnd w:id="6"/>
    </w:p>
    <w:p w14:paraId="4A3E59DB" w14:textId="44DD49A9" w:rsidR="0099043B" w:rsidRDefault="0080535A" w:rsidP="005A7F84">
      <w:pPr>
        <w:pStyle w:val="Heading1"/>
        <w:spacing w:after="0"/>
        <w:rPr>
          <w:lang w:val="sv-SE"/>
        </w:rPr>
      </w:pPr>
      <w:r w:rsidRPr="00764606">
        <w:rPr>
          <w:noProof/>
          <w:lang w:val="en-US"/>
        </w:rPr>
        <w:drawing>
          <wp:anchor distT="0" distB="0" distL="114300" distR="114300" simplePos="0" relativeHeight="251677696" behindDoc="0" locked="0" layoutInCell="1" allowOverlap="1" wp14:anchorId="11D4AB64" wp14:editId="5F87D36F">
            <wp:simplePos x="0" y="0"/>
            <wp:positionH relativeFrom="column">
              <wp:posOffset>-841375</wp:posOffset>
            </wp:positionH>
            <wp:positionV relativeFrom="paragraph">
              <wp:posOffset>194598</wp:posOffset>
            </wp:positionV>
            <wp:extent cx="6550429" cy="7281949"/>
            <wp:effectExtent l="0" t="0" r="3175" b="0"/>
            <wp:wrapNone/>
            <wp:docPr id="203597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97964" name=""/>
                    <pic:cNvPicPr/>
                  </pic:nvPicPr>
                  <pic:blipFill rotWithShape="1">
                    <a:blip r:embed="rId16">
                      <a:extLst>
                        <a:ext uri="{BEBA8EAE-BF5A-486C-A8C5-ECC9F3942E4B}">
                          <a14:imgProps xmlns:a14="http://schemas.microsoft.com/office/drawing/2010/main">
                            <a14:imgLayer r:embed="rId17">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36286" t="30907" r="38200" b="13997"/>
                    <a:stretch/>
                  </pic:blipFill>
                  <pic:spPr bwMode="auto">
                    <a:xfrm>
                      <a:off x="0" y="0"/>
                      <a:ext cx="6550429" cy="7281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09F59B" w14:textId="77777777" w:rsidR="0099043B" w:rsidRDefault="0099043B" w:rsidP="005A7F84">
      <w:pPr>
        <w:pStyle w:val="Heading1"/>
        <w:spacing w:after="0"/>
        <w:rPr>
          <w:lang w:val="sv-SE"/>
        </w:rPr>
      </w:pPr>
    </w:p>
    <w:p w14:paraId="7A202D59" w14:textId="7196E508" w:rsidR="0099043B" w:rsidRDefault="0099043B" w:rsidP="005A7F84">
      <w:pPr>
        <w:pStyle w:val="Heading1"/>
        <w:spacing w:after="0"/>
        <w:rPr>
          <w:lang w:val="sv-SE"/>
        </w:rPr>
      </w:pPr>
    </w:p>
    <w:p w14:paraId="3F789AB4" w14:textId="77777777" w:rsidR="0099043B" w:rsidRDefault="0099043B" w:rsidP="005A7F84">
      <w:pPr>
        <w:pStyle w:val="Heading1"/>
        <w:spacing w:after="0"/>
        <w:rPr>
          <w:lang w:val="sv-SE"/>
        </w:rPr>
      </w:pPr>
    </w:p>
    <w:p w14:paraId="10D3D079" w14:textId="77777777" w:rsidR="0099043B" w:rsidRDefault="0099043B" w:rsidP="005A7F84">
      <w:pPr>
        <w:pStyle w:val="Heading1"/>
        <w:spacing w:after="0"/>
        <w:rPr>
          <w:lang w:val="sv-SE"/>
        </w:rPr>
      </w:pPr>
    </w:p>
    <w:p w14:paraId="28F166B5" w14:textId="77777777" w:rsidR="0099043B" w:rsidRDefault="0099043B" w:rsidP="005A7F84">
      <w:pPr>
        <w:pStyle w:val="Heading1"/>
        <w:spacing w:after="0"/>
        <w:rPr>
          <w:lang w:val="sv-SE"/>
        </w:rPr>
      </w:pPr>
    </w:p>
    <w:p w14:paraId="4FFE02CC" w14:textId="77777777" w:rsidR="0099043B" w:rsidRDefault="0099043B" w:rsidP="005A7F84">
      <w:pPr>
        <w:pStyle w:val="Heading1"/>
        <w:spacing w:after="0"/>
        <w:rPr>
          <w:lang w:val="sv-SE"/>
        </w:rPr>
      </w:pPr>
    </w:p>
    <w:p w14:paraId="5EBE2C2A" w14:textId="77777777" w:rsidR="0099043B" w:rsidRDefault="0099043B" w:rsidP="005A7F84">
      <w:pPr>
        <w:pStyle w:val="Heading1"/>
        <w:spacing w:after="0"/>
        <w:rPr>
          <w:lang w:val="sv-SE"/>
        </w:rPr>
      </w:pPr>
    </w:p>
    <w:p w14:paraId="40B14237" w14:textId="77777777" w:rsidR="0099043B" w:rsidRDefault="0099043B" w:rsidP="005A7F84">
      <w:pPr>
        <w:pStyle w:val="Heading1"/>
        <w:spacing w:after="0"/>
        <w:rPr>
          <w:lang w:val="sv-SE"/>
        </w:rPr>
      </w:pPr>
    </w:p>
    <w:p w14:paraId="6B461497" w14:textId="77777777" w:rsidR="0099043B" w:rsidRDefault="0099043B" w:rsidP="005A7F84">
      <w:pPr>
        <w:pStyle w:val="Heading1"/>
        <w:spacing w:after="0"/>
        <w:rPr>
          <w:lang w:val="sv-SE"/>
        </w:rPr>
      </w:pPr>
    </w:p>
    <w:p w14:paraId="7A90D22C" w14:textId="77777777" w:rsidR="0099043B" w:rsidRDefault="0099043B" w:rsidP="005A7F84">
      <w:pPr>
        <w:pStyle w:val="Heading1"/>
        <w:spacing w:after="0"/>
        <w:rPr>
          <w:lang w:val="sv-SE"/>
        </w:rPr>
      </w:pPr>
    </w:p>
    <w:p w14:paraId="20DBE2CA" w14:textId="77777777" w:rsidR="0099043B" w:rsidRDefault="0099043B" w:rsidP="005A7F84">
      <w:pPr>
        <w:pStyle w:val="Heading1"/>
        <w:spacing w:after="0"/>
        <w:rPr>
          <w:lang w:val="sv-SE"/>
        </w:rPr>
      </w:pPr>
    </w:p>
    <w:p w14:paraId="2E981C27" w14:textId="77777777" w:rsidR="0099043B" w:rsidRDefault="0099043B" w:rsidP="005A7F84">
      <w:pPr>
        <w:pStyle w:val="Heading1"/>
        <w:spacing w:after="0"/>
        <w:rPr>
          <w:lang w:val="sv-SE"/>
        </w:rPr>
      </w:pPr>
    </w:p>
    <w:p w14:paraId="1C7CC38F" w14:textId="77777777" w:rsidR="0099043B" w:rsidRDefault="0099043B" w:rsidP="005A7F84">
      <w:pPr>
        <w:pStyle w:val="Heading1"/>
        <w:spacing w:after="0"/>
        <w:rPr>
          <w:lang w:val="sv-SE"/>
        </w:rPr>
      </w:pPr>
    </w:p>
    <w:p w14:paraId="7967120C" w14:textId="77777777" w:rsidR="0099043B" w:rsidRDefault="0099043B" w:rsidP="005A7F84">
      <w:pPr>
        <w:pStyle w:val="Heading1"/>
        <w:spacing w:after="0"/>
        <w:rPr>
          <w:lang w:val="sv-SE"/>
        </w:rPr>
      </w:pPr>
    </w:p>
    <w:p w14:paraId="022C530B" w14:textId="77777777" w:rsidR="0099043B" w:rsidRDefault="0099043B" w:rsidP="005A7F84">
      <w:pPr>
        <w:pStyle w:val="Heading1"/>
        <w:spacing w:after="0"/>
        <w:rPr>
          <w:lang w:val="sv-SE"/>
        </w:rPr>
      </w:pPr>
    </w:p>
    <w:p w14:paraId="797A8A0F" w14:textId="77777777" w:rsidR="0099043B" w:rsidRDefault="0099043B" w:rsidP="005A7F84">
      <w:pPr>
        <w:pStyle w:val="Heading1"/>
        <w:spacing w:after="0"/>
        <w:rPr>
          <w:lang w:val="sv-SE"/>
        </w:rPr>
      </w:pPr>
    </w:p>
    <w:p w14:paraId="6D0F6313" w14:textId="77777777" w:rsidR="0099043B" w:rsidRDefault="0099043B" w:rsidP="005A7F84">
      <w:pPr>
        <w:pStyle w:val="Heading1"/>
        <w:spacing w:after="0"/>
        <w:rPr>
          <w:lang w:val="sv-SE"/>
        </w:rPr>
      </w:pPr>
    </w:p>
    <w:p w14:paraId="0258C9F7" w14:textId="77777777" w:rsidR="0099043B" w:rsidRDefault="0099043B" w:rsidP="005A7F84">
      <w:pPr>
        <w:pStyle w:val="Heading1"/>
        <w:spacing w:after="0"/>
        <w:rPr>
          <w:lang w:val="sv-SE"/>
        </w:rPr>
      </w:pPr>
    </w:p>
    <w:p w14:paraId="2348B82A" w14:textId="77777777" w:rsidR="0099043B" w:rsidRDefault="0099043B" w:rsidP="005A7F84">
      <w:pPr>
        <w:pStyle w:val="Heading1"/>
        <w:spacing w:after="0"/>
        <w:rPr>
          <w:lang w:val="sv-SE"/>
        </w:rPr>
      </w:pPr>
    </w:p>
    <w:p w14:paraId="37CDD5EA" w14:textId="77777777" w:rsidR="0099043B" w:rsidRDefault="0099043B" w:rsidP="005A7F84">
      <w:pPr>
        <w:pStyle w:val="Heading1"/>
        <w:spacing w:after="0"/>
        <w:rPr>
          <w:lang w:val="sv-SE"/>
        </w:rPr>
      </w:pPr>
    </w:p>
    <w:p w14:paraId="6E943464" w14:textId="77777777" w:rsidR="0099043B" w:rsidRDefault="0099043B" w:rsidP="005A7F84">
      <w:pPr>
        <w:pStyle w:val="Heading1"/>
        <w:spacing w:after="0"/>
        <w:rPr>
          <w:lang w:val="sv-SE"/>
        </w:rPr>
      </w:pPr>
    </w:p>
    <w:p w14:paraId="46AADDFC" w14:textId="77777777" w:rsidR="0099043B" w:rsidRDefault="0099043B" w:rsidP="005A7F84">
      <w:pPr>
        <w:pStyle w:val="Heading1"/>
        <w:spacing w:after="0"/>
        <w:rPr>
          <w:lang w:val="sv-SE"/>
        </w:rPr>
      </w:pPr>
    </w:p>
    <w:p w14:paraId="2412D78D" w14:textId="77777777" w:rsidR="0099043B" w:rsidRDefault="0099043B" w:rsidP="005A7F84">
      <w:pPr>
        <w:pStyle w:val="Heading1"/>
        <w:spacing w:after="0"/>
        <w:rPr>
          <w:lang w:val="sv-SE"/>
        </w:rPr>
      </w:pPr>
    </w:p>
    <w:p w14:paraId="01E40F3F" w14:textId="77777777" w:rsidR="0099043B" w:rsidRDefault="0099043B" w:rsidP="005A7F84">
      <w:pPr>
        <w:pStyle w:val="Heading1"/>
        <w:spacing w:after="0"/>
        <w:rPr>
          <w:lang w:val="sv-SE"/>
        </w:rPr>
      </w:pPr>
    </w:p>
    <w:p w14:paraId="2529A141" w14:textId="77777777" w:rsidR="0099043B" w:rsidRDefault="0099043B" w:rsidP="005A7F84">
      <w:pPr>
        <w:pStyle w:val="Heading1"/>
        <w:spacing w:after="0"/>
        <w:rPr>
          <w:lang w:val="sv-SE"/>
        </w:rPr>
      </w:pPr>
    </w:p>
    <w:p w14:paraId="491C0B63" w14:textId="77777777" w:rsidR="0099043B" w:rsidRDefault="0099043B" w:rsidP="005A7F84">
      <w:pPr>
        <w:pStyle w:val="Heading1"/>
        <w:spacing w:after="0"/>
        <w:rPr>
          <w:lang w:val="sv-SE"/>
        </w:rPr>
      </w:pPr>
    </w:p>
    <w:p w14:paraId="53EDBE77" w14:textId="77777777" w:rsidR="0099043B" w:rsidRDefault="0099043B" w:rsidP="005A7F84">
      <w:pPr>
        <w:pStyle w:val="Heading1"/>
        <w:spacing w:after="0"/>
        <w:rPr>
          <w:lang w:val="sv-SE"/>
        </w:rPr>
      </w:pPr>
    </w:p>
    <w:p w14:paraId="62B0AB7A" w14:textId="77777777" w:rsidR="0099043B" w:rsidRDefault="0099043B" w:rsidP="005A7F84">
      <w:pPr>
        <w:pStyle w:val="Heading1"/>
        <w:spacing w:after="0"/>
        <w:rPr>
          <w:lang w:val="sv-SE"/>
        </w:rPr>
      </w:pPr>
    </w:p>
    <w:p w14:paraId="2EAF55C4" w14:textId="77777777" w:rsidR="0099043B" w:rsidRDefault="0099043B" w:rsidP="005A7F84">
      <w:pPr>
        <w:pStyle w:val="Heading1"/>
        <w:spacing w:after="0"/>
        <w:rPr>
          <w:lang w:val="sv-SE"/>
        </w:rPr>
      </w:pPr>
    </w:p>
    <w:p w14:paraId="3F0FFA48" w14:textId="77777777" w:rsidR="005A7F84" w:rsidRDefault="005A7F84" w:rsidP="005A7F84">
      <w:pPr>
        <w:pStyle w:val="Heading1"/>
        <w:spacing w:after="0"/>
        <w:rPr>
          <w:lang w:val="sv-SE"/>
        </w:rPr>
      </w:pPr>
      <w:r w:rsidRPr="00944662">
        <w:rPr>
          <w:lang w:val="sv-SE"/>
        </w:rPr>
        <w:t>MOTTO DAN PERSEMBAHAN</w:t>
      </w:r>
      <w:bookmarkEnd w:id="5"/>
    </w:p>
    <w:p w14:paraId="55BA92E0" w14:textId="77777777" w:rsidR="00980A94" w:rsidRPr="00980A94" w:rsidRDefault="00980A94" w:rsidP="00980A94">
      <w:pPr>
        <w:rPr>
          <w:lang w:val="sv-SE"/>
        </w:rPr>
      </w:pPr>
    </w:p>
    <w:p w14:paraId="63016296" w14:textId="77777777" w:rsidR="005A7F84" w:rsidRPr="00804668" w:rsidRDefault="005A7F84" w:rsidP="005A7F84">
      <w:pPr>
        <w:spacing w:after="0" w:line="360" w:lineRule="auto"/>
        <w:rPr>
          <w:rFonts w:ascii="Times New Roman" w:hAnsi="Times New Roman" w:cs="Times New Roman"/>
          <w:sz w:val="24"/>
          <w:szCs w:val="24"/>
          <w:lang w:val="sv-SE"/>
        </w:rPr>
      </w:pPr>
      <w:r w:rsidRPr="007B0B5A">
        <w:rPr>
          <w:rFonts w:ascii="Times New Roman" w:hAnsi="Times New Roman" w:cs="Times New Roman"/>
          <w:b/>
          <w:bCs/>
          <w:sz w:val="24"/>
          <w:szCs w:val="24"/>
          <w:lang w:val="sv-SE"/>
        </w:rPr>
        <w:t>Motto</w:t>
      </w:r>
      <w:r w:rsidRPr="00804668">
        <w:rPr>
          <w:rFonts w:ascii="Times New Roman" w:hAnsi="Times New Roman" w:cs="Times New Roman"/>
          <w:sz w:val="24"/>
          <w:szCs w:val="24"/>
          <w:lang w:val="sv-SE"/>
        </w:rPr>
        <w:t xml:space="preserve"> :</w:t>
      </w:r>
    </w:p>
    <w:p w14:paraId="47300ACE" w14:textId="77777777" w:rsidR="005A7F84" w:rsidRPr="0012734E" w:rsidRDefault="005A7F84" w:rsidP="005A7F84">
      <w:pPr>
        <w:spacing w:after="0" w:line="360" w:lineRule="auto"/>
        <w:jc w:val="both"/>
        <w:rPr>
          <w:rFonts w:ascii="Times New Roman" w:hAnsi="Times New Roman" w:cs="Times New Roman"/>
          <w:sz w:val="24"/>
          <w:szCs w:val="24"/>
          <w:lang w:val="sv-SE"/>
        </w:rPr>
      </w:pPr>
      <w:r w:rsidRPr="0012734E">
        <w:rPr>
          <w:rFonts w:ascii="Times New Roman" w:hAnsi="Times New Roman" w:cs="Times New Roman"/>
          <w:sz w:val="24"/>
          <w:szCs w:val="24"/>
          <w:lang w:val="sv-SE"/>
        </w:rPr>
        <w:t xml:space="preserve">“Senyum adalah bentuk tata krama yang paling sederhana namun paling bermakna." _ </w:t>
      </w:r>
      <w:r w:rsidRPr="0012734E">
        <w:rPr>
          <w:rFonts w:ascii="Times New Roman" w:hAnsi="Times New Roman" w:cs="Times New Roman"/>
          <w:sz w:val="24"/>
          <w:szCs w:val="24"/>
        </w:rPr>
        <w:t>Jane Roberts</w:t>
      </w:r>
    </w:p>
    <w:p w14:paraId="191B5369" w14:textId="77777777" w:rsidR="005A7F84" w:rsidRPr="007D07EA" w:rsidRDefault="005A7F84" w:rsidP="005A7F84">
      <w:pPr>
        <w:spacing w:after="0" w:line="360" w:lineRule="auto"/>
        <w:rPr>
          <w:rFonts w:ascii="Times New Roman" w:hAnsi="Times New Roman" w:cs="Times New Roman"/>
          <w:sz w:val="24"/>
          <w:szCs w:val="24"/>
          <w:lang w:val="sv-SE"/>
        </w:rPr>
      </w:pPr>
    </w:p>
    <w:p w14:paraId="485B9D10" w14:textId="77777777" w:rsidR="005A7F84" w:rsidRPr="00804668" w:rsidRDefault="005A7F84" w:rsidP="005A7F84">
      <w:pPr>
        <w:spacing w:after="0" w:line="360" w:lineRule="auto"/>
        <w:ind w:left="3686"/>
        <w:jc w:val="both"/>
        <w:rPr>
          <w:rFonts w:ascii="Times New Roman" w:hAnsi="Times New Roman" w:cs="Times New Roman"/>
          <w:sz w:val="24"/>
          <w:szCs w:val="24"/>
          <w:lang w:val="sv-SE"/>
        </w:rPr>
      </w:pPr>
      <w:r w:rsidRPr="007B0B5A">
        <w:rPr>
          <w:rFonts w:ascii="Times New Roman" w:hAnsi="Times New Roman" w:cs="Times New Roman"/>
          <w:b/>
          <w:bCs/>
          <w:sz w:val="24"/>
          <w:szCs w:val="24"/>
          <w:lang w:val="sv-SE"/>
        </w:rPr>
        <w:t>Persembahan</w:t>
      </w:r>
      <w:r w:rsidRPr="00804668">
        <w:rPr>
          <w:rFonts w:ascii="Times New Roman" w:hAnsi="Times New Roman" w:cs="Times New Roman"/>
          <w:sz w:val="24"/>
          <w:szCs w:val="24"/>
          <w:lang w:val="sv-SE"/>
        </w:rPr>
        <w:t xml:space="preserve"> :</w:t>
      </w:r>
    </w:p>
    <w:p w14:paraId="7DA5584F" w14:textId="77777777" w:rsidR="005A7F84" w:rsidRPr="00804668" w:rsidRDefault="005A7F84" w:rsidP="005A7F84">
      <w:pPr>
        <w:spacing w:after="0" w:line="360" w:lineRule="auto"/>
        <w:ind w:left="3686"/>
        <w:jc w:val="both"/>
        <w:rPr>
          <w:rFonts w:ascii="Times New Roman" w:hAnsi="Times New Roman" w:cs="Times New Roman"/>
          <w:sz w:val="24"/>
          <w:szCs w:val="24"/>
          <w:lang w:val="sv-SE"/>
        </w:rPr>
      </w:pPr>
      <w:r w:rsidRPr="00804668">
        <w:rPr>
          <w:rFonts w:ascii="Times New Roman" w:hAnsi="Times New Roman" w:cs="Times New Roman"/>
          <w:sz w:val="24"/>
          <w:szCs w:val="24"/>
          <w:lang w:val="sv-SE"/>
        </w:rPr>
        <w:t>Skripsi ini saya persembahkan untuk :</w:t>
      </w:r>
    </w:p>
    <w:p w14:paraId="4B39C54F" w14:textId="77777777" w:rsidR="005A7F84" w:rsidRDefault="005A7F84" w:rsidP="001376FC">
      <w:pPr>
        <w:pStyle w:val="ListParagraph"/>
        <w:numPr>
          <w:ilvl w:val="0"/>
          <w:numId w:val="40"/>
        </w:numPr>
        <w:spacing w:after="0" w:line="360" w:lineRule="auto"/>
        <w:ind w:left="3686" w:hanging="284"/>
        <w:jc w:val="both"/>
        <w:rPr>
          <w:rFonts w:ascii="Times New Roman" w:hAnsi="Times New Roman" w:cs="Times New Roman"/>
          <w:sz w:val="24"/>
          <w:szCs w:val="24"/>
          <w:lang w:val="sv-SE"/>
        </w:rPr>
      </w:pPr>
      <w:r w:rsidRPr="00CB4B95">
        <w:rPr>
          <w:rFonts w:ascii="Times New Roman" w:hAnsi="Times New Roman" w:cs="Times New Roman"/>
          <w:sz w:val="24"/>
          <w:szCs w:val="24"/>
          <w:lang w:val="sv-SE"/>
        </w:rPr>
        <w:t>Cinta dan inspirasi pertama ayah Rois. Kami sangat menghargai kerja keras dan ketekunan</w:t>
      </w:r>
      <w:r>
        <w:rPr>
          <w:rFonts w:ascii="Times New Roman" w:hAnsi="Times New Roman" w:cs="Times New Roman"/>
          <w:sz w:val="24"/>
          <w:szCs w:val="24"/>
          <w:lang w:val="sv-SE"/>
        </w:rPr>
        <w:t>nya</w:t>
      </w:r>
      <w:r w:rsidRPr="00CB4B95">
        <w:rPr>
          <w:rFonts w:ascii="Times New Roman" w:hAnsi="Times New Roman" w:cs="Times New Roman"/>
          <w:sz w:val="24"/>
          <w:szCs w:val="24"/>
          <w:lang w:val="sv-SE"/>
        </w:rPr>
        <w:t xml:space="preserve"> dalam membantu memenuhi kebutuhan finansial penulis selama ini. Selain itu, ratusan doa telah dipanjatkan dengan harapan agar penulis berhasil mencapai tujuan ini.</w:t>
      </w:r>
    </w:p>
    <w:p w14:paraId="02535639" w14:textId="77777777" w:rsidR="005A7F84" w:rsidRDefault="005A7F84" w:rsidP="001376FC">
      <w:pPr>
        <w:pStyle w:val="ListParagraph"/>
        <w:numPr>
          <w:ilvl w:val="0"/>
          <w:numId w:val="40"/>
        </w:numPr>
        <w:spacing w:after="0" w:line="360" w:lineRule="auto"/>
        <w:ind w:left="3686" w:hanging="284"/>
        <w:jc w:val="both"/>
        <w:rPr>
          <w:rFonts w:ascii="Times New Roman" w:hAnsi="Times New Roman" w:cs="Times New Roman"/>
          <w:sz w:val="24"/>
          <w:szCs w:val="24"/>
          <w:lang w:val="sv-SE"/>
        </w:rPr>
      </w:pPr>
      <w:r w:rsidRPr="00CB4B95">
        <w:rPr>
          <w:rFonts w:ascii="Times New Roman" w:hAnsi="Times New Roman" w:cs="Times New Roman"/>
          <w:sz w:val="24"/>
          <w:szCs w:val="24"/>
          <w:lang w:val="sv-SE"/>
        </w:rPr>
        <w:t xml:space="preserve">Ibu Maesaroh, yang merupakan pintu surgaku, juga </w:t>
      </w:r>
      <w:bookmarkStart w:id="7" w:name="_GoBack"/>
      <w:bookmarkEnd w:id="7"/>
      <w:r w:rsidRPr="00CB4B95">
        <w:rPr>
          <w:rFonts w:ascii="Times New Roman" w:hAnsi="Times New Roman" w:cs="Times New Roman"/>
          <w:sz w:val="24"/>
          <w:szCs w:val="24"/>
          <w:lang w:val="sv-SE"/>
        </w:rPr>
        <w:t xml:space="preserve">menjadi teladan bagi penulis dalam menjadi wanita yang tangguh, berbakti, dan sabar. </w:t>
      </w:r>
    </w:p>
    <w:p w14:paraId="521F791C" w14:textId="77777777" w:rsidR="005A7F84" w:rsidRDefault="005A7F84" w:rsidP="001376FC">
      <w:pPr>
        <w:pStyle w:val="ListParagraph"/>
        <w:numPr>
          <w:ilvl w:val="0"/>
          <w:numId w:val="40"/>
        </w:numPr>
        <w:spacing w:after="0" w:line="360" w:lineRule="auto"/>
        <w:ind w:left="3686" w:hanging="284"/>
        <w:jc w:val="both"/>
        <w:rPr>
          <w:rFonts w:ascii="Times New Roman" w:hAnsi="Times New Roman" w:cs="Times New Roman"/>
          <w:sz w:val="24"/>
          <w:szCs w:val="24"/>
          <w:lang w:val="sv-SE"/>
        </w:rPr>
      </w:pPr>
      <w:r w:rsidRPr="00CB4B95">
        <w:rPr>
          <w:rFonts w:ascii="Times New Roman" w:hAnsi="Times New Roman" w:cs="Times New Roman"/>
          <w:sz w:val="24"/>
          <w:szCs w:val="24"/>
          <w:lang w:val="sv-SE"/>
        </w:rPr>
        <w:t>Keponakan saya, Ervan dan Arkhan, serta saudara-saudara saya, Eri Subekti dan Imam Hanafi, telah memberikan dukungan dan semangat kepada penulis.</w:t>
      </w:r>
    </w:p>
    <w:p w14:paraId="1C760E0E" w14:textId="77777777" w:rsidR="005A7F84" w:rsidRDefault="005A7F84" w:rsidP="001376FC">
      <w:pPr>
        <w:pStyle w:val="ListParagraph"/>
        <w:numPr>
          <w:ilvl w:val="0"/>
          <w:numId w:val="40"/>
        </w:numPr>
        <w:spacing w:after="0" w:line="360" w:lineRule="auto"/>
        <w:ind w:left="3686" w:hanging="284"/>
        <w:jc w:val="both"/>
        <w:rPr>
          <w:rFonts w:ascii="Times New Roman" w:hAnsi="Times New Roman" w:cs="Times New Roman"/>
          <w:sz w:val="24"/>
          <w:szCs w:val="24"/>
          <w:lang w:val="sv-SE"/>
        </w:rPr>
      </w:pPr>
      <w:r w:rsidRPr="00804668">
        <w:rPr>
          <w:rFonts w:ascii="Times New Roman" w:hAnsi="Times New Roman" w:cs="Times New Roman"/>
          <w:sz w:val="24"/>
          <w:szCs w:val="24"/>
          <w:lang w:val="sv-SE"/>
        </w:rPr>
        <w:t>Almamater tercinta Universitas Pancasakti Tegal</w:t>
      </w:r>
    </w:p>
    <w:p w14:paraId="7805E242" w14:textId="77777777" w:rsidR="005A7F84" w:rsidRDefault="005A7F84" w:rsidP="005A7F84">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14C60081" w14:textId="77777777" w:rsidR="005A7F84" w:rsidRDefault="005A7F84" w:rsidP="005A7F84">
      <w:pPr>
        <w:pStyle w:val="Heading1"/>
        <w:spacing w:after="0"/>
        <w:rPr>
          <w:lang w:val="sv-SE"/>
        </w:rPr>
        <w:sectPr w:rsidR="005A7F84" w:rsidSect="0080535A">
          <w:pgSz w:w="11906" w:h="16838" w:code="9"/>
          <w:pgMar w:top="2268" w:right="1701" w:bottom="1701" w:left="2268" w:header="709" w:footer="709" w:gutter="0"/>
          <w:pgNumType w:fmt="lowerRoman" w:start="4"/>
          <w:cols w:space="708"/>
          <w:titlePg/>
          <w:docGrid w:linePitch="360"/>
        </w:sectPr>
      </w:pPr>
    </w:p>
    <w:p w14:paraId="0B0E1887" w14:textId="77777777" w:rsidR="005A7F84" w:rsidRDefault="005A7F84" w:rsidP="005A7F84">
      <w:pPr>
        <w:pStyle w:val="Heading1"/>
        <w:spacing w:after="0"/>
        <w:rPr>
          <w:lang w:val="sv-SE"/>
        </w:rPr>
      </w:pPr>
      <w:bookmarkStart w:id="8" w:name="_Toc170251492"/>
      <w:r w:rsidRPr="007A64E1">
        <w:rPr>
          <w:lang w:val="sv-SE"/>
        </w:rPr>
        <w:lastRenderedPageBreak/>
        <w:t>PRAKATA</w:t>
      </w:r>
      <w:bookmarkEnd w:id="8"/>
    </w:p>
    <w:p w14:paraId="34DB222B" w14:textId="77777777" w:rsidR="00980A94" w:rsidRPr="00980A94" w:rsidRDefault="00980A94" w:rsidP="00980A94">
      <w:pPr>
        <w:rPr>
          <w:lang w:val="sv-SE"/>
        </w:rPr>
      </w:pPr>
    </w:p>
    <w:p w14:paraId="36CFA758" w14:textId="77777777" w:rsidR="005A7F84" w:rsidRPr="007A64E1" w:rsidRDefault="005A7F84" w:rsidP="005A7F84">
      <w:pPr>
        <w:spacing w:after="0" w:line="360" w:lineRule="auto"/>
        <w:ind w:firstLine="709"/>
        <w:jc w:val="both"/>
        <w:rPr>
          <w:rFonts w:ascii="Times New Roman" w:hAnsi="Times New Roman" w:cs="Times New Roman"/>
          <w:sz w:val="24"/>
          <w:szCs w:val="24"/>
          <w:lang w:val="sv-SE"/>
        </w:rPr>
      </w:pPr>
      <w:r w:rsidRPr="00CB4B95">
        <w:rPr>
          <w:rFonts w:ascii="Times New Roman" w:hAnsi="Times New Roman" w:cs="Times New Roman"/>
          <w:sz w:val="24"/>
          <w:szCs w:val="24"/>
          <w:lang w:val="sv-SE"/>
        </w:rPr>
        <w:t>Penulis mengucapkan puji syukur kepada Allah Swt. yang telah memberikan rahmat dan hidayah-Nya, sehingga penulis dapat menyelesaikan skripsi ini sebagai salah satu syarat untuk meraih gelar sarjana bimbingan dan konseling di Universitas Pancasakti Tegal.</w:t>
      </w:r>
      <w:r>
        <w:rPr>
          <w:rFonts w:ascii="Times New Roman" w:hAnsi="Times New Roman" w:cs="Times New Roman"/>
          <w:sz w:val="24"/>
          <w:szCs w:val="24"/>
          <w:lang w:val="sv-SE"/>
        </w:rPr>
        <w:t xml:space="preserve"> </w:t>
      </w:r>
      <w:r w:rsidRPr="007A64E1">
        <w:rPr>
          <w:rFonts w:ascii="Times New Roman" w:hAnsi="Times New Roman" w:cs="Times New Roman"/>
          <w:sz w:val="24"/>
          <w:szCs w:val="24"/>
          <w:lang w:val="sv-SE"/>
        </w:rPr>
        <w:t>Dalam penyusunan skripsi ini penulis mengambil judul “</w:t>
      </w:r>
      <w:bookmarkStart w:id="9" w:name="_Hlk173349672"/>
      <w:r w:rsidRPr="007A64E1">
        <w:rPr>
          <w:rFonts w:ascii="Times New Roman" w:hAnsi="Times New Roman" w:cs="Times New Roman"/>
          <w:sz w:val="24"/>
          <w:szCs w:val="24"/>
          <w:lang w:val="sv-SE"/>
        </w:rPr>
        <w:t>Pengaruh Layanan Responsif Terhadap Peningkatan Tata Krama Pergaulan Peserta Didik Kelas XI S</w:t>
      </w:r>
      <w:r>
        <w:rPr>
          <w:rFonts w:ascii="Times New Roman" w:hAnsi="Times New Roman" w:cs="Times New Roman"/>
          <w:sz w:val="24"/>
          <w:szCs w:val="24"/>
          <w:lang w:val="sv-SE"/>
        </w:rPr>
        <w:t>MA</w:t>
      </w:r>
      <w:r w:rsidRPr="007A64E1">
        <w:rPr>
          <w:rFonts w:ascii="Times New Roman" w:hAnsi="Times New Roman" w:cs="Times New Roman"/>
          <w:sz w:val="24"/>
          <w:szCs w:val="24"/>
          <w:lang w:val="sv-SE"/>
        </w:rPr>
        <w:t xml:space="preserve"> Ihsaniyah Kota Tegal</w:t>
      </w:r>
      <w:bookmarkEnd w:id="9"/>
      <w:r w:rsidRPr="007A64E1">
        <w:rPr>
          <w:rFonts w:ascii="Times New Roman" w:hAnsi="Times New Roman" w:cs="Times New Roman"/>
          <w:sz w:val="24"/>
          <w:szCs w:val="24"/>
          <w:lang w:val="sv-SE"/>
        </w:rPr>
        <w:t>”.</w:t>
      </w:r>
    </w:p>
    <w:p w14:paraId="5753AC91" w14:textId="77777777" w:rsidR="005A7F84" w:rsidRPr="007A64E1" w:rsidRDefault="005A7F84" w:rsidP="005A7F84">
      <w:pPr>
        <w:spacing w:after="0" w:line="360" w:lineRule="auto"/>
        <w:ind w:firstLine="709"/>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Dalam penyusunan skripsi ini penulis menyadari banyak mengalami kesulitan oleh karena itu dalam kesempatan ini penulis menyampaikan terima kasih kepada berbagai pihak sehingga tugas akhir ini dapat terselesaikan. Untuk itu rasa terima kasih terutama disampaikan kepada :</w:t>
      </w:r>
    </w:p>
    <w:p w14:paraId="40100919"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Dr. Taufiqulloh, M. Hum selaku Rektor Universitas Pancasakti Tegal</w:t>
      </w:r>
      <w:r>
        <w:rPr>
          <w:rFonts w:ascii="Times New Roman" w:hAnsi="Times New Roman" w:cs="Times New Roman"/>
          <w:sz w:val="24"/>
          <w:szCs w:val="24"/>
          <w:lang w:val="sv-SE"/>
        </w:rPr>
        <w:t xml:space="preserve"> yang telah memberikan kesempatan untuk menempuh studi.</w:t>
      </w:r>
    </w:p>
    <w:p w14:paraId="4239D66E"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Dr. Yoga Prihatin, M. Pd selaku Dekan Fakultas Keguruan dan Ilmu Pendidikan Universitas Pancasakti Tegal</w:t>
      </w:r>
      <w:r>
        <w:rPr>
          <w:rFonts w:ascii="Times New Roman" w:hAnsi="Times New Roman" w:cs="Times New Roman"/>
          <w:sz w:val="24"/>
          <w:szCs w:val="24"/>
          <w:lang w:val="sv-SE"/>
        </w:rPr>
        <w:t xml:space="preserve"> yang telah memberikan izin dalam penyusunan skripsi</w:t>
      </w:r>
      <w:r w:rsidRPr="007A64E1">
        <w:rPr>
          <w:rFonts w:ascii="Times New Roman" w:hAnsi="Times New Roman" w:cs="Times New Roman"/>
          <w:sz w:val="24"/>
          <w:szCs w:val="24"/>
          <w:lang w:val="sv-SE"/>
        </w:rPr>
        <w:t>.</w:t>
      </w:r>
    </w:p>
    <w:p w14:paraId="3FE40557"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Mulyani, M. Pd selaku ketua Program studi Bimbingan dan Konseling sekaligus sebagai Dosen Pembimbing I yang telah memberikan arahan, motivasi, dan pendampingan kepada peneliti dalam menyusun skripsi ini.</w:t>
      </w:r>
    </w:p>
    <w:p w14:paraId="29ADAA1B"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Dr. Maufur, M. Pd selaku Dosen Pembimbing II yang telah memberikan motivasi, membimbing, dan memberikan masukan atau saran agar penelitian ini berjalan dengan baik.</w:t>
      </w:r>
    </w:p>
    <w:p w14:paraId="06639CF0"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Dosen Program Bimbingan dan Konseling yang senantiasa memberikan ilmu, semangat, dan dedikasinya selama peneliti menempuh studi.</w:t>
      </w:r>
    </w:p>
    <w:p w14:paraId="36884F79"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Teman-teman program studi bimbingan dan konseling seperjuangan yang telah</w:t>
      </w:r>
      <w:r>
        <w:rPr>
          <w:rFonts w:ascii="Times New Roman" w:hAnsi="Times New Roman" w:cs="Times New Roman"/>
          <w:sz w:val="24"/>
          <w:szCs w:val="24"/>
          <w:lang w:val="sv-SE"/>
        </w:rPr>
        <w:t xml:space="preserve"> berjuang bersama hingga akhir perkuliahan ini.</w:t>
      </w:r>
      <w:r w:rsidRPr="007A64E1">
        <w:rPr>
          <w:rFonts w:ascii="Times New Roman" w:hAnsi="Times New Roman" w:cs="Times New Roman"/>
          <w:sz w:val="24"/>
          <w:szCs w:val="24"/>
          <w:lang w:val="sv-SE"/>
        </w:rPr>
        <w:t xml:space="preserve"> </w:t>
      </w:r>
    </w:p>
    <w:p w14:paraId="265D95D9" w14:textId="77777777" w:rsidR="005A7F84" w:rsidRPr="007A64E1"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Bapak dan ibu guru SMA Ihsaniyah Kota Tegal yang telah memberikan ijin, memberikan saran kepada saya serta membantu proses penelitian ini.</w:t>
      </w:r>
    </w:p>
    <w:p w14:paraId="6F4A64D8" w14:textId="77777777" w:rsidR="005A7F84" w:rsidRPr="007B0BC4"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Para peserta didik</w:t>
      </w:r>
      <w:r>
        <w:rPr>
          <w:rFonts w:ascii="Times New Roman" w:hAnsi="Times New Roman" w:cs="Times New Roman"/>
          <w:sz w:val="24"/>
          <w:szCs w:val="24"/>
          <w:lang w:val="sv-SE"/>
        </w:rPr>
        <w:t>,</w:t>
      </w:r>
      <w:r w:rsidRPr="007A64E1">
        <w:rPr>
          <w:rFonts w:ascii="Times New Roman" w:hAnsi="Times New Roman" w:cs="Times New Roman"/>
          <w:sz w:val="24"/>
          <w:szCs w:val="24"/>
          <w:lang w:val="sv-SE"/>
        </w:rPr>
        <w:t xml:space="preserve"> </w:t>
      </w:r>
      <w:r>
        <w:rPr>
          <w:rFonts w:ascii="Times New Roman" w:hAnsi="Times New Roman" w:cs="Times New Roman"/>
          <w:sz w:val="24"/>
          <w:szCs w:val="24"/>
          <w:lang w:val="sv-SE"/>
        </w:rPr>
        <w:t>y</w:t>
      </w:r>
      <w:r w:rsidRPr="007A64E1">
        <w:rPr>
          <w:rFonts w:ascii="Times New Roman" w:hAnsi="Times New Roman" w:cs="Times New Roman"/>
          <w:sz w:val="24"/>
          <w:szCs w:val="24"/>
          <w:lang w:val="sv-SE"/>
        </w:rPr>
        <w:t>ang telah bersedia membantu saya dalam penelitian ini.</w:t>
      </w:r>
    </w:p>
    <w:p w14:paraId="140BA975" w14:textId="77777777" w:rsidR="005A7F84" w:rsidRDefault="005A7F84" w:rsidP="001376FC">
      <w:pPr>
        <w:pStyle w:val="ListParagraph"/>
        <w:numPr>
          <w:ilvl w:val="0"/>
          <w:numId w:val="41"/>
        </w:numPr>
        <w:spacing w:after="0" w:line="360" w:lineRule="auto"/>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Weka Fajar Kharisma yang telah memberikan semangat dan bantuan baik secara moril maupun materil selama penulis menempuh pendidikan ini.</w:t>
      </w:r>
    </w:p>
    <w:p w14:paraId="646BF15E" w14:textId="77777777" w:rsidR="005A7F84" w:rsidRPr="007B0BC4" w:rsidRDefault="005A7F84" w:rsidP="001376FC">
      <w:pPr>
        <w:pStyle w:val="ListParagraph"/>
        <w:numPr>
          <w:ilvl w:val="0"/>
          <w:numId w:val="41"/>
        </w:numPr>
        <w:spacing w:after="0" w:line="360" w:lineRule="auto"/>
        <w:ind w:left="426"/>
        <w:jc w:val="both"/>
        <w:rPr>
          <w:rFonts w:ascii="Times New Roman" w:hAnsi="Times New Roman" w:cs="Times New Roman"/>
          <w:sz w:val="24"/>
          <w:szCs w:val="24"/>
          <w:lang w:val="sv-SE"/>
        </w:rPr>
      </w:pPr>
      <w:r w:rsidRPr="007B0BC4">
        <w:rPr>
          <w:rFonts w:ascii="Times New Roman" w:hAnsi="Times New Roman" w:cs="Times New Roman"/>
          <w:sz w:val="24"/>
          <w:szCs w:val="24"/>
          <w:lang w:val="sv-SE"/>
        </w:rPr>
        <w:t>Semua pihak yang telah membantu dan tidak dapat disebutkan satu persatu.</w:t>
      </w:r>
    </w:p>
    <w:p w14:paraId="1C179006" w14:textId="77777777" w:rsidR="005A7F84" w:rsidRDefault="005A7F84" w:rsidP="005A7F84">
      <w:pPr>
        <w:spacing w:after="0" w:line="360" w:lineRule="auto"/>
        <w:ind w:firstLine="709"/>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Semoga segala kebaikan yang telah dilakukan semuanya mendapat balasan keberkahan dari Allah Swt.</w:t>
      </w:r>
      <w:r>
        <w:rPr>
          <w:rFonts w:ascii="Times New Roman" w:hAnsi="Times New Roman" w:cs="Times New Roman"/>
          <w:sz w:val="24"/>
          <w:szCs w:val="24"/>
          <w:lang w:val="sv-SE"/>
        </w:rPr>
        <w:t xml:space="preserve"> </w:t>
      </w:r>
      <w:r w:rsidRPr="007A64E1">
        <w:rPr>
          <w:rFonts w:ascii="Times New Roman" w:hAnsi="Times New Roman" w:cs="Times New Roman"/>
          <w:sz w:val="24"/>
          <w:szCs w:val="24"/>
          <w:lang w:val="sv-SE"/>
        </w:rPr>
        <w:t>Peneliti berharap skripsi ini dapat bermanfaat bagi semua pihak.</w:t>
      </w:r>
    </w:p>
    <w:p w14:paraId="4EFCE6BC"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r>
    </w:p>
    <w:p w14:paraId="572C88BF"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p>
    <w:p w14:paraId="6286E80B"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p>
    <w:p w14:paraId="6C80D3F9"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Tegal, 25 Juli 2024</w:t>
      </w:r>
    </w:p>
    <w:p w14:paraId="2550D977"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p>
    <w:p w14:paraId="29B37430"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p>
    <w:p w14:paraId="647D13A0"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p>
    <w:p w14:paraId="2D66D830"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b/>
        <w:t>Peneliti</w:t>
      </w:r>
    </w:p>
    <w:p w14:paraId="5D8074F7" w14:textId="77777777" w:rsidR="005A7F84" w:rsidRDefault="005A7F84" w:rsidP="005A7F84">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2414052B" w14:textId="77777777" w:rsidR="005A7F84" w:rsidRDefault="005A7F84" w:rsidP="005A7F84">
      <w:pPr>
        <w:pStyle w:val="Heading1"/>
        <w:spacing w:after="0"/>
        <w:rPr>
          <w:lang w:val="sv-SE"/>
        </w:rPr>
        <w:sectPr w:rsidR="005A7F84" w:rsidSect="005A7F84">
          <w:pgSz w:w="11906" w:h="16838" w:code="9"/>
          <w:pgMar w:top="2268" w:right="1701" w:bottom="1701" w:left="2268" w:header="709" w:footer="709" w:gutter="0"/>
          <w:pgNumType w:fmt="lowerRoman"/>
          <w:cols w:space="708"/>
          <w:titlePg/>
          <w:docGrid w:linePitch="360"/>
        </w:sectPr>
      </w:pPr>
    </w:p>
    <w:p w14:paraId="2F170981" w14:textId="77777777" w:rsidR="005A7F84" w:rsidRDefault="005A7F84" w:rsidP="005A7F84">
      <w:pPr>
        <w:pStyle w:val="Heading1"/>
        <w:spacing w:after="0"/>
        <w:rPr>
          <w:lang w:val="sv-SE"/>
        </w:rPr>
      </w:pPr>
      <w:bookmarkStart w:id="10" w:name="_Toc170251493"/>
      <w:r w:rsidRPr="007A64E1">
        <w:rPr>
          <w:lang w:val="sv-SE"/>
        </w:rPr>
        <w:lastRenderedPageBreak/>
        <w:t>ABSTRAK</w:t>
      </w:r>
      <w:bookmarkEnd w:id="10"/>
    </w:p>
    <w:p w14:paraId="7CE9EAA1" w14:textId="77777777" w:rsidR="00980A94" w:rsidRPr="00980A94" w:rsidRDefault="00980A94" w:rsidP="00980A94">
      <w:pPr>
        <w:rPr>
          <w:lang w:val="sv-SE"/>
        </w:rPr>
      </w:pPr>
    </w:p>
    <w:p w14:paraId="21D46D43" w14:textId="77777777" w:rsidR="005A7F84" w:rsidRPr="007A64E1" w:rsidRDefault="005A7F84" w:rsidP="005A7F84">
      <w:pPr>
        <w:tabs>
          <w:tab w:val="center" w:pos="6237"/>
        </w:tabs>
        <w:spacing w:after="0" w:line="360" w:lineRule="auto"/>
        <w:ind w:left="993" w:hanging="993"/>
        <w:jc w:val="both"/>
        <w:rPr>
          <w:rFonts w:ascii="Times New Roman" w:hAnsi="Times New Roman" w:cs="Times New Roman"/>
          <w:sz w:val="24"/>
          <w:szCs w:val="24"/>
          <w:lang w:val="sv-SE"/>
        </w:rPr>
      </w:pPr>
      <w:r w:rsidRPr="007A64E1">
        <w:rPr>
          <w:rFonts w:ascii="Times New Roman" w:hAnsi="Times New Roman" w:cs="Times New Roman"/>
          <w:b/>
          <w:bCs/>
          <w:sz w:val="24"/>
          <w:szCs w:val="24"/>
          <w:lang w:val="sv-SE"/>
        </w:rPr>
        <w:t>RAHMAWATI, DIYAH. 2024</w:t>
      </w:r>
      <w:r w:rsidRPr="007A64E1">
        <w:rPr>
          <w:rFonts w:ascii="Times New Roman" w:hAnsi="Times New Roman" w:cs="Times New Roman"/>
          <w:sz w:val="24"/>
          <w:szCs w:val="24"/>
          <w:lang w:val="sv-SE"/>
        </w:rPr>
        <w:t xml:space="preserve">. </w:t>
      </w:r>
      <w:r w:rsidRPr="007A64E1">
        <w:rPr>
          <w:rFonts w:ascii="Times New Roman" w:hAnsi="Times New Roman" w:cs="Times New Roman"/>
          <w:i/>
          <w:iCs/>
          <w:sz w:val="24"/>
          <w:szCs w:val="24"/>
          <w:lang w:val="sv-SE"/>
        </w:rPr>
        <w:t>Pengaruh Layanan Responsif Terhadap Peningkatan Tata Krama Pergaulan Peserta Didik Kelas XI SMA Ihsaniyah Kota Tegal</w:t>
      </w:r>
      <w:r w:rsidRPr="007A64E1">
        <w:rPr>
          <w:rFonts w:ascii="Times New Roman" w:hAnsi="Times New Roman" w:cs="Times New Roman"/>
          <w:sz w:val="24"/>
          <w:szCs w:val="24"/>
          <w:lang w:val="sv-SE"/>
        </w:rPr>
        <w:t xml:space="preserve">. Skripsi. Bimbingan dan Konseling.  Fakultas Keguruan dan Ilmu Pendidikan. Universitas Pancasakti Tegal. </w:t>
      </w:r>
    </w:p>
    <w:p w14:paraId="6D705D2F" w14:textId="77777777" w:rsidR="005A7F84" w:rsidRPr="007A64E1" w:rsidRDefault="005A7F84" w:rsidP="005A7F84">
      <w:pPr>
        <w:tabs>
          <w:tab w:val="center" w:pos="6237"/>
        </w:tabs>
        <w:spacing w:after="0" w:line="360" w:lineRule="auto"/>
        <w:jc w:val="both"/>
        <w:rPr>
          <w:rFonts w:ascii="Times New Roman" w:hAnsi="Times New Roman" w:cs="Times New Roman"/>
          <w:sz w:val="24"/>
          <w:szCs w:val="24"/>
        </w:rPr>
      </w:pPr>
      <w:r w:rsidRPr="007A64E1">
        <w:rPr>
          <w:rFonts w:ascii="Times New Roman" w:hAnsi="Times New Roman" w:cs="Times New Roman"/>
          <w:sz w:val="24"/>
          <w:szCs w:val="24"/>
        </w:rPr>
        <w:t xml:space="preserve">Pembimbing </w:t>
      </w:r>
      <w:proofErr w:type="gramStart"/>
      <w:r w:rsidRPr="007A64E1">
        <w:rPr>
          <w:rFonts w:ascii="Times New Roman" w:hAnsi="Times New Roman" w:cs="Times New Roman"/>
          <w:sz w:val="24"/>
          <w:szCs w:val="24"/>
        </w:rPr>
        <w:t>I  :</w:t>
      </w:r>
      <w:proofErr w:type="gramEnd"/>
      <w:r w:rsidRPr="007A64E1">
        <w:rPr>
          <w:rFonts w:ascii="Times New Roman" w:hAnsi="Times New Roman" w:cs="Times New Roman"/>
          <w:sz w:val="24"/>
          <w:szCs w:val="24"/>
        </w:rPr>
        <w:t xml:space="preserve"> Mulyani, M. Pd </w:t>
      </w:r>
    </w:p>
    <w:p w14:paraId="0AB3B69C" w14:textId="77777777" w:rsidR="005A7F84" w:rsidRPr="007A64E1" w:rsidRDefault="005A7F84" w:rsidP="005A7F84">
      <w:pPr>
        <w:tabs>
          <w:tab w:val="center" w:pos="6237"/>
        </w:tabs>
        <w:spacing w:after="0" w:line="360" w:lineRule="auto"/>
        <w:jc w:val="both"/>
        <w:rPr>
          <w:rFonts w:ascii="Times New Roman" w:hAnsi="Times New Roman" w:cs="Times New Roman"/>
          <w:sz w:val="24"/>
          <w:szCs w:val="24"/>
        </w:rPr>
      </w:pPr>
      <w:r w:rsidRPr="007A64E1">
        <w:rPr>
          <w:rFonts w:ascii="Times New Roman" w:hAnsi="Times New Roman" w:cs="Times New Roman"/>
          <w:sz w:val="24"/>
          <w:szCs w:val="24"/>
        </w:rPr>
        <w:t xml:space="preserve">Pembimbing </w:t>
      </w:r>
      <w:proofErr w:type="gramStart"/>
      <w:r w:rsidRPr="007A64E1">
        <w:rPr>
          <w:rFonts w:ascii="Times New Roman" w:hAnsi="Times New Roman" w:cs="Times New Roman"/>
          <w:sz w:val="24"/>
          <w:szCs w:val="24"/>
        </w:rPr>
        <w:t>II :</w:t>
      </w:r>
      <w:proofErr w:type="gramEnd"/>
      <w:r w:rsidRPr="007A64E1">
        <w:rPr>
          <w:rFonts w:ascii="Times New Roman" w:hAnsi="Times New Roman" w:cs="Times New Roman"/>
          <w:sz w:val="24"/>
          <w:szCs w:val="24"/>
        </w:rPr>
        <w:t xml:space="preserve"> Dr. Maufur, M. Pd</w:t>
      </w:r>
    </w:p>
    <w:p w14:paraId="2B712CC1" w14:textId="77777777" w:rsidR="005A7F84" w:rsidRPr="007A64E1" w:rsidRDefault="005A7F84" w:rsidP="005A7F84">
      <w:pPr>
        <w:tabs>
          <w:tab w:val="center" w:pos="6237"/>
        </w:tabs>
        <w:spacing w:after="0" w:line="360" w:lineRule="auto"/>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Kata Kunci : Layanan Responsif, tata krama pergaulan</w:t>
      </w:r>
    </w:p>
    <w:p w14:paraId="2FCEB6CA" w14:textId="77777777" w:rsidR="005A7F84" w:rsidRDefault="005A7F84" w:rsidP="005A7F84">
      <w:pPr>
        <w:tabs>
          <w:tab w:val="center" w:pos="6237"/>
        </w:tabs>
        <w:spacing w:after="0" w:line="360" w:lineRule="auto"/>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ab/>
      </w:r>
    </w:p>
    <w:p w14:paraId="28473295" w14:textId="77777777" w:rsidR="005A7F84" w:rsidRDefault="005A7F84" w:rsidP="005A7F84">
      <w:pPr>
        <w:tabs>
          <w:tab w:val="center" w:pos="6237"/>
        </w:tabs>
        <w:spacing w:after="0" w:line="240" w:lineRule="auto"/>
        <w:ind w:firstLine="709"/>
        <w:jc w:val="both"/>
        <w:rPr>
          <w:rFonts w:ascii="Times New Roman" w:hAnsi="Times New Roman" w:cs="Times New Roman"/>
          <w:sz w:val="24"/>
          <w:szCs w:val="24"/>
          <w:lang w:val="sv-SE"/>
        </w:rPr>
      </w:pPr>
      <w:r w:rsidRPr="007A64E1">
        <w:rPr>
          <w:rFonts w:ascii="Times New Roman" w:hAnsi="Times New Roman" w:cs="Times New Roman"/>
          <w:sz w:val="24"/>
          <w:szCs w:val="24"/>
          <w:lang w:val="sv-SE"/>
        </w:rPr>
        <w:t xml:space="preserve">Tujuan penelitian ini adalah untuk : 1. Mengetahui tata krama pergaulan peserta didik sebelum dilakukan layanan responsif. 2. Mengetahui tata krama pergaulan peserta didik sesudah dilakukan layanan responsif. 3. Untuk mengetahui sejauh mana pengaruh layanan responsif terhadap peningkatan tata krama pergaulan. Penelitian ini menggunakan </w:t>
      </w:r>
      <w:r>
        <w:rPr>
          <w:rFonts w:ascii="Times New Roman" w:hAnsi="Times New Roman" w:cs="Times New Roman"/>
          <w:sz w:val="24"/>
          <w:szCs w:val="24"/>
          <w:lang w:val="sv-SE"/>
        </w:rPr>
        <w:t>pendekatan</w:t>
      </w:r>
      <w:r w:rsidRPr="007A64E1">
        <w:rPr>
          <w:rFonts w:ascii="Times New Roman" w:hAnsi="Times New Roman" w:cs="Times New Roman"/>
          <w:sz w:val="24"/>
          <w:szCs w:val="24"/>
          <w:lang w:val="sv-SE"/>
        </w:rPr>
        <w:t xml:space="preserve"> kuantitatif,  </w:t>
      </w:r>
      <w:r>
        <w:rPr>
          <w:rFonts w:ascii="Times New Roman" w:hAnsi="Times New Roman" w:cs="Times New Roman"/>
          <w:sz w:val="24"/>
          <w:szCs w:val="24"/>
          <w:lang w:val="sv-SE"/>
        </w:rPr>
        <w:t xml:space="preserve">yakni </w:t>
      </w:r>
      <w:r w:rsidRPr="007A64E1">
        <w:rPr>
          <w:rFonts w:ascii="Times New Roman" w:hAnsi="Times New Roman" w:cs="Times New Roman"/>
          <w:sz w:val="24"/>
          <w:szCs w:val="24"/>
          <w:lang w:val="sv-SE"/>
        </w:rPr>
        <w:t xml:space="preserve">menggunakan kelompok eksperimen dengan pemilihan peserta didik yang akan mengikuti layanaan atau treatment kategori yang tidak baik, memiliki tingkat pengetahuan tata krama yang rendah yang akan mendapatkan treatment khusus. </w:t>
      </w:r>
      <w:r w:rsidRPr="00AC1208">
        <w:rPr>
          <w:rFonts w:ascii="Times New Roman" w:hAnsi="Times New Roman" w:cs="Times New Roman"/>
          <w:sz w:val="24"/>
          <w:szCs w:val="24"/>
          <w:lang w:val="sv-SE"/>
        </w:rPr>
        <w:t>Pengumpulan data menggunakan</w:t>
      </w:r>
      <w:r>
        <w:rPr>
          <w:rFonts w:ascii="Times New Roman" w:hAnsi="Times New Roman" w:cs="Times New Roman"/>
          <w:sz w:val="24"/>
          <w:szCs w:val="24"/>
          <w:lang w:val="sv-SE"/>
        </w:rPr>
        <w:t xml:space="preserve"> observasi, kuesioner serta dokumentasi. Analisis data menggununakan analisis deskriptif.</w:t>
      </w:r>
      <w:r w:rsidRPr="00FE3E62">
        <w:rPr>
          <w:rFonts w:ascii="Times New Roman" w:hAnsi="Times New Roman" w:cs="Times New Roman"/>
          <w:sz w:val="24"/>
          <w:szCs w:val="24"/>
          <w:lang w:val="sv-SE"/>
        </w:rPr>
        <w:t xml:space="preserve"> </w:t>
      </w:r>
      <w:r w:rsidRPr="007A64E1">
        <w:rPr>
          <w:rFonts w:ascii="Times New Roman" w:hAnsi="Times New Roman" w:cs="Times New Roman"/>
          <w:sz w:val="24"/>
          <w:szCs w:val="24"/>
          <w:lang w:val="sv-SE"/>
        </w:rPr>
        <w:t>Hasil penelitian ini menunjukkan bahwa sebelum melaksanakan layanan responsif, rata-rata hasil yang diperoleh  yaitu 42,24%. Yang menunjukan tingkat pem</w:t>
      </w:r>
      <w:r>
        <w:rPr>
          <w:rFonts w:ascii="Times New Roman" w:hAnsi="Times New Roman" w:cs="Times New Roman"/>
          <w:sz w:val="24"/>
          <w:szCs w:val="24"/>
          <w:lang w:val="sv-SE"/>
        </w:rPr>
        <w:t>a</w:t>
      </w:r>
      <w:r w:rsidRPr="007A64E1">
        <w:rPr>
          <w:rFonts w:ascii="Times New Roman" w:hAnsi="Times New Roman" w:cs="Times New Roman"/>
          <w:sz w:val="24"/>
          <w:szCs w:val="24"/>
          <w:lang w:val="sv-SE"/>
        </w:rPr>
        <w:t>haman yang masih rendah.Namun setelah di berikan layanan treatment secara khusus menggunkan konseling kelompok dengan 3 kali pertemuan, terjadi perbedaan rata-rata yaitu memperoleh nilai 83,59%.</w:t>
      </w:r>
      <w:r>
        <w:rPr>
          <w:rFonts w:ascii="Times New Roman" w:hAnsi="Times New Roman" w:cs="Times New Roman"/>
          <w:sz w:val="24"/>
          <w:szCs w:val="24"/>
          <w:lang w:val="sv-SE"/>
        </w:rPr>
        <w:t xml:space="preserve"> Terbukti berpengaruh ada</w:t>
      </w:r>
      <w:r w:rsidRPr="007A64E1">
        <w:rPr>
          <w:rFonts w:ascii="Times New Roman" w:hAnsi="Times New Roman" w:cs="Times New Roman"/>
          <w:sz w:val="24"/>
          <w:szCs w:val="24"/>
          <w:lang w:val="sv-SE"/>
        </w:rPr>
        <w:t xml:space="preserve"> peningkatan nilai rata-rata sangat signifikan. Hal ini di dukung oleh hasil dari uji paired sample t-test dimana pada peserta didik yang diberikan layanan nilai signifikansi &lt; 0,05 yang artinya hipotesis nihil di tolak dan hipotesis alternatif diterima, menunjukan bahwa layanan responsif dengan menggunakan konseling kelompok terbukti </w:t>
      </w:r>
      <w:r>
        <w:rPr>
          <w:rFonts w:ascii="Times New Roman" w:hAnsi="Times New Roman" w:cs="Times New Roman"/>
          <w:sz w:val="24"/>
          <w:szCs w:val="24"/>
          <w:lang w:val="sv-SE"/>
        </w:rPr>
        <w:t>berpengaruh signifikan</w:t>
      </w:r>
      <w:r w:rsidRPr="007A64E1">
        <w:rPr>
          <w:rFonts w:ascii="Times New Roman" w:hAnsi="Times New Roman" w:cs="Times New Roman"/>
          <w:sz w:val="24"/>
          <w:szCs w:val="24"/>
          <w:lang w:val="sv-SE"/>
        </w:rPr>
        <w:t xml:space="preserve"> dapat meningkatkan pemahaman tentang tata krama pergaulan pada peserta didik kelas XI SMA Ihsaniyah Kota Tegal.</w:t>
      </w:r>
    </w:p>
    <w:p w14:paraId="4E6C57BE" w14:textId="77777777" w:rsidR="005A7F84" w:rsidRDefault="005A7F84" w:rsidP="005A7F84">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2D6EF728" w14:textId="77777777" w:rsidR="005A7F84" w:rsidRDefault="005A7F84" w:rsidP="005A7F84">
      <w:pPr>
        <w:pStyle w:val="Heading1"/>
        <w:spacing w:after="0"/>
        <w:rPr>
          <w:lang w:val="sv-SE"/>
        </w:rPr>
        <w:sectPr w:rsidR="005A7F84" w:rsidSect="005A7F84">
          <w:pgSz w:w="11906" w:h="16838" w:code="9"/>
          <w:pgMar w:top="2268" w:right="1701" w:bottom="1701" w:left="2268" w:header="709" w:footer="709" w:gutter="0"/>
          <w:pgNumType w:fmt="lowerRoman"/>
          <w:cols w:space="708"/>
          <w:titlePg/>
          <w:docGrid w:linePitch="360"/>
        </w:sectPr>
      </w:pPr>
    </w:p>
    <w:p w14:paraId="150C78EC" w14:textId="77777777" w:rsidR="005A7F84" w:rsidRDefault="005A7F84" w:rsidP="005A7F84">
      <w:pPr>
        <w:pStyle w:val="Heading1"/>
        <w:spacing w:after="0"/>
      </w:pPr>
      <w:bookmarkStart w:id="11" w:name="_Toc170251494"/>
      <w:r w:rsidRPr="0017283E">
        <w:lastRenderedPageBreak/>
        <w:t>ABSTRACT</w:t>
      </w:r>
      <w:bookmarkEnd w:id="11"/>
    </w:p>
    <w:p w14:paraId="16315080" w14:textId="77777777" w:rsidR="00980A94" w:rsidRPr="00980A94" w:rsidRDefault="00980A94" w:rsidP="00980A94"/>
    <w:p w14:paraId="1A87C2D7" w14:textId="77777777" w:rsidR="005A7F84" w:rsidRPr="00C53D7F" w:rsidRDefault="005A7F84" w:rsidP="005A7F84">
      <w:pPr>
        <w:tabs>
          <w:tab w:val="center" w:pos="6237"/>
        </w:tabs>
        <w:spacing w:after="0" w:line="360" w:lineRule="auto"/>
        <w:ind w:left="993" w:hanging="993"/>
        <w:jc w:val="both"/>
        <w:rPr>
          <w:rFonts w:ascii="Times New Roman" w:hAnsi="Times New Roman" w:cs="Times New Roman"/>
          <w:sz w:val="24"/>
          <w:szCs w:val="24"/>
        </w:rPr>
      </w:pPr>
      <w:r w:rsidRPr="00C53D7F">
        <w:rPr>
          <w:rFonts w:ascii="Times New Roman" w:hAnsi="Times New Roman" w:cs="Times New Roman"/>
          <w:b/>
          <w:bCs/>
          <w:sz w:val="24"/>
          <w:szCs w:val="24"/>
        </w:rPr>
        <w:t>RAHMAWATI, DIYAH. 2024.</w:t>
      </w:r>
      <w:r w:rsidRPr="00C53D7F">
        <w:rPr>
          <w:rFonts w:ascii="Times New Roman" w:hAnsi="Times New Roman" w:cs="Times New Roman"/>
          <w:sz w:val="24"/>
          <w:szCs w:val="24"/>
        </w:rPr>
        <w:t xml:space="preserve"> </w:t>
      </w:r>
      <w:r w:rsidRPr="00C53D7F">
        <w:rPr>
          <w:rFonts w:ascii="Times New Roman" w:hAnsi="Times New Roman" w:cs="Times New Roman"/>
          <w:i/>
          <w:iCs/>
          <w:sz w:val="24"/>
          <w:szCs w:val="24"/>
        </w:rPr>
        <w:t>The Effect of Responsive Services on Improving Social Manners of Class XI Students of Ihsaniyah High School, Tegal City.</w:t>
      </w:r>
      <w:r w:rsidRPr="00C53D7F">
        <w:rPr>
          <w:rFonts w:ascii="Times New Roman" w:hAnsi="Times New Roman" w:cs="Times New Roman"/>
          <w:sz w:val="24"/>
          <w:szCs w:val="24"/>
        </w:rPr>
        <w:t xml:space="preserve"> Thesis. Guidance and Counseling.  Faculty of Teacher Training and Education. Pancasakti University Tegal. </w:t>
      </w:r>
    </w:p>
    <w:p w14:paraId="654A620F" w14:textId="77777777" w:rsidR="005A7F84" w:rsidRPr="00C53D7F" w:rsidRDefault="005A7F84" w:rsidP="005A7F84">
      <w:pPr>
        <w:tabs>
          <w:tab w:val="center" w:pos="623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C53D7F">
        <w:rPr>
          <w:rFonts w:ascii="Times New Roman" w:hAnsi="Times New Roman" w:cs="Times New Roman"/>
          <w:sz w:val="24"/>
          <w:szCs w:val="24"/>
        </w:rPr>
        <w:t>upervisor</w:t>
      </w:r>
      <w:r>
        <w:rPr>
          <w:rFonts w:ascii="Times New Roman" w:hAnsi="Times New Roman" w:cs="Times New Roman"/>
          <w:sz w:val="24"/>
          <w:szCs w:val="24"/>
        </w:rPr>
        <w:t xml:space="preserve"> I</w:t>
      </w:r>
      <w:r w:rsidRPr="00C53D7F">
        <w:rPr>
          <w:rFonts w:ascii="Times New Roman" w:hAnsi="Times New Roman" w:cs="Times New Roman"/>
          <w:sz w:val="24"/>
          <w:szCs w:val="24"/>
        </w:rPr>
        <w:t xml:space="preserve">: Mulyani, M. Pd </w:t>
      </w:r>
    </w:p>
    <w:p w14:paraId="71A0BCE0" w14:textId="77777777" w:rsidR="005A7F84" w:rsidRPr="00C53D7F" w:rsidRDefault="005A7F84" w:rsidP="005A7F84">
      <w:pPr>
        <w:tabs>
          <w:tab w:val="center" w:pos="6237"/>
        </w:tabs>
        <w:spacing w:after="0" w:line="360" w:lineRule="auto"/>
        <w:jc w:val="both"/>
        <w:rPr>
          <w:rFonts w:ascii="Times New Roman" w:hAnsi="Times New Roman" w:cs="Times New Roman"/>
          <w:sz w:val="24"/>
          <w:szCs w:val="24"/>
        </w:rPr>
      </w:pPr>
      <w:r w:rsidRPr="00C53D7F">
        <w:rPr>
          <w:rFonts w:ascii="Times New Roman" w:hAnsi="Times New Roman" w:cs="Times New Roman"/>
          <w:sz w:val="24"/>
          <w:szCs w:val="24"/>
        </w:rPr>
        <w:t>Supervisor II: Dr. Maufur, M. Pd</w:t>
      </w:r>
    </w:p>
    <w:p w14:paraId="3E7ADF00" w14:textId="77777777" w:rsidR="005A7F84" w:rsidRPr="00C53D7F" w:rsidRDefault="005A7F84" w:rsidP="005A7F84">
      <w:pPr>
        <w:tabs>
          <w:tab w:val="center" w:pos="6237"/>
        </w:tabs>
        <w:spacing w:after="0" w:line="360" w:lineRule="auto"/>
        <w:jc w:val="both"/>
        <w:rPr>
          <w:rFonts w:ascii="Times New Roman" w:hAnsi="Times New Roman" w:cs="Times New Roman"/>
          <w:sz w:val="24"/>
          <w:szCs w:val="24"/>
        </w:rPr>
      </w:pPr>
      <w:proofErr w:type="gramStart"/>
      <w:r w:rsidRPr="00C53D7F">
        <w:rPr>
          <w:rFonts w:ascii="Times New Roman" w:hAnsi="Times New Roman" w:cs="Times New Roman"/>
          <w:sz w:val="24"/>
          <w:szCs w:val="24"/>
        </w:rPr>
        <w:t>Keywords :</w:t>
      </w:r>
      <w:proofErr w:type="gramEnd"/>
      <w:r w:rsidRPr="00C53D7F">
        <w:rPr>
          <w:rFonts w:ascii="Times New Roman" w:hAnsi="Times New Roman" w:cs="Times New Roman"/>
          <w:sz w:val="24"/>
          <w:szCs w:val="24"/>
        </w:rPr>
        <w:t xml:space="preserve"> Responsive Services, social manners</w:t>
      </w:r>
    </w:p>
    <w:p w14:paraId="0AC9E622" w14:textId="77777777" w:rsidR="005A7F84" w:rsidRDefault="005A7F84" w:rsidP="005A7F84">
      <w:pPr>
        <w:tabs>
          <w:tab w:val="center" w:pos="6237"/>
        </w:tabs>
        <w:spacing w:after="0" w:line="360" w:lineRule="auto"/>
        <w:jc w:val="both"/>
        <w:rPr>
          <w:rFonts w:ascii="Times New Roman" w:hAnsi="Times New Roman" w:cs="Times New Roman"/>
          <w:sz w:val="24"/>
          <w:szCs w:val="24"/>
        </w:rPr>
      </w:pPr>
    </w:p>
    <w:p w14:paraId="7E8E65BD" w14:textId="77777777" w:rsidR="005A7F84" w:rsidRPr="00530446" w:rsidRDefault="005A7F84" w:rsidP="005A7F84">
      <w:pPr>
        <w:tabs>
          <w:tab w:val="center" w:pos="6237"/>
        </w:tabs>
        <w:spacing w:after="0" w:line="240" w:lineRule="auto"/>
        <w:jc w:val="both"/>
        <w:rPr>
          <w:rFonts w:ascii="Times New Roman" w:hAnsi="Times New Roman" w:cs="Times New Roman"/>
          <w:sz w:val="24"/>
          <w:szCs w:val="24"/>
        </w:rPr>
      </w:pPr>
      <w:r w:rsidRPr="00530446">
        <w:rPr>
          <w:rFonts w:ascii="Times New Roman" w:hAnsi="Times New Roman" w:cs="Times New Roman"/>
          <w:sz w:val="24"/>
          <w:szCs w:val="24"/>
        </w:rPr>
        <w:t>The objectives of this study are to: 1. Knowing the social manners of students before responsive services are carried out. 2. Knowing the social manners of students after responsive services are carried out. 3. To determine the extent of the influence of responsive services on improving social manners. This study uses a quantitative approach, which uses an experimental group with the selection of students who will follow the service or treatment category that is not good, has a low level of knowledge of manners that will get special treatment. Data collection using observation, questionnaires and documentation. Data analysis uses descriptive analysis. The results of this study indicate that before implementing responsive services, the average results obtained were 42.24%. But after being given treatment services specifically using group counseling with 3 meetings, there was an average difference, namely getting a score of 83.59%. It is proven that there is a very significant increase in the average value. This is supported by the results of the paired sample t-test where the students who are given the service significance value &lt;0.05 which means that the null hypothesis is rejected and the alternative hypothesis is accepted, indicating that responsive services using group counseling proved to have a significant effect on increasing understanding of social manners in class XI students of SMA Ihsaniyah Tegal City.</w:t>
      </w:r>
    </w:p>
    <w:p w14:paraId="37E1F720" w14:textId="77777777" w:rsidR="005A7F84" w:rsidRPr="00C53D7F" w:rsidRDefault="005A7F84" w:rsidP="005A7F84">
      <w:pPr>
        <w:tabs>
          <w:tab w:val="center" w:pos="6237"/>
        </w:tabs>
        <w:spacing w:after="0" w:line="360" w:lineRule="auto"/>
        <w:jc w:val="both"/>
        <w:rPr>
          <w:rFonts w:ascii="Times New Roman" w:hAnsi="Times New Roman" w:cs="Times New Roman"/>
          <w:sz w:val="24"/>
          <w:szCs w:val="24"/>
        </w:rPr>
      </w:pPr>
    </w:p>
    <w:p w14:paraId="72D25D04" w14:textId="77777777" w:rsidR="005A7F84" w:rsidRPr="00C53D7F" w:rsidRDefault="005A7F84" w:rsidP="005A7F84">
      <w:pPr>
        <w:tabs>
          <w:tab w:val="center" w:pos="6237"/>
        </w:tabs>
        <w:spacing w:after="0" w:line="360" w:lineRule="auto"/>
        <w:jc w:val="both"/>
        <w:rPr>
          <w:rFonts w:ascii="Times New Roman" w:hAnsi="Times New Roman" w:cs="Times New Roman"/>
          <w:sz w:val="24"/>
          <w:szCs w:val="24"/>
        </w:rPr>
      </w:pPr>
    </w:p>
    <w:p w14:paraId="0B474CDB" w14:textId="77777777" w:rsidR="005A7F84" w:rsidRDefault="005A7F84" w:rsidP="005A7F84">
      <w:pPr>
        <w:rPr>
          <w:rFonts w:ascii="Times New Roman" w:hAnsi="Times New Roman" w:cs="Times New Roman"/>
          <w:sz w:val="24"/>
          <w:szCs w:val="24"/>
        </w:rPr>
      </w:pPr>
      <w:r>
        <w:rPr>
          <w:rFonts w:ascii="Times New Roman" w:hAnsi="Times New Roman" w:cs="Times New Roman"/>
          <w:sz w:val="24"/>
          <w:szCs w:val="24"/>
        </w:rPr>
        <w:br w:type="page"/>
      </w:r>
    </w:p>
    <w:p w14:paraId="495C1E56" w14:textId="77777777" w:rsidR="005A7F84" w:rsidRDefault="005A7F84" w:rsidP="005A7F84">
      <w:pPr>
        <w:pStyle w:val="Heading1"/>
        <w:spacing w:after="0"/>
        <w:sectPr w:rsidR="005A7F84" w:rsidSect="005A7F84">
          <w:pgSz w:w="11906" w:h="16838" w:code="9"/>
          <w:pgMar w:top="2268" w:right="1701" w:bottom="1701" w:left="2268" w:header="709" w:footer="709" w:gutter="0"/>
          <w:pgNumType w:fmt="lowerRoman"/>
          <w:cols w:space="708"/>
          <w:titlePg/>
          <w:docGrid w:linePitch="360"/>
        </w:sectPr>
      </w:pPr>
    </w:p>
    <w:p w14:paraId="6E04AC98" w14:textId="77777777" w:rsidR="005A7F84" w:rsidRPr="00C53D7F" w:rsidRDefault="005A7F84" w:rsidP="005A7F84">
      <w:pPr>
        <w:pStyle w:val="Heading1"/>
        <w:spacing w:after="0"/>
      </w:pPr>
      <w:bookmarkStart w:id="12" w:name="_Toc170251495"/>
      <w:r w:rsidRPr="00C53D7F">
        <w:lastRenderedPageBreak/>
        <w:t>DAFTAR ISI</w:t>
      </w:r>
      <w:bookmarkEnd w:id="12"/>
    </w:p>
    <w:sdt>
      <w:sdtPr>
        <w:rPr>
          <w:rFonts w:ascii="Times New Roman" w:hAnsi="Times New Roman" w:cs="Times New Roman"/>
          <w:sz w:val="24"/>
          <w:szCs w:val="24"/>
        </w:rPr>
        <w:id w:val="731349332"/>
        <w:docPartObj>
          <w:docPartGallery w:val="Table of Contents"/>
          <w:docPartUnique/>
        </w:docPartObj>
      </w:sdtPr>
      <w:sdtEndPr>
        <w:rPr>
          <w:rFonts w:asciiTheme="minorHAnsi" w:hAnsiTheme="minorHAnsi" w:cstheme="minorBidi"/>
          <w:b/>
          <w:bCs/>
          <w:noProof/>
          <w:sz w:val="22"/>
          <w:szCs w:val="22"/>
        </w:rPr>
      </w:sdtEndPr>
      <w:sdtContent>
        <w:p w14:paraId="445E3DE0" w14:textId="77777777" w:rsidR="005A7F84" w:rsidRPr="00B62F50" w:rsidRDefault="005A7F84"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r w:rsidRPr="00B62F50">
            <w:rPr>
              <w:rFonts w:ascii="Times New Roman" w:eastAsiaTheme="majorEastAsia" w:hAnsi="Times New Roman" w:cs="Times New Roman"/>
              <w:kern w:val="0"/>
              <w:sz w:val="24"/>
              <w:szCs w:val="24"/>
              <w:lang w:val="en-US"/>
              <w14:ligatures w14:val="none"/>
            </w:rPr>
            <w:fldChar w:fldCharType="begin"/>
          </w:r>
          <w:r w:rsidRPr="00B62F50">
            <w:rPr>
              <w:rFonts w:ascii="Times New Roman" w:hAnsi="Times New Roman" w:cs="Times New Roman"/>
              <w:sz w:val="24"/>
              <w:szCs w:val="24"/>
            </w:rPr>
            <w:instrText xml:space="preserve"> TOC \o "1-6" \h \z \u </w:instrText>
          </w:r>
          <w:r w:rsidRPr="00B62F50">
            <w:rPr>
              <w:rFonts w:ascii="Times New Roman" w:eastAsiaTheme="majorEastAsia" w:hAnsi="Times New Roman" w:cs="Times New Roman"/>
              <w:kern w:val="0"/>
              <w:sz w:val="24"/>
              <w:szCs w:val="24"/>
              <w:lang w:val="en-US"/>
              <w14:ligatures w14:val="none"/>
            </w:rPr>
            <w:fldChar w:fldCharType="separate"/>
          </w:r>
          <w:hyperlink w:anchor="_Toc170251488" w:history="1">
            <w:r w:rsidRPr="00B62F50">
              <w:rPr>
                <w:rStyle w:val="Hyperlink"/>
                <w:rFonts w:ascii="Times New Roman" w:hAnsi="Times New Roman" w:cs="Times New Roman"/>
                <w:noProof/>
                <w:sz w:val="24"/>
                <w:szCs w:val="24"/>
                <w:lang w:val="sv-SE"/>
              </w:rPr>
              <w:t>PERSETUJUAN</w:t>
            </w:r>
            <w:r w:rsidRPr="00B62F50">
              <w:rPr>
                <w:rFonts w:ascii="Times New Roman" w:hAnsi="Times New Roman" w:cs="Times New Roman"/>
                <w:noProof/>
                <w:webHidden/>
                <w:sz w:val="24"/>
                <w:szCs w:val="24"/>
              </w:rPr>
              <w:tab/>
            </w:r>
            <w:r w:rsidRPr="00B62F50">
              <w:rPr>
                <w:rFonts w:ascii="Times New Roman" w:hAnsi="Times New Roman" w:cs="Times New Roman"/>
                <w:noProof/>
                <w:webHidden/>
                <w:sz w:val="24"/>
                <w:szCs w:val="24"/>
              </w:rPr>
              <w:fldChar w:fldCharType="begin"/>
            </w:r>
            <w:r w:rsidRPr="00B62F50">
              <w:rPr>
                <w:rFonts w:ascii="Times New Roman" w:hAnsi="Times New Roman" w:cs="Times New Roman"/>
                <w:noProof/>
                <w:webHidden/>
                <w:sz w:val="24"/>
                <w:szCs w:val="24"/>
              </w:rPr>
              <w:instrText xml:space="preserve"> PAGEREF _Toc170251488 \h </w:instrText>
            </w:r>
            <w:r w:rsidRPr="00B62F50">
              <w:rPr>
                <w:rFonts w:ascii="Times New Roman" w:hAnsi="Times New Roman" w:cs="Times New Roman"/>
                <w:noProof/>
                <w:webHidden/>
                <w:sz w:val="24"/>
                <w:szCs w:val="24"/>
              </w:rPr>
            </w:r>
            <w:r w:rsidRPr="00B62F5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B62F50">
              <w:rPr>
                <w:rFonts w:ascii="Times New Roman" w:hAnsi="Times New Roman" w:cs="Times New Roman"/>
                <w:noProof/>
                <w:webHidden/>
                <w:sz w:val="24"/>
                <w:szCs w:val="24"/>
              </w:rPr>
              <w:fldChar w:fldCharType="end"/>
            </w:r>
          </w:hyperlink>
        </w:p>
        <w:p w14:paraId="6E78A18C"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89" w:history="1">
            <w:r w:rsidR="005A7F84" w:rsidRPr="00B62F50">
              <w:rPr>
                <w:rStyle w:val="Hyperlink"/>
                <w:rFonts w:ascii="Times New Roman" w:hAnsi="Times New Roman" w:cs="Times New Roman"/>
                <w:noProof/>
                <w:sz w:val="24"/>
                <w:szCs w:val="24"/>
              </w:rPr>
              <w:t>PENGESAHAN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_Toc170251489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iii</w:t>
            </w:r>
            <w:r w:rsidR="005A7F84" w:rsidRPr="00B62F50">
              <w:rPr>
                <w:rFonts w:ascii="Times New Roman" w:hAnsi="Times New Roman" w:cs="Times New Roman"/>
                <w:noProof/>
                <w:webHidden/>
                <w:sz w:val="24"/>
                <w:szCs w:val="24"/>
              </w:rPr>
              <w:fldChar w:fldCharType="end"/>
            </w:r>
          </w:hyperlink>
        </w:p>
        <w:p w14:paraId="24DA7CA2"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0" w:history="1">
            <w:r w:rsidR="005A7F84" w:rsidRPr="00B62F50">
              <w:rPr>
                <w:rStyle w:val="Hyperlink"/>
                <w:rFonts w:ascii="Times New Roman" w:hAnsi="Times New Roman" w:cs="Times New Roman"/>
                <w:noProof/>
                <w:sz w:val="24"/>
                <w:szCs w:val="24"/>
                <w:lang w:val="sv-SE"/>
              </w:rPr>
              <w:t>PERNYATAAN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_Toc170251490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iv</w:t>
            </w:r>
            <w:r w:rsidR="005A7F84" w:rsidRPr="00B62F50">
              <w:rPr>
                <w:rFonts w:ascii="Times New Roman" w:hAnsi="Times New Roman" w:cs="Times New Roman"/>
                <w:noProof/>
                <w:webHidden/>
                <w:sz w:val="24"/>
                <w:szCs w:val="24"/>
              </w:rPr>
              <w:fldChar w:fldCharType="end"/>
            </w:r>
          </w:hyperlink>
        </w:p>
        <w:p w14:paraId="6CEC2798"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1" w:history="1">
            <w:r w:rsidR="005A7F84" w:rsidRPr="00B62F50">
              <w:rPr>
                <w:rStyle w:val="Hyperlink"/>
                <w:rFonts w:ascii="Times New Roman" w:hAnsi="Times New Roman" w:cs="Times New Roman"/>
                <w:noProof/>
                <w:sz w:val="24"/>
                <w:szCs w:val="24"/>
              </w:rPr>
              <w:t>MOTTO DAN PERSEMBAHAN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_Toc170251491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v</w:t>
            </w:r>
            <w:r w:rsidR="005A7F84" w:rsidRPr="00B62F50">
              <w:rPr>
                <w:rFonts w:ascii="Times New Roman" w:hAnsi="Times New Roman" w:cs="Times New Roman"/>
                <w:noProof/>
                <w:webHidden/>
                <w:sz w:val="24"/>
                <w:szCs w:val="24"/>
              </w:rPr>
              <w:fldChar w:fldCharType="end"/>
            </w:r>
          </w:hyperlink>
        </w:p>
        <w:p w14:paraId="3AB7DCC4"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2" w:history="1">
            <w:r w:rsidR="005A7F84" w:rsidRPr="00B62F50">
              <w:rPr>
                <w:rStyle w:val="Hyperlink"/>
                <w:rFonts w:ascii="Times New Roman" w:hAnsi="Times New Roman" w:cs="Times New Roman"/>
                <w:noProof/>
                <w:sz w:val="24"/>
                <w:szCs w:val="24"/>
                <w:lang w:val="sv-SE"/>
              </w:rPr>
              <w:t>PRAKATA</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_Toc170251492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vi</w:t>
            </w:r>
            <w:r w:rsidR="005A7F84" w:rsidRPr="00B62F50">
              <w:rPr>
                <w:rFonts w:ascii="Times New Roman" w:hAnsi="Times New Roman" w:cs="Times New Roman"/>
                <w:noProof/>
                <w:webHidden/>
                <w:sz w:val="24"/>
                <w:szCs w:val="24"/>
              </w:rPr>
              <w:fldChar w:fldCharType="end"/>
            </w:r>
          </w:hyperlink>
        </w:p>
        <w:p w14:paraId="3A9D306F"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3" w:history="1">
            <w:r w:rsidR="005A7F84" w:rsidRPr="00B62F50">
              <w:rPr>
                <w:rStyle w:val="Hyperlink"/>
                <w:rFonts w:ascii="Times New Roman" w:hAnsi="Times New Roman" w:cs="Times New Roman"/>
                <w:noProof/>
                <w:sz w:val="24"/>
                <w:szCs w:val="24"/>
                <w:lang w:val="sv-SE"/>
              </w:rPr>
              <w:t>ABSTRAK</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_Toc170251493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viii</w:t>
            </w:r>
            <w:r w:rsidR="005A7F84" w:rsidRPr="00B62F50">
              <w:rPr>
                <w:rFonts w:ascii="Times New Roman" w:hAnsi="Times New Roman" w:cs="Times New Roman"/>
                <w:noProof/>
                <w:webHidden/>
                <w:sz w:val="24"/>
                <w:szCs w:val="24"/>
              </w:rPr>
              <w:fldChar w:fldCharType="end"/>
            </w:r>
          </w:hyperlink>
        </w:p>
        <w:p w14:paraId="3B57D503"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4" w:history="1">
            <w:r w:rsidR="005A7F84" w:rsidRPr="00B62F50">
              <w:rPr>
                <w:rStyle w:val="Hyperlink"/>
                <w:rFonts w:ascii="Times New Roman" w:hAnsi="Times New Roman" w:cs="Times New Roman"/>
                <w:noProof/>
                <w:sz w:val="24"/>
                <w:szCs w:val="24"/>
              </w:rPr>
              <w:t>ABSTRACT</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_Toc170251494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ix</w:t>
            </w:r>
            <w:r w:rsidR="005A7F84" w:rsidRPr="00B62F50">
              <w:rPr>
                <w:rFonts w:ascii="Times New Roman" w:hAnsi="Times New Roman" w:cs="Times New Roman"/>
                <w:noProof/>
                <w:webHidden/>
                <w:sz w:val="24"/>
                <w:szCs w:val="24"/>
              </w:rPr>
              <w:fldChar w:fldCharType="end"/>
            </w:r>
          </w:hyperlink>
        </w:p>
        <w:p w14:paraId="3393A0E4"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5" w:history="1">
            <w:r w:rsidR="005A7F84" w:rsidRPr="00B62F50">
              <w:rPr>
                <w:rStyle w:val="Hyperlink"/>
                <w:rFonts w:ascii="Times New Roman" w:hAnsi="Times New Roman" w:cs="Times New Roman"/>
                <w:noProof/>
                <w:sz w:val="24"/>
                <w:szCs w:val="24"/>
              </w:rPr>
              <w:t>DAFTAR ISI</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_Toc170251495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x</w:t>
            </w:r>
            <w:r w:rsidR="005A7F84" w:rsidRPr="00B62F50">
              <w:rPr>
                <w:rFonts w:ascii="Times New Roman" w:hAnsi="Times New Roman" w:cs="Times New Roman"/>
                <w:noProof/>
                <w:webHidden/>
                <w:sz w:val="24"/>
                <w:szCs w:val="24"/>
              </w:rPr>
              <w:fldChar w:fldCharType="end"/>
            </w:r>
          </w:hyperlink>
        </w:p>
        <w:p w14:paraId="41902BA3"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6" w:history="1">
            <w:r w:rsidR="005A7F84" w:rsidRPr="00B62F50">
              <w:rPr>
                <w:rStyle w:val="Hyperlink"/>
                <w:rFonts w:ascii="Times New Roman" w:hAnsi="Times New Roman" w:cs="Times New Roman"/>
                <w:noProof/>
                <w:sz w:val="24"/>
                <w:szCs w:val="24"/>
              </w:rPr>
              <w:t>DAFTAR TABEL</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_Toc170251496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xiii</w:t>
            </w:r>
            <w:r w:rsidR="005A7F84" w:rsidRPr="00B62F50">
              <w:rPr>
                <w:rFonts w:ascii="Times New Roman" w:hAnsi="Times New Roman" w:cs="Times New Roman"/>
                <w:noProof/>
                <w:webHidden/>
                <w:sz w:val="24"/>
                <w:szCs w:val="24"/>
              </w:rPr>
              <w:fldChar w:fldCharType="end"/>
            </w:r>
          </w:hyperlink>
        </w:p>
        <w:p w14:paraId="52E6D9C4"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7" w:history="1">
            <w:r w:rsidR="005A7F84" w:rsidRPr="00B62F50">
              <w:rPr>
                <w:rStyle w:val="Hyperlink"/>
                <w:rFonts w:ascii="Times New Roman" w:hAnsi="Times New Roman" w:cs="Times New Roman"/>
                <w:noProof/>
                <w:sz w:val="24"/>
                <w:szCs w:val="24"/>
                <w:lang w:val="sv-SE"/>
              </w:rPr>
              <w:t>DAFTAR GAMBAR</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_Toc170251497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xiv</w:t>
            </w:r>
            <w:r w:rsidR="005A7F84" w:rsidRPr="00B62F50">
              <w:rPr>
                <w:rFonts w:ascii="Times New Roman" w:hAnsi="Times New Roman" w:cs="Times New Roman"/>
                <w:noProof/>
                <w:webHidden/>
                <w:sz w:val="24"/>
                <w:szCs w:val="24"/>
              </w:rPr>
              <w:fldChar w:fldCharType="end"/>
            </w:r>
          </w:hyperlink>
        </w:p>
        <w:p w14:paraId="7D3D0DF7"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8" w:history="1">
            <w:r w:rsidR="005A7F84" w:rsidRPr="00B62F50">
              <w:rPr>
                <w:rStyle w:val="Hyperlink"/>
                <w:rFonts w:ascii="Times New Roman" w:hAnsi="Times New Roman" w:cs="Times New Roman"/>
                <w:noProof/>
                <w:sz w:val="24"/>
                <w:szCs w:val="24"/>
              </w:rPr>
              <w:t>DAFTAR LAMPIRAN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_Toc170251498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xv</w:t>
            </w:r>
            <w:r w:rsidR="005A7F84" w:rsidRPr="00B62F50">
              <w:rPr>
                <w:rFonts w:ascii="Times New Roman" w:hAnsi="Times New Roman" w:cs="Times New Roman"/>
                <w:noProof/>
                <w:webHidden/>
                <w:sz w:val="24"/>
                <w:szCs w:val="24"/>
              </w:rPr>
              <w:fldChar w:fldCharType="end"/>
            </w:r>
          </w:hyperlink>
        </w:p>
        <w:p w14:paraId="2A4DADCD"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499" w:history="1">
            <w:r w:rsidR="005A7F84" w:rsidRPr="00B62F50">
              <w:rPr>
                <w:rStyle w:val="Hyperlink"/>
                <w:rFonts w:ascii="Times New Roman" w:hAnsi="Times New Roman" w:cs="Times New Roman"/>
                <w:noProof/>
                <w:sz w:val="24"/>
                <w:szCs w:val="24"/>
              </w:rPr>
              <w:t>BAB I PENDAHULUAN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_Toc170251499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w:t>
            </w:r>
            <w:r w:rsidR="005A7F84" w:rsidRPr="00B62F50">
              <w:rPr>
                <w:rFonts w:ascii="Times New Roman" w:hAnsi="Times New Roman" w:cs="Times New Roman"/>
                <w:noProof/>
                <w:webHidden/>
                <w:sz w:val="24"/>
                <w:szCs w:val="24"/>
              </w:rPr>
              <w:fldChar w:fldCharType="end"/>
            </w:r>
          </w:hyperlink>
        </w:p>
        <w:p w14:paraId="011148B3"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0"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Latar Belakang</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_Toc170251500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w:t>
            </w:r>
            <w:r w:rsidR="005A7F84" w:rsidRPr="00B62F50">
              <w:rPr>
                <w:rFonts w:ascii="Times New Roman" w:hAnsi="Times New Roman" w:cs="Times New Roman"/>
                <w:noProof/>
                <w:webHidden/>
                <w:sz w:val="24"/>
                <w:szCs w:val="24"/>
              </w:rPr>
              <w:fldChar w:fldCharType="end"/>
            </w:r>
          </w:hyperlink>
        </w:p>
        <w:p w14:paraId="0F1EA97C"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1"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Identifikasi Masalah</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_Toc170251501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w:t>
            </w:r>
            <w:r w:rsidR="005A7F84" w:rsidRPr="00B62F50">
              <w:rPr>
                <w:rFonts w:ascii="Times New Roman" w:hAnsi="Times New Roman" w:cs="Times New Roman"/>
                <w:noProof/>
                <w:webHidden/>
                <w:sz w:val="24"/>
                <w:szCs w:val="24"/>
              </w:rPr>
              <w:fldChar w:fldCharType="end"/>
            </w:r>
          </w:hyperlink>
        </w:p>
        <w:p w14:paraId="2658C534"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2" w:history="1">
            <w:r w:rsidR="005A7F84" w:rsidRPr="00B62F50">
              <w:rPr>
                <w:rStyle w:val="Hyperlink"/>
                <w:rFonts w:ascii="Times New Roman" w:hAnsi="Times New Roman" w:cs="Times New Roman"/>
                <w:noProof/>
                <w:sz w:val="24"/>
                <w:szCs w:val="24"/>
              </w:rPr>
              <w:t>C.</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Pembatasan Masalah</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_Toc170251502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w:t>
            </w:r>
            <w:r w:rsidR="005A7F84" w:rsidRPr="00B62F50">
              <w:rPr>
                <w:rFonts w:ascii="Times New Roman" w:hAnsi="Times New Roman" w:cs="Times New Roman"/>
                <w:noProof/>
                <w:webHidden/>
                <w:sz w:val="24"/>
                <w:szCs w:val="24"/>
              </w:rPr>
              <w:fldChar w:fldCharType="end"/>
            </w:r>
          </w:hyperlink>
        </w:p>
        <w:p w14:paraId="369221FD"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3" w:history="1">
            <w:r w:rsidR="005A7F84" w:rsidRPr="00B62F50">
              <w:rPr>
                <w:rStyle w:val="Hyperlink"/>
                <w:rFonts w:ascii="Times New Roman" w:hAnsi="Times New Roman" w:cs="Times New Roman"/>
                <w:noProof/>
                <w:sz w:val="24"/>
                <w:szCs w:val="24"/>
              </w:rPr>
              <w:t>D.</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Rumusan Masalah</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_Toc170251503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w:t>
            </w:r>
            <w:r w:rsidR="005A7F84" w:rsidRPr="00B62F50">
              <w:rPr>
                <w:rFonts w:ascii="Times New Roman" w:hAnsi="Times New Roman" w:cs="Times New Roman"/>
                <w:noProof/>
                <w:webHidden/>
                <w:sz w:val="24"/>
                <w:szCs w:val="24"/>
              </w:rPr>
              <w:fldChar w:fldCharType="end"/>
            </w:r>
          </w:hyperlink>
        </w:p>
        <w:p w14:paraId="1F2EAAAF"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4" w:history="1">
            <w:r w:rsidR="005A7F84" w:rsidRPr="00B62F50">
              <w:rPr>
                <w:rStyle w:val="Hyperlink"/>
                <w:rFonts w:ascii="Times New Roman" w:hAnsi="Times New Roman" w:cs="Times New Roman"/>
                <w:noProof/>
                <w:sz w:val="24"/>
                <w:szCs w:val="24"/>
              </w:rPr>
              <w:t>E.</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Tujuan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_Toc170251504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w:t>
            </w:r>
            <w:r w:rsidR="005A7F84" w:rsidRPr="00B62F50">
              <w:rPr>
                <w:rFonts w:ascii="Times New Roman" w:hAnsi="Times New Roman" w:cs="Times New Roman"/>
                <w:noProof/>
                <w:webHidden/>
                <w:sz w:val="24"/>
                <w:szCs w:val="24"/>
              </w:rPr>
              <w:fldChar w:fldCharType="end"/>
            </w:r>
          </w:hyperlink>
        </w:p>
        <w:p w14:paraId="5C56CD8B"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5" w:history="1">
            <w:r w:rsidR="005A7F84" w:rsidRPr="00B62F50">
              <w:rPr>
                <w:rStyle w:val="Hyperlink"/>
                <w:rFonts w:ascii="Times New Roman" w:hAnsi="Times New Roman" w:cs="Times New Roman"/>
                <w:noProof/>
                <w:sz w:val="24"/>
                <w:szCs w:val="24"/>
              </w:rPr>
              <w:t>F.</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Manfaat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_Toc170251505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w:t>
            </w:r>
            <w:r w:rsidR="005A7F84" w:rsidRPr="00B62F50">
              <w:rPr>
                <w:rFonts w:ascii="Times New Roman" w:hAnsi="Times New Roman" w:cs="Times New Roman"/>
                <w:noProof/>
                <w:webHidden/>
                <w:sz w:val="24"/>
                <w:szCs w:val="24"/>
              </w:rPr>
              <w:fldChar w:fldCharType="end"/>
            </w:r>
          </w:hyperlink>
        </w:p>
        <w:p w14:paraId="091842C3"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506" w:history="1">
            <w:r w:rsidR="005A7F84" w:rsidRPr="00B62F50">
              <w:rPr>
                <w:rStyle w:val="Hyperlink"/>
                <w:rFonts w:ascii="Times New Roman" w:hAnsi="Times New Roman" w:cs="Times New Roman"/>
                <w:noProof/>
                <w:sz w:val="24"/>
                <w:szCs w:val="24"/>
                <w:lang w:val="sv-SE"/>
              </w:rPr>
              <w:t>BAB II KAJIAN TEORI, KERANGKA PIKIR DAN HIPOTESIS</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_Toc170251506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w:t>
            </w:r>
            <w:r w:rsidR="005A7F84" w:rsidRPr="00B62F50">
              <w:rPr>
                <w:rFonts w:ascii="Times New Roman" w:hAnsi="Times New Roman" w:cs="Times New Roman"/>
                <w:noProof/>
                <w:webHidden/>
                <w:sz w:val="24"/>
                <w:szCs w:val="24"/>
              </w:rPr>
              <w:fldChar w:fldCharType="end"/>
            </w:r>
          </w:hyperlink>
        </w:p>
        <w:p w14:paraId="02C5F096"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07"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Kajian Teori</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_Toc170251507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w:t>
            </w:r>
            <w:r w:rsidR="005A7F84" w:rsidRPr="00B62F50">
              <w:rPr>
                <w:rFonts w:ascii="Times New Roman" w:hAnsi="Times New Roman" w:cs="Times New Roman"/>
                <w:noProof/>
                <w:webHidden/>
                <w:sz w:val="24"/>
                <w:szCs w:val="24"/>
              </w:rPr>
              <w:fldChar w:fldCharType="end"/>
            </w:r>
          </w:hyperlink>
        </w:p>
        <w:p w14:paraId="7EAB5160"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08" w:history="1">
            <w:r w:rsidR="005A7F84" w:rsidRPr="00B62F50">
              <w:rPr>
                <w:rStyle w:val="Hyperlink"/>
                <w:rFonts w:ascii="Times New Roman" w:hAnsi="Times New Roman" w:cs="Times New Roman"/>
                <w:noProof/>
                <w:sz w:val="24"/>
                <w:szCs w:val="24"/>
              </w:rPr>
              <w:t>1.</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Konsep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_Toc170251508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w:t>
            </w:r>
            <w:r w:rsidR="005A7F84" w:rsidRPr="00B62F50">
              <w:rPr>
                <w:rFonts w:ascii="Times New Roman" w:hAnsi="Times New Roman" w:cs="Times New Roman"/>
                <w:noProof/>
                <w:webHidden/>
                <w:sz w:val="24"/>
                <w:szCs w:val="24"/>
              </w:rPr>
              <w:fldChar w:fldCharType="end"/>
            </w:r>
          </w:hyperlink>
        </w:p>
        <w:p w14:paraId="0D5DDA80" w14:textId="77777777" w:rsidR="005A7F84" w:rsidRPr="00B62F50" w:rsidRDefault="0099043B" w:rsidP="005A7F84">
          <w:pPr>
            <w:pStyle w:val="TOC4"/>
            <w:tabs>
              <w:tab w:val="left" w:pos="1418"/>
              <w:tab w:val="right" w:leader="dot" w:pos="7927"/>
            </w:tabs>
            <w:spacing w:after="0" w:line="360" w:lineRule="auto"/>
            <w:ind w:left="851"/>
            <w:rPr>
              <w:rFonts w:ascii="Times New Roman" w:eastAsiaTheme="minorEastAsia" w:hAnsi="Times New Roman" w:cs="Times New Roman"/>
              <w:noProof/>
              <w:sz w:val="24"/>
              <w:szCs w:val="24"/>
              <w:lang w:eastAsia="en-ID"/>
            </w:rPr>
          </w:pPr>
          <w:hyperlink w:anchor="_Toc170251509"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Pengertian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_Toc170251509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w:t>
            </w:r>
            <w:r w:rsidR="005A7F84" w:rsidRPr="00B62F50">
              <w:rPr>
                <w:rFonts w:ascii="Times New Roman" w:hAnsi="Times New Roman" w:cs="Times New Roman"/>
                <w:noProof/>
                <w:webHidden/>
                <w:sz w:val="24"/>
                <w:szCs w:val="24"/>
              </w:rPr>
              <w:fldChar w:fldCharType="end"/>
            </w:r>
          </w:hyperlink>
        </w:p>
        <w:p w14:paraId="6494060A" w14:textId="77777777" w:rsidR="005A7F84" w:rsidRPr="00B62F50" w:rsidRDefault="0099043B" w:rsidP="005A7F84">
          <w:pPr>
            <w:pStyle w:val="TOC4"/>
            <w:tabs>
              <w:tab w:val="left" w:pos="1418"/>
              <w:tab w:val="right" w:leader="dot" w:pos="7927"/>
            </w:tabs>
            <w:spacing w:after="0" w:line="360" w:lineRule="auto"/>
            <w:ind w:left="851"/>
            <w:rPr>
              <w:rFonts w:ascii="Times New Roman" w:eastAsiaTheme="minorEastAsia" w:hAnsi="Times New Roman" w:cs="Times New Roman"/>
              <w:noProof/>
              <w:sz w:val="24"/>
              <w:szCs w:val="24"/>
              <w:lang w:eastAsia="en-ID"/>
            </w:rPr>
          </w:pPr>
          <w:hyperlink w:anchor="_Toc170251510" w:history="1">
            <w:r w:rsidR="005A7F84" w:rsidRPr="00B62F50">
              <w:rPr>
                <w:rStyle w:val="Hyperlink"/>
                <w:rFonts w:ascii="Times New Roman" w:hAnsi="Times New Roman" w:cs="Times New Roman"/>
                <w:noProof/>
                <w:sz w:val="24"/>
                <w:szCs w:val="24"/>
                <w:lang w:val="sv-SE"/>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Faktor Yang Mempengaruhi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_Toc170251510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w:t>
            </w:r>
            <w:r w:rsidR="005A7F84" w:rsidRPr="00B62F50">
              <w:rPr>
                <w:rFonts w:ascii="Times New Roman" w:hAnsi="Times New Roman" w:cs="Times New Roman"/>
                <w:noProof/>
                <w:webHidden/>
                <w:sz w:val="24"/>
                <w:szCs w:val="24"/>
              </w:rPr>
              <w:fldChar w:fldCharType="end"/>
            </w:r>
          </w:hyperlink>
        </w:p>
        <w:p w14:paraId="1DB8878D" w14:textId="77777777" w:rsidR="005A7F84" w:rsidRPr="00B62F50" w:rsidRDefault="0099043B" w:rsidP="005A7F84">
          <w:pPr>
            <w:pStyle w:val="TOC4"/>
            <w:tabs>
              <w:tab w:val="left" w:pos="1418"/>
              <w:tab w:val="right" w:leader="dot" w:pos="7927"/>
            </w:tabs>
            <w:spacing w:after="0" w:line="360" w:lineRule="auto"/>
            <w:ind w:left="851"/>
            <w:rPr>
              <w:rFonts w:ascii="Times New Roman" w:eastAsiaTheme="minorEastAsia" w:hAnsi="Times New Roman" w:cs="Times New Roman"/>
              <w:noProof/>
              <w:sz w:val="24"/>
              <w:szCs w:val="24"/>
              <w:lang w:eastAsia="en-ID"/>
            </w:rPr>
          </w:pPr>
          <w:hyperlink w:anchor="_Toc170251511" w:history="1">
            <w:r w:rsidR="005A7F84" w:rsidRPr="00B62F50">
              <w:rPr>
                <w:rStyle w:val="Hyperlink"/>
                <w:rFonts w:ascii="Times New Roman" w:hAnsi="Times New Roman" w:cs="Times New Roman"/>
                <w:noProof/>
                <w:sz w:val="24"/>
                <w:szCs w:val="24"/>
                <w:lang w:val="sv-SE"/>
              </w:rPr>
              <w:t>c)</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Tujuan dan manfaat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_Toc170251511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11</w:t>
            </w:r>
            <w:r w:rsidR="005A7F84" w:rsidRPr="00B62F50">
              <w:rPr>
                <w:rFonts w:ascii="Times New Roman" w:hAnsi="Times New Roman" w:cs="Times New Roman"/>
                <w:noProof/>
                <w:webHidden/>
                <w:sz w:val="24"/>
                <w:szCs w:val="24"/>
              </w:rPr>
              <w:fldChar w:fldCharType="end"/>
            </w:r>
          </w:hyperlink>
        </w:p>
        <w:p w14:paraId="4B34DE80" w14:textId="77777777" w:rsidR="005A7F84" w:rsidRPr="00B62F50" w:rsidRDefault="0099043B" w:rsidP="005A7F84">
          <w:pPr>
            <w:pStyle w:val="TOC4"/>
            <w:tabs>
              <w:tab w:val="left" w:pos="1418"/>
              <w:tab w:val="right" w:leader="dot" w:pos="7927"/>
            </w:tabs>
            <w:spacing w:after="0" w:line="360" w:lineRule="auto"/>
            <w:ind w:left="851"/>
            <w:rPr>
              <w:rFonts w:ascii="Times New Roman" w:eastAsiaTheme="minorEastAsia" w:hAnsi="Times New Roman" w:cs="Times New Roman"/>
              <w:noProof/>
              <w:sz w:val="24"/>
              <w:szCs w:val="24"/>
              <w:lang w:eastAsia="en-ID"/>
            </w:rPr>
          </w:pPr>
          <w:hyperlink w:anchor="_Toc170251512" w:history="1">
            <w:r w:rsidR="005A7F84" w:rsidRPr="00B62F50">
              <w:rPr>
                <w:rStyle w:val="Hyperlink"/>
                <w:rFonts w:ascii="Times New Roman" w:hAnsi="Times New Roman" w:cs="Times New Roman"/>
                <w:noProof/>
                <w:sz w:val="24"/>
                <w:szCs w:val="24"/>
              </w:rPr>
              <w:t>d)</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Macam - Macam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_Toc170251512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12</w:t>
            </w:r>
            <w:r w:rsidR="005A7F84" w:rsidRPr="00B62F50">
              <w:rPr>
                <w:rFonts w:ascii="Times New Roman" w:hAnsi="Times New Roman" w:cs="Times New Roman"/>
                <w:noProof/>
                <w:webHidden/>
                <w:sz w:val="24"/>
                <w:szCs w:val="24"/>
              </w:rPr>
              <w:fldChar w:fldCharType="end"/>
            </w:r>
          </w:hyperlink>
        </w:p>
        <w:p w14:paraId="4648A9C5"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13"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Layanan Responsif</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_Toc170251513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16</w:t>
            </w:r>
            <w:r w:rsidR="005A7F84" w:rsidRPr="00B62F50">
              <w:rPr>
                <w:rFonts w:ascii="Times New Roman" w:hAnsi="Times New Roman" w:cs="Times New Roman"/>
                <w:noProof/>
                <w:webHidden/>
                <w:sz w:val="24"/>
                <w:szCs w:val="24"/>
              </w:rPr>
              <w:fldChar w:fldCharType="end"/>
            </w:r>
          </w:hyperlink>
        </w:p>
        <w:p w14:paraId="6CA5B92A"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14" w:history="1">
            <w:r w:rsidR="005A7F84" w:rsidRPr="00B62F50">
              <w:rPr>
                <w:rStyle w:val="Hyperlink"/>
                <w:rFonts w:ascii="Times New Roman" w:hAnsi="Times New Roman" w:cs="Times New Roman"/>
                <w:noProof/>
                <w:sz w:val="24"/>
                <w:szCs w:val="24"/>
              </w:rPr>
              <w:t>1.</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Konseling Kelompok</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_Toc170251514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17</w:t>
            </w:r>
            <w:r w:rsidR="005A7F84" w:rsidRPr="00B62F50">
              <w:rPr>
                <w:rFonts w:ascii="Times New Roman" w:hAnsi="Times New Roman" w:cs="Times New Roman"/>
                <w:noProof/>
                <w:webHidden/>
                <w:sz w:val="24"/>
                <w:szCs w:val="24"/>
              </w:rPr>
              <w:fldChar w:fldCharType="end"/>
            </w:r>
          </w:hyperlink>
        </w:p>
        <w:p w14:paraId="2CBD6EDA" w14:textId="77777777" w:rsidR="005A7F84" w:rsidRPr="00B62F50" w:rsidRDefault="0099043B" w:rsidP="005A7F84">
          <w:pPr>
            <w:pStyle w:val="TOC5"/>
            <w:tabs>
              <w:tab w:val="left" w:pos="1320"/>
              <w:tab w:val="right" w:leader="dot" w:pos="7927"/>
            </w:tabs>
            <w:spacing w:after="0" w:line="360" w:lineRule="auto"/>
            <w:rPr>
              <w:rFonts w:ascii="Times New Roman" w:eastAsiaTheme="minorEastAsia" w:hAnsi="Times New Roman" w:cs="Times New Roman"/>
              <w:noProof/>
              <w:sz w:val="24"/>
              <w:szCs w:val="24"/>
              <w:lang w:eastAsia="en-ID"/>
            </w:rPr>
          </w:pPr>
          <w:hyperlink w:anchor="_Toc170251515"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Makna konseling Kelompok</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_Toc170251515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17</w:t>
            </w:r>
            <w:r w:rsidR="005A7F84" w:rsidRPr="00B62F50">
              <w:rPr>
                <w:rFonts w:ascii="Times New Roman" w:hAnsi="Times New Roman" w:cs="Times New Roman"/>
                <w:noProof/>
                <w:webHidden/>
                <w:sz w:val="24"/>
                <w:szCs w:val="24"/>
              </w:rPr>
              <w:fldChar w:fldCharType="end"/>
            </w:r>
          </w:hyperlink>
        </w:p>
        <w:p w14:paraId="7A527EED" w14:textId="77777777" w:rsidR="005A7F84" w:rsidRPr="00B62F50" w:rsidRDefault="0099043B" w:rsidP="005A7F84">
          <w:pPr>
            <w:pStyle w:val="TOC5"/>
            <w:tabs>
              <w:tab w:val="left" w:pos="1320"/>
              <w:tab w:val="right" w:leader="dot" w:pos="7927"/>
            </w:tabs>
            <w:spacing w:after="0" w:line="360" w:lineRule="auto"/>
            <w:rPr>
              <w:rFonts w:ascii="Times New Roman" w:eastAsiaTheme="minorEastAsia" w:hAnsi="Times New Roman" w:cs="Times New Roman"/>
              <w:noProof/>
              <w:sz w:val="24"/>
              <w:szCs w:val="24"/>
              <w:lang w:eastAsia="en-ID"/>
            </w:rPr>
          </w:pPr>
          <w:hyperlink w:anchor="_Toc170251516"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Prinsip Konseling Kelompok</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_Toc170251516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18</w:t>
            </w:r>
            <w:r w:rsidR="005A7F84" w:rsidRPr="00B62F50">
              <w:rPr>
                <w:rFonts w:ascii="Times New Roman" w:hAnsi="Times New Roman" w:cs="Times New Roman"/>
                <w:noProof/>
                <w:webHidden/>
                <w:sz w:val="24"/>
                <w:szCs w:val="24"/>
              </w:rPr>
              <w:fldChar w:fldCharType="end"/>
            </w:r>
          </w:hyperlink>
        </w:p>
        <w:p w14:paraId="49DC5337" w14:textId="77777777" w:rsidR="005A7F84" w:rsidRPr="00B62F50" w:rsidRDefault="0099043B" w:rsidP="005A7F84">
          <w:pPr>
            <w:pStyle w:val="TOC5"/>
            <w:tabs>
              <w:tab w:val="left" w:pos="1320"/>
              <w:tab w:val="right" w:leader="dot" w:pos="7927"/>
            </w:tabs>
            <w:spacing w:after="0" w:line="360" w:lineRule="auto"/>
            <w:rPr>
              <w:rFonts w:ascii="Times New Roman" w:eastAsiaTheme="minorEastAsia" w:hAnsi="Times New Roman" w:cs="Times New Roman"/>
              <w:noProof/>
              <w:sz w:val="24"/>
              <w:szCs w:val="24"/>
              <w:lang w:eastAsia="en-ID"/>
            </w:rPr>
          </w:pPr>
          <w:hyperlink w:anchor="_Toc170251517" w:history="1">
            <w:r w:rsidR="005A7F84" w:rsidRPr="00B62F50">
              <w:rPr>
                <w:rStyle w:val="Hyperlink"/>
                <w:rFonts w:ascii="Times New Roman" w:hAnsi="Times New Roman" w:cs="Times New Roman"/>
                <w:noProof/>
                <w:sz w:val="24"/>
                <w:szCs w:val="24"/>
              </w:rPr>
              <w:t>c)</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Tujuan Konseling Kelompok</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_Toc170251517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19</w:t>
            </w:r>
            <w:r w:rsidR="005A7F84" w:rsidRPr="00B62F50">
              <w:rPr>
                <w:rFonts w:ascii="Times New Roman" w:hAnsi="Times New Roman" w:cs="Times New Roman"/>
                <w:noProof/>
                <w:webHidden/>
                <w:sz w:val="24"/>
                <w:szCs w:val="24"/>
              </w:rPr>
              <w:fldChar w:fldCharType="end"/>
            </w:r>
          </w:hyperlink>
        </w:p>
        <w:p w14:paraId="24714E68" w14:textId="77777777" w:rsidR="005A7F84" w:rsidRDefault="005A7F84" w:rsidP="005A7F84">
          <w:pPr>
            <w:pStyle w:val="TOC5"/>
            <w:tabs>
              <w:tab w:val="left" w:pos="1320"/>
              <w:tab w:val="right" w:leader="dot" w:pos="7927"/>
            </w:tabs>
            <w:spacing w:after="0" w:line="360" w:lineRule="auto"/>
            <w:rPr>
              <w:noProof/>
            </w:rPr>
            <w:sectPr w:rsidR="005A7F84" w:rsidSect="005A7F84">
              <w:pgSz w:w="11906" w:h="16838" w:code="9"/>
              <w:pgMar w:top="2268" w:right="1701" w:bottom="1701" w:left="2268" w:header="709" w:footer="709" w:gutter="0"/>
              <w:pgNumType w:fmt="lowerRoman"/>
              <w:cols w:space="708"/>
              <w:titlePg/>
              <w:docGrid w:linePitch="360"/>
            </w:sectPr>
          </w:pPr>
        </w:p>
        <w:p w14:paraId="29D9B510" w14:textId="77777777" w:rsidR="005A7F84" w:rsidRPr="00B62F50" w:rsidRDefault="0099043B" w:rsidP="005A7F84">
          <w:pPr>
            <w:pStyle w:val="TOC5"/>
            <w:tabs>
              <w:tab w:val="left" w:pos="1320"/>
              <w:tab w:val="right" w:leader="dot" w:pos="7927"/>
            </w:tabs>
            <w:spacing w:after="0" w:line="360" w:lineRule="auto"/>
            <w:rPr>
              <w:rFonts w:ascii="Times New Roman" w:eastAsiaTheme="minorEastAsia" w:hAnsi="Times New Roman" w:cs="Times New Roman"/>
              <w:noProof/>
              <w:sz w:val="24"/>
              <w:szCs w:val="24"/>
              <w:lang w:eastAsia="en-ID"/>
            </w:rPr>
          </w:pPr>
          <w:hyperlink w:anchor="_Toc170251518" w:history="1">
            <w:r w:rsidR="005A7F84" w:rsidRPr="00B62F50">
              <w:rPr>
                <w:rStyle w:val="Hyperlink"/>
                <w:rFonts w:ascii="Times New Roman" w:hAnsi="Times New Roman" w:cs="Times New Roman"/>
                <w:noProof/>
                <w:sz w:val="24"/>
                <w:szCs w:val="24"/>
              </w:rPr>
              <w:t>d)</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Fungsi Konseling Kelompok</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_Toc170251518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20</w:t>
            </w:r>
            <w:r w:rsidR="005A7F84" w:rsidRPr="00B62F50">
              <w:rPr>
                <w:rFonts w:ascii="Times New Roman" w:hAnsi="Times New Roman" w:cs="Times New Roman"/>
                <w:noProof/>
                <w:webHidden/>
                <w:sz w:val="24"/>
                <w:szCs w:val="24"/>
              </w:rPr>
              <w:fldChar w:fldCharType="end"/>
            </w:r>
          </w:hyperlink>
        </w:p>
        <w:p w14:paraId="2003F304"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19" w:history="1">
            <w:r w:rsidR="005A7F84" w:rsidRPr="00B62F50">
              <w:rPr>
                <w:rStyle w:val="Hyperlink"/>
                <w:rFonts w:ascii="Times New Roman" w:hAnsi="Times New Roman" w:cs="Times New Roman"/>
                <w:noProof/>
                <w:sz w:val="24"/>
                <w:szCs w:val="24"/>
              </w:rPr>
              <w:t>2.</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Konseling Individu</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_Toc170251519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21</w:t>
            </w:r>
            <w:r w:rsidR="005A7F84" w:rsidRPr="00B62F50">
              <w:rPr>
                <w:rFonts w:ascii="Times New Roman" w:hAnsi="Times New Roman" w:cs="Times New Roman"/>
                <w:noProof/>
                <w:webHidden/>
                <w:sz w:val="24"/>
                <w:szCs w:val="24"/>
              </w:rPr>
              <w:fldChar w:fldCharType="end"/>
            </w:r>
          </w:hyperlink>
        </w:p>
        <w:p w14:paraId="528EAFE0" w14:textId="77777777" w:rsidR="005A7F84" w:rsidRPr="00B62F50" w:rsidRDefault="0099043B" w:rsidP="005A7F84">
          <w:pPr>
            <w:pStyle w:val="TOC5"/>
            <w:tabs>
              <w:tab w:val="left" w:pos="1320"/>
              <w:tab w:val="right" w:leader="dot" w:pos="7927"/>
            </w:tabs>
            <w:spacing w:after="0" w:line="360" w:lineRule="auto"/>
            <w:rPr>
              <w:rFonts w:ascii="Times New Roman" w:eastAsiaTheme="minorEastAsia" w:hAnsi="Times New Roman" w:cs="Times New Roman"/>
              <w:noProof/>
              <w:sz w:val="24"/>
              <w:szCs w:val="24"/>
              <w:lang w:eastAsia="en-ID"/>
            </w:rPr>
          </w:pPr>
          <w:hyperlink w:anchor="_Toc170251520"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Pengertian Konseling Individu</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_Toc170251520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21</w:t>
            </w:r>
            <w:r w:rsidR="005A7F84" w:rsidRPr="00B62F50">
              <w:rPr>
                <w:rFonts w:ascii="Times New Roman" w:hAnsi="Times New Roman" w:cs="Times New Roman"/>
                <w:noProof/>
                <w:webHidden/>
                <w:sz w:val="24"/>
                <w:szCs w:val="24"/>
              </w:rPr>
              <w:fldChar w:fldCharType="end"/>
            </w:r>
          </w:hyperlink>
        </w:p>
        <w:p w14:paraId="46FE12E5" w14:textId="77777777" w:rsidR="005A7F84" w:rsidRPr="00B62F50" w:rsidRDefault="0099043B" w:rsidP="005A7F84">
          <w:pPr>
            <w:pStyle w:val="TOC5"/>
            <w:tabs>
              <w:tab w:val="left" w:pos="1320"/>
              <w:tab w:val="right" w:leader="dot" w:pos="7927"/>
            </w:tabs>
            <w:spacing w:after="0" w:line="360" w:lineRule="auto"/>
            <w:rPr>
              <w:rFonts w:ascii="Times New Roman" w:eastAsiaTheme="minorEastAsia" w:hAnsi="Times New Roman" w:cs="Times New Roman"/>
              <w:noProof/>
              <w:sz w:val="24"/>
              <w:szCs w:val="24"/>
              <w:lang w:eastAsia="en-ID"/>
            </w:rPr>
          </w:pPr>
          <w:hyperlink w:anchor="_Toc170251521"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Tujuan Konseling Individu</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_Toc170251521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22</w:t>
            </w:r>
            <w:r w:rsidR="005A7F84" w:rsidRPr="00B62F50">
              <w:rPr>
                <w:rFonts w:ascii="Times New Roman" w:hAnsi="Times New Roman" w:cs="Times New Roman"/>
                <w:noProof/>
                <w:webHidden/>
                <w:sz w:val="24"/>
                <w:szCs w:val="24"/>
              </w:rPr>
              <w:fldChar w:fldCharType="end"/>
            </w:r>
          </w:hyperlink>
        </w:p>
        <w:p w14:paraId="1C27B1F6"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2" w:history="1">
            <w:r w:rsidR="005A7F84" w:rsidRPr="00B62F50">
              <w:rPr>
                <w:rStyle w:val="Hyperlink"/>
                <w:rFonts w:ascii="Times New Roman" w:hAnsi="Times New Roman" w:cs="Times New Roman"/>
                <w:noProof/>
                <w:sz w:val="24"/>
                <w:szCs w:val="24"/>
              </w:rPr>
              <w:t>C.</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Kerangka Pikir</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_Toc170251522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23</w:t>
            </w:r>
            <w:r w:rsidR="005A7F84" w:rsidRPr="00B62F50">
              <w:rPr>
                <w:rFonts w:ascii="Times New Roman" w:hAnsi="Times New Roman" w:cs="Times New Roman"/>
                <w:noProof/>
                <w:webHidden/>
                <w:sz w:val="24"/>
                <w:szCs w:val="24"/>
              </w:rPr>
              <w:fldChar w:fldCharType="end"/>
            </w:r>
          </w:hyperlink>
        </w:p>
        <w:p w14:paraId="39E2EAE2"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3" w:history="1">
            <w:r w:rsidR="005A7F84" w:rsidRPr="00B62F50">
              <w:rPr>
                <w:rStyle w:val="Hyperlink"/>
                <w:rFonts w:ascii="Times New Roman" w:hAnsi="Times New Roman" w:cs="Times New Roman"/>
                <w:noProof/>
                <w:sz w:val="24"/>
                <w:szCs w:val="24"/>
              </w:rPr>
              <w:t>D.</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Hipotesis</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_Toc170251523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27</w:t>
            </w:r>
            <w:r w:rsidR="005A7F84" w:rsidRPr="00B62F50">
              <w:rPr>
                <w:rFonts w:ascii="Times New Roman" w:hAnsi="Times New Roman" w:cs="Times New Roman"/>
                <w:noProof/>
                <w:webHidden/>
                <w:sz w:val="24"/>
                <w:szCs w:val="24"/>
              </w:rPr>
              <w:fldChar w:fldCharType="end"/>
            </w:r>
          </w:hyperlink>
        </w:p>
        <w:p w14:paraId="5159A2A3"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524" w:history="1">
            <w:r w:rsidR="005A7F84" w:rsidRPr="00B62F50">
              <w:rPr>
                <w:rStyle w:val="Hyperlink"/>
                <w:rFonts w:ascii="Times New Roman" w:hAnsi="Times New Roman" w:cs="Times New Roman"/>
                <w:noProof/>
                <w:sz w:val="24"/>
                <w:szCs w:val="24"/>
              </w:rPr>
              <w:t>BAB III METODOLOGI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_Toc170251524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28</w:t>
            </w:r>
            <w:r w:rsidR="005A7F84" w:rsidRPr="00B62F50">
              <w:rPr>
                <w:rFonts w:ascii="Times New Roman" w:hAnsi="Times New Roman" w:cs="Times New Roman"/>
                <w:noProof/>
                <w:webHidden/>
                <w:sz w:val="24"/>
                <w:szCs w:val="24"/>
              </w:rPr>
              <w:fldChar w:fldCharType="end"/>
            </w:r>
          </w:hyperlink>
        </w:p>
        <w:p w14:paraId="76C12C71"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5"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Pendekatan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_Toc170251525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28</w:t>
            </w:r>
            <w:r w:rsidR="005A7F84" w:rsidRPr="00B62F50">
              <w:rPr>
                <w:rFonts w:ascii="Times New Roman" w:hAnsi="Times New Roman" w:cs="Times New Roman"/>
                <w:noProof/>
                <w:webHidden/>
                <w:sz w:val="24"/>
                <w:szCs w:val="24"/>
              </w:rPr>
              <w:fldChar w:fldCharType="end"/>
            </w:r>
          </w:hyperlink>
        </w:p>
        <w:p w14:paraId="6BD2D419"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6"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Variabel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_Toc170251526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29</w:t>
            </w:r>
            <w:r w:rsidR="005A7F84" w:rsidRPr="00B62F50">
              <w:rPr>
                <w:rFonts w:ascii="Times New Roman" w:hAnsi="Times New Roman" w:cs="Times New Roman"/>
                <w:noProof/>
                <w:webHidden/>
                <w:sz w:val="24"/>
                <w:szCs w:val="24"/>
              </w:rPr>
              <w:fldChar w:fldCharType="end"/>
            </w:r>
          </w:hyperlink>
        </w:p>
        <w:p w14:paraId="121FB666"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7" w:history="1">
            <w:r w:rsidR="005A7F84" w:rsidRPr="00B62F50">
              <w:rPr>
                <w:rStyle w:val="Hyperlink"/>
                <w:rFonts w:ascii="Times New Roman" w:hAnsi="Times New Roman" w:cs="Times New Roman"/>
                <w:noProof/>
                <w:sz w:val="24"/>
                <w:szCs w:val="24"/>
              </w:rPr>
              <w:t>C.</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Populasi dan Sampel</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_Toc170251527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30</w:t>
            </w:r>
            <w:r w:rsidR="005A7F84" w:rsidRPr="00B62F50">
              <w:rPr>
                <w:rFonts w:ascii="Times New Roman" w:hAnsi="Times New Roman" w:cs="Times New Roman"/>
                <w:noProof/>
                <w:webHidden/>
                <w:sz w:val="24"/>
                <w:szCs w:val="24"/>
              </w:rPr>
              <w:fldChar w:fldCharType="end"/>
            </w:r>
          </w:hyperlink>
        </w:p>
        <w:p w14:paraId="65A52F82"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8" w:history="1">
            <w:r w:rsidR="005A7F84" w:rsidRPr="00B62F50">
              <w:rPr>
                <w:rStyle w:val="Hyperlink"/>
                <w:rFonts w:ascii="Times New Roman" w:hAnsi="Times New Roman" w:cs="Times New Roman"/>
                <w:noProof/>
                <w:sz w:val="24"/>
                <w:szCs w:val="24"/>
              </w:rPr>
              <w:t>D.</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Teknik Pengumpulan Data</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_Toc170251528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32</w:t>
            </w:r>
            <w:r w:rsidR="005A7F84" w:rsidRPr="00B62F50">
              <w:rPr>
                <w:rFonts w:ascii="Times New Roman" w:hAnsi="Times New Roman" w:cs="Times New Roman"/>
                <w:noProof/>
                <w:webHidden/>
                <w:sz w:val="24"/>
                <w:szCs w:val="24"/>
              </w:rPr>
              <w:fldChar w:fldCharType="end"/>
            </w:r>
          </w:hyperlink>
        </w:p>
        <w:p w14:paraId="0D1C80DF"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29" w:history="1">
            <w:r w:rsidR="005A7F84" w:rsidRPr="00B62F50">
              <w:rPr>
                <w:rStyle w:val="Hyperlink"/>
                <w:rFonts w:ascii="Times New Roman" w:hAnsi="Times New Roman" w:cs="Times New Roman"/>
                <w:noProof/>
                <w:sz w:val="24"/>
                <w:szCs w:val="24"/>
              </w:rPr>
              <w:t>E.</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Uji Coba Instrumen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_Toc170251529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41</w:t>
            </w:r>
            <w:r w:rsidR="005A7F84" w:rsidRPr="00B62F50">
              <w:rPr>
                <w:rFonts w:ascii="Times New Roman" w:hAnsi="Times New Roman" w:cs="Times New Roman"/>
                <w:noProof/>
                <w:webHidden/>
                <w:sz w:val="24"/>
                <w:szCs w:val="24"/>
              </w:rPr>
              <w:fldChar w:fldCharType="end"/>
            </w:r>
          </w:hyperlink>
        </w:p>
        <w:p w14:paraId="19889B0B"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30" w:history="1">
            <w:r w:rsidR="005A7F84" w:rsidRPr="00B62F50">
              <w:rPr>
                <w:rStyle w:val="Hyperlink"/>
                <w:rFonts w:ascii="Times New Roman" w:hAnsi="Times New Roman" w:cs="Times New Roman"/>
                <w:noProof/>
                <w:sz w:val="24"/>
                <w:szCs w:val="24"/>
              </w:rPr>
              <w:t>F.</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Teknik Analisis Data</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_Toc170251530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44</w:t>
            </w:r>
            <w:r w:rsidR="005A7F84" w:rsidRPr="00B62F50">
              <w:rPr>
                <w:rFonts w:ascii="Times New Roman" w:hAnsi="Times New Roman" w:cs="Times New Roman"/>
                <w:noProof/>
                <w:webHidden/>
                <w:sz w:val="24"/>
                <w:szCs w:val="24"/>
              </w:rPr>
              <w:fldChar w:fldCharType="end"/>
            </w:r>
          </w:hyperlink>
        </w:p>
        <w:p w14:paraId="28B0B908"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531" w:history="1">
            <w:r w:rsidR="005A7F84" w:rsidRPr="00B62F50">
              <w:rPr>
                <w:rStyle w:val="Hyperlink"/>
                <w:rFonts w:ascii="Times New Roman" w:hAnsi="Times New Roman" w:cs="Times New Roman"/>
                <w:noProof/>
                <w:sz w:val="24"/>
                <w:szCs w:val="24"/>
              </w:rPr>
              <w:t>BAB IV HASIL PENELITIAN DAN PEMBAHASAN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_Toc170251531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49</w:t>
            </w:r>
            <w:r w:rsidR="005A7F84" w:rsidRPr="00B62F50">
              <w:rPr>
                <w:rFonts w:ascii="Times New Roman" w:hAnsi="Times New Roman" w:cs="Times New Roman"/>
                <w:noProof/>
                <w:webHidden/>
                <w:sz w:val="24"/>
                <w:szCs w:val="24"/>
              </w:rPr>
              <w:fldChar w:fldCharType="end"/>
            </w:r>
          </w:hyperlink>
        </w:p>
        <w:p w14:paraId="1EB73F0D"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32"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Hasil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_Toc170251532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49</w:t>
            </w:r>
            <w:r w:rsidR="005A7F84" w:rsidRPr="00B62F50">
              <w:rPr>
                <w:rFonts w:ascii="Times New Roman" w:hAnsi="Times New Roman" w:cs="Times New Roman"/>
                <w:noProof/>
                <w:webHidden/>
                <w:sz w:val="24"/>
                <w:szCs w:val="24"/>
              </w:rPr>
              <w:fldChar w:fldCharType="end"/>
            </w:r>
          </w:hyperlink>
        </w:p>
        <w:p w14:paraId="76FA92B6"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33" w:history="1">
            <w:r w:rsidR="005A7F84" w:rsidRPr="00B62F50">
              <w:rPr>
                <w:rStyle w:val="Hyperlink"/>
                <w:rFonts w:ascii="Times New Roman" w:hAnsi="Times New Roman" w:cs="Times New Roman"/>
                <w:noProof/>
                <w:sz w:val="24"/>
                <w:szCs w:val="24"/>
              </w:rPr>
              <w:t>1.</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Gambaran Lokasi Penelitian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_Toc170251533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49</w:t>
            </w:r>
            <w:r w:rsidR="005A7F84" w:rsidRPr="00B62F50">
              <w:rPr>
                <w:rFonts w:ascii="Times New Roman" w:hAnsi="Times New Roman" w:cs="Times New Roman"/>
                <w:noProof/>
                <w:webHidden/>
                <w:sz w:val="24"/>
                <w:szCs w:val="24"/>
              </w:rPr>
              <w:fldChar w:fldCharType="end"/>
            </w:r>
          </w:hyperlink>
        </w:p>
        <w:p w14:paraId="05DB4AC7"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34" w:history="1">
            <w:r w:rsidR="005A7F84" w:rsidRPr="00B62F50">
              <w:rPr>
                <w:rStyle w:val="Hyperlink"/>
                <w:rFonts w:ascii="Times New Roman" w:hAnsi="Times New Roman" w:cs="Times New Roman"/>
                <w:noProof/>
                <w:sz w:val="24"/>
                <w:szCs w:val="24"/>
                <w:lang w:val="sv-SE"/>
              </w:rPr>
              <w:t>2.</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Tentang Tata Krama Pergaulan Peserta Didik Sebelum Dilakukan Layanan Responsif</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_Toc170251534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50</w:t>
            </w:r>
            <w:r w:rsidR="005A7F84" w:rsidRPr="00B62F50">
              <w:rPr>
                <w:rFonts w:ascii="Times New Roman" w:hAnsi="Times New Roman" w:cs="Times New Roman"/>
                <w:noProof/>
                <w:webHidden/>
                <w:sz w:val="24"/>
                <w:szCs w:val="24"/>
              </w:rPr>
              <w:fldChar w:fldCharType="end"/>
            </w:r>
          </w:hyperlink>
        </w:p>
        <w:p w14:paraId="48D0751B"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35" w:history="1">
            <w:r w:rsidR="005A7F84" w:rsidRPr="00B62F50">
              <w:rPr>
                <w:rStyle w:val="Hyperlink"/>
                <w:rFonts w:ascii="Times New Roman" w:hAnsi="Times New Roman" w:cs="Times New Roman"/>
                <w:noProof/>
                <w:sz w:val="24"/>
                <w:szCs w:val="24"/>
                <w:lang w:val="sv-SE"/>
              </w:rPr>
              <w:t>3.</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Tentang Tata Krama Pergaulan Peserta Didik Sesudah Dilakukan Layanan Responsif</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_Toc170251535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70</w:t>
            </w:r>
            <w:r w:rsidR="005A7F84" w:rsidRPr="00B62F50">
              <w:rPr>
                <w:rFonts w:ascii="Times New Roman" w:hAnsi="Times New Roman" w:cs="Times New Roman"/>
                <w:noProof/>
                <w:webHidden/>
                <w:sz w:val="24"/>
                <w:szCs w:val="24"/>
              </w:rPr>
              <w:fldChar w:fldCharType="end"/>
            </w:r>
          </w:hyperlink>
        </w:p>
        <w:p w14:paraId="00296B39"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36" w:history="1">
            <w:r w:rsidR="005A7F84" w:rsidRPr="00B62F50">
              <w:rPr>
                <w:rStyle w:val="Hyperlink"/>
                <w:rFonts w:ascii="Times New Roman" w:hAnsi="Times New Roman" w:cs="Times New Roman"/>
                <w:noProof/>
                <w:sz w:val="24"/>
                <w:szCs w:val="24"/>
                <w:lang w:val="sv-SE"/>
              </w:rPr>
              <w:t>4.</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Pengaruh Layanan Responsif Terhadap Peningkatan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_Toc170251536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71</w:t>
            </w:r>
            <w:r w:rsidR="005A7F84" w:rsidRPr="00B62F50">
              <w:rPr>
                <w:rFonts w:ascii="Times New Roman" w:hAnsi="Times New Roman" w:cs="Times New Roman"/>
                <w:noProof/>
                <w:webHidden/>
                <w:sz w:val="24"/>
                <w:szCs w:val="24"/>
              </w:rPr>
              <w:fldChar w:fldCharType="end"/>
            </w:r>
          </w:hyperlink>
        </w:p>
        <w:p w14:paraId="50031816"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37"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Pembahasan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_Toc170251537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74</w:t>
            </w:r>
            <w:r w:rsidR="005A7F84" w:rsidRPr="00B62F50">
              <w:rPr>
                <w:rFonts w:ascii="Times New Roman" w:hAnsi="Times New Roman" w:cs="Times New Roman"/>
                <w:noProof/>
                <w:webHidden/>
                <w:sz w:val="24"/>
                <w:szCs w:val="24"/>
              </w:rPr>
              <w:fldChar w:fldCharType="end"/>
            </w:r>
          </w:hyperlink>
        </w:p>
        <w:p w14:paraId="21BFEE8B"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38" w:history="1">
            <w:r w:rsidR="005A7F84" w:rsidRPr="00B62F50">
              <w:rPr>
                <w:rStyle w:val="Hyperlink"/>
                <w:rFonts w:ascii="Times New Roman" w:hAnsi="Times New Roman" w:cs="Times New Roman"/>
                <w:noProof/>
                <w:sz w:val="24"/>
                <w:szCs w:val="24"/>
                <w:lang w:val="sv-SE"/>
              </w:rPr>
              <w:t>1.</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Mengetahui tingkat tata krama pergaulan sebelum di berikan layanan (</w:t>
            </w:r>
            <w:r w:rsidR="005A7F84" w:rsidRPr="00B62F50">
              <w:rPr>
                <w:rStyle w:val="Hyperlink"/>
                <w:rFonts w:ascii="Times New Roman" w:hAnsi="Times New Roman" w:cs="Times New Roman"/>
                <w:i/>
                <w:iCs/>
                <w:noProof/>
                <w:sz w:val="24"/>
                <w:szCs w:val="24"/>
                <w:lang w:val="sv-SE"/>
              </w:rPr>
              <w:t>pre-test</w:t>
            </w:r>
            <w:r w:rsidR="005A7F84" w:rsidRPr="00B62F50">
              <w:rPr>
                <w:rStyle w:val="Hyperlink"/>
                <w:rFonts w:ascii="Times New Roman" w:hAnsi="Times New Roman" w:cs="Times New Roman"/>
                <w:noProof/>
                <w:sz w:val="24"/>
                <w:szCs w:val="24"/>
                <w:lang w:val="sv-SE"/>
              </w:rPr>
              <w:t>)</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_Toc170251538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74</w:t>
            </w:r>
            <w:r w:rsidR="005A7F84" w:rsidRPr="00B62F50">
              <w:rPr>
                <w:rFonts w:ascii="Times New Roman" w:hAnsi="Times New Roman" w:cs="Times New Roman"/>
                <w:noProof/>
                <w:webHidden/>
                <w:sz w:val="24"/>
                <w:szCs w:val="24"/>
              </w:rPr>
              <w:fldChar w:fldCharType="end"/>
            </w:r>
          </w:hyperlink>
        </w:p>
        <w:p w14:paraId="5B2F1799" w14:textId="77777777" w:rsidR="005A7F84" w:rsidRPr="00B62F50" w:rsidRDefault="0099043B" w:rsidP="005A7F84">
          <w:pPr>
            <w:pStyle w:val="TOC3"/>
            <w:spacing w:after="0"/>
            <w:rPr>
              <w:rFonts w:ascii="Times New Roman" w:eastAsiaTheme="minorEastAsia" w:hAnsi="Times New Roman" w:cs="Times New Roman"/>
              <w:noProof/>
              <w:sz w:val="24"/>
              <w:szCs w:val="24"/>
              <w:lang w:eastAsia="en-ID"/>
            </w:rPr>
          </w:pPr>
          <w:hyperlink w:anchor="_Toc170251539" w:history="1">
            <w:r w:rsidR="005A7F84" w:rsidRPr="00B62F50">
              <w:rPr>
                <w:rStyle w:val="Hyperlink"/>
                <w:rFonts w:ascii="Times New Roman" w:hAnsi="Times New Roman" w:cs="Times New Roman"/>
                <w:noProof/>
                <w:sz w:val="24"/>
                <w:szCs w:val="24"/>
                <w:lang w:val="sv-SE"/>
              </w:rPr>
              <w:t>2.</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Mengetahui tingkat tata krama pergaulan sesudah di berikan layanan (</w:t>
            </w:r>
            <w:r w:rsidR="005A7F84" w:rsidRPr="00B62F50">
              <w:rPr>
                <w:rStyle w:val="Hyperlink"/>
                <w:rFonts w:ascii="Times New Roman" w:hAnsi="Times New Roman" w:cs="Times New Roman"/>
                <w:i/>
                <w:iCs/>
                <w:noProof/>
                <w:sz w:val="24"/>
                <w:szCs w:val="24"/>
                <w:lang w:val="sv-SE"/>
              </w:rPr>
              <w:t>post-test</w:t>
            </w:r>
            <w:r w:rsidR="005A7F84" w:rsidRPr="00B62F50">
              <w:rPr>
                <w:rStyle w:val="Hyperlink"/>
                <w:rFonts w:ascii="Times New Roman" w:hAnsi="Times New Roman" w:cs="Times New Roman"/>
                <w:noProof/>
                <w:sz w:val="24"/>
                <w:szCs w:val="24"/>
                <w:lang w:val="sv-SE"/>
              </w:rPr>
              <w:t>)</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_Toc170251539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75</w:t>
            </w:r>
            <w:r w:rsidR="005A7F84" w:rsidRPr="00B62F50">
              <w:rPr>
                <w:rFonts w:ascii="Times New Roman" w:hAnsi="Times New Roman" w:cs="Times New Roman"/>
                <w:noProof/>
                <w:webHidden/>
                <w:sz w:val="24"/>
                <w:szCs w:val="24"/>
              </w:rPr>
              <w:fldChar w:fldCharType="end"/>
            </w:r>
          </w:hyperlink>
        </w:p>
        <w:p w14:paraId="38A91EE6" w14:textId="77777777" w:rsidR="005A7F84" w:rsidRDefault="0099043B" w:rsidP="005A7F84">
          <w:pPr>
            <w:pStyle w:val="TOC3"/>
            <w:spacing w:after="0"/>
            <w:rPr>
              <w:rFonts w:ascii="Times New Roman" w:hAnsi="Times New Roman" w:cs="Times New Roman"/>
              <w:noProof/>
              <w:sz w:val="24"/>
              <w:szCs w:val="24"/>
            </w:rPr>
          </w:pPr>
          <w:hyperlink w:anchor="_Toc170251540" w:history="1">
            <w:r w:rsidR="005A7F84" w:rsidRPr="00B62F50">
              <w:rPr>
                <w:rStyle w:val="Hyperlink"/>
                <w:rFonts w:ascii="Times New Roman" w:hAnsi="Times New Roman" w:cs="Times New Roman"/>
                <w:noProof/>
                <w:sz w:val="24"/>
                <w:szCs w:val="24"/>
                <w:lang w:val="sv-SE"/>
              </w:rPr>
              <w:t>3.</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lang w:val="sv-SE"/>
              </w:rPr>
              <w:t>Mengetahui layanan responsif khususnya konseling kelompok terhadap peningkatan tata krama pergaulan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_Toc170251540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76</w:t>
            </w:r>
            <w:r w:rsidR="005A7F84" w:rsidRPr="00B62F50">
              <w:rPr>
                <w:rFonts w:ascii="Times New Roman" w:hAnsi="Times New Roman" w:cs="Times New Roman"/>
                <w:noProof/>
                <w:webHidden/>
                <w:sz w:val="24"/>
                <w:szCs w:val="24"/>
              </w:rPr>
              <w:fldChar w:fldCharType="end"/>
            </w:r>
          </w:hyperlink>
        </w:p>
        <w:p w14:paraId="2995F094" w14:textId="77777777" w:rsidR="00980A94" w:rsidRDefault="00980A94" w:rsidP="00980A94"/>
        <w:p w14:paraId="783B21A6" w14:textId="77777777" w:rsidR="00980A94" w:rsidRPr="00980A94" w:rsidRDefault="00980A94" w:rsidP="00980A94"/>
        <w:p w14:paraId="4B1340FC"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541" w:history="1">
            <w:r w:rsidR="005A7F84" w:rsidRPr="00B62F50">
              <w:rPr>
                <w:rStyle w:val="Hyperlink"/>
                <w:rFonts w:ascii="Times New Roman" w:hAnsi="Times New Roman" w:cs="Times New Roman"/>
                <w:noProof/>
                <w:sz w:val="24"/>
                <w:szCs w:val="24"/>
              </w:rPr>
              <w:t>BAB V PENUTUP</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_Toc170251541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78</w:t>
            </w:r>
            <w:r w:rsidR="005A7F84" w:rsidRPr="00B62F50">
              <w:rPr>
                <w:rFonts w:ascii="Times New Roman" w:hAnsi="Times New Roman" w:cs="Times New Roman"/>
                <w:noProof/>
                <w:webHidden/>
                <w:sz w:val="24"/>
                <w:szCs w:val="24"/>
              </w:rPr>
              <w:fldChar w:fldCharType="end"/>
            </w:r>
          </w:hyperlink>
        </w:p>
        <w:p w14:paraId="3CB0DECF"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42" w:history="1">
            <w:r w:rsidR="005A7F84" w:rsidRPr="00B62F50">
              <w:rPr>
                <w:rStyle w:val="Hyperlink"/>
                <w:rFonts w:ascii="Times New Roman" w:hAnsi="Times New Roman" w:cs="Times New Roman"/>
                <w:noProof/>
                <w:sz w:val="24"/>
                <w:szCs w:val="24"/>
              </w:rPr>
              <w:t>A.</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Kesimpulan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_Toc170251542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78</w:t>
            </w:r>
            <w:r w:rsidR="005A7F84" w:rsidRPr="00B62F50">
              <w:rPr>
                <w:rFonts w:ascii="Times New Roman" w:hAnsi="Times New Roman" w:cs="Times New Roman"/>
                <w:noProof/>
                <w:webHidden/>
                <w:sz w:val="24"/>
                <w:szCs w:val="24"/>
              </w:rPr>
              <w:fldChar w:fldCharType="end"/>
            </w:r>
          </w:hyperlink>
        </w:p>
        <w:p w14:paraId="5B3B5287" w14:textId="77777777" w:rsidR="005A7F84" w:rsidRPr="00B62F50" w:rsidRDefault="0099043B" w:rsidP="005A7F84">
          <w:pPr>
            <w:pStyle w:val="TOC2"/>
            <w:tabs>
              <w:tab w:val="left" w:pos="709"/>
              <w:tab w:val="right" w:leader="dot" w:pos="7927"/>
            </w:tabs>
            <w:spacing w:after="0" w:line="360" w:lineRule="auto"/>
            <w:rPr>
              <w:rFonts w:ascii="Times New Roman" w:eastAsiaTheme="minorEastAsia" w:hAnsi="Times New Roman" w:cs="Times New Roman"/>
              <w:noProof/>
              <w:sz w:val="24"/>
              <w:szCs w:val="24"/>
              <w:lang w:eastAsia="en-ID"/>
            </w:rPr>
          </w:pPr>
          <w:hyperlink w:anchor="_Toc170251543" w:history="1">
            <w:r w:rsidR="005A7F84" w:rsidRPr="00B62F50">
              <w:rPr>
                <w:rStyle w:val="Hyperlink"/>
                <w:rFonts w:ascii="Times New Roman" w:hAnsi="Times New Roman" w:cs="Times New Roman"/>
                <w:noProof/>
                <w:sz w:val="24"/>
                <w:szCs w:val="24"/>
              </w:rPr>
              <w:t>B.</w:t>
            </w:r>
            <w:r w:rsidR="005A7F84" w:rsidRPr="00B62F50">
              <w:rPr>
                <w:rFonts w:ascii="Times New Roman" w:eastAsiaTheme="minorEastAsia" w:hAnsi="Times New Roman" w:cs="Times New Roman"/>
                <w:noProof/>
                <w:sz w:val="24"/>
                <w:szCs w:val="24"/>
                <w:lang w:eastAsia="en-ID"/>
              </w:rPr>
              <w:tab/>
            </w:r>
            <w:r w:rsidR="005A7F84" w:rsidRPr="00B62F50">
              <w:rPr>
                <w:rStyle w:val="Hyperlink"/>
                <w:rFonts w:ascii="Times New Roman" w:hAnsi="Times New Roman" w:cs="Times New Roman"/>
                <w:noProof/>
                <w:sz w:val="24"/>
                <w:szCs w:val="24"/>
              </w:rPr>
              <w:t>Saran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_Toc170251543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79</w:t>
            </w:r>
            <w:r w:rsidR="005A7F84" w:rsidRPr="00B62F50">
              <w:rPr>
                <w:rFonts w:ascii="Times New Roman" w:hAnsi="Times New Roman" w:cs="Times New Roman"/>
                <w:noProof/>
                <w:webHidden/>
                <w:sz w:val="24"/>
                <w:szCs w:val="24"/>
              </w:rPr>
              <w:fldChar w:fldCharType="end"/>
            </w:r>
          </w:hyperlink>
        </w:p>
        <w:p w14:paraId="0DD9DA64"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544" w:history="1">
            <w:r w:rsidR="005A7F84" w:rsidRPr="00B62F50">
              <w:rPr>
                <w:rStyle w:val="Hyperlink"/>
                <w:rFonts w:ascii="Times New Roman" w:hAnsi="Times New Roman" w:cs="Times New Roman"/>
                <w:noProof/>
                <w:sz w:val="24"/>
                <w:szCs w:val="24"/>
                <w:lang w:val="sv-SE"/>
              </w:rPr>
              <w:t>DAFTAR PUSTAKA</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_Toc170251544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82</w:t>
            </w:r>
            <w:r w:rsidR="005A7F84" w:rsidRPr="00B62F50">
              <w:rPr>
                <w:rFonts w:ascii="Times New Roman" w:hAnsi="Times New Roman" w:cs="Times New Roman"/>
                <w:noProof/>
                <w:webHidden/>
                <w:sz w:val="24"/>
                <w:szCs w:val="24"/>
              </w:rPr>
              <w:fldChar w:fldCharType="end"/>
            </w:r>
          </w:hyperlink>
        </w:p>
        <w:p w14:paraId="799BDD88" w14:textId="77777777" w:rsidR="005A7F84" w:rsidRPr="00B62F50" w:rsidRDefault="0099043B" w:rsidP="005A7F84">
          <w:pPr>
            <w:pStyle w:val="TOC1"/>
            <w:tabs>
              <w:tab w:val="right" w:leader="dot" w:pos="7927"/>
            </w:tabs>
            <w:spacing w:after="0" w:line="360" w:lineRule="auto"/>
            <w:rPr>
              <w:rFonts w:ascii="Times New Roman" w:eastAsiaTheme="minorEastAsia" w:hAnsi="Times New Roman" w:cs="Times New Roman"/>
              <w:noProof/>
              <w:sz w:val="24"/>
              <w:szCs w:val="24"/>
              <w:lang w:eastAsia="en-ID"/>
            </w:rPr>
          </w:pPr>
          <w:hyperlink w:anchor="_Toc170251545" w:history="1">
            <w:r w:rsidR="005A7F84" w:rsidRPr="00B62F50">
              <w:rPr>
                <w:rStyle w:val="Hyperlink"/>
                <w:rFonts w:ascii="Times New Roman" w:hAnsi="Times New Roman" w:cs="Times New Roman"/>
                <w:noProof/>
                <w:sz w:val="24"/>
                <w:szCs w:val="24"/>
              </w:rPr>
              <w:t>LAMPIRAN</w:t>
            </w:r>
            <w:r w:rsidR="005A7F84" w:rsidRPr="00B62F50">
              <w:rPr>
                <w:rFonts w:ascii="Times New Roman" w:hAnsi="Times New Roman" w:cs="Times New Roman"/>
                <w:noProof/>
                <w:webHidden/>
                <w:sz w:val="24"/>
                <w:szCs w:val="24"/>
              </w:rPr>
              <w:tab/>
            </w:r>
            <w:r w:rsidR="005A7F84" w:rsidRPr="00B62F50">
              <w:rPr>
                <w:rFonts w:ascii="Times New Roman" w:hAnsi="Times New Roman" w:cs="Times New Roman"/>
                <w:noProof/>
                <w:webHidden/>
                <w:sz w:val="24"/>
                <w:szCs w:val="24"/>
              </w:rPr>
              <w:fldChar w:fldCharType="begin"/>
            </w:r>
            <w:r w:rsidR="005A7F84" w:rsidRPr="00B62F50">
              <w:rPr>
                <w:rFonts w:ascii="Times New Roman" w:hAnsi="Times New Roman" w:cs="Times New Roman"/>
                <w:noProof/>
                <w:webHidden/>
                <w:sz w:val="24"/>
                <w:szCs w:val="24"/>
              </w:rPr>
              <w:instrText xml:space="preserve"> PAGEREF _Toc170251545 \h </w:instrText>
            </w:r>
            <w:r w:rsidR="005A7F84" w:rsidRPr="00B62F50">
              <w:rPr>
                <w:rFonts w:ascii="Times New Roman" w:hAnsi="Times New Roman" w:cs="Times New Roman"/>
                <w:noProof/>
                <w:webHidden/>
                <w:sz w:val="24"/>
                <w:szCs w:val="24"/>
              </w:rPr>
            </w:r>
            <w:r w:rsidR="005A7F84" w:rsidRPr="00B62F50">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84</w:t>
            </w:r>
            <w:r w:rsidR="005A7F84" w:rsidRPr="00B62F50">
              <w:rPr>
                <w:rFonts w:ascii="Times New Roman" w:hAnsi="Times New Roman" w:cs="Times New Roman"/>
                <w:noProof/>
                <w:webHidden/>
                <w:sz w:val="24"/>
                <w:szCs w:val="24"/>
              </w:rPr>
              <w:fldChar w:fldCharType="end"/>
            </w:r>
          </w:hyperlink>
        </w:p>
        <w:p w14:paraId="6B8E94E1" w14:textId="77777777" w:rsidR="005A7F84" w:rsidRDefault="005A7F84" w:rsidP="005A7F84">
          <w:pPr>
            <w:spacing w:after="0" w:line="360" w:lineRule="auto"/>
          </w:pPr>
          <w:r w:rsidRPr="00B62F50">
            <w:rPr>
              <w:rFonts w:ascii="Times New Roman" w:hAnsi="Times New Roman" w:cs="Times New Roman"/>
              <w:sz w:val="24"/>
              <w:szCs w:val="24"/>
            </w:rPr>
            <w:fldChar w:fldCharType="end"/>
          </w:r>
        </w:p>
      </w:sdtContent>
    </w:sdt>
    <w:p w14:paraId="57F259EC" w14:textId="77777777" w:rsidR="005A7F84" w:rsidRDefault="005A7F84" w:rsidP="005A7F84">
      <w:pPr>
        <w:spacing w:after="0"/>
        <w:rPr>
          <w:rFonts w:ascii="Times New Roman" w:hAnsi="Times New Roman" w:cs="Times New Roman"/>
          <w:sz w:val="24"/>
          <w:szCs w:val="24"/>
        </w:rPr>
      </w:pPr>
    </w:p>
    <w:p w14:paraId="07709904" w14:textId="77777777" w:rsidR="005A7F84" w:rsidRDefault="005A7F84" w:rsidP="005A7F84">
      <w:pPr>
        <w:spacing w:after="0" w:line="240" w:lineRule="auto"/>
        <w:jc w:val="both"/>
        <w:rPr>
          <w:rFonts w:ascii="Times New Roman" w:hAnsi="Times New Roman" w:cs="Times New Roman"/>
          <w:sz w:val="24"/>
          <w:szCs w:val="24"/>
        </w:rPr>
      </w:pPr>
    </w:p>
    <w:p w14:paraId="05AADF9C" w14:textId="77777777" w:rsidR="005A7F84" w:rsidRDefault="005A7F84" w:rsidP="005A7F84">
      <w:pPr>
        <w:spacing w:after="0"/>
        <w:rPr>
          <w:rFonts w:ascii="Times New Roman" w:hAnsi="Times New Roman" w:cs="Times New Roman"/>
          <w:sz w:val="24"/>
          <w:szCs w:val="24"/>
        </w:rPr>
      </w:pPr>
      <w:r>
        <w:rPr>
          <w:rFonts w:ascii="Times New Roman" w:hAnsi="Times New Roman" w:cs="Times New Roman"/>
          <w:sz w:val="24"/>
          <w:szCs w:val="24"/>
        </w:rPr>
        <w:br w:type="page"/>
      </w:r>
    </w:p>
    <w:p w14:paraId="07511D25" w14:textId="77777777" w:rsidR="005A7F84" w:rsidRDefault="005A7F84" w:rsidP="005A7F84">
      <w:pPr>
        <w:pStyle w:val="Heading1"/>
        <w:spacing w:after="0"/>
        <w:sectPr w:rsidR="005A7F84" w:rsidSect="005A7F84">
          <w:pgSz w:w="11906" w:h="16838" w:code="9"/>
          <w:pgMar w:top="2268" w:right="1701" w:bottom="1701" w:left="2268" w:header="709" w:footer="709" w:gutter="0"/>
          <w:pgNumType w:fmt="lowerRoman"/>
          <w:cols w:space="708"/>
          <w:titlePg/>
          <w:docGrid w:linePitch="360"/>
        </w:sectPr>
      </w:pPr>
    </w:p>
    <w:p w14:paraId="4DD7D421" w14:textId="77777777" w:rsidR="005A7F84" w:rsidRDefault="005A7F84" w:rsidP="005A7F84">
      <w:pPr>
        <w:pStyle w:val="Heading1"/>
        <w:spacing w:after="0"/>
      </w:pPr>
      <w:bookmarkStart w:id="13" w:name="_Toc170251496"/>
      <w:r w:rsidRPr="0073364A">
        <w:lastRenderedPageBreak/>
        <w:t>DAFTAR TABEL</w:t>
      </w:r>
      <w:bookmarkEnd w:id="13"/>
    </w:p>
    <w:p w14:paraId="45327E16" w14:textId="77777777" w:rsidR="00980A94" w:rsidRPr="00980A94" w:rsidRDefault="00980A94" w:rsidP="00980A94"/>
    <w:p w14:paraId="6BF1DEF6" w14:textId="77777777" w:rsidR="005A7F84" w:rsidRPr="00A90A48" w:rsidRDefault="005A7F84"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r w:rsidRPr="00A90A48">
        <w:rPr>
          <w:rFonts w:ascii="Times New Roman" w:hAnsi="Times New Roman" w:cs="Times New Roman"/>
          <w:sz w:val="24"/>
          <w:szCs w:val="24"/>
        </w:rPr>
        <w:fldChar w:fldCharType="begin"/>
      </w:r>
      <w:r w:rsidRPr="00A90A48">
        <w:rPr>
          <w:rFonts w:ascii="Times New Roman" w:hAnsi="Times New Roman" w:cs="Times New Roman"/>
          <w:sz w:val="24"/>
          <w:szCs w:val="24"/>
        </w:rPr>
        <w:instrText xml:space="preserve"> TOC \h \z \c "Tabel 3." </w:instrText>
      </w:r>
      <w:r w:rsidRPr="00A90A48">
        <w:rPr>
          <w:rFonts w:ascii="Times New Roman" w:hAnsi="Times New Roman" w:cs="Times New Roman"/>
          <w:sz w:val="24"/>
          <w:szCs w:val="24"/>
        </w:rPr>
        <w:fldChar w:fldCharType="separate"/>
      </w:r>
      <w:hyperlink w:anchor="_Toc171970453" w:history="1">
        <w:r w:rsidRPr="00A90A48">
          <w:rPr>
            <w:rStyle w:val="Hyperlink"/>
            <w:rFonts w:ascii="Times New Roman" w:hAnsi="Times New Roman" w:cs="Times New Roman"/>
            <w:noProof/>
            <w:sz w:val="24"/>
            <w:szCs w:val="24"/>
          </w:rPr>
          <w:t>Tabel 3. 1 Daftar populasi penelitian</w:t>
        </w:r>
        <w:r w:rsidRPr="00A90A48">
          <w:rPr>
            <w:rFonts w:ascii="Times New Roman" w:hAnsi="Times New Roman" w:cs="Times New Roman"/>
            <w:noProof/>
            <w:webHidden/>
            <w:sz w:val="24"/>
            <w:szCs w:val="24"/>
          </w:rPr>
          <w:tab/>
        </w:r>
        <w:r w:rsidRPr="00A90A48">
          <w:rPr>
            <w:rFonts w:ascii="Times New Roman" w:hAnsi="Times New Roman" w:cs="Times New Roman"/>
            <w:noProof/>
            <w:webHidden/>
            <w:sz w:val="24"/>
            <w:szCs w:val="24"/>
          </w:rPr>
          <w:fldChar w:fldCharType="begin"/>
        </w:r>
        <w:r w:rsidRPr="00A90A48">
          <w:rPr>
            <w:rFonts w:ascii="Times New Roman" w:hAnsi="Times New Roman" w:cs="Times New Roman"/>
            <w:noProof/>
            <w:webHidden/>
            <w:sz w:val="24"/>
            <w:szCs w:val="24"/>
          </w:rPr>
          <w:instrText xml:space="preserve"> PAGEREF _Toc171970453 \h </w:instrText>
        </w:r>
        <w:r w:rsidRPr="00A90A48">
          <w:rPr>
            <w:rFonts w:ascii="Times New Roman" w:hAnsi="Times New Roman" w:cs="Times New Roman"/>
            <w:noProof/>
            <w:webHidden/>
            <w:sz w:val="24"/>
            <w:szCs w:val="24"/>
          </w:rPr>
        </w:r>
        <w:r w:rsidRPr="00A90A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Pr="00A90A48">
          <w:rPr>
            <w:rFonts w:ascii="Times New Roman" w:hAnsi="Times New Roman" w:cs="Times New Roman"/>
            <w:noProof/>
            <w:webHidden/>
            <w:sz w:val="24"/>
            <w:szCs w:val="24"/>
          </w:rPr>
          <w:fldChar w:fldCharType="end"/>
        </w:r>
      </w:hyperlink>
    </w:p>
    <w:p w14:paraId="39036F90"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54" w:history="1">
        <w:r w:rsidR="005A7F84" w:rsidRPr="00A90A48">
          <w:rPr>
            <w:rStyle w:val="Hyperlink"/>
            <w:rFonts w:ascii="Times New Roman" w:hAnsi="Times New Roman" w:cs="Times New Roman"/>
            <w:noProof/>
            <w:sz w:val="24"/>
            <w:szCs w:val="24"/>
            <w:lang w:val="sv-SE"/>
          </w:rPr>
          <w:t>Tabel 3. 2 Sampel peserta didik kelas XI SMA Ihsaniyah Kota Tegal</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_Toc171970454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32</w:t>
        </w:r>
        <w:r w:rsidR="005A7F84" w:rsidRPr="00A90A48">
          <w:rPr>
            <w:rFonts w:ascii="Times New Roman" w:hAnsi="Times New Roman" w:cs="Times New Roman"/>
            <w:noProof/>
            <w:webHidden/>
            <w:sz w:val="24"/>
            <w:szCs w:val="24"/>
          </w:rPr>
          <w:fldChar w:fldCharType="end"/>
        </w:r>
      </w:hyperlink>
    </w:p>
    <w:p w14:paraId="53DBCC3D"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55" w:history="1">
        <w:r w:rsidR="005A7F84" w:rsidRPr="00A90A48">
          <w:rPr>
            <w:rStyle w:val="Hyperlink"/>
            <w:rFonts w:ascii="Times New Roman" w:hAnsi="Times New Roman" w:cs="Times New Roman"/>
            <w:noProof/>
            <w:sz w:val="24"/>
            <w:szCs w:val="24"/>
            <w:lang w:val="sv-SE"/>
          </w:rPr>
          <w:t>Tabel 3. 3 Skor skala likert</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_Toc171970455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36</w:t>
        </w:r>
        <w:r w:rsidR="005A7F84" w:rsidRPr="00A90A48">
          <w:rPr>
            <w:rFonts w:ascii="Times New Roman" w:hAnsi="Times New Roman" w:cs="Times New Roman"/>
            <w:noProof/>
            <w:webHidden/>
            <w:sz w:val="24"/>
            <w:szCs w:val="24"/>
          </w:rPr>
          <w:fldChar w:fldCharType="end"/>
        </w:r>
      </w:hyperlink>
    </w:p>
    <w:p w14:paraId="323733B3"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56" w:history="1">
        <w:r w:rsidR="005A7F84" w:rsidRPr="00A90A48">
          <w:rPr>
            <w:rStyle w:val="Hyperlink"/>
            <w:rFonts w:ascii="Times New Roman" w:hAnsi="Times New Roman" w:cs="Times New Roman"/>
            <w:noProof/>
            <w:sz w:val="24"/>
            <w:szCs w:val="24"/>
            <w:lang w:val="sv-SE"/>
          </w:rPr>
          <w:t>Tabel 3. 4 Pernyataan angket tata krama pergaulan</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_Toc171970456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36</w:t>
        </w:r>
        <w:r w:rsidR="005A7F84" w:rsidRPr="00A90A48">
          <w:rPr>
            <w:rFonts w:ascii="Times New Roman" w:hAnsi="Times New Roman" w:cs="Times New Roman"/>
            <w:noProof/>
            <w:webHidden/>
            <w:sz w:val="24"/>
            <w:szCs w:val="24"/>
          </w:rPr>
          <w:fldChar w:fldCharType="end"/>
        </w:r>
      </w:hyperlink>
    </w:p>
    <w:p w14:paraId="0AC73751"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57" w:history="1">
        <w:r w:rsidR="005A7F84" w:rsidRPr="00A90A48">
          <w:rPr>
            <w:rStyle w:val="Hyperlink"/>
            <w:rFonts w:ascii="Times New Roman" w:hAnsi="Times New Roman" w:cs="Times New Roman"/>
            <w:noProof/>
            <w:sz w:val="24"/>
            <w:szCs w:val="24"/>
            <w:lang w:val="sv-SE"/>
          </w:rPr>
          <w:t>Tabel 3. 5 Kisi Kisi Instrumen Skala Tata krama Pergaulan</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_Toc171970457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42</w:t>
        </w:r>
        <w:r w:rsidR="005A7F84" w:rsidRPr="00A90A48">
          <w:rPr>
            <w:rFonts w:ascii="Times New Roman" w:hAnsi="Times New Roman" w:cs="Times New Roman"/>
            <w:noProof/>
            <w:webHidden/>
            <w:sz w:val="24"/>
            <w:szCs w:val="24"/>
          </w:rPr>
          <w:fldChar w:fldCharType="end"/>
        </w:r>
      </w:hyperlink>
    </w:p>
    <w:p w14:paraId="17A1D760" w14:textId="77777777" w:rsidR="005A7F84" w:rsidRPr="00A90A48" w:rsidRDefault="0099043B" w:rsidP="005A7F84">
      <w:pPr>
        <w:pStyle w:val="TableofFigures"/>
        <w:tabs>
          <w:tab w:val="right" w:leader="dot" w:pos="7927"/>
        </w:tabs>
        <w:spacing w:line="480" w:lineRule="auto"/>
        <w:rPr>
          <w:rFonts w:ascii="Times New Roman" w:hAnsi="Times New Roman" w:cs="Times New Roman"/>
          <w:noProof/>
          <w:sz w:val="24"/>
          <w:szCs w:val="24"/>
        </w:rPr>
      </w:pPr>
      <w:hyperlink w:anchor="_Toc171970458" w:history="1">
        <w:r w:rsidR="005A7F84" w:rsidRPr="00A90A48">
          <w:rPr>
            <w:rStyle w:val="Hyperlink"/>
            <w:rFonts w:ascii="Times New Roman" w:hAnsi="Times New Roman" w:cs="Times New Roman"/>
            <w:noProof/>
            <w:sz w:val="24"/>
            <w:szCs w:val="24"/>
          </w:rPr>
          <w:t>Tabel 3. 6 Pedoman Kategorisasi</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_Toc171970458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45</w:t>
        </w:r>
        <w:r w:rsidR="005A7F84" w:rsidRPr="00A90A48">
          <w:rPr>
            <w:rFonts w:ascii="Times New Roman" w:hAnsi="Times New Roman" w:cs="Times New Roman"/>
            <w:noProof/>
            <w:webHidden/>
            <w:sz w:val="24"/>
            <w:szCs w:val="24"/>
          </w:rPr>
          <w:fldChar w:fldCharType="end"/>
        </w:r>
      </w:hyperlink>
      <w:r w:rsidR="005A7F84" w:rsidRPr="00A90A48">
        <w:rPr>
          <w:rFonts w:ascii="Times New Roman" w:hAnsi="Times New Roman" w:cs="Times New Roman"/>
          <w:sz w:val="24"/>
          <w:szCs w:val="24"/>
        </w:rPr>
        <w:fldChar w:fldCharType="end"/>
      </w:r>
      <w:r w:rsidR="005A7F84" w:rsidRPr="00A90A48">
        <w:rPr>
          <w:rFonts w:ascii="Times New Roman" w:hAnsi="Times New Roman" w:cs="Times New Roman"/>
          <w:sz w:val="24"/>
          <w:szCs w:val="24"/>
        </w:rPr>
        <w:fldChar w:fldCharType="begin"/>
      </w:r>
      <w:r w:rsidR="005A7F84" w:rsidRPr="00A90A48">
        <w:rPr>
          <w:rFonts w:ascii="Times New Roman" w:hAnsi="Times New Roman" w:cs="Times New Roman"/>
          <w:sz w:val="24"/>
          <w:szCs w:val="24"/>
        </w:rPr>
        <w:instrText xml:space="preserve"> TOC \h \z \c "Tabel 4." </w:instrText>
      </w:r>
      <w:r w:rsidR="005A7F84" w:rsidRPr="00A90A48">
        <w:rPr>
          <w:rFonts w:ascii="Times New Roman" w:hAnsi="Times New Roman" w:cs="Times New Roman"/>
          <w:sz w:val="24"/>
          <w:szCs w:val="24"/>
        </w:rPr>
        <w:fldChar w:fldCharType="separate"/>
      </w:r>
    </w:p>
    <w:p w14:paraId="36D03326"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66" w:history="1">
        <w:r w:rsidR="005A7F84" w:rsidRPr="00A90A48">
          <w:rPr>
            <w:rStyle w:val="Hyperlink"/>
            <w:rFonts w:ascii="Times New Roman" w:hAnsi="Times New Roman" w:cs="Times New Roman"/>
            <w:noProof/>
            <w:sz w:val="24"/>
            <w:szCs w:val="24"/>
          </w:rPr>
          <w:t>Tabel 4. 1 Data responden uji coba (try out) instrumen penelitian</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_Toc171970466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54</w:t>
        </w:r>
        <w:r w:rsidR="005A7F84" w:rsidRPr="00A90A48">
          <w:rPr>
            <w:rFonts w:ascii="Times New Roman" w:hAnsi="Times New Roman" w:cs="Times New Roman"/>
            <w:noProof/>
            <w:webHidden/>
            <w:sz w:val="24"/>
            <w:szCs w:val="24"/>
          </w:rPr>
          <w:fldChar w:fldCharType="end"/>
        </w:r>
      </w:hyperlink>
    </w:p>
    <w:p w14:paraId="6C471843"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67" w:history="1">
        <w:r w:rsidR="005A7F84" w:rsidRPr="00A90A48">
          <w:rPr>
            <w:rStyle w:val="Hyperlink"/>
            <w:rFonts w:ascii="Times New Roman" w:hAnsi="Times New Roman" w:cs="Times New Roman"/>
            <w:noProof/>
            <w:sz w:val="24"/>
            <w:szCs w:val="24"/>
            <w:lang w:val="sv-SE"/>
          </w:rPr>
          <w:t>Tabel 4. 2 Rekapitulasi hasil uji validitas</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_Toc171970467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56</w:t>
        </w:r>
        <w:r w:rsidR="005A7F84" w:rsidRPr="00A90A48">
          <w:rPr>
            <w:rFonts w:ascii="Times New Roman" w:hAnsi="Times New Roman" w:cs="Times New Roman"/>
            <w:noProof/>
            <w:webHidden/>
            <w:sz w:val="24"/>
            <w:szCs w:val="24"/>
          </w:rPr>
          <w:fldChar w:fldCharType="end"/>
        </w:r>
      </w:hyperlink>
    </w:p>
    <w:p w14:paraId="7E7AABE9"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68" w:history="1">
        <w:r w:rsidR="005A7F84" w:rsidRPr="00A90A48">
          <w:rPr>
            <w:rStyle w:val="Hyperlink"/>
            <w:rFonts w:ascii="Times New Roman" w:hAnsi="Times New Roman" w:cs="Times New Roman"/>
            <w:noProof/>
            <w:sz w:val="24"/>
            <w:szCs w:val="24"/>
            <w:lang w:val="sv-SE"/>
          </w:rPr>
          <w:t>Tabel 4. 3 Rekapitulasi hasil uji validitas instrumen</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_Toc171970468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58</w:t>
        </w:r>
        <w:r w:rsidR="005A7F84" w:rsidRPr="00A90A48">
          <w:rPr>
            <w:rFonts w:ascii="Times New Roman" w:hAnsi="Times New Roman" w:cs="Times New Roman"/>
            <w:noProof/>
            <w:webHidden/>
            <w:sz w:val="24"/>
            <w:szCs w:val="24"/>
          </w:rPr>
          <w:fldChar w:fldCharType="end"/>
        </w:r>
      </w:hyperlink>
    </w:p>
    <w:p w14:paraId="4322074D"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69" w:history="1">
        <w:r w:rsidR="005A7F84" w:rsidRPr="00A90A48">
          <w:rPr>
            <w:rStyle w:val="Hyperlink"/>
            <w:rFonts w:ascii="Times New Roman" w:hAnsi="Times New Roman" w:cs="Times New Roman"/>
            <w:noProof/>
            <w:sz w:val="24"/>
            <w:szCs w:val="24"/>
          </w:rPr>
          <w:t>Tabel 4. 4 Jumlah sampel tryout</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_Toc171970469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59</w:t>
        </w:r>
        <w:r w:rsidR="005A7F84" w:rsidRPr="00A90A48">
          <w:rPr>
            <w:rFonts w:ascii="Times New Roman" w:hAnsi="Times New Roman" w:cs="Times New Roman"/>
            <w:noProof/>
            <w:webHidden/>
            <w:sz w:val="24"/>
            <w:szCs w:val="24"/>
          </w:rPr>
          <w:fldChar w:fldCharType="end"/>
        </w:r>
      </w:hyperlink>
    </w:p>
    <w:p w14:paraId="0B7EDFFB"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70" w:history="1">
        <w:r w:rsidR="005A7F84" w:rsidRPr="00A90A48">
          <w:rPr>
            <w:rStyle w:val="Hyperlink"/>
            <w:rFonts w:ascii="Times New Roman" w:hAnsi="Times New Roman" w:cs="Times New Roman"/>
            <w:noProof/>
            <w:sz w:val="24"/>
            <w:szCs w:val="24"/>
            <w:lang w:val="sv-SE"/>
          </w:rPr>
          <w:t>Tabel 4. 5 item atau butir pertanyaan angket penelitian</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_Toc171970470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60</w:t>
        </w:r>
        <w:r w:rsidR="005A7F84" w:rsidRPr="00A90A48">
          <w:rPr>
            <w:rFonts w:ascii="Times New Roman" w:hAnsi="Times New Roman" w:cs="Times New Roman"/>
            <w:noProof/>
            <w:webHidden/>
            <w:sz w:val="24"/>
            <w:szCs w:val="24"/>
          </w:rPr>
          <w:fldChar w:fldCharType="end"/>
        </w:r>
      </w:hyperlink>
    </w:p>
    <w:p w14:paraId="1D634CD8"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71" w:history="1">
        <w:r w:rsidR="005A7F84" w:rsidRPr="00A90A48">
          <w:rPr>
            <w:rStyle w:val="Hyperlink"/>
            <w:rFonts w:ascii="Times New Roman" w:hAnsi="Times New Roman" w:cs="Times New Roman"/>
            <w:noProof/>
            <w:sz w:val="24"/>
            <w:szCs w:val="24"/>
          </w:rPr>
          <w:t>Tabel 4. 6 Hasil total uji reliabilitas</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_Toc171970471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60</w:t>
        </w:r>
        <w:r w:rsidR="005A7F84" w:rsidRPr="00A90A48">
          <w:rPr>
            <w:rFonts w:ascii="Times New Roman" w:hAnsi="Times New Roman" w:cs="Times New Roman"/>
            <w:noProof/>
            <w:webHidden/>
            <w:sz w:val="24"/>
            <w:szCs w:val="24"/>
          </w:rPr>
          <w:fldChar w:fldCharType="end"/>
        </w:r>
      </w:hyperlink>
    </w:p>
    <w:p w14:paraId="0587B7D7"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72" w:history="1">
        <w:r w:rsidR="005A7F84" w:rsidRPr="00A90A48">
          <w:rPr>
            <w:rStyle w:val="Hyperlink"/>
            <w:rFonts w:ascii="Times New Roman" w:hAnsi="Times New Roman" w:cs="Times New Roman"/>
            <w:noProof/>
            <w:sz w:val="24"/>
            <w:szCs w:val="24"/>
          </w:rPr>
          <w:t>Tabel 4. 7 Hasil Pre Test</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_Toc171970472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62</w:t>
        </w:r>
        <w:r w:rsidR="005A7F84" w:rsidRPr="00A90A48">
          <w:rPr>
            <w:rFonts w:ascii="Times New Roman" w:hAnsi="Times New Roman" w:cs="Times New Roman"/>
            <w:noProof/>
            <w:webHidden/>
            <w:sz w:val="24"/>
            <w:szCs w:val="24"/>
          </w:rPr>
          <w:fldChar w:fldCharType="end"/>
        </w:r>
      </w:hyperlink>
    </w:p>
    <w:p w14:paraId="42A45D84"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73" w:history="1">
        <w:r w:rsidR="005A7F84" w:rsidRPr="00A90A48">
          <w:rPr>
            <w:rStyle w:val="Hyperlink"/>
            <w:rFonts w:ascii="Times New Roman" w:hAnsi="Times New Roman" w:cs="Times New Roman"/>
            <w:noProof/>
            <w:sz w:val="24"/>
            <w:szCs w:val="24"/>
            <w:lang w:val="sv-SE"/>
          </w:rPr>
          <w:t>Tabel 4. 8 Hasil pre test kategori tidak baik</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_Toc171970473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62</w:t>
        </w:r>
        <w:r w:rsidR="005A7F84" w:rsidRPr="00A90A48">
          <w:rPr>
            <w:rFonts w:ascii="Times New Roman" w:hAnsi="Times New Roman" w:cs="Times New Roman"/>
            <w:noProof/>
            <w:webHidden/>
            <w:sz w:val="24"/>
            <w:szCs w:val="24"/>
          </w:rPr>
          <w:fldChar w:fldCharType="end"/>
        </w:r>
      </w:hyperlink>
    </w:p>
    <w:p w14:paraId="36A46373"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74" w:history="1">
        <w:r w:rsidR="005A7F84" w:rsidRPr="00A90A48">
          <w:rPr>
            <w:rStyle w:val="Hyperlink"/>
            <w:rFonts w:ascii="Times New Roman" w:hAnsi="Times New Roman" w:cs="Times New Roman"/>
            <w:noProof/>
            <w:sz w:val="24"/>
            <w:szCs w:val="24"/>
          </w:rPr>
          <w:t>Tabel 4. 9  Jadwal layanan</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_Toc171970474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63</w:t>
        </w:r>
        <w:r w:rsidR="005A7F84" w:rsidRPr="00A90A48">
          <w:rPr>
            <w:rFonts w:ascii="Times New Roman" w:hAnsi="Times New Roman" w:cs="Times New Roman"/>
            <w:noProof/>
            <w:webHidden/>
            <w:sz w:val="24"/>
            <w:szCs w:val="24"/>
          </w:rPr>
          <w:fldChar w:fldCharType="end"/>
        </w:r>
      </w:hyperlink>
    </w:p>
    <w:p w14:paraId="5B880C17"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475" w:history="1">
        <w:r w:rsidR="005A7F84" w:rsidRPr="00A90A48">
          <w:rPr>
            <w:rStyle w:val="Hyperlink"/>
            <w:rFonts w:ascii="Times New Roman" w:hAnsi="Times New Roman" w:cs="Times New Roman"/>
            <w:noProof/>
            <w:sz w:val="24"/>
            <w:szCs w:val="24"/>
            <w:lang w:val="sv-SE"/>
          </w:rPr>
          <w:t>Tabel 4. 10 Kegiatan Konseling Kelompok</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_Toc171970475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65</w:t>
        </w:r>
        <w:r w:rsidR="005A7F84" w:rsidRPr="00A90A48">
          <w:rPr>
            <w:rFonts w:ascii="Times New Roman" w:hAnsi="Times New Roman" w:cs="Times New Roman"/>
            <w:noProof/>
            <w:webHidden/>
            <w:sz w:val="24"/>
            <w:szCs w:val="24"/>
          </w:rPr>
          <w:fldChar w:fldCharType="end"/>
        </w:r>
      </w:hyperlink>
    </w:p>
    <w:p w14:paraId="0D44BBFB" w14:textId="77777777" w:rsidR="005A7F84" w:rsidRPr="0073364A" w:rsidRDefault="005A7F84" w:rsidP="005A7F84">
      <w:pPr>
        <w:pStyle w:val="TableofFigures"/>
        <w:tabs>
          <w:tab w:val="right" w:leader="dot" w:pos="7927"/>
        </w:tabs>
        <w:spacing w:line="480" w:lineRule="auto"/>
        <w:sectPr w:rsidR="005A7F84" w:rsidRPr="0073364A" w:rsidSect="005A7F84">
          <w:pgSz w:w="11906" w:h="16838" w:code="9"/>
          <w:pgMar w:top="2268" w:right="1701" w:bottom="1701" w:left="2268" w:header="709" w:footer="709" w:gutter="0"/>
          <w:pgNumType w:fmt="lowerRoman"/>
          <w:cols w:space="708"/>
          <w:titlePg/>
          <w:docGrid w:linePitch="360"/>
        </w:sectPr>
      </w:pPr>
      <w:r w:rsidRPr="00A90A48">
        <w:rPr>
          <w:rFonts w:ascii="Times New Roman" w:hAnsi="Times New Roman" w:cs="Times New Roman"/>
          <w:sz w:val="24"/>
          <w:szCs w:val="24"/>
        </w:rPr>
        <w:fldChar w:fldCharType="end"/>
      </w:r>
    </w:p>
    <w:p w14:paraId="20EC35B2" w14:textId="77777777" w:rsidR="005A7F84" w:rsidRDefault="005A7F84" w:rsidP="005A7F84">
      <w:pPr>
        <w:pStyle w:val="Heading1"/>
        <w:spacing w:after="0"/>
        <w:rPr>
          <w:lang w:val="sv-SE"/>
        </w:rPr>
      </w:pPr>
      <w:bookmarkStart w:id="14" w:name="_Toc170251497"/>
      <w:r w:rsidRPr="00C00627">
        <w:rPr>
          <w:lang w:val="sv-SE"/>
        </w:rPr>
        <w:lastRenderedPageBreak/>
        <w:t>DAFTAR GAMBAR</w:t>
      </w:r>
      <w:bookmarkEnd w:id="14"/>
    </w:p>
    <w:p w14:paraId="3D1BFC04" w14:textId="77777777" w:rsidR="00980A94" w:rsidRPr="00980A94" w:rsidRDefault="00980A94" w:rsidP="00980A94">
      <w:pPr>
        <w:rPr>
          <w:lang w:val="sv-SE"/>
        </w:rPr>
      </w:pPr>
    </w:p>
    <w:p w14:paraId="20D4B945" w14:textId="77777777" w:rsidR="005A7F84" w:rsidRPr="00A90A48" w:rsidRDefault="005A7F84" w:rsidP="005A7F84">
      <w:pPr>
        <w:pStyle w:val="TableofFigures"/>
        <w:tabs>
          <w:tab w:val="right" w:leader="dot" w:pos="7927"/>
        </w:tabs>
        <w:spacing w:line="480" w:lineRule="auto"/>
        <w:rPr>
          <w:rFonts w:ascii="Times New Roman" w:hAnsi="Times New Roman" w:cs="Times New Roman"/>
          <w:noProof/>
          <w:sz w:val="24"/>
          <w:szCs w:val="24"/>
        </w:rPr>
      </w:pPr>
      <w:r w:rsidRPr="00A90A48">
        <w:rPr>
          <w:rFonts w:ascii="Times New Roman" w:hAnsi="Times New Roman" w:cs="Times New Roman"/>
          <w:sz w:val="24"/>
          <w:szCs w:val="24"/>
        </w:rPr>
        <w:fldChar w:fldCharType="begin"/>
      </w:r>
      <w:r w:rsidRPr="00A90A48">
        <w:rPr>
          <w:rFonts w:ascii="Times New Roman" w:hAnsi="Times New Roman" w:cs="Times New Roman"/>
          <w:sz w:val="24"/>
          <w:szCs w:val="24"/>
        </w:rPr>
        <w:instrText xml:space="preserve"> TOC \h \z \c "Gambar 2." </w:instrText>
      </w:r>
      <w:r w:rsidRPr="00A90A48">
        <w:rPr>
          <w:rFonts w:ascii="Times New Roman" w:hAnsi="Times New Roman" w:cs="Times New Roman"/>
          <w:sz w:val="24"/>
          <w:szCs w:val="24"/>
        </w:rPr>
        <w:fldChar w:fldCharType="separate"/>
      </w:r>
      <w:hyperlink w:anchor="_Toc171970507" w:history="1">
        <w:r w:rsidRPr="00A90A48">
          <w:rPr>
            <w:rStyle w:val="Hyperlink"/>
            <w:rFonts w:ascii="Times New Roman" w:hAnsi="Times New Roman" w:cs="Times New Roman"/>
            <w:noProof/>
            <w:sz w:val="24"/>
            <w:szCs w:val="24"/>
            <w:lang w:val="sv-SE"/>
          </w:rPr>
          <w:t>Gambar 2. 1</w:t>
        </w:r>
        <w:r w:rsidRPr="00A90A48">
          <w:rPr>
            <w:rStyle w:val="Hyperlink"/>
            <w:rFonts w:ascii="Times New Roman" w:hAnsi="Times New Roman" w:cs="Times New Roman"/>
            <w:noProof/>
            <w:sz w:val="24"/>
            <w:szCs w:val="24"/>
          </w:rPr>
          <w:t xml:space="preserve"> Kerangka Berpikir</w:t>
        </w:r>
        <w:r w:rsidRPr="00A90A48">
          <w:rPr>
            <w:rFonts w:ascii="Times New Roman" w:hAnsi="Times New Roman" w:cs="Times New Roman"/>
            <w:noProof/>
            <w:webHidden/>
            <w:sz w:val="24"/>
            <w:szCs w:val="24"/>
          </w:rPr>
          <w:tab/>
        </w:r>
        <w:r w:rsidRPr="00A90A48">
          <w:rPr>
            <w:rFonts w:ascii="Times New Roman" w:hAnsi="Times New Roman" w:cs="Times New Roman"/>
            <w:noProof/>
            <w:webHidden/>
            <w:sz w:val="24"/>
            <w:szCs w:val="24"/>
          </w:rPr>
          <w:fldChar w:fldCharType="begin"/>
        </w:r>
        <w:r w:rsidRPr="00A90A48">
          <w:rPr>
            <w:rFonts w:ascii="Times New Roman" w:hAnsi="Times New Roman" w:cs="Times New Roman"/>
            <w:noProof/>
            <w:webHidden/>
            <w:sz w:val="24"/>
            <w:szCs w:val="24"/>
          </w:rPr>
          <w:instrText xml:space="preserve"> PAGEREF _Toc171970507 \h </w:instrText>
        </w:r>
        <w:r w:rsidRPr="00A90A48">
          <w:rPr>
            <w:rFonts w:ascii="Times New Roman" w:hAnsi="Times New Roman" w:cs="Times New Roman"/>
            <w:noProof/>
            <w:webHidden/>
            <w:sz w:val="24"/>
            <w:szCs w:val="24"/>
          </w:rPr>
        </w:r>
        <w:r w:rsidRPr="00A90A4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Pr="00A90A48">
          <w:rPr>
            <w:rFonts w:ascii="Times New Roman" w:hAnsi="Times New Roman" w:cs="Times New Roman"/>
            <w:noProof/>
            <w:webHidden/>
            <w:sz w:val="24"/>
            <w:szCs w:val="24"/>
          </w:rPr>
          <w:fldChar w:fldCharType="end"/>
        </w:r>
      </w:hyperlink>
      <w:r w:rsidRPr="00A90A48">
        <w:rPr>
          <w:rFonts w:ascii="Times New Roman" w:hAnsi="Times New Roman" w:cs="Times New Roman"/>
          <w:sz w:val="24"/>
          <w:szCs w:val="24"/>
        </w:rPr>
        <w:fldChar w:fldCharType="end"/>
      </w:r>
      <w:r w:rsidRPr="00A90A48">
        <w:rPr>
          <w:rFonts w:ascii="Times New Roman" w:hAnsi="Times New Roman" w:cs="Times New Roman"/>
          <w:sz w:val="24"/>
          <w:szCs w:val="24"/>
        </w:rPr>
        <w:fldChar w:fldCharType="begin"/>
      </w:r>
      <w:r w:rsidRPr="00A90A48">
        <w:rPr>
          <w:rFonts w:ascii="Times New Roman" w:hAnsi="Times New Roman" w:cs="Times New Roman"/>
          <w:sz w:val="24"/>
          <w:szCs w:val="24"/>
        </w:rPr>
        <w:instrText xml:space="preserve"> TOC \h \z \c "Gambar 4." </w:instrText>
      </w:r>
      <w:r w:rsidRPr="00A90A48">
        <w:rPr>
          <w:rFonts w:ascii="Times New Roman" w:hAnsi="Times New Roman" w:cs="Times New Roman"/>
          <w:sz w:val="24"/>
          <w:szCs w:val="24"/>
        </w:rPr>
        <w:fldChar w:fldCharType="separate"/>
      </w:r>
    </w:p>
    <w:p w14:paraId="1BD44A1C" w14:textId="77777777" w:rsidR="005A7F84" w:rsidRPr="00A90A48" w:rsidRDefault="0099043B" w:rsidP="005A7F84">
      <w:pPr>
        <w:pStyle w:val="TableofFigures"/>
        <w:tabs>
          <w:tab w:val="right" w:leader="dot" w:pos="7927"/>
        </w:tabs>
        <w:spacing w:line="480" w:lineRule="auto"/>
        <w:rPr>
          <w:rFonts w:ascii="Times New Roman" w:eastAsiaTheme="minorEastAsia" w:hAnsi="Times New Roman" w:cs="Times New Roman"/>
          <w:noProof/>
          <w:sz w:val="24"/>
          <w:szCs w:val="24"/>
          <w:lang w:eastAsia="en-ID"/>
        </w:rPr>
      </w:pPr>
      <w:hyperlink w:anchor="_Toc171970522" w:history="1">
        <w:r w:rsidR="005A7F84" w:rsidRPr="00A90A48">
          <w:rPr>
            <w:rStyle w:val="Hyperlink"/>
            <w:rFonts w:ascii="Times New Roman" w:hAnsi="Times New Roman" w:cs="Times New Roman"/>
            <w:noProof/>
            <w:sz w:val="24"/>
            <w:szCs w:val="24"/>
            <w:lang w:val="sv-SE"/>
          </w:rPr>
          <w:t>Gambar 4. 1 Struktur Organisasi Sekolah</w:t>
        </w:r>
        <w:r w:rsidR="005A7F84" w:rsidRPr="00A90A48">
          <w:rPr>
            <w:rFonts w:ascii="Times New Roman" w:hAnsi="Times New Roman" w:cs="Times New Roman"/>
            <w:noProof/>
            <w:webHidden/>
            <w:sz w:val="24"/>
            <w:szCs w:val="24"/>
          </w:rPr>
          <w:tab/>
        </w:r>
        <w:r w:rsidR="005A7F84" w:rsidRPr="00A90A48">
          <w:rPr>
            <w:rFonts w:ascii="Times New Roman" w:hAnsi="Times New Roman" w:cs="Times New Roman"/>
            <w:noProof/>
            <w:webHidden/>
            <w:sz w:val="24"/>
            <w:szCs w:val="24"/>
          </w:rPr>
          <w:fldChar w:fldCharType="begin"/>
        </w:r>
        <w:r w:rsidR="005A7F84" w:rsidRPr="00A90A48">
          <w:rPr>
            <w:rFonts w:ascii="Times New Roman" w:hAnsi="Times New Roman" w:cs="Times New Roman"/>
            <w:noProof/>
            <w:webHidden/>
            <w:sz w:val="24"/>
            <w:szCs w:val="24"/>
          </w:rPr>
          <w:instrText xml:space="preserve"> PAGEREF _Toc171970522 \h </w:instrText>
        </w:r>
        <w:r w:rsidR="005A7F84" w:rsidRPr="00A90A48">
          <w:rPr>
            <w:rFonts w:ascii="Times New Roman" w:hAnsi="Times New Roman" w:cs="Times New Roman"/>
            <w:noProof/>
            <w:webHidden/>
            <w:sz w:val="24"/>
            <w:szCs w:val="24"/>
          </w:rPr>
        </w:r>
        <w:r w:rsidR="005A7F84" w:rsidRPr="00A90A48">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50</w:t>
        </w:r>
        <w:r w:rsidR="005A7F84" w:rsidRPr="00A90A48">
          <w:rPr>
            <w:rFonts w:ascii="Times New Roman" w:hAnsi="Times New Roman" w:cs="Times New Roman"/>
            <w:noProof/>
            <w:webHidden/>
            <w:sz w:val="24"/>
            <w:szCs w:val="24"/>
          </w:rPr>
          <w:fldChar w:fldCharType="end"/>
        </w:r>
      </w:hyperlink>
    </w:p>
    <w:p w14:paraId="3A2BD6EF" w14:textId="77777777" w:rsidR="005A7F84" w:rsidRDefault="005A7F84" w:rsidP="005A7F84">
      <w:pPr>
        <w:spacing w:after="0" w:line="480" w:lineRule="auto"/>
        <w:rPr>
          <w:rFonts w:ascii="Times New Roman" w:hAnsi="Times New Roman" w:cs="Times New Roman"/>
          <w:sz w:val="24"/>
          <w:szCs w:val="24"/>
        </w:rPr>
      </w:pPr>
      <w:r w:rsidRPr="00A90A48">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EE16298" w14:textId="77777777" w:rsidR="005A7F84" w:rsidRDefault="005A7F84" w:rsidP="005A7F84">
      <w:pPr>
        <w:rPr>
          <w:rFonts w:ascii="Times New Roman" w:hAnsi="Times New Roman" w:cs="Times New Roman"/>
          <w:sz w:val="24"/>
          <w:szCs w:val="24"/>
        </w:rPr>
      </w:pPr>
      <w:r>
        <w:rPr>
          <w:rFonts w:ascii="Times New Roman" w:hAnsi="Times New Roman" w:cs="Times New Roman"/>
          <w:sz w:val="24"/>
          <w:szCs w:val="24"/>
        </w:rPr>
        <w:br w:type="page"/>
      </w:r>
    </w:p>
    <w:p w14:paraId="67903DE7" w14:textId="77777777" w:rsidR="005A7F84" w:rsidRDefault="005A7F84" w:rsidP="005A7F84">
      <w:pPr>
        <w:pStyle w:val="Heading1"/>
        <w:spacing w:after="0"/>
        <w:sectPr w:rsidR="005A7F84" w:rsidSect="005A7F84">
          <w:pgSz w:w="11906" w:h="16838" w:code="9"/>
          <w:pgMar w:top="2268" w:right="1701" w:bottom="1701" w:left="2268" w:header="709" w:footer="709" w:gutter="0"/>
          <w:pgNumType w:fmt="lowerRoman"/>
          <w:cols w:space="708"/>
          <w:titlePg/>
          <w:docGrid w:linePitch="360"/>
        </w:sectPr>
      </w:pPr>
    </w:p>
    <w:p w14:paraId="23A3BB35" w14:textId="77777777" w:rsidR="005A7F84" w:rsidRDefault="005A7F84" w:rsidP="005A7F84">
      <w:pPr>
        <w:pStyle w:val="Heading1"/>
        <w:spacing w:after="0"/>
      </w:pPr>
      <w:bookmarkStart w:id="15" w:name="_Toc170251498"/>
      <w:r>
        <w:lastRenderedPageBreak/>
        <w:t>DAFTAR LAMPIRAN</w:t>
      </w:r>
      <w:bookmarkEnd w:id="15"/>
    </w:p>
    <w:p w14:paraId="75A0001D" w14:textId="77777777" w:rsidR="00980A94" w:rsidRPr="00980A94" w:rsidRDefault="00980A94" w:rsidP="00980A94"/>
    <w:p w14:paraId="5B51B67F" w14:textId="77777777" w:rsidR="005A7F84" w:rsidRPr="00063DDF" w:rsidRDefault="005A7F84"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r w:rsidRPr="00063DDF">
        <w:rPr>
          <w:rFonts w:ascii="Times New Roman" w:hAnsi="Times New Roman" w:cs="Times New Roman"/>
          <w:sz w:val="24"/>
          <w:szCs w:val="24"/>
        </w:rPr>
        <w:fldChar w:fldCharType="begin"/>
      </w:r>
      <w:r w:rsidRPr="00063DDF">
        <w:rPr>
          <w:rFonts w:ascii="Times New Roman" w:hAnsi="Times New Roman" w:cs="Times New Roman"/>
          <w:sz w:val="24"/>
          <w:szCs w:val="24"/>
        </w:rPr>
        <w:instrText xml:space="preserve"> TOC \h \z \c "Lampiran" </w:instrText>
      </w:r>
      <w:r w:rsidRPr="00063DDF">
        <w:rPr>
          <w:rFonts w:ascii="Times New Roman" w:hAnsi="Times New Roman" w:cs="Times New Roman"/>
          <w:sz w:val="24"/>
          <w:szCs w:val="24"/>
        </w:rPr>
        <w:fldChar w:fldCharType="separate"/>
      </w:r>
      <w:hyperlink w:anchor="_Toc174644308" w:history="1">
        <w:r w:rsidRPr="00063DDF">
          <w:rPr>
            <w:rStyle w:val="Hyperlink"/>
            <w:rFonts w:ascii="Times New Roman" w:hAnsi="Times New Roman" w:cs="Times New Roman"/>
            <w:noProof/>
            <w:sz w:val="24"/>
            <w:szCs w:val="24"/>
          </w:rPr>
          <w:t>Lampiran 1 Jawaban Responden Pre-Test</w:t>
        </w:r>
        <w:r w:rsidRPr="00063DDF">
          <w:rPr>
            <w:rFonts w:ascii="Times New Roman" w:hAnsi="Times New Roman" w:cs="Times New Roman"/>
            <w:noProof/>
            <w:webHidden/>
            <w:sz w:val="24"/>
            <w:szCs w:val="24"/>
          </w:rPr>
          <w:tab/>
        </w:r>
        <w:r w:rsidRPr="00063DDF">
          <w:rPr>
            <w:rFonts w:ascii="Times New Roman" w:hAnsi="Times New Roman" w:cs="Times New Roman"/>
            <w:noProof/>
            <w:webHidden/>
            <w:sz w:val="24"/>
            <w:szCs w:val="24"/>
          </w:rPr>
          <w:fldChar w:fldCharType="begin"/>
        </w:r>
        <w:r w:rsidRPr="00063DDF">
          <w:rPr>
            <w:rFonts w:ascii="Times New Roman" w:hAnsi="Times New Roman" w:cs="Times New Roman"/>
            <w:noProof/>
            <w:webHidden/>
            <w:sz w:val="24"/>
            <w:szCs w:val="24"/>
          </w:rPr>
          <w:instrText xml:space="preserve"> PAGEREF _Toc174644308 \h </w:instrText>
        </w:r>
        <w:r w:rsidRPr="00063DDF">
          <w:rPr>
            <w:rFonts w:ascii="Times New Roman" w:hAnsi="Times New Roman" w:cs="Times New Roman"/>
            <w:noProof/>
            <w:webHidden/>
            <w:sz w:val="24"/>
            <w:szCs w:val="24"/>
          </w:rPr>
        </w:r>
        <w:r w:rsidRPr="00063DD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Pr="00063DDF">
          <w:rPr>
            <w:rFonts w:ascii="Times New Roman" w:hAnsi="Times New Roman" w:cs="Times New Roman"/>
            <w:noProof/>
            <w:webHidden/>
            <w:sz w:val="24"/>
            <w:szCs w:val="24"/>
          </w:rPr>
          <w:fldChar w:fldCharType="end"/>
        </w:r>
      </w:hyperlink>
    </w:p>
    <w:p w14:paraId="68D30299"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09" w:history="1">
        <w:r w:rsidR="005A7F84" w:rsidRPr="00063DDF">
          <w:rPr>
            <w:rStyle w:val="Hyperlink"/>
            <w:rFonts w:ascii="Times New Roman" w:hAnsi="Times New Roman" w:cs="Times New Roman"/>
            <w:noProof/>
            <w:sz w:val="24"/>
            <w:szCs w:val="24"/>
          </w:rPr>
          <w:t>Lampiran 2 Jawaban Responden Post Test</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_Toc174644309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85</w:t>
        </w:r>
        <w:r w:rsidR="005A7F84" w:rsidRPr="00063DDF">
          <w:rPr>
            <w:rFonts w:ascii="Times New Roman" w:hAnsi="Times New Roman" w:cs="Times New Roman"/>
            <w:noProof/>
            <w:webHidden/>
            <w:sz w:val="24"/>
            <w:szCs w:val="24"/>
          </w:rPr>
          <w:fldChar w:fldCharType="end"/>
        </w:r>
      </w:hyperlink>
    </w:p>
    <w:p w14:paraId="021786F8"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0" w:history="1">
        <w:r w:rsidR="005A7F84" w:rsidRPr="00063DDF">
          <w:rPr>
            <w:rStyle w:val="Hyperlink"/>
            <w:rFonts w:ascii="Times New Roman" w:hAnsi="Times New Roman" w:cs="Times New Roman"/>
            <w:noProof/>
            <w:sz w:val="24"/>
            <w:szCs w:val="24"/>
          </w:rPr>
          <w:t>Lampiran 3 Pre Test</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_Toc174644310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85</w:t>
        </w:r>
        <w:r w:rsidR="005A7F84" w:rsidRPr="00063DDF">
          <w:rPr>
            <w:rFonts w:ascii="Times New Roman" w:hAnsi="Times New Roman" w:cs="Times New Roman"/>
            <w:noProof/>
            <w:webHidden/>
            <w:sz w:val="24"/>
            <w:szCs w:val="24"/>
          </w:rPr>
          <w:fldChar w:fldCharType="end"/>
        </w:r>
      </w:hyperlink>
    </w:p>
    <w:p w14:paraId="5BA19456"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1" w:history="1">
        <w:r w:rsidR="005A7F84" w:rsidRPr="00063DDF">
          <w:rPr>
            <w:rStyle w:val="Hyperlink"/>
            <w:rFonts w:ascii="Times New Roman" w:hAnsi="Times New Roman" w:cs="Times New Roman"/>
            <w:noProof/>
            <w:sz w:val="24"/>
            <w:szCs w:val="24"/>
          </w:rPr>
          <w:t>Lampiran 4 Layanan 1</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_Toc174644311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86</w:t>
        </w:r>
        <w:r w:rsidR="005A7F84" w:rsidRPr="00063DDF">
          <w:rPr>
            <w:rFonts w:ascii="Times New Roman" w:hAnsi="Times New Roman" w:cs="Times New Roman"/>
            <w:noProof/>
            <w:webHidden/>
            <w:sz w:val="24"/>
            <w:szCs w:val="24"/>
          </w:rPr>
          <w:fldChar w:fldCharType="end"/>
        </w:r>
      </w:hyperlink>
    </w:p>
    <w:p w14:paraId="60C48295"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2" w:history="1">
        <w:r w:rsidR="005A7F84" w:rsidRPr="00063DDF">
          <w:rPr>
            <w:rStyle w:val="Hyperlink"/>
            <w:rFonts w:ascii="Times New Roman" w:hAnsi="Times New Roman" w:cs="Times New Roman"/>
            <w:noProof/>
            <w:sz w:val="24"/>
            <w:szCs w:val="24"/>
          </w:rPr>
          <w:t>Lampiran 5 Layanan 2</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_Toc174644312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86</w:t>
        </w:r>
        <w:r w:rsidR="005A7F84" w:rsidRPr="00063DDF">
          <w:rPr>
            <w:rFonts w:ascii="Times New Roman" w:hAnsi="Times New Roman" w:cs="Times New Roman"/>
            <w:noProof/>
            <w:webHidden/>
            <w:sz w:val="24"/>
            <w:szCs w:val="24"/>
          </w:rPr>
          <w:fldChar w:fldCharType="end"/>
        </w:r>
      </w:hyperlink>
    </w:p>
    <w:p w14:paraId="6DD268B7"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3" w:history="1">
        <w:r w:rsidR="005A7F84" w:rsidRPr="00063DDF">
          <w:rPr>
            <w:rStyle w:val="Hyperlink"/>
            <w:rFonts w:ascii="Times New Roman" w:hAnsi="Times New Roman" w:cs="Times New Roman"/>
            <w:noProof/>
            <w:sz w:val="24"/>
            <w:szCs w:val="24"/>
          </w:rPr>
          <w:t>Lampiran 6 Layanan 3</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_Toc174644313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87</w:t>
        </w:r>
        <w:r w:rsidR="005A7F84" w:rsidRPr="00063DDF">
          <w:rPr>
            <w:rFonts w:ascii="Times New Roman" w:hAnsi="Times New Roman" w:cs="Times New Roman"/>
            <w:noProof/>
            <w:webHidden/>
            <w:sz w:val="24"/>
            <w:szCs w:val="24"/>
          </w:rPr>
          <w:fldChar w:fldCharType="end"/>
        </w:r>
      </w:hyperlink>
    </w:p>
    <w:p w14:paraId="3C082579"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4" w:history="1">
        <w:r w:rsidR="005A7F84" w:rsidRPr="00063DDF">
          <w:rPr>
            <w:rStyle w:val="Hyperlink"/>
            <w:rFonts w:ascii="Times New Roman" w:hAnsi="Times New Roman" w:cs="Times New Roman"/>
            <w:noProof/>
            <w:sz w:val="24"/>
            <w:szCs w:val="24"/>
          </w:rPr>
          <w:t>Lampiran 7 Post Test</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_Toc174644314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87</w:t>
        </w:r>
        <w:r w:rsidR="005A7F84" w:rsidRPr="00063DDF">
          <w:rPr>
            <w:rFonts w:ascii="Times New Roman" w:hAnsi="Times New Roman" w:cs="Times New Roman"/>
            <w:noProof/>
            <w:webHidden/>
            <w:sz w:val="24"/>
            <w:szCs w:val="24"/>
          </w:rPr>
          <w:fldChar w:fldCharType="end"/>
        </w:r>
      </w:hyperlink>
    </w:p>
    <w:p w14:paraId="1F926980"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5" w:history="1">
        <w:r w:rsidR="005A7F84" w:rsidRPr="00063DDF">
          <w:rPr>
            <w:rStyle w:val="Hyperlink"/>
            <w:rFonts w:ascii="Times New Roman" w:hAnsi="Times New Roman" w:cs="Times New Roman"/>
            <w:noProof/>
            <w:sz w:val="24"/>
            <w:szCs w:val="24"/>
          </w:rPr>
          <w:t>Lampiran 8 Surat Izin Tryout</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_Toc174644315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88</w:t>
        </w:r>
        <w:r w:rsidR="005A7F84" w:rsidRPr="00063DDF">
          <w:rPr>
            <w:rFonts w:ascii="Times New Roman" w:hAnsi="Times New Roman" w:cs="Times New Roman"/>
            <w:noProof/>
            <w:webHidden/>
            <w:sz w:val="24"/>
            <w:szCs w:val="24"/>
          </w:rPr>
          <w:fldChar w:fldCharType="end"/>
        </w:r>
      </w:hyperlink>
    </w:p>
    <w:p w14:paraId="4EE62579"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6" w:history="1">
        <w:r w:rsidR="005A7F84" w:rsidRPr="00063DDF">
          <w:rPr>
            <w:rStyle w:val="Hyperlink"/>
            <w:rFonts w:ascii="Times New Roman" w:hAnsi="Times New Roman" w:cs="Times New Roman"/>
            <w:noProof/>
            <w:sz w:val="24"/>
            <w:szCs w:val="24"/>
          </w:rPr>
          <w:t>Lampiran 9 Surat Keterangan Selesai Tryout</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_Toc174644316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89</w:t>
        </w:r>
        <w:r w:rsidR="005A7F84" w:rsidRPr="00063DDF">
          <w:rPr>
            <w:rFonts w:ascii="Times New Roman" w:hAnsi="Times New Roman" w:cs="Times New Roman"/>
            <w:noProof/>
            <w:webHidden/>
            <w:sz w:val="24"/>
            <w:szCs w:val="24"/>
          </w:rPr>
          <w:fldChar w:fldCharType="end"/>
        </w:r>
      </w:hyperlink>
    </w:p>
    <w:p w14:paraId="6E3861DB"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7" w:history="1">
        <w:r w:rsidR="005A7F84" w:rsidRPr="00063DDF">
          <w:rPr>
            <w:rStyle w:val="Hyperlink"/>
            <w:rFonts w:ascii="Times New Roman" w:hAnsi="Times New Roman" w:cs="Times New Roman"/>
            <w:noProof/>
            <w:sz w:val="24"/>
            <w:szCs w:val="24"/>
          </w:rPr>
          <w:t>Lampiran 10 Surat Izin Penelitian</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_Toc174644317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90</w:t>
        </w:r>
        <w:r w:rsidR="005A7F84" w:rsidRPr="00063DDF">
          <w:rPr>
            <w:rFonts w:ascii="Times New Roman" w:hAnsi="Times New Roman" w:cs="Times New Roman"/>
            <w:noProof/>
            <w:webHidden/>
            <w:sz w:val="24"/>
            <w:szCs w:val="24"/>
          </w:rPr>
          <w:fldChar w:fldCharType="end"/>
        </w:r>
      </w:hyperlink>
    </w:p>
    <w:p w14:paraId="040EF2AB"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8" w:history="1">
        <w:r w:rsidR="005A7F84" w:rsidRPr="00063DDF">
          <w:rPr>
            <w:rStyle w:val="Hyperlink"/>
            <w:rFonts w:ascii="Times New Roman" w:hAnsi="Times New Roman" w:cs="Times New Roman"/>
            <w:noProof/>
            <w:sz w:val="24"/>
            <w:szCs w:val="24"/>
            <w:lang w:val="sv-SE"/>
          </w:rPr>
          <w:t>Lampiran 11 Surat Keterangan Selesai Penelitian</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_Toc174644318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91</w:t>
        </w:r>
        <w:r w:rsidR="005A7F84" w:rsidRPr="00063DDF">
          <w:rPr>
            <w:rFonts w:ascii="Times New Roman" w:hAnsi="Times New Roman" w:cs="Times New Roman"/>
            <w:noProof/>
            <w:webHidden/>
            <w:sz w:val="24"/>
            <w:szCs w:val="24"/>
          </w:rPr>
          <w:fldChar w:fldCharType="end"/>
        </w:r>
      </w:hyperlink>
    </w:p>
    <w:p w14:paraId="4C803102"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19" w:history="1">
        <w:r w:rsidR="005A7F84" w:rsidRPr="00063DDF">
          <w:rPr>
            <w:rStyle w:val="Hyperlink"/>
            <w:rFonts w:ascii="Times New Roman" w:hAnsi="Times New Roman" w:cs="Times New Roman"/>
            <w:noProof/>
            <w:sz w:val="24"/>
            <w:szCs w:val="24"/>
            <w:lang w:val="sv-SE"/>
          </w:rPr>
          <w:t>Lampiran 12 RPL Konseling Kelompok Pertemuan 1</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_Toc174644319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92</w:t>
        </w:r>
        <w:r w:rsidR="005A7F84" w:rsidRPr="00063DDF">
          <w:rPr>
            <w:rFonts w:ascii="Times New Roman" w:hAnsi="Times New Roman" w:cs="Times New Roman"/>
            <w:noProof/>
            <w:webHidden/>
            <w:sz w:val="24"/>
            <w:szCs w:val="24"/>
          </w:rPr>
          <w:fldChar w:fldCharType="end"/>
        </w:r>
      </w:hyperlink>
    </w:p>
    <w:p w14:paraId="6CE4FDFA"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0" w:history="1">
        <w:r w:rsidR="005A7F84" w:rsidRPr="00063DDF">
          <w:rPr>
            <w:rStyle w:val="Hyperlink"/>
            <w:rFonts w:ascii="Times New Roman" w:hAnsi="Times New Roman" w:cs="Times New Roman"/>
            <w:noProof/>
            <w:sz w:val="24"/>
            <w:szCs w:val="24"/>
            <w:lang w:val="sv-SE"/>
          </w:rPr>
          <w:t>Lampiran 13 RPL Konseling Kelompok Pertemuan 2</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_Toc174644320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94</w:t>
        </w:r>
        <w:r w:rsidR="005A7F84" w:rsidRPr="00063DDF">
          <w:rPr>
            <w:rFonts w:ascii="Times New Roman" w:hAnsi="Times New Roman" w:cs="Times New Roman"/>
            <w:noProof/>
            <w:webHidden/>
            <w:sz w:val="24"/>
            <w:szCs w:val="24"/>
          </w:rPr>
          <w:fldChar w:fldCharType="end"/>
        </w:r>
      </w:hyperlink>
    </w:p>
    <w:p w14:paraId="27F06160"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1" w:history="1">
        <w:r w:rsidR="005A7F84" w:rsidRPr="00063DDF">
          <w:rPr>
            <w:rStyle w:val="Hyperlink"/>
            <w:rFonts w:ascii="Times New Roman" w:hAnsi="Times New Roman" w:cs="Times New Roman"/>
            <w:noProof/>
            <w:sz w:val="24"/>
            <w:szCs w:val="24"/>
            <w:lang w:val="sv-SE"/>
          </w:rPr>
          <w:t>Lampiran 14 RPL Konseling Kelompok Pertemuan 3</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_Toc174644321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96</w:t>
        </w:r>
        <w:r w:rsidR="005A7F84" w:rsidRPr="00063DDF">
          <w:rPr>
            <w:rFonts w:ascii="Times New Roman" w:hAnsi="Times New Roman" w:cs="Times New Roman"/>
            <w:noProof/>
            <w:webHidden/>
            <w:sz w:val="24"/>
            <w:szCs w:val="24"/>
          </w:rPr>
          <w:fldChar w:fldCharType="end"/>
        </w:r>
      </w:hyperlink>
    </w:p>
    <w:p w14:paraId="4BD45599"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2" w:history="1">
        <w:r w:rsidR="005A7F84" w:rsidRPr="00063DDF">
          <w:rPr>
            <w:rStyle w:val="Hyperlink"/>
            <w:rFonts w:ascii="Times New Roman" w:hAnsi="Times New Roman" w:cs="Times New Roman"/>
            <w:noProof/>
            <w:sz w:val="24"/>
            <w:szCs w:val="24"/>
            <w:lang w:val="sv-SE"/>
          </w:rPr>
          <w:t>Lampiran 15 Materi Pertemuan 1</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_Toc174644322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98</w:t>
        </w:r>
        <w:r w:rsidR="005A7F84" w:rsidRPr="00063DDF">
          <w:rPr>
            <w:rFonts w:ascii="Times New Roman" w:hAnsi="Times New Roman" w:cs="Times New Roman"/>
            <w:noProof/>
            <w:webHidden/>
            <w:sz w:val="24"/>
            <w:szCs w:val="24"/>
          </w:rPr>
          <w:fldChar w:fldCharType="end"/>
        </w:r>
      </w:hyperlink>
    </w:p>
    <w:p w14:paraId="2BE4B17D"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3" w:history="1">
        <w:r w:rsidR="005A7F84" w:rsidRPr="00063DDF">
          <w:rPr>
            <w:rStyle w:val="Hyperlink"/>
            <w:rFonts w:ascii="Times New Roman" w:hAnsi="Times New Roman" w:cs="Times New Roman"/>
            <w:noProof/>
            <w:sz w:val="24"/>
            <w:szCs w:val="24"/>
            <w:lang w:val="sv-SE"/>
          </w:rPr>
          <w:t>Lampiran 16 Materi Pertemuan 2</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_Toc174644323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101</w:t>
        </w:r>
        <w:r w:rsidR="005A7F84" w:rsidRPr="00063DDF">
          <w:rPr>
            <w:rFonts w:ascii="Times New Roman" w:hAnsi="Times New Roman" w:cs="Times New Roman"/>
            <w:noProof/>
            <w:webHidden/>
            <w:sz w:val="24"/>
            <w:szCs w:val="24"/>
          </w:rPr>
          <w:fldChar w:fldCharType="end"/>
        </w:r>
      </w:hyperlink>
    </w:p>
    <w:p w14:paraId="7F79D941"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4" w:history="1">
        <w:r w:rsidR="005A7F84" w:rsidRPr="00063DDF">
          <w:rPr>
            <w:rStyle w:val="Hyperlink"/>
            <w:rFonts w:ascii="Times New Roman" w:hAnsi="Times New Roman" w:cs="Times New Roman"/>
            <w:noProof/>
            <w:sz w:val="24"/>
            <w:szCs w:val="24"/>
            <w:lang w:val="sv-SE"/>
          </w:rPr>
          <w:t>Lampiran 17 Materi Pertemuan 3</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_Toc174644324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104</w:t>
        </w:r>
        <w:r w:rsidR="005A7F84" w:rsidRPr="00063DDF">
          <w:rPr>
            <w:rFonts w:ascii="Times New Roman" w:hAnsi="Times New Roman" w:cs="Times New Roman"/>
            <w:noProof/>
            <w:webHidden/>
            <w:sz w:val="24"/>
            <w:szCs w:val="24"/>
          </w:rPr>
          <w:fldChar w:fldCharType="end"/>
        </w:r>
      </w:hyperlink>
    </w:p>
    <w:p w14:paraId="00909272"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5" w:history="1">
        <w:r w:rsidR="005A7F84" w:rsidRPr="00063DDF">
          <w:rPr>
            <w:rStyle w:val="Hyperlink"/>
            <w:rFonts w:ascii="Times New Roman" w:hAnsi="Times New Roman" w:cs="Times New Roman"/>
            <w:noProof/>
            <w:sz w:val="24"/>
            <w:szCs w:val="24"/>
          </w:rPr>
          <w:t>Lampiran 18 Jurnal bimbingan skripsi</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_Toc174644325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105</w:t>
        </w:r>
        <w:r w:rsidR="005A7F84" w:rsidRPr="00063DDF">
          <w:rPr>
            <w:rFonts w:ascii="Times New Roman" w:hAnsi="Times New Roman" w:cs="Times New Roman"/>
            <w:noProof/>
            <w:webHidden/>
            <w:sz w:val="24"/>
            <w:szCs w:val="24"/>
          </w:rPr>
          <w:fldChar w:fldCharType="end"/>
        </w:r>
      </w:hyperlink>
    </w:p>
    <w:p w14:paraId="454ECE65"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6" w:history="1">
        <w:r w:rsidR="005A7F84" w:rsidRPr="00063DDF">
          <w:rPr>
            <w:rStyle w:val="Hyperlink"/>
            <w:rFonts w:ascii="Times New Roman" w:hAnsi="Times New Roman" w:cs="Times New Roman"/>
            <w:noProof/>
            <w:sz w:val="24"/>
            <w:szCs w:val="24"/>
            <w:lang w:val="sv-SE"/>
          </w:rPr>
          <w:t>Lampiran 19 Berita acara ujian skripsi</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_Toc174644326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107</w:t>
        </w:r>
        <w:r w:rsidR="005A7F84" w:rsidRPr="00063DDF">
          <w:rPr>
            <w:rFonts w:ascii="Times New Roman" w:hAnsi="Times New Roman" w:cs="Times New Roman"/>
            <w:noProof/>
            <w:webHidden/>
            <w:sz w:val="24"/>
            <w:szCs w:val="24"/>
          </w:rPr>
          <w:fldChar w:fldCharType="end"/>
        </w:r>
      </w:hyperlink>
    </w:p>
    <w:p w14:paraId="7B50CE42"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7" w:history="1">
        <w:r w:rsidR="005A7F84" w:rsidRPr="00063DDF">
          <w:rPr>
            <w:rStyle w:val="Hyperlink"/>
            <w:rFonts w:ascii="Times New Roman" w:hAnsi="Times New Roman" w:cs="Times New Roman"/>
            <w:noProof/>
            <w:sz w:val="24"/>
            <w:szCs w:val="24"/>
            <w:lang w:val="sv-SE"/>
          </w:rPr>
          <w:t>Lampiran 20 Berita acara bimbingan skripsi</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_Toc174644327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108</w:t>
        </w:r>
        <w:r w:rsidR="005A7F84" w:rsidRPr="00063DDF">
          <w:rPr>
            <w:rFonts w:ascii="Times New Roman" w:hAnsi="Times New Roman" w:cs="Times New Roman"/>
            <w:noProof/>
            <w:webHidden/>
            <w:sz w:val="24"/>
            <w:szCs w:val="24"/>
          </w:rPr>
          <w:fldChar w:fldCharType="end"/>
        </w:r>
      </w:hyperlink>
    </w:p>
    <w:p w14:paraId="6605AFE9"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8" w:history="1">
        <w:r w:rsidR="005A7F84" w:rsidRPr="00063DDF">
          <w:rPr>
            <w:rStyle w:val="Hyperlink"/>
            <w:rFonts w:ascii="Times New Roman" w:hAnsi="Times New Roman" w:cs="Times New Roman"/>
            <w:noProof/>
            <w:sz w:val="24"/>
            <w:szCs w:val="24"/>
            <w:lang w:val="sv-SE"/>
          </w:rPr>
          <w:t>Lampiran 21 Berita acara penyelesaian revisi skripsi</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_Toc174644328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109</w:t>
        </w:r>
        <w:r w:rsidR="005A7F84" w:rsidRPr="00063DDF">
          <w:rPr>
            <w:rFonts w:ascii="Times New Roman" w:hAnsi="Times New Roman" w:cs="Times New Roman"/>
            <w:noProof/>
            <w:webHidden/>
            <w:sz w:val="24"/>
            <w:szCs w:val="24"/>
          </w:rPr>
          <w:fldChar w:fldCharType="end"/>
        </w:r>
      </w:hyperlink>
    </w:p>
    <w:p w14:paraId="033A7A41" w14:textId="77777777" w:rsidR="005A7F84" w:rsidRPr="00063DDF" w:rsidRDefault="0099043B" w:rsidP="005A7F84">
      <w:pPr>
        <w:pStyle w:val="TableofFigures"/>
        <w:tabs>
          <w:tab w:val="right" w:leader="dot" w:pos="7927"/>
        </w:tabs>
        <w:spacing w:line="360" w:lineRule="auto"/>
        <w:rPr>
          <w:rFonts w:ascii="Times New Roman" w:eastAsiaTheme="minorEastAsia" w:hAnsi="Times New Roman" w:cs="Times New Roman"/>
          <w:noProof/>
          <w:sz w:val="24"/>
          <w:szCs w:val="24"/>
          <w:lang w:eastAsia="en-ID"/>
        </w:rPr>
      </w:pPr>
      <w:hyperlink w:anchor="_Toc174644329" w:history="1">
        <w:r w:rsidR="005A7F84" w:rsidRPr="00063DDF">
          <w:rPr>
            <w:rStyle w:val="Hyperlink"/>
            <w:rFonts w:ascii="Times New Roman" w:hAnsi="Times New Roman" w:cs="Times New Roman"/>
            <w:noProof/>
            <w:sz w:val="24"/>
            <w:szCs w:val="24"/>
          </w:rPr>
          <w:t>Lampiran 22 Hasil Scan Similarity</w:t>
        </w:r>
        <w:r w:rsidR="005A7F84" w:rsidRPr="00063DDF">
          <w:rPr>
            <w:rFonts w:ascii="Times New Roman" w:hAnsi="Times New Roman" w:cs="Times New Roman"/>
            <w:noProof/>
            <w:webHidden/>
            <w:sz w:val="24"/>
            <w:szCs w:val="24"/>
          </w:rPr>
          <w:tab/>
        </w:r>
        <w:r w:rsidR="005A7F84" w:rsidRPr="00063DDF">
          <w:rPr>
            <w:rFonts w:ascii="Times New Roman" w:hAnsi="Times New Roman" w:cs="Times New Roman"/>
            <w:noProof/>
            <w:webHidden/>
            <w:sz w:val="24"/>
            <w:szCs w:val="24"/>
          </w:rPr>
          <w:fldChar w:fldCharType="begin"/>
        </w:r>
        <w:r w:rsidR="005A7F84" w:rsidRPr="00063DDF">
          <w:rPr>
            <w:rFonts w:ascii="Times New Roman" w:hAnsi="Times New Roman" w:cs="Times New Roman"/>
            <w:noProof/>
            <w:webHidden/>
            <w:sz w:val="24"/>
            <w:szCs w:val="24"/>
          </w:rPr>
          <w:instrText xml:space="preserve"> PAGEREF _Toc174644329 \h </w:instrText>
        </w:r>
        <w:r w:rsidR="005A7F84" w:rsidRPr="00063DDF">
          <w:rPr>
            <w:rFonts w:ascii="Times New Roman" w:hAnsi="Times New Roman" w:cs="Times New Roman"/>
            <w:noProof/>
            <w:webHidden/>
            <w:sz w:val="24"/>
            <w:szCs w:val="24"/>
          </w:rPr>
        </w:r>
        <w:r w:rsidR="005A7F84" w:rsidRPr="00063DDF">
          <w:rPr>
            <w:rFonts w:ascii="Times New Roman" w:hAnsi="Times New Roman" w:cs="Times New Roman"/>
            <w:noProof/>
            <w:webHidden/>
            <w:sz w:val="24"/>
            <w:szCs w:val="24"/>
          </w:rPr>
          <w:fldChar w:fldCharType="separate"/>
        </w:r>
        <w:r w:rsidR="005A7F84">
          <w:rPr>
            <w:rFonts w:ascii="Times New Roman" w:hAnsi="Times New Roman" w:cs="Times New Roman"/>
            <w:noProof/>
            <w:webHidden/>
            <w:sz w:val="24"/>
            <w:szCs w:val="24"/>
          </w:rPr>
          <w:t>110</w:t>
        </w:r>
        <w:r w:rsidR="005A7F84" w:rsidRPr="00063DDF">
          <w:rPr>
            <w:rFonts w:ascii="Times New Roman" w:hAnsi="Times New Roman" w:cs="Times New Roman"/>
            <w:noProof/>
            <w:webHidden/>
            <w:sz w:val="24"/>
            <w:szCs w:val="24"/>
          </w:rPr>
          <w:fldChar w:fldCharType="end"/>
        </w:r>
      </w:hyperlink>
    </w:p>
    <w:p w14:paraId="7570C5B5" w14:textId="77777777" w:rsidR="005A7F84" w:rsidRPr="00063DDF" w:rsidRDefault="005A7F84" w:rsidP="005A7F84">
      <w:pPr>
        <w:spacing w:after="0" w:line="360" w:lineRule="auto"/>
        <w:rPr>
          <w:rFonts w:ascii="Times New Roman" w:hAnsi="Times New Roman" w:cs="Times New Roman"/>
          <w:sz w:val="24"/>
          <w:szCs w:val="24"/>
        </w:rPr>
      </w:pPr>
      <w:r w:rsidRPr="00063DDF">
        <w:rPr>
          <w:rFonts w:ascii="Times New Roman" w:hAnsi="Times New Roman" w:cs="Times New Roman"/>
          <w:sz w:val="24"/>
          <w:szCs w:val="24"/>
        </w:rPr>
        <w:fldChar w:fldCharType="end"/>
      </w:r>
    </w:p>
    <w:p w14:paraId="025DB682" w14:textId="77777777" w:rsidR="005A7F84" w:rsidRDefault="005A7F84" w:rsidP="005A7F84">
      <w:pPr>
        <w:rPr>
          <w:rFonts w:ascii="Times New Roman" w:hAnsi="Times New Roman" w:cs="Times New Roman"/>
          <w:b/>
          <w:bCs/>
          <w:sz w:val="24"/>
          <w:szCs w:val="24"/>
        </w:rPr>
      </w:pPr>
    </w:p>
    <w:p w14:paraId="602F461B" w14:textId="77777777" w:rsidR="005A7F84" w:rsidRPr="00901E25" w:rsidRDefault="005A7F84" w:rsidP="005A7F84">
      <w:pPr>
        <w:tabs>
          <w:tab w:val="left" w:pos="3396"/>
        </w:tabs>
        <w:sectPr w:rsidR="005A7F84" w:rsidRPr="00901E25" w:rsidSect="005A7F84">
          <w:pgSz w:w="11906" w:h="16838" w:code="9"/>
          <w:pgMar w:top="2268" w:right="1701" w:bottom="1701" w:left="2268" w:header="709" w:footer="709" w:gutter="0"/>
          <w:pgNumType w:fmt="lowerRoman"/>
          <w:cols w:space="708"/>
          <w:titlePg/>
          <w:docGrid w:linePitch="360"/>
        </w:sectPr>
      </w:pPr>
      <w:r>
        <w:tab/>
      </w:r>
    </w:p>
    <w:p w14:paraId="10A17273" w14:textId="77777777" w:rsidR="005A7F84" w:rsidRPr="000F7423" w:rsidRDefault="005A7F84" w:rsidP="005A7F84">
      <w:pPr>
        <w:pStyle w:val="Heading1"/>
        <w:spacing w:after="0" w:line="480" w:lineRule="auto"/>
      </w:pPr>
      <w:bookmarkStart w:id="16" w:name="_Toc170251499"/>
      <w:r w:rsidRPr="000F7423">
        <w:lastRenderedPageBreak/>
        <w:t>BAB I</w:t>
      </w:r>
      <w:r w:rsidRPr="000F7423">
        <w:br/>
        <w:t>PENDAHULUAN</w:t>
      </w:r>
      <w:bookmarkEnd w:id="16"/>
    </w:p>
    <w:p w14:paraId="1CB05AD4" w14:textId="77777777" w:rsidR="005A7F84" w:rsidRDefault="005A7F84" w:rsidP="005A7F84">
      <w:pPr>
        <w:spacing w:after="0" w:line="480" w:lineRule="auto"/>
        <w:jc w:val="center"/>
        <w:rPr>
          <w:rFonts w:ascii="Times New Roman" w:hAnsi="Times New Roman" w:cs="Times New Roman"/>
          <w:b/>
          <w:bCs/>
          <w:sz w:val="24"/>
          <w:szCs w:val="24"/>
        </w:rPr>
      </w:pPr>
    </w:p>
    <w:p w14:paraId="34994192" w14:textId="77777777" w:rsidR="005A7F84" w:rsidRPr="00AF1D7C" w:rsidRDefault="005A7F84" w:rsidP="005A7F84">
      <w:pPr>
        <w:pStyle w:val="Heading2"/>
      </w:pPr>
      <w:bookmarkStart w:id="17" w:name="_Toc170251500"/>
      <w:r w:rsidRPr="00AF1D7C">
        <w:t>Latar Belakang</w:t>
      </w:r>
      <w:bookmarkEnd w:id="17"/>
    </w:p>
    <w:p w14:paraId="76754D9C"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Masa remaja merupakan fase transisi menuju kedewasaan, di mana proses transisi ini sangat penting bagi remaja untuk memahami dan mengoptimalkan pertumbuhan serta perkembangannya. Hal ini bertujuan agar mereka dapat mengemban tanggung jawab terhadap berbagai permasalahan yang mungkin dihadapi saat dewasa. Dalam interaksi sosial remaja, terutama di lingkungan tempat tinggal, sekolah, dan masyarakat umum, berlaku serangkaian etika. Etika ini dikenal sebagai filsafat moral yang memuat nilai-nilai dan norma-norma moral yang menjadi pedoman bagi individu atau kelompok dalam mengatur tingkah laku mereka.</w:t>
      </w:r>
    </w:p>
    <w:p w14:paraId="0D2F5622"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Pergaulan memiliki pengaruh yang signifikan dalam membentuk kepribadian seseorang, hal ini dikarenakan interaksi yang terjadi dalam pergaulan, baik positif maupun negatif mencerminkan kepribadian individu. Sementara itu, </w:t>
      </w:r>
      <w:r w:rsidRPr="00663986">
        <w:rPr>
          <w:rFonts w:ascii="Times New Roman" w:hAnsi="Times New Roman" w:cs="Times New Roman"/>
          <w:i/>
          <w:iCs/>
          <w:sz w:val="24"/>
          <w:szCs w:val="24"/>
          <w:lang w:val="sv-SE"/>
        </w:rPr>
        <w:t>The British School of Etiquette</w:t>
      </w:r>
      <w:r w:rsidRPr="00663986">
        <w:rPr>
          <w:rFonts w:ascii="Times New Roman" w:hAnsi="Times New Roman" w:cs="Times New Roman"/>
          <w:sz w:val="24"/>
          <w:szCs w:val="24"/>
          <w:lang w:val="sv-SE"/>
        </w:rPr>
        <w:t xml:space="preserve"> mendefinisikan tata krama sebagai pedoman umum perilaku antar pribadi seperti menghormati orang tua dan tidak mengganggu orang lain. Maksudnya yaitu orang yang lebih muda kena hormat kepada orang yang lebih tua entah itu dari segi bahasa yang diucapkannya maupun dari perilaku itu sendiri, tidak menganggu orang lain artinya ketika ada orang yang belum selesai dalam berbicara jangan memotong ucapan orang tersebut, hal itu membuat seseorang tidak nyaman </w:t>
      </w:r>
      <w:r w:rsidRPr="00663986">
        <w:rPr>
          <w:rFonts w:ascii="Times New Roman" w:hAnsi="Times New Roman" w:cs="Times New Roman"/>
          <w:sz w:val="24"/>
          <w:szCs w:val="24"/>
          <w:lang w:val="sv-SE"/>
        </w:rPr>
        <w:lastRenderedPageBreak/>
        <w:t>dengan perilaku yang kurang sopan sehingga respon tersebut nantinya akan membuat orang lain tidak mudah respek dengan diri kita.</w:t>
      </w:r>
    </w:p>
    <w:p w14:paraId="6C07FE96"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Dalam segala aspek kehidupan sosial, baik itu di tingkat lokal, nasional, maupun internasional, diperlukan suatu sistem pengaturan yang mengarahkan cara interaksi manusia. Sistem pengaturan ini dikenal sebagai etika atau tata krama, yang mencakup perilaku yang baik saat berkunjung, berbicara, serta norma hukum yang bersifat tegas terhadap pelanggaran norma oleh remaja. Selain itu, terdapat juga norma moral yang berperan dalam membentuk sikap dan perilaku positif remaja, sehingga mereka dapat tumbuh sebagai individu yang lebih baik. Dengan mematuhi norma-norma ini di setiap konteks, remaja dapat menjalin hubungan sosial yang baik di mana pun mereka berada, menghasilkan interaksi sosial yang positif dan sehat.</w:t>
      </w:r>
    </w:p>
    <w:p w14:paraId="09BEAF17"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Soehardi dalam Humaniora (1997:22) menyatakan bahwa.</w:t>
      </w:r>
    </w:p>
    <w:p w14:paraId="734FBCBA" w14:textId="77777777" w:rsidR="005A7F84" w:rsidRPr="00663986" w:rsidRDefault="005A7F84" w:rsidP="005A7F84">
      <w:pPr>
        <w:pStyle w:val="ListParagraph"/>
        <w:spacing w:after="0" w:line="24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“Tata krama atau etiket merupakan seperangkat norma yang mengatur interaksi sosial antara individu dan masyarakat, menciptakan keteraturan dalam kehidupan bermasyarakat. Tata krama senantiasa menjadi teladan perilaku baik yang perlu dibiasakan. Tata krama adalah aturan yang mengakar dalam tradisi masyarakat, mengatur interaksi antarindividu dan kelompok dengan saling menghargai sesuai adat istiadat yang berlaku”.</w:t>
      </w:r>
    </w:p>
    <w:p w14:paraId="55080E53" w14:textId="77777777" w:rsidR="005A7F84" w:rsidRPr="00663986" w:rsidRDefault="005A7F84" w:rsidP="005A7F84">
      <w:pPr>
        <w:pStyle w:val="ListParagraph"/>
        <w:spacing w:after="0" w:line="240" w:lineRule="auto"/>
        <w:jc w:val="both"/>
        <w:rPr>
          <w:rFonts w:ascii="Times New Roman" w:hAnsi="Times New Roman" w:cs="Times New Roman"/>
          <w:sz w:val="24"/>
          <w:szCs w:val="24"/>
          <w:lang w:val="sv-SE"/>
        </w:rPr>
      </w:pPr>
    </w:p>
    <w:p w14:paraId="311A6F94"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{"citationItems":[{"id":"ITEM-1","itemData":{"abstract":"In this study, it examines how teenagers interact according to Islamic education. The purpose of this study was to determine the association of adolescents according to a review of Islamic education. This discussion uses descriptive analysis method, which is a method that addresses problems that exist in the present by using sharp analyzes based on the concepts of experts. Whereas in data collection the writer uses library research, namely by examining the books available in the library or other written works. Based on the results of the research, it shows that the association of youth in an Islamic perspective must always be guided by the Al-Quran and Hadith, because Islam has regulated the ways of having good morals and getting along properly. Because they have been recruited directly or indirectly to preach Islam, so that they become a young generation of Muslims who are ready to accept the mandate of shaming Islam. responsible for shaping the personality of the adolescent are parents or family, teachers and the community. Because the three of them are very important people in directing adolescents to form good morals by providing Islamic education based on the Al-Quran and Hadith.","author":[{"dropping-particle":"","family":"Hernides","given":"","non-dropping-particle":"","parse-names":false,"suffix":""}],"container-title":"Lentera Indonesian Journal of Multidisciplinary Islamic Studies","id":"ITEM-1","issue":"1","issued":{"date-parts":[["2019"]]},"page":"27-44","title":"Pergaulan Remaja Dalam Perspektif Pendidikan Islam","type":"article-journal","volume":"1"},"uris":["http://www.mendeley.com/documents/?uuid=4feb355f-5e3b-454a-af8f-62e9268cd399"]}],"mendeley":{"formattedCitation":"(Hernides 2019)","manualFormatting":"Hernides (2019:29)","plainTextFormattedCitation":"(Hernides 2019)","previouslyFormattedCitation":"(Hernides 2019)"},"properties":{"noteIndex":0},"schema":"https://github.com/citation-style-language/schema/raw/master/csl-citation.json"}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Hernides (2019:29)</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menyatakan.</w:t>
      </w:r>
    </w:p>
    <w:p w14:paraId="5E374A0B" w14:textId="77777777" w:rsidR="005A7F84" w:rsidRPr="00663986" w:rsidRDefault="005A7F84" w:rsidP="005A7F84">
      <w:pPr>
        <w:pStyle w:val="ListParagraph"/>
        <w:spacing w:after="0" w:line="24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“Cara berbicara remaja masa kini kerap tidak sesuai dengan norma Islam. Remaja cenderung tidak lagi menunjukkan batasan etika saat berkomunikasi dengan sesama remaja maupun orang tua. Hal ini mengesankan remaja zaman sekarang kurang menjaga identitas dalam ucapan dan tindakan mereka. Perkembangan ini menunjukkan bahwa interaksi sosial remaja berpengaruh signifikan terhadap nilai-nilai kehidupan beragama mereka”.</w:t>
      </w:r>
    </w:p>
    <w:p w14:paraId="0A207A91" w14:textId="77777777" w:rsidR="005A7F84" w:rsidRPr="00663986" w:rsidRDefault="005A7F84" w:rsidP="005A7F84">
      <w:pPr>
        <w:pStyle w:val="ListParagraph"/>
        <w:spacing w:after="0" w:line="480" w:lineRule="auto"/>
        <w:ind w:left="426" w:firstLine="294"/>
        <w:jc w:val="both"/>
        <w:rPr>
          <w:rFonts w:ascii="Times New Roman" w:hAnsi="Times New Roman" w:cs="Times New Roman"/>
          <w:sz w:val="24"/>
          <w:szCs w:val="24"/>
          <w:lang w:val="sv-SE"/>
        </w:rPr>
      </w:pPr>
    </w:p>
    <w:p w14:paraId="1B0AB5BD"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Seiring perkembangan zaman, tata krama perlahan memudar. Hal ini berdampak pada peserta didik di sekolah menengah atas yang cenderung membangkang terhadap nilai dan norma masyarakat. Sikap menentang tata krama tersebut tercermin dari pergaulan seenaknya sendiri, seperti berpakaian tidak rapi, tidak mematuhi peraturan sekolah, cara bicara yang kurang sopan baik dengan guru maupun teman, serta sering melanggar tata tertib sekolah. Tindakan peserta didik yang kerap melanggar aturan ini bertentangan dengan tata krama baik bagi diri sendiri maupun masyarakat.</w:t>
      </w:r>
    </w:p>
    <w:p w14:paraId="04EADBD2"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Berdasarkan observasi selama PLP di SMA Ihsaniyah Kota Tegal, ditemukan permasalahan pada peserta didik kelas XI yang cenderung berperilaku kurang baik dan tidak beretika dalam norma kesopanan. Contohnya berbicara dengan kata-kata tidak pantas seperti bahasa kasar, berbicara dengan guru menggunakan dialek Tegalan, serta memanggil teman dengan nama orang tua. Selain itu, tata krama berpakaian seperti tidak menggunakan atribut lengkap dan siswi yang berdandan berlebihan seperti memakai alis, maskara, lipstik, serta kurangnya sopan santun terhadap orang yang lebih tua. Jika kondisi ini terus berlanjut, suasana sekolah menjadi tidak kondusif dan menghambat proses pembelajaran serta interaksi peserta didik dengan guru, terutama bagi guru bimbingan konseling. Guru BK diharapkan dapat menangani permasalahan ini dan mengembangkan potensi peserta didik. Menurut salah satu guru BK kelas XI, belum ada upaya untuk meningkatkan tata krama pergaulan di sekolah tersebut. Hal ini disebabkan tidak adanya jam pelajaran BK di SMA Ihsaniyah. Jika ada, biasanya karena </w:t>
      </w:r>
      <w:r w:rsidRPr="00663986">
        <w:rPr>
          <w:rFonts w:ascii="Times New Roman" w:hAnsi="Times New Roman" w:cs="Times New Roman"/>
          <w:sz w:val="24"/>
          <w:szCs w:val="24"/>
          <w:lang w:val="sv-SE"/>
        </w:rPr>
        <w:lastRenderedPageBreak/>
        <w:t>jam guru mata pelajaran kosong dan diisi guru BK, itupun setelah guru mapel memberikan tugas.</w:t>
      </w:r>
    </w:p>
    <w:p w14:paraId="40FFB7B1"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Berdasarkan hasil atau fenomena diatas, perlu dilakukan kegiatan layanan responsif untuk meningkatkan tata krama pergaulan di SMA Ihsaniyah Kota Tegal agar nantinya dapat berpengaruh yang cukup signifikan, yaitu dengan memberikan layanan responsif. Peneliti memilih salah satu alternatif layanan responsif, yaitu konseling kelompok. Diharapkan dengan menggunakan metode konseling kelompok, dapat membantu mempengaruhi upaya peningkatan tata krama pergaulan di SMA Ihsaniyah Kota Tegal.</w:t>
      </w:r>
    </w:p>
    <w:p w14:paraId="2D36E82E" w14:textId="77777777" w:rsidR="005A7F84" w:rsidRPr="00663986" w:rsidRDefault="005A7F84" w:rsidP="005A7F84">
      <w:pPr>
        <w:pStyle w:val="ListParagraph"/>
        <w:spacing w:after="0" w:line="360" w:lineRule="auto"/>
        <w:ind w:left="426" w:firstLine="708"/>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{"citationItems":[{"id":"ITEM-1","itemData":{"DOI":"10.57094/jubikon.v1i2.348","ISSN":"2775-3042","abstract":"Tujuan penelitian ini adalah untuk menguji keefektifan layanan konseling kelompok dengan teknik role playing dalam meningkatkan interaksi siswa SMA Negeri 1 Lahusa Tahun Pelajaran 2020/2021.Jenis penelitian adalah jenis pre-eksperimen yaitu the one group pretest-posttest design.Populasi dalam penelitian ini adalah seluruh siswa kelas X SMA Negeri 1 Lahusa sebanyak 27 orang.Instrumen yang digunakan adalah angket. Hasil penelitian ini adalah uji hipotesis memperoleh nilai Thitung= 341&gt;Ttabel = 103 karena Thitung&gt;Ttabelmaka dapat disimpulkan bahwa layanan konseling kelompok efektif dalam meningkatkan interaksi sosial siswa.","author":[{"dropping-particle":"","family":"Gaho","given":"Jidarahati","non-dropping-particle":"","parse-names":false,"suffix":""},{"dropping-particle":"","family":"Telaumbanua","given":"Kaminudin","non-dropping-particle":"","parse-names":false,"suffix":""},{"dropping-particle":"","family":"Laia","given":"Bestari","non-dropping-particle":"","parse-names":false,"suffix":""}],"container-title":"Counseling For All (Jurnal Bimbingan dan Konseling)","id":"ITEM-1","issue":"2","issued":{"date-parts":[["2021"]]},"page":"13-22","title":"Efektivitas Layanan Konseling Kelompok Dengan Teknik Role Playing Dalam Meningkatkan Interaksi Sosial Siswa Kelas X Sma Negeri 1 Lahusa Tahun Pembelajaran 2020/2021","type":"article-journal","volume":"1"},"uris":["http://www.mendeley.com/documents/?uuid=bf6b83b5-202f-42aa-a635-c6a28c3957ba"]}],"mendeley":{"formattedCitation":"(Gaho, Telaumbanua, and Laia 2021)","manualFormatting":"Gaho, Telaumbanua, and Laia (2021:16)","plainTextFormattedCitation":"(Gaho, Telaumbanua, and Laia 2021)","previouslyFormattedCitation":"(Gaho, Telaumbanua, and Laia 2021)"},"properties":{"noteIndex":0},"schema":"https://github.com/citation-style-language/schema/raw/master/csl-citation.json"}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Gaho, Telaumbanua, and Laia (2021:16)</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menjelaskan bahwa.</w:t>
      </w:r>
    </w:p>
    <w:p w14:paraId="2E75EF40" w14:textId="77777777" w:rsidR="005A7F84" w:rsidRPr="00663986" w:rsidRDefault="005A7F84" w:rsidP="005A7F84">
      <w:pPr>
        <w:pStyle w:val="ListParagraph"/>
        <w:spacing w:after="0" w:line="24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“Konseling kelompok merupakan layanan bimbingan dan konseling yang memberi kesempatan kepada siswa untuk berdiskusi dan memecahkan masalah yang dihadapi melalui dinamika kelompok. Tata krama pergaulan, atau norma-norma perilaku yang memandu interaksi sosial, dapat diperbaiki dengan menerapkan layanan responsif yang mengadopsi teknik konseling kelompok. Metode ini belum pernah dicoba sebelumnya, setidaknya berdasarkan informasi yang tersedia saat ini. Dengan demikian, penggunaan pendekatan ini memiliki potensi untuk membawa inovasi dan perbaikan dalam meningkatkan kualitas interaksi sosial dan hubungan antarindividu”.</w:t>
      </w:r>
    </w:p>
    <w:p w14:paraId="7D68291D" w14:textId="77777777" w:rsidR="005A7F84" w:rsidRPr="00663986" w:rsidRDefault="005A7F84" w:rsidP="005A7F84">
      <w:pPr>
        <w:pStyle w:val="ListParagraph"/>
        <w:spacing w:after="0" w:line="480" w:lineRule="auto"/>
        <w:ind w:left="426" w:firstLine="294"/>
        <w:jc w:val="both"/>
        <w:rPr>
          <w:rFonts w:ascii="Times New Roman" w:hAnsi="Times New Roman" w:cs="Times New Roman"/>
          <w:sz w:val="24"/>
          <w:szCs w:val="24"/>
          <w:lang w:val="sv-SE"/>
        </w:rPr>
      </w:pPr>
    </w:p>
    <w:p w14:paraId="1FFE2696"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Berdasarkan permasalahan di atas, maka peneliti mengambil judul penelitian sebagai berikut “Pengaruh Layanan Responsif Terhadap Peningkatan Tata Krama Pergaulan Peserta Didik Kelas XI SMA Ihsaniyah Kota Tegal”.</w:t>
      </w:r>
    </w:p>
    <w:p w14:paraId="741B1571" w14:textId="77777777" w:rsidR="005A7F84" w:rsidRPr="00AF1D7C" w:rsidRDefault="005A7F84" w:rsidP="005A7F84">
      <w:pPr>
        <w:pStyle w:val="Heading2"/>
      </w:pPr>
      <w:bookmarkStart w:id="18" w:name="_Toc170251501"/>
      <w:r w:rsidRPr="00AF1D7C">
        <w:t>Identifikasi Masalah</w:t>
      </w:r>
      <w:bookmarkEnd w:id="18"/>
    </w:p>
    <w:p w14:paraId="4E127ECB"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F47583">
        <w:rPr>
          <w:rFonts w:ascii="Times New Roman" w:hAnsi="Times New Roman" w:cs="Times New Roman"/>
          <w:sz w:val="24"/>
          <w:szCs w:val="24"/>
        </w:rPr>
        <w:t xml:space="preserve">Identifikasi masalah adalah usaha untuk mencari permasalahan yang terjadi pada lingkungan sekitarnya dan dapat dicari jawaban melalui </w:t>
      </w:r>
      <w:r w:rsidRPr="00F47583">
        <w:rPr>
          <w:rFonts w:ascii="Times New Roman" w:hAnsi="Times New Roman" w:cs="Times New Roman"/>
          <w:sz w:val="24"/>
          <w:szCs w:val="24"/>
        </w:rPr>
        <w:lastRenderedPageBreak/>
        <w:t xml:space="preserve">penelitian. </w:t>
      </w:r>
      <w:r w:rsidRPr="00663986">
        <w:rPr>
          <w:rFonts w:ascii="Times New Roman" w:hAnsi="Times New Roman" w:cs="Times New Roman"/>
          <w:sz w:val="24"/>
          <w:szCs w:val="24"/>
          <w:lang w:val="sv-SE"/>
        </w:rPr>
        <w:t>Beberapa masalah yang dapat diidentifikasi dalam penelitian ini antara lain sebagai berikut :</w:t>
      </w:r>
    </w:p>
    <w:p w14:paraId="36971D92" w14:textId="77777777" w:rsidR="005A7F84" w:rsidRPr="00663986" w:rsidRDefault="005A7F84" w:rsidP="005A7F84">
      <w:pPr>
        <w:pStyle w:val="ListParagraph"/>
        <w:numPr>
          <w:ilvl w:val="0"/>
          <w:numId w:val="6"/>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Tingkat tata krama yang rendah seperti sering berbicara dengan kata-kata yang tidak pantas, berbicara dengan guru mengunakan dialeg bahasa tegalan, memanggil temannya dengan sebutan nama orang tuanya, serta kurangnya sopan dan santun terhadap orang yang lebih tua. </w:t>
      </w:r>
    </w:p>
    <w:p w14:paraId="5E562C20" w14:textId="77777777" w:rsidR="005A7F84" w:rsidRPr="00663986" w:rsidRDefault="005A7F84" w:rsidP="005A7F84">
      <w:pPr>
        <w:pStyle w:val="ListParagraph"/>
        <w:numPr>
          <w:ilvl w:val="0"/>
          <w:numId w:val="6"/>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Kuantitas sopan santun dalam pergaulan yang rendah seperti bertutur kata yang kurang sopan misalnya seperti mengucapkan kata anjing kepada temannya dan berperilaku yang kurang baik masih sering dilakukan oleh peserta didik.</w:t>
      </w:r>
    </w:p>
    <w:p w14:paraId="2AE7A968" w14:textId="77777777" w:rsidR="005A7F84" w:rsidRPr="00663986" w:rsidRDefault="005A7F84" w:rsidP="005A7F84">
      <w:pPr>
        <w:pStyle w:val="ListParagraph"/>
        <w:numPr>
          <w:ilvl w:val="0"/>
          <w:numId w:val="6"/>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Tidak adanya jam BK membuat guru bimbingan dan konseling belum memungkinkan melakukan layanan responsif secara maksimal.</w:t>
      </w:r>
    </w:p>
    <w:p w14:paraId="145AD632" w14:textId="77777777" w:rsidR="005A7F84" w:rsidRPr="00663986" w:rsidRDefault="005A7F84" w:rsidP="005A7F84">
      <w:pPr>
        <w:pStyle w:val="ListParagraph"/>
        <w:numPr>
          <w:ilvl w:val="0"/>
          <w:numId w:val="6"/>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Layanan responsif belum pernah diterapkan untuk meningkatkan tata krama pergaulan di kelas XI SMA Ihsaniyah Kota Tegal.</w:t>
      </w:r>
    </w:p>
    <w:p w14:paraId="7BD806B7" w14:textId="77777777" w:rsidR="005A7F84" w:rsidRPr="00AF1D7C" w:rsidRDefault="005A7F84" w:rsidP="005A7F84">
      <w:pPr>
        <w:pStyle w:val="Heading2"/>
      </w:pPr>
      <w:bookmarkStart w:id="19" w:name="_Toc170251502"/>
      <w:r w:rsidRPr="00AF1D7C">
        <w:t>Pembatasan Masalah</w:t>
      </w:r>
      <w:bookmarkEnd w:id="19"/>
    </w:p>
    <w:p w14:paraId="2986906B" w14:textId="77777777" w:rsidR="005A7F84" w:rsidRPr="004B79A5" w:rsidRDefault="005A7F84" w:rsidP="005A7F84">
      <w:pPr>
        <w:pStyle w:val="ListParagraph"/>
        <w:spacing w:after="0" w:line="480" w:lineRule="auto"/>
        <w:ind w:left="425" w:firstLine="709"/>
        <w:jc w:val="both"/>
        <w:rPr>
          <w:rFonts w:ascii="Times New Roman" w:hAnsi="Times New Roman" w:cs="Times New Roman"/>
          <w:b/>
          <w:bCs/>
          <w:sz w:val="24"/>
          <w:szCs w:val="24"/>
        </w:rPr>
      </w:pPr>
      <w:r w:rsidRPr="00663986">
        <w:rPr>
          <w:rFonts w:ascii="Times New Roman" w:hAnsi="Times New Roman" w:cs="Times New Roman"/>
          <w:sz w:val="24"/>
          <w:szCs w:val="24"/>
          <w:lang w:val="sv-SE"/>
        </w:rPr>
        <w:t xml:space="preserve">Agar penelitian menjadi terpusat dan terarah, maka diperlukan pembatasan masalah. </w:t>
      </w:r>
      <w:r w:rsidRPr="004B79A5">
        <w:rPr>
          <w:rFonts w:ascii="Times New Roman" w:hAnsi="Times New Roman" w:cs="Times New Roman"/>
          <w:sz w:val="24"/>
          <w:szCs w:val="24"/>
        </w:rPr>
        <w:t xml:space="preserve">Adapun pembatasan masalah pada penelitian ini adalah sebagai </w:t>
      </w:r>
      <w:proofErr w:type="gramStart"/>
      <w:r w:rsidRPr="004B79A5">
        <w:rPr>
          <w:rFonts w:ascii="Times New Roman" w:hAnsi="Times New Roman" w:cs="Times New Roman"/>
          <w:sz w:val="24"/>
          <w:szCs w:val="24"/>
        </w:rPr>
        <w:t>berikut :</w:t>
      </w:r>
      <w:proofErr w:type="gramEnd"/>
    </w:p>
    <w:p w14:paraId="2A5F2F1D" w14:textId="77777777" w:rsidR="005A7F84" w:rsidRPr="00663986" w:rsidRDefault="005A7F84" w:rsidP="005A7F84">
      <w:pPr>
        <w:pStyle w:val="ListParagraph"/>
        <w:numPr>
          <w:ilvl w:val="0"/>
          <w:numId w:val="7"/>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Penelitian ini dibatasi pada konteks tata krama pergaulan</w:t>
      </w:r>
      <w:r>
        <w:rPr>
          <w:rFonts w:ascii="Times New Roman" w:hAnsi="Times New Roman" w:cs="Times New Roman"/>
          <w:sz w:val="24"/>
          <w:szCs w:val="24"/>
          <w:lang w:val="sv-SE"/>
        </w:rPr>
        <w:t xml:space="preserve"> </w:t>
      </w:r>
      <w:r w:rsidRPr="00567EA9">
        <w:rPr>
          <w:rFonts w:ascii="Times New Roman" w:hAnsi="Times New Roman" w:cs="Times New Roman"/>
          <w:sz w:val="24"/>
          <w:szCs w:val="24"/>
          <w:lang w:val="sv-SE"/>
        </w:rPr>
        <w:t>terkait tata tertib</w:t>
      </w:r>
      <w:r w:rsidRPr="00663986">
        <w:rPr>
          <w:rFonts w:ascii="Times New Roman" w:hAnsi="Times New Roman" w:cs="Times New Roman"/>
          <w:sz w:val="24"/>
          <w:szCs w:val="24"/>
          <w:lang w:val="sv-SE"/>
        </w:rPr>
        <w:t xml:space="preserve"> di kalangan peserta didik kelas XI SMA Ihsaniyah di Kota Tegal.</w:t>
      </w:r>
    </w:p>
    <w:p w14:paraId="209F4800" w14:textId="77777777" w:rsidR="005A7F84" w:rsidRPr="00663986" w:rsidRDefault="005A7F84" w:rsidP="005A7F84">
      <w:pPr>
        <w:pStyle w:val="ListParagraph"/>
        <w:numPr>
          <w:ilvl w:val="0"/>
          <w:numId w:val="7"/>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Penelitian ini dibatasi pada pengaruh layanan responsif bidang BK khususnya terhadap konseling kelompok pada peserta didik kelas XI SMA Ihsaniyah Kota Tegal.</w:t>
      </w:r>
    </w:p>
    <w:p w14:paraId="1999E106" w14:textId="77777777" w:rsidR="005A7F84" w:rsidRPr="00663986" w:rsidRDefault="005A7F84" w:rsidP="005A7F84">
      <w:pPr>
        <w:pStyle w:val="ListParagraph"/>
        <w:numPr>
          <w:ilvl w:val="0"/>
          <w:numId w:val="7"/>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Subyek penelitian hanya peserta didik kelas XI SMA Ihsaniyah Kota Tegal yang memiliki tata krama pergaulan rendah.</w:t>
      </w:r>
    </w:p>
    <w:p w14:paraId="3F5A5F6C" w14:textId="77777777" w:rsidR="005A7F84" w:rsidRPr="00AF1D7C" w:rsidRDefault="005A7F84" w:rsidP="005A7F84">
      <w:pPr>
        <w:pStyle w:val="Heading2"/>
      </w:pPr>
      <w:bookmarkStart w:id="20" w:name="_Toc170251503"/>
      <w:r w:rsidRPr="00AF1D7C">
        <w:t>Rumusan Masalah</w:t>
      </w:r>
      <w:bookmarkEnd w:id="20"/>
    </w:p>
    <w:p w14:paraId="090B8D93" w14:textId="77777777" w:rsidR="005A7F84" w:rsidRPr="004B79A5" w:rsidRDefault="005A7F84" w:rsidP="005A7F84">
      <w:pPr>
        <w:pStyle w:val="ListParagraph"/>
        <w:spacing w:after="0" w:line="480" w:lineRule="auto"/>
        <w:ind w:left="425" w:firstLine="709"/>
        <w:jc w:val="both"/>
        <w:rPr>
          <w:rFonts w:ascii="Times New Roman" w:hAnsi="Times New Roman" w:cs="Times New Roman"/>
          <w:b/>
          <w:bCs/>
          <w:sz w:val="24"/>
          <w:szCs w:val="24"/>
        </w:rPr>
      </w:pPr>
      <w:r w:rsidRPr="004B79A5">
        <w:rPr>
          <w:rFonts w:ascii="Times New Roman" w:hAnsi="Times New Roman" w:cs="Times New Roman"/>
          <w:sz w:val="24"/>
          <w:szCs w:val="24"/>
        </w:rPr>
        <w:t xml:space="preserve">Berdasarkan identifikasi dan pembatasan masalah di atas, bahwa </w:t>
      </w:r>
      <w:r>
        <w:rPr>
          <w:rFonts w:ascii="Times New Roman" w:hAnsi="Times New Roman" w:cs="Times New Roman"/>
          <w:sz w:val="24"/>
          <w:szCs w:val="24"/>
        </w:rPr>
        <w:t>“B</w:t>
      </w:r>
      <w:r w:rsidRPr="004B79A5">
        <w:rPr>
          <w:rFonts w:ascii="Times New Roman" w:hAnsi="Times New Roman" w:cs="Times New Roman"/>
          <w:sz w:val="24"/>
          <w:szCs w:val="24"/>
        </w:rPr>
        <w:t xml:space="preserve">anyak peserta didik kelas XI SMA Ihsaniyah Kota Tegal berperilaku </w:t>
      </w:r>
      <w:r>
        <w:rPr>
          <w:rFonts w:ascii="Times New Roman" w:hAnsi="Times New Roman" w:cs="Times New Roman"/>
          <w:sz w:val="24"/>
          <w:szCs w:val="24"/>
        </w:rPr>
        <w:t>kurang sesuai</w:t>
      </w:r>
      <w:r w:rsidRPr="004B79A5">
        <w:rPr>
          <w:rFonts w:ascii="Times New Roman" w:hAnsi="Times New Roman" w:cs="Times New Roman"/>
          <w:sz w:val="24"/>
          <w:szCs w:val="24"/>
        </w:rPr>
        <w:t xml:space="preserve"> dari norma</w:t>
      </w:r>
      <w:r>
        <w:rPr>
          <w:rFonts w:ascii="Times New Roman" w:hAnsi="Times New Roman" w:cs="Times New Roman"/>
          <w:sz w:val="24"/>
          <w:szCs w:val="24"/>
        </w:rPr>
        <w:t xml:space="preserve"> -</w:t>
      </w:r>
      <w:r w:rsidRPr="004B79A5">
        <w:rPr>
          <w:rFonts w:ascii="Times New Roman" w:hAnsi="Times New Roman" w:cs="Times New Roman"/>
          <w:sz w:val="24"/>
          <w:szCs w:val="24"/>
        </w:rPr>
        <w:t xml:space="preserve"> norma tata krama</w:t>
      </w:r>
      <w:r>
        <w:rPr>
          <w:rFonts w:ascii="Times New Roman" w:hAnsi="Times New Roman" w:cs="Times New Roman"/>
          <w:sz w:val="24"/>
          <w:szCs w:val="24"/>
        </w:rPr>
        <w:t>”</w:t>
      </w:r>
      <w:r w:rsidRPr="004B79A5">
        <w:rPr>
          <w:rFonts w:ascii="Times New Roman" w:hAnsi="Times New Roman" w:cs="Times New Roman"/>
          <w:sz w:val="24"/>
          <w:szCs w:val="24"/>
        </w:rPr>
        <w:t>, maka didapatkan per</w:t>
      </w:r>
      <w:r>
        <w:rPr>
          <w:rFonts w:ascii="Times New Roman" w:hAnsi="Times New Roman" w:cs="Times New Roman"/>
          <w:sz w:val="24"/>
          <w:szCs w:val="24"/>
        </w:rPr>
        <w:t>tanyaan</w:t>
      </w:r>
      <w:r w:rsidRPr="004B79A5">
        <w:rPr>
          <w:rFonts w:ascii="Times New Roman" w:hAnsi="Times New Roman" w:cs="Times New Roman"/>
          <w:sz w:val="24"/>
          <w:szCs w:val="24"/>
        </w:rPr>
        <w:t xml:space="preserve"> sebagai berikut </w:t>
      </w:r>
      <w:proofErr w:type="gramStart"/>
      <w:r w:rsidRPr="004B79A5">
        <w:rPr>
          <w:rFonts w:ascii="Times New Roman" w:hAnsi="Times New Roman" w:cs="Times New Roman"/>
          <w:sz w:val="24"/>
          <w:szCs w:val="24"/>
        </w:rPr>
        <w:t>ini :</w:t>
      </w:r>
      <w:proofErr w:type="gramEnd"/>
    </w:p>
    <w:p w14:paraId="1B4303FD" w14:textId="77777777" w:rsidR="005A7F84" w:rsidRPr="00663986" w:rsidRDefault="005A7F84" w:rsidP="005A7F84">
      <w:pPr>
        <w:pStyle w:val="ListParagraph"/>
        <w:numPr>
          <w:ilvl w:val="0"/>
          <w:numId w:val="8"/>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Bagaimana kondisi tata krama pergaulan peserta didik kelas XI di SMA Ihsaniyah Kota Tegal sebelum dilakukan layanan responsif ?</w:t>
      </w:r>
    </w:p>
    <w:p w14:paraId="74FCD49A" w14:textId="77777777" w:rsidR="005A7F84" w:rsidRPr="00663986" w:rsidRDefault="005A7F84" w:rsidP="005A7F84">
      <w:pPr>
        <w:pStyle w:val="ListParagraph"/>
        <w:numPr>
          <w:ilvl w:val="0"/>
          <w:numId w:val="8"/>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Bagaimana kondisi tata krama pergaulan peserta didik kelas XI di SMA Ihsaniyah Kota Tegal sesudah dilakukan layanan responsif ?</w:t>
      </w:r>
    </w:p>
    <w:p w14:paraId="22751407" w14:textId="77777777" w:rsidR="005A7F84" w:rsidRPr="00663986" w:rsidRDefault="005A7F84" w:rsidP="005A7F84">
      <w:pPr>
        <w:pStyle w:val="ListParagraph"/>
        <w:numPr>
          <w:ilvl w:val="0"/>
          <w:numId w:val="8"/>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Sejauh mana pengaruh layanan responsif terhadap peningkatan tata krama pergaulan peserta didik kelas XI SMA Ihsaniyah Kota Tegal ?</w:t>
      </w:r>
    </w:p>
    <w:p w14:paraId="008E2298" w14:textId="77777777" w:rsidR="005A7F84" w:rsidRPr="00AF1D7C" w:rsidRDefault="005A7F84" w:rsidP="005A7F84">
      <w:pPr>
        <w:pStyle w:val="Heading2"/>
      </w:pPr>
      <w:bookmarkStart w:id="21" w:name="_Toc170251504"/>
      <w:r w:rsidRPr="00AF1D7C">
        <w:t>Tujuan Penelitian</w:t>
      </w:r>
      <w:bookmarkEnd w:id="21"/>
    </w:p>
    <w:p w14:paraId="67D1D0B9" w14:textId="77777777" w:rsidR="005A7F84" w:rsidRPr="004B79A5" w:rsidRDefault="005A7F84" w:rsidP="005A7F84">
      <w:pPr>
        <w:pStyle w:val="ListParagraph"/>
        <w:spacing w:after="0" w:line="480" w:lineRule="auto"/>
        <w:ind w:left="425" w:firstLine="709"/>
        <w:jc w:val="both"/>
        <w:rPr>
          <w:rFonts w:ascii="Times New Roman" w:hAnsi="Times New Roman" w:cs="Times New Roman"/>
          <w:b/>
          <w:bCs/>
          <w:sz w:val="24"/>
          <w:szCs w:val="24"/>
        </w:rPr>
      </w:pPr>
      <w:r w:rsidRPr="004B79A5">
        <w:rPr>
          <w:rFonts w:ascii="Times New Roman" w:hAnsi="Times New Roman" w:cs="Times New Roman"/>
          <w:sz w:val="24"/>
          <w:szCs w:val="24"/>
        </w:rPr>
        <w:t xml:space="preserve">Berdasarkan pertanyaan-pertanyaan yang telah dikemukakan, maka tujuan yang hendak dicapai dalam penelitian ini adalah sebagai </w:t>
      </w:r>
      <w:proofErr w:type="gramStart"/>
      <w:r w:rsidRPr="004B79A5">
        <w:rPr>
          <w:rFonts w:ascii="Times New Roman" w:hAnsi="Times New Roman" w:cs="Times New Roman"/>
          <w:sz w:val="24"/>
          <w:szCs w:val="24"/>
        </w:rPr>
        <w:t>berikut :</w:t>
      </w:r>
      <w:proofErr w:type="gramEnd"/>
    </w:p>
    <w:p w14:paraId="77412930" w14:textId="77777777" w:rsidR="005A7F84" w:rsidRPr="00663986" w:rsidRDefault="005A7F84" w:rsidP="005A7F84">
      <w:pPr>
        <w:pStyle w:val="ListParagraph"/>
        <w:numPr>
          <w:ilvl w:val="0"/>
          <w:numId w:val="9"/>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Untuk </w:t>
      </w:r>
      <w:bookmarkStart w:id="22" w:name="_Hlk169811653"/>
      <w:r w:rsidRPr="00663986">
        <w:rPr>
          <w:rFonts w:ascii="Times New Roman" w:hAnsi="Times New Roman" w:cs="Times New Roman"/>
          <w:sz w:val="24"/>
          <w:szCs w:val="24"/>
          <w:lang w:val="sv-SE"/>
        </w:rPr>
        <w:t xml:space="preserve">mengetahui </w:t>
      </w:r>
      <w:bookmarkStart w:id="23" w:name="_Hlk170240863"/>
      <w:r w:rsidRPr="00663986">
        <w:rPr>
          <w:rFonts w:ascii="Times New Roman" w:hAnsi="Times New Roman" w:cs="Times New Roman"/>
          <w:sz w:val="24"/>
          <w:szCs w:val="24"/>
          <w:lang w:val="sv-SE"/>
        </w:rPr>
        <w:t>tata krama pergaulan peserta didik sebelum dilakukan layanan responsif</w:t>
      </w:r>
      <w:bookmarkEnd w:id="23"/>
      <w:r w:rsidRPr="00663986">
        <w:rPr>
          <w:rFonts w:ascii="Times New Roman" w:hAnsi="Times New Roman" w:cs="Times New Roman"/>
          <w:sz w:val="24"/>
          <w:szCs w:val="24"/>
          <w:lang w:val="sv-SE"/>
        </w:rPr>
        <w:t xml:space="preserve"> </w:t>
      </w:r>
      <w:bookmarkEnd w:id="22"/>
      <w:r w:rsidRPr="00663986">
        <w:rPr>
          <w:rFonts w:ascii="Times New Roman" w:hAnsi="Times New Roman" w:cs="Times New Roman"/>
          <w:sz w:val="24"/>
          <w:szCs w:val="24"/>
          <w:lang w:val="sv-SE"/>
        </w:rPr>
        <w:t xml:space="preserve">kepada kelas XI SMA Ihsaniyah Kota Tegal. </w:t>
      </w:r>
    </w:p>
    <w:p w14:paraId="19D615E5" w14:textId="77777777" w:rsidR="005A7F84" w:rsidRPr="00663986" w:rsidRDefault="005A7F84" w:rsidP="005A7F84">
      <w:pPr>
        <w:pStyle w:val="ListParagraph"/>
        <w:numPr>
          <w:ilvl w:val="0"/>
          <w:numId w:val="9"/>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Untuk </w:t>
      </w:r>
      <w:bookmarkStart w:id="24" w:name="_Hlk169811713"/>
      <w:r w:rsidRPr="00663986">
        <w:rPr>
          <w:rFonts w:ascii="Times New Roman" w:hAnsi="Times New Roman" w:cs="Times New Roman"/>
          <w:sz w:val="24"/>
          <w:szCs w:val="24"/>
          <w:lang w:val="sv-SE"/>
        </w:rPr>
        <w:t xml:space="preserve">mengetahui tata krama pergaulan peserta didik sesudah dilakukan layanan responsif </w:t>
      </w:r>
      <w:bookmarkEnd w:id="24"/>
      <w:r w:rsidRPr="00663986">
        <w:rPr>
          <w:rFonts w:ascii="Times New Roman" w:hAnsi="Times New Roman" w:cs="Times New Roman"/>
          <w:sz w:val="24"/>
          <w:szCs w:val="24"/>
          <w:lang w:val="sv-SE"/>
        </w:rPr>
        <w:t>kepada kelas XI SMA Ihsaniyah Kota Tegal.</w:t>
      </w:r>
    </w:p>
    <w:p w14:paraId="4512A49E" w14:textId="77777777" w:rsidR="005A7F84" w:rsidRPr="00663986" w:rsidRDefault="005A7F84" w:rsidP="005A7F84">
      <w:pPr>
        <w:pStyle w:val="ListParagraph"/>
        <w:numPr>
          <w:ilvl w:val="0"/>
          <w:numId w:val="9"/>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Untuk </w:t>
      </w:r>
      <w:bookmarkStart w:id="25" w:name="_Hlk169811783"/>
      <w:bookmarkStart w:id="26" w:name="_Hlk170251429"/>
      <w:r w:rsidRPr="00663986">
        <w:rPr>
          <w:rFonts w:ascii="Times New Roman" w:hAnsi="Times New Roman" w:cs="Times New Roman"/>
          <w:sz w:val="24"/>
          <w:szCs w:val="24"/>
          <w:lang w:val="sv-SE"/>
        </w:rPr>
        <w:t xml:space="preserve">mengetahui sejauh mana </w:t>
      </w:r>
      <w:bookmarkStart w:id="27" w:name="_Hlk170241618"/>
      <w:r w:rsidRPr="00663986">
        <w:rPr>
          <w:rFonts w:ascii="Times New Roman" w:hAnsi="Times New Roman" w:cs="Times New Roman"/>
          <w:sz w:val="24"/>
          <w:szCs w:val="24"/>
          <w:lang w:val="sv-SE"/>
        </w:rPr>
        <w:t>pengaruh layanan responsif terhadap peningkatan tata krama</w:t>
      </w:r>
      <w:bookmarkEnd w:id="25"/>
      <w:r w:rsidRPr="00663986">
        <w:rPr>
          <w:rFonts w:ascii="Times New Roman" w:hAnsi="Times New Roman" w:cs="Times New Roman"/>
          <w:sz w:val="24"/>
          <w:szCs w:val="24"/>
          <w:lang w:val="sv-SE"/>
        </w:rPr>
        <w:t xml:space="preserve"> pergaulan</w:t>
      </w:r>
      <w:bookmarkEnd w:id="27"/>
      <w:r w:rsidRPr="00663986">
        <w:rPr>
          <w:rFonts w:ascii="Times New Roman" w:hAnsi="Times New Roman" w:cs="Times New Roman"/>
          <w:sz w:val="24"/>
          <w:szCs w:val="24"/>
          <w:lang w:val="sv-SE"/>
        </w:rPr>
        <w:t xml:space="preserve"> </w:t>
      </w:r>
      <w:bookmarkEnd w:id="26"/>
      <w:r w:rsidRPr="00663986">
        <w:rPr>
          <w:rFonts w:ascii="Times New Roman" w:hAnsi="Times New Roman" w:cs="Times New Roman"/>
          <w:sz w:val="24"/>
          <w:szCs w:val="24"/>
          <w:lang w:val="sv-SE"/>
        </w:rPr>
        <w:t>peserta didik kelas XI SMA Ihsaniyah Kota Tegal.</w:t>
      </w:r>
    </w:p>
    <w:p w14:paraId="7742249A" w14:textId="77777777" w:rsidR="005A7F84" w:rsidRPr="00AF1D7C" w:rsidRDefault="005A7F84" w:rsidP="005A7F84">
      <w:pPr>
        <w:pStyle w:val="Heading2"/>
      </w:pPr>
      <w:bookmarkStart w:id="28" w:name="_Toc170251505"/>
      <w:r w:rsidRPr="00AF1D7C">
        <w:lastRenderedPageBreak/>
        <w:t>Manfaat Penelitian</w:t>
      </w:r>
      <w:bookmarkEnd w:id="28"/>
    </w:p>
    <w:p w14:paraId="3F8314AB" w14:textId="77777777" w:rsidR="005A7F84" w:rsidRPr="00663986" w:rsidRDefault="005A7F84" w:rsidP="005A7F84">
      <w:pPr>
        <w:pStyle w:val="ListParagraph"/>
        <w:spacing w:after="0" w:line="480" w:lineRule="auto"/>
        <w:ind w:left="425"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Dalam Penelitian ini memiliki dua manfaat, yaitu manfaat teoritis dan manfaat praktis.</w:t>
      </w:r>
    </w:p>
    <w:p w14:paraId="22BCAD2E" w14:textId="77777777" w:rsidR="005A7F84" w:rsidRPr="004B79A5" w:rsidRDefault="005A7F84" w:rsidP="005A7F84">
      <w:pPr>
        <w:pStyle w:val="ListParagraph"/>
        <w:numPr>
          <w:ilvl w:val="0"/>
          <w:numId w:val="10"/>
        </w:numPr>
        <w:spacing w:after="0" w:line="480" w:lineRule="auto"/>
        <w:jc w:val="both"/>
        <w:rPr>
          <w:rFonts w:ascii="Times New Roman" w:hAnsi="Times New Roman" w:cs="Times New Roman"/>
          <w:b/>
          <w:bCs/>
          <w:sz w:val="24"/>
          <w:szCs w:val="24"/>
        </w:rPr>
      </w:pPr>
      <w:r w:rsidRPr="004B79A5">
        <w:rPr>
          <w:rFonts w:ascii="Times New Roman" w:hAnsi="Times New Roman" w:cs="Times New Roman"/>
          <w:sz w:val="24"/>
          <w:szCs w:val="24"/>
        </w:rPr>
        <w:t xml:space="preserve">Manfaat Teori </w:t>
      </w:r>
    </w:p>
    <w:p w14:paraId="3B4C7502" w14:textId="77777777" w:rsidR="005A7F84" w:rsidRDefault="005A7F84" w:rsidP="005A7F84">
      <w:pPr>
        <w:pStyle w:val="ListParagraph"/>
        <w:spacing w:after="0" w:line="480" w:lineRule="auto"/>
        <w:ind w:left="786" w:firstLine="774"/>
        <w:jc w:val="both"/>
        <w:rPr>
          <w:rFonts w:ascii="Times New Roman" w:hAnsi="Times New Roman" w:cs="Times New Roman"/>
          <w:sz w:val="24"/>
          <w:szCs w:val="24"/>
        </w:rPr>
      </w:pPr>
      <w:r w:rsidRPr="00C645D6">
        <w:rPr>
          <w:rFonts w:ascii="Times New Roman" w:hAnsi="Times New Roman" w:cs="Times New Roman"/>
          <w:sz w:val="24"/>
          <w:szCs w:val="24"/>
        </w:rPr>
        <w:t>Penelitian ini diharapkan dapat memberikan manfaat dengan menambah wacana dan referensi guna mengembangkan keilmuan, khususnya di bidang bimbingan dan konseling terkait layanan responsif.</w:t>
      </w:r>
    </w:p>
    <w:p w14:paraId="7F31A983" w14:textId="77777777" w:rsidR="005A7F84" w:rsidRDefault="005A7F84" w:rsidP="005A7F84">
      <w:pPr>
        <w:pStyle w:val="ListParagraph"/>
        <w:numPr>
          <w:ilvl w:val="0"/>
          <w:numId w:val="10"/>
        </w:numPr>
        <w:spacing w:after="0" w:line="480" w:lineRule="auto"/>
        <w:jc w:val="both"/>
        <w:rPr>
          <w:rFonts w:ascii="Times New Roman" w:hAnsi="Times New Roman" w:cs="Times New Roman"/>
          <w:sz w:val="24"/>
          <w:szCs w:val="24"/>
        </w:rPr>
      </w:pPr>
      <w:r w:rsidRPr="00EB30E2">
        <w:rPr>
          <w:rFonts w:ascii="Times New Roman" w:hAnsi="Times New Roman" w:cs="Times New Roman"/>
          <w:sz w:val="24"/>
          <w:szCs w:val="24"/>
        </w:rPr>
        <w:t>Manfaat praktis</w:t>
      </w:r>
    </w:p>
    <w:p w14:paraId="2F40F3FD" w14:textId="77777777" w:rsidR="005A7F84" w:rsidRPr="004B79A5" w:rsidRDefault="005A7F84" w:rsidP="005A7F84">
      <w:pPr>
        <w:pStyle w:val="ListParagraph"/>
        <w:numPr>
          <w:ilvl w:val="0"/>
          <w:numId w:val="11"/>
        </w:numPr>
        <w:spacing w:after="0" w:line="480" w:lineRule="auto"/>
        <w:jc w:val="both"/>
        <w:rPr>
          <w:rFonts w:ascii="Times New Roman" w:hAnsi="Times New Roman" w:cs="Times New Roman"/>
          <w:sz w:val="24"/>
          <w:szCs w:val="24"/>
        </w:rPr>
      </w:pPr>
      <w:r w:rsidRPr="004B79A5">
        <w:rPr>
          <w:rFonts w:ascii="Times New Roman" w:hAnsi="Times New Roman" w:cs="Times New Roman"/>
          <w:sz w:val="24"/>
          <w:szCs w:val="24"/>
        </w:rPr>
        <w:t>Bagi sekolah, hasil penelitian ini dapat dijadikan pedoman pelaksanaan bimbingan dan konseling oleh guru pembimbing di</w:t>
      </w:r>
      <w:r>
        <w:rPr>
          <w:rFonts w:ascii="Times New Roman" w:hAnsi="Times New Roman" w:cs="Times New Roman"/>
          <w:sz w:val="24"/>
          <w:szCs w:val="24"/>
        </w:rPr>
        <w:t xml:space="preserve"> </w:t>
      </w:r>
      <w:r w:rsidRPr="004B79A5">
        <w:rPr>
          <w:rFonts w:ascii="Times New Roman" w:hAnsi="Times New Roman" w:cs="Times New Roman"/>
          <w:sz w:val="24"/>
          <w:szCs w:val="24"/>
        </w:rPr>
        <w:t>sekolah dalam memberikan layanan responsif pada masalah tata krama pergaulan pada peserta didik.</w:t>
      </w:r>
    </w:p>
    <w:p w14:paraId="69DCEBE0" w14:textId="77777777" w:rsidR="005A7F84" w:rsidRPr="00F47583" w:rsidRDefault="005A7F84" w:rsidP="005A7F84">
      <w:pPr>
        <w:pStyle w:val="ListParagraph"/>
        <w:numPr>
          <w:ilvl w:val="0"/>
          <w:numId w:val="11"/>
        </w:numPr>
        <w:spacing w:after="0" w:line="480" w:lineRule="auto"/>
        <w:jc w:val="both"/>
        <w:rPr>
          <w:rFonts w:ascii="Times New Roman" w:hAnsi="Times New Roman" w:cs="Times New Roman"/>
          <w:sz w:val="24"/>
          <w:szCs w:val="24"/>
        </w:rPr>
      </w:pPr>
      <w:r w:rsidRPr="00F47583">
        <w:rPr>
          <w:rFonts w:ascii="Times New Roman" w:hAnsi="Times New Roman" w:cs="Times New Roman"/>
          <w:sz w:val="24"/>
          <w:szCs w:val="24"/>
        </w:rPr>
        <w:t>Bagi guru pembimbing, hasil penelitian ini dapat dijadikan</w:t>
      </w:r>
      <w:r>
        <w:rPr>
          <w:rFonts w:ascii="Times New Roman" w:hAnsi="Times New Roman" w:cs="Times New Roman"/>
          <w:sz w:val="24"/>
          <w:szCs w:val="24"/>
        </w:rPr>
        <w:t xml:space="preserve"> </w:t>
      </w:r>
      <w:r w:rsidRPr="00F47583">
        <w:rPr>
          <w:rFonts w:ascii="Times New Roman" w:hAnsi="Times New Roman" w:cs="Times New Roman"/>
          <w:sz w:val="24"/>
          <w:szCs w:val="24"/>
        </w:rPr>
        <w:t>untuk</w:t>
      </w:r>
      <w:r>
        <w:rPr>
          <w:rFonts w:ascii="Times New Roman" w:hAnsi="Times New Roman" w:cs="Times New Roman"/>
          <w:sz w:val="24"/>
          <w:szCs w:val="24"/>
        </w:rPr>
        <w:t xml:space="preserve"> meningkatkan </w:t>
      </w:r>
      <w:r w:rsidRPr="00F47583">
        <w:rPr>
          <w:rFonts w:ascii="Times New Roman" w:hAnsi="Times New Roman" w:cs="Times New Roman"/>
          <w:sz w:val="24"/>
          <w:szCs w:val="24"/>
        </w:rPr>
        <w:t>pelaksanaan layanan responsif serta mengatasi masalah-masalah sosial peserta didik, seperti tata krama pergaualn pada peserta didik.</w:t>
      </w:r>
    </w:p>
    <w:p w14:paraId="5B51EEB4" w14:textId="77777777" w:rsidR="005A7F84" w:rsidRPr="00663986" w:rsidRDefault="005A7F84" w:rsidP="005A7F84">
      <w:pPr>
        <w:pStyle w:val="ListParagraph"/>
        <w:numPr>
          <w:ilvl w:val="0"/>
          <w:numId w:val="1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Bagi peserta didik, hasil penelitian ini diharapkan dapat dijadikan pedoman perseta didik dalam bertata krama dan bergaul di lingkungan sekolah, keluarga dan masyarakat.</w:t>
      </w:r>
    </w:p>
    <w:p w14:paraId="713F52AB" w14:textId="77777777" w:rsidR="005A7F84" w:rsidRPr="00663986" w:rsidRDefault="005A7F84" w:rsidP="005A7F84">
      <w:pPr>
        <w:pStyle w:val="ListParagraph"/>
        <w:numPr>
          <w:ilvl w:val="0"/>
          <w:numId w:val="1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Bagi orang tua, hasil penelitian ini dapat digunakan sebagai salah satu solusi untuk menangani masalah tentang tata krama pergaulan bagi peserta didik.</w:t>
      </w:r>
    </w:p>
    <w:p w14:paraId="25535DD0" w14:textId="77777777" w:rsidR="005A7F84" w:rsidRPr="00663986" w:rsidRDefault="005A7F84" w:rsidP="005A7F84">
      <w:pPr>
        <w:rPr>
          <w:rFonts w:ascii="Times New Roman" w:hAnsi="Times New Roman" w:cs="Times New Roman"/>
          <w:sz w:val="24"/>
          <w:szCs w:val="24"/>
          <w:lang w:val="sv-SE"/>
        </w:rPr>
      </w:pPr>
      <w:r w:rsidRPr="00663986">
        <w:rPr>
          <w:rFonts w:ascii="Times New Roman" w:hAnsi="Times New Roman" w:cs="Times New Roman"/>
          <w:sz w:val="24"/>
          <w:szCs w:val="24"/>
          <w:lang w:val="sv-SE"/>
        </w:rPr>
        <w:br w:type="page"/>
      </w:r>
    </w:p>
    <w:p w14:paraId="0A42B96D" w14:textId="77777777" w:rsidR="005A7F84" w:rsidRPr="00663986" w:rsidRDefault="005A7F84" w:rsidP="005A7F84">
      <w:pPr>
        <w:spacing w:line="480" w:lineRule="auto"/>
        <w:jc w:val="center"/>
        <w:rPr>
          <w:rFonts w:ascii="Times New Roman" w:hAnsi="Times New Roman" w:cs="Times New Roman"/>
          <w:b/>
          <w:bCs/>
          <w:sz w:val="24"/>
          <w:szCs w:val="24"/>
          <w:lang w:val="sv-SE"/>
        </w:rPr>
        <w:sectPr w:rsidR="005A7F84" w:rsidRPr="00663986" w:rsidSect="005A7F84">
          <w:headerReference w:type="default" r:id="rId18"/>
          <w:footerReference w:type="default" r:id="rId19"/>
          <w:headerReference w:type="first" r:id="rId20"/>
          <w:footerReference w:type="first" r:id="rId21"/>
          <w:pgSz w:w="11906" w:h="16838" w:code="9"/>
          <w:pgMar w:top="2268" w:right="1701" w:bottom="1701" w:left="2268" w:header="709" w:footer="709" w:gutter="0"/>
          <w:pgNumType w:start="1"/>
          <w:cols w:space="708"/>
          <w:titlePg/>
          <w:docGrid w:linePitch="360"/>
        </w:sectPr>
      </w:pPr>
    </w:p>
    <w:p w14:paraId="3CD03B4D" w14:textId="77777777" w:rsidR="005A7F84" w:rsidRPr="00663986" w:rsidRDefault="005A7F84" w:rsidP="005A7F84">
      <w:pPr>
        <w:pStyle w:val="Heading1"/>
        <w:spacing w:after="0" w:line="480" w:lineRule="auto"/>
        <w:rPr>
          <w:lang w:val="sv-SE"/>
        </w:rPr>
      </w:pPr>
      <w:bookmarkStart w:id="29" w:name="_Toc170251506"/>
      <w:r w:rsidRPr="00663986">
        <w:rPr>
          <w:lang w:val="sv-SE"/>
        </w:rPr>
        <w:lastRenderedPageBreak/>
        <w:t>BAB II</w:t>
      </w:r>
      <w:r w:rsidRPr="00663986">
        <w:rPr>
          <w:lang w:val="sv-SE"/>
        </w:rPr>
        <w:br/>
        <w:t>KAJIAN TEORI, KERANGKA PIKIR DAN HIPOTESIS</w:t>
      </w:r>
      <w:bookmarkEnd w:id="29"/>
    </w:p>
    <w:p w14:paraId="1B7FD55D" w14:textId="77777777" w:rsidR="005A7F84" w:rsidRPr="00663986" w:rsidRDefault="005A7F84" w:rsidP="005A7F84">
      <w:pPr>
        <w:spacing w:after="0" w:line="480" w:lineRule="auto"/>
        <w:jc w:val="center"/>
        <w:rPr>
          <w:rFonts w:ascii="Times New Roman" w:hAnsi="Times New Roman" w:cs="Times New Roman"/>
          <w:b/>
          <w:bCs/>
          <w:sz w:val="24"/>
          <w:szCs w:val="24"/>
          <w:lang w:val="sv-SE"/>
        </w:rPr>
      </w:pPr>
    </w:p>
    <w:p w14:paraId="122902D7" w14:textId="77777777" w:rsidR="005A7F84" w:rsidRDefault="005A7F84" w:rsidP="005A7F84">
      <w:pPr>
        <w:pStyle w:val="Heading2"/>
        <w:numPr>
          <w:ilvl w:val="0"/>
          <w:numId w:val="35"/>
        </w:numPr>
        <w:ind w:left="426" w:hanging="426"/>
      </w:pPr>
      <w:bookmarkStart w:id="30" w:name="_Toc170251507"/>
      <w:r w:rsidRPr="00EB30E2">
        <w:t>Kajian Teori</w:t>
      </w:r>
      <w:bookmarkEnd w:id="30"/>
    </w:p>
    <w:p w14:paraId="4A5EB278" w14:textId="77777777" w:rsidR="005A7F84" w:rsidRPr="004D379C" w:rsidRDefault="005A7F84" w:rsidP="005A7F84">
      <w:pPr>
        <w:pStyle w:val="Heading3"/>
      </w:pPr>
      <w:bookmarkStart w:id="31" w:name="_Toc170251508"/>
      <w:r w:rsidRPr="004D379C">
        <w:t>Konsep Tata Krama Pergaulan</w:t>
      </w:r>
      <w:bookmarkEnd w:id="31"/>
    </w:p>
    <w:p w14:paraId="2DF1808F" w14:textId="77777777" w:rsidR="005A7F84" w:rsidRPr="00D2432E" w:rsidRDefault="005A7F84" w:rsidP="005A7F84">
      <w:pPr>
        <w:pStyle w:val="Heading4"/>
      </w:pPr>
      <w:bookmarkStart w:id="32" w:name="_Toc170251509"/>
      <w:r w:rsidRPr="00D2432E">
        <w:t>Pengertian Tata Krama Pergaulan</w:t>
      </w:r>
      <w:bookmarkEnd w:id="32"/>
    </w:p>
    <w:p w14:paraId="24DDB50F" w14:textId="77777777" w:rsidR="005A7F84" w:rsidRDefault="005A7F84" w:rsidP="005A7F84">
      <w:pPr>
        <w:pStyle w:val="ListParagraph"/>
        <w:spacing w:after="0" w:line="360" w:lineRule="auto"/>
        <w:ind w:left="1146" w:firstLine="697"/>
        <w:jc w:val="both"/>
        <w:rPr>
          <w:rFonts w:ascii="Times New Roman" w:hAnsi="Times New Roman" w:cs="Times New Roman"/>
          <w:sz w:val="24"/>
          <w:szCs w:val="24"/>
        </w:rPr>
      </w:pPr>
      <w:r w:rsidRPr="00C33CB9">
        <w:rPr>
          <w:rFonts w:ascii="Times New Roman" w:hAnsi="Times New Roman" w:cs="Times New Roman"/>
          <w:sz w:val="24"/>
          <w:szCs w:val="24"/>
        </w:rPr>
        <w:t xml:space="preserve">Menurut </w:t>
      </w:r>
      <w:r w:rsidRPr="00C33CB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{"citationItems":[{"id":"ITEM-1","itemData":{"author":[{"dropping-particle":"","family":"Magpal","given":"Diana Fransiska","non-dropping-particle":"","parse-names":false,"suffix":""},{"dropping-particle":"","family":"Sengkey","given":"Rizal","non-dropping-particle":"","parse-names":false,"suffix":""},{"dropping-particle":"","family":"Tulenan","given":"Virginia","non-dropping-particle":"","parse-names":false,"suffix":""}],"id":"ITEM-1","issue":"3","issued":{"date-parts":[["2019"]]},"page":"403-412","title":"Game Edukasi Pengenalan Tata Krama Untuk Membentuk Perilaku Pada Anak Berbasis Android","type":"article-journal","volume":"14"},"uris":["http://www.mendeley.com/documents/?uuid=d1c46e05-edda-4af4-aeba-a3cf5a191822"]}],"mendeley":{"formattedCitation":"(Magpal, Sengkey, and Tulenan 2019)","manualFormatting":"Magpal, Sengkey, and Tulenan (2019:404)","plainTextFormattedCitation":"(Magpal, Sengkey, and Tulenan 2019)","previouslyFormattedCitation":"(Magpal, Sengkey, and Tulenan 2019)"},"properties":{"noteIndex":0},"schema":"https://github.com/citation-style-language/schema/raw/master/csl-citation.json"}</w:instrText>
      </w:r>
      <w:r w:rsidRPr="00C33CB9">
        <w:rPr>
          <w:rFonts w:ascii="Times New Roman" w:hAnsi="Times New Roman" w:cs="Times New Roman"/>
          <w:sz w:val="24"/>
          <w:szCs w:val="24"/>
        </w:rPr>
        <w:fldChar w:fldCharType="separate"/>
      </w:r>
      <w:r w:rsidRPr="00C33CB9">
        <w:rPr>
          <w:rFonts w:ascii="Times New Roman" w:hAnsi="Times New Roman" w:cs="Times New Roman"/>
          <w:noProof/>
          <w:sz w:val="24"/>
          <w:szCs w:val="24"/>
        </w:rPr>
        <w:t xml:space="preserve">Magpal, Sengkey, and Tulenan </w:t>
      </w:r>
      <w:r>
        <w:rPr>
          <w:rFonts w:ascii="Times New Roman" w:hAnsi="Times New Roman" w:cs="Times New Roman"/>
          <w:noProof/>
          <w:sz w:val="24"/>
          <w:szCs w:val="24"/>
        </w:rPr>
        <w:t>(2019:404</w:t>
      </w:r>
      <w:r w:rsidRPr="00C33CB9">
        <w:rPr>
          <w:rFonts w:ascii="Times New Roman" w:hAnsi="Times New Roman" w:cs="Times New Roman"/>
          <w:noProof/>
          <w:sz w:val="24"/>
          <w:szCs w:val="24"/>
        </w:rPr>
        <w:t>)</w:t>
      </w:r>
      <w:r w:rsidRPr="00C33CB9">
        <w:rPr>
          <w:rFonts w:ascii="Times New Roman" w:hAnsi="Times New Roman" w:cs="Times New Roman"/>
          <w:sz w:val="24"/>
          <w:szCs w:val="24"/>
        </w:rPr>
        <w:fldChar w:fldCharType="end"/>
      </w:r>
      <w:r>
        <w:rPr>
          <w:rFonts w:ascii="Times New Roman" w:hAnsi="Times New Roman" w:cs="Times New Roman"/>
          <w:sz w:val="24"/>
          <w:szCs w:val="24"/>
        </w:rPr>
        <w:t>.</w:t>
      </w:r>
    </w:p>
    <w:p w14:paraId="6877C262" w14:textId="77777777" w:rsidR="005A7F84" w:rsidRPr="00663986" w:rsidRDefault="005A7F84" w:rsidP="005A7F84">
      <w:pPr>
        <w:pStyle w:val="ListParagraph"/>
        <w:spacing w:after="0" w:line="240" w:lineRule="auto"/>
        <w:ind w:left="1843"/>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“Dalam Kamus Besar Bahasa Indonesia Edisi Ketiga, tata didefinisikan sebagai peraturan, norma, dan susunan tertentu, sedangkan krama berarti adat sopan santun. Dengan demikian, tata krama merupakan aturan yang mengatur perilaku sopan individu serta hubungan antarindividu dalam masyarakat”.</w:t>
      </w:r>
    </w:p>
    <w:p w14:paraId="556923CF" w14:textId="77777777" w:rsidR="005A7F84" w:rsidRPr="00663986" w:rsidRDefault="005A7F84" w:rsidP="005A7F84">
      <w:pPr>
        <w:pStyle w:val="ListParagraph"/>
        <w:spacing w:after="0" w:line="240" w:lineRule="auto"/>
        <w:ind w:left="1440"/>
        <w:jc w:val="both"/>
        <w:rPr>
          <w:rFonts w:ascii="Times New Roman" w:hAnsi="Times New Roman" w:cs="Times New Roman"/>
          <w:sz w:val="24"/>
          <w:szCs w:val="24"/>
          <w:lang w:val="sv-SE"/>
        </w:rPr>
      </w:pPr>
    </w:p>
    <w:p w14:paraId="3D8F9FDB" w14:textId="77777777" w:rsidR="005A7F84" w:rsidRPr="00663986" w:rsidRDefault="005A7F84" w:rsidP="005A7F84">
      <w:pPr>
        <w:pStyle w:val="ListParagraph"/>
        <w:spacing w:after="0" w:line="360" w:lineRule="auto"/>
        <w:ind w:left="1843" w:hanging="1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Lebih lanjut 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{"citationItems":[{"id":"ITEM-1","itemData":{"DOI":"10.21831/jppm.v7i1.25036","ISSN":"2355-1615","abstract":"Tata krama merupakan bagian dari keterampilan sosial yang mengajarkan sikap baik dalam pergaulan dari segi bahasa maupun tingkah laku. Tata krama perlu diperkenalkan pada anak autis agar mereka dapat membedakan perilaku baik dan perilaku yang kurang tepat untuk dilakukan. Orang tua memegang peranan penting dalam membimbing tata krama anak autis. Oleh karena itu diupayakan agar orang tua memahami cara untuk mendampingi dan membimbing tata krama anak autis. Salah satu cara yang efektif dalam pendampingan latihan tata krama anak autis adalah dengan pembelajaran observasional, di mana orang tua berperan sebagai model atau contoh yang akan ditiru oleh anak autis. Adapun tujuan dari latihan tata krama dengan pembelajaran observasional ini adalah agar anak berlatih tata krama dengan melihat orang tua sebagai model kemudian anak berlatih tata krama berdasar apa yang dilihatnya pada orang tua. Jadi orang tua memiliki peran ganda yaitu sebagai model dan pendamping latihan sehingga orang tua dapat memahami fungsi dari peran orang tua anak autis. Metode yang digunakan dalam penelitian ini adalah penelitian tindakan yang melibatkan semua pihak secara langsung dan dimaksudkan untuk meningkatkan keterampilan pada semua pihak yang terlibat. The achievement of parents comprehension in guiding autism children manners AbstractManners are parts of social skills that teach good attitude in association in terms of language and behaviour. Manners need to be introduced to autistic children so that they can distinguish between good behaviour and inappropriate behaviour to do. Parents play an important role in guiding the manners of autistic children. Therefore efforts are made so that parents understand how to assist and guide the behaviour of autistic children. One effective way of mentoring autism practices for children with autism is observational learning, where parents act as models or examples that will be imitated by autistic children. The aim of this observational learning is that children can practice manners by seeing their parents as models and at the end, they can apply what they see from their parents. Therefore, parents have two roles, that are as a model and a training companion so that parents can understand the role function of parents of children with autism. The method used in this research is action research that involves all parties directly and intended to improve the skills of all parties involved.","author":[{"dropping-particle":"","family":"Swandari","given":"Dian Ngesti","non-dropping-particle":"","parse-names":false,"suffix":""},{"dropping-particle":"","family":"Mumpuniarti","given":"Mumpuniarti","non-dropping-particle":"","parse-names":false,"suffix":""}],"container-title":"JPPM (Jurnal Pendidikan dan Pemberdayaan Masyarakat)","id":"ITEM-1","issue":"1","issued":{"date-parts":[["2020"]]},"page":"57-64","title":"Pencapaian pemahaman orang tua dalam membimbing tata krama anak autis","type":"article-journal","volume":"7"},"uris":["http://www.mendeley.com/documents/?uuid=f8edc39b-fe51-4736-9cac-184721337477"]}],"mendeley":{"formattedCitation":"(Swandari and Mumpuniarti 2020)","manualFormatting":"Swandari and Mumpuniarti 2020:58)","plainTextFormattedCitation":"(Swandari and Mumpuniarti 2020)","previouslyFormattedCitation":"(Swandari and Mumpuniarti 2020)"},"properties":{"noteIndex":0},"schema":"https://github.com/citation-style-language/schema/raw/master/csl-citation.json"}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Swandari and Mumpuniarti 2020:58)</w:t>
      </w:r>
      <w:r>
        <w:rPr>
          <w:rFonts w:ascii="Times New Roman" w:hAnsi="Times New Roman" w:cs="Times New Roman"/>
          <w:sz w:val="24"/>
          <w:szCs w:val="24"/>
        </w:rPr>
        <w:fldChar w:fldCharType="end"/>
      </w:r>
    </w:p>
    <w:p w14:paraId="49F45E5D" w14:textId="77777777" w:rsidR="005A7F84" w:rsidRPr="00663986" w:rsidRDefault="005A7F84" w:rsidP="005A7F84">
      <w:pPr>
        <w:pStyle w:val="ListParagraph"/>
        <w:spacing w:after="0" w:line="240" w:lineRule="auto"/>
        <w:ind w:left="1843" w:hanging="1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“Belajar tentang etika adalah bagian penting dari memahami keterampilan berinteraksi sosial. Keterampilan ini menjadi kunci bagi individu untuk membangun hubungan yang baik dengan orang lain dan memperkuat harmoni dalam masyarakat. Pemahaman akan etika merupakan aspek yang esensial dalam mengajarkan anak-anak mengenai keterampilan sosial sejak dini. Hal ini bertujuan untuk menanamkan nilai-nilai etika yang baik pada mereka sejak usia muda, sehingga mereka dapat berperilaku dengan baik dalam berbagai situasi sosial di masa depan”.</w:t>
      </w:r>
    </w:p>
    <w:p w14:paraId="3ED4EC67" w14:textId="77777777" w:rsidR="005A7F84" w:rsidRPr="00663986" w:rsidRDefault="005A7F84" w:rsidP="005A7F84">
      <w:pPr>
        <w:pStyle w:val="ListParagraph"/>
        <w:spacing w:after="0" w:line="240" w:lineRule="auto"/>
        <w:ind w:left="1440"/>
        <w:jc w:val="both"/>
        <w:rPr>
          <w:rFonts w:ascii="Times New Roman" w:hAnsi="Times New Roman" w:cs="Times New Roman"/>
          <w:sz w:val="24"/>
          <w:szCs w:val="24"/>
          <w:lang w:val="sv-SE"/>
        </w:rPr>
      </w:pPr>
    </w:p>
    <w:p w14:paraId="097E045D" w14:textId="77777777" w:rsidR="005A7F84" w:rsidRPr="00663986" w:rsidRDefault="005A7F84" w:rsidP="005A7F84">
      <w:pPr>
        <w:pStyle w:val="ListParagraph"/>
        <w:spacing w:after="0" w:line="36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Sedangkan 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author":[{"dropping-particle":"","family":"Nazmi","given":"Sultan","non-dropping-particle":"","parse-names":false,"suffix":""},{"dropping-particle":"","family":"Islam","given":"Chairul","non-dropping-particle":"","parse-names":false,"suffix":""},{"dropping-particle":"","family":"Alhaqqa","given":"Jaaka Yarfa","non-dropping-particle":"","parse-names":false,"suffix":""}],"id":"ITEM-1","issue":"2","issued":{"date-parts":[["2021"]]},"page":"292-299","title":"Pandangan Pemuda terhadap Pentingnya Tata Krama dan Budaya Pendidikan Anak Usia Dini","type":"article-journal"},"uris":["http://www.mendeley.com/documents/?uuid=18c8bf95-b7e9-4fe8-af8e-161cc37ee477"]}],"mendeley":{"formattedCitation":"(Nazmi, Islam, and Alhaqqa 2021)","manualFormatting":"Nazmi, Islam, and Alhaqqa (293:2021)","plainTextFormattedCitation":"(Nazmi, Islam, and Alhaqqa 2021)","previouslyFormattedCitation":"(Nazmi, Islam, and Alhaqqa 2021)"},"properties":{"noteIndex":0},"schema":"https://github.com/citation-style-language/schema/raw/master/csl-citation.json"}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Nazmi, Islam, and Alhaqqa (293:2021)</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“Kesopanan, atau etiket, adalah kumpulan aturan budaya yang ditransmisikan dari generasi ke generasi”. Pendekatan ini digunakan dalam situasi interaksi sosial untuk mendorong penghormatan, pemahaman, dan kedekatan yang sesuai dengan norma-norma sosial yang berlaku. Dampaknya, terdapat beragam tradisi yang dipraktikkan di seluruh wilayah Indonesia.</w:t>
      </w:r>
    </w:p>
    <w:p w14:paraId="427A0833" w14:textId="77777777" w:rsidR="005A7F84" w:rsidRPr="00663986" w:rsidRDefault="005A7F84" w:rsidP="005A7F84">
      <w:pPr>
        <w:pStyle w:val="ListParagraph"/>
        <w:spacing w:after="0" w:line="36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author":[{"dropping-particle":"","family":"Nazmi","given":"Sultan","non-dropping-particle":"","parse-names":false,"suffix":""},{"dropping-particle":"","family":"Islam","given":"Chairul","non-dropping-particle":"","parse-names":false,"suffix":""},{"dropping-particle":"","family":"Alhaqqa","given":"Jaaka Yarfa","non-dropping-particle":"","parse-names":false,"suffix":""}],"id":"ITEM-1","issue":"2","issued":{"date-parts":[["2021"]]},"page":"292-299","title":"Pandangan Pemuda terhadap Pentingnya Tata Krama dan Budaya Pendidikan Anak Usia Dini","type":"article-journal"},"uris":["http://www.mendeley.com/documents/?uuid=18c8bf95-b7e9-4fe8-af8e-161cc37ee477"]}],"mendeley":{"formattedCitation":"(Nazmi, Islam, and Alhaqqa 2021)","manualFormatting":"Nazmi, Islam, and Alhaqqa (2021:293)","plainTextFormattedCitation":"(Nazmi, Islam, and Alhaqqa 2021)","previouslyFormattedCitation":"(Nazmi, Islam, and Alhaqqa 2021)"},"properties":{"noteIndex":0},"schema":"https://github.com/citation-style-language/schema/raw/master/csl-citation.json"}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Nazmi, Islam, and Alhaqqa (2021:293)</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w:t>
      </w:r>
    </w:p>
    <w:p w14:paraId="5E997101" w14:textId="77777777" w:rsidR="005A7F84" w:rsidRPr="00663986" w:rsidRDefault="005A7F84" w:rsidP="005A7F84">
      <w:pPr>
        <w:pStyle w:val="ListParagraph"/>
        <w:spacing w:after="0" w:line="240" w:lineRule="auto"/>
        <w:ind w:left="1843" w:hanging="1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“Istilah "tata krama," sering juga disebut sebagai "etiket sosial," merujuk pada tradisi dan standar tingkah laku yang </w:t>
      </w:r>
      <w:r w:rsidRPr="00663986">
        <w:rPr>
          <w:rFonts w:ascii="Times New Roman" w:hAnsi="Times New Roman" w:cs="Times New Roman"/>
          <w:sz w:val="24"/>
          <w:szCs w:val="24"/>
          <w:lang w:val="sv-SE"/>
        </w:rPr>
        <w:lastRenderedPageBreak/>
        <w:t>diturunkan dalam masyarakat. Panduan ini dimanfaatkan dalam situasi interaksi sosial untuk membentuk hubungan yang solid, saling menghargai, dan pemahaman yang didasarkan pada norma-norma yang diterima dan praktis”.</w:t>
      </w:r>
    </w:p>
    <w:p w14:paraId="3F912375" w14:textId="77777777" w:rsidR="005A7F84" w:rsidRPr="00663986" w:rsidRDefault="005A7F84" w:rsidP="005A7F84">
      <w:pPr>
        <w:pStyle w:val="ListParagraph"/>
        <w:spacing w:after="0" w:line="240" w:lineRule="auto"/>
        <w:ind w:left="1843" w:hanging="12"/>
        <w:jc w:val="both"/>
        <w:rPr>
          <w:rFonts w:ascii="Times New Roman" w:hAnsi="Times New Roman" w:cs="Times New Roman"/>
          <w:sz w:val="24"/>
          <w:szCs w:val="24"/>
          <w:lang w:val="sv-SE"/>
        </w:rPr>
      </w:pPr>
    </w:p>
    <w:p w14:paraId="3E0A0F27"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Didasarkan pada pemahaman di atas, tata krama pergaulan dapat didefinisikan sebagai aturan atau norma kebiasaan yang muncul dari hubungan atau interaksi antara orang dengan orang lain. Kebiasaan ini muncul dari tindakan atau tindakan seseorang dan reaksi atau tanggapan seseorang terhadap mereka. Tata krama pergaulan berkaitan dengan kemampuan berkomunikasi verbal dan nonverbal, sopan santun, empati, dan pengembangan diri.</w:t>
      </w:r>
    </w:p>
    <w:p w14:paraId="22F4283B" w14:textId="77777777" w:rsidR="005A7F84" w:rsidRPr="00663986" w:rsidRDefault="005A7F84" w:rsidP="005A7F84">
      <w:pPr>
        <w:pStyle w:val="Heading4"/>
        <w:rPr>
          <w:lang w:val="sv-SE"/>
        </w:rPr>
      </w:pPr>
      <w:bookmarkStart w:id="33" w:name="_Toc170251510"/>
      <w:r w:rsidRPr="00663986">
        <w:rPr>
          <w:lang w:val="sv-SE"/>
        </w:rPr>
        <w:t>Faktor Yang Mempengaruhi Tata Krama Pergaulan</w:t>
      </w:r>
      <w:bookmarkEnd w:id="33"/>
    </w:p>
    <w:p w14:paraId="0BB829D7" w14:textId="77777777" w:rsidR="005A7F84" w:rsidRPr="00663986" w:rsidRDefault="005A7F84" w:rsidP="005A7F84">
      <w:pPr>
        <w:pStyle w:val="ListParagraph"/>
        <w:spacing w:after="0" w:line="36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Menurut Poedjawiatna (2003:1935), beberapa faktor yang mempengaruhi etika dalam pergaulan melibatkan:</w:t>
      </w:r>
    </w:p>
    <w:p w14:paraId="3329DEBE" w14:textId="77777777" w:rsidR="005A7F84" w:rsidRPr="00663986" w:rsidRDefault="005A7F84" w:rsidP="005A7F84">
      <w:pPr>
        <w:pStyle w:val="ListParagraph"/>
        <w:numPr>
          <w:ilvl w:val="0"/>
          <w:numId w:val="14"/>
        </w:numPr>
        <w:spacing w:after="0" w:line="240" w:lineRule="auto"/>
        <w:ind w:left="1560" w:hanging="426"/>
        <w:jc w:val="both"/>
        <w:rPr>
          <w:rFonts w:ascii="Times New Roman" w:hAnsi="Times New Roman" w:cs="Times New Roman"/>
          <w:b/>
          <w:bCs/>
          <w:sz w:val="24"/>
          <w:szCs w:val="24"/>
          <w:lang w:val="sv-SE"/>
        </w:rPr>
      </w:pPr>
      <w:r w:rsidRPr="00663986">
        <w:rPr>
          <w:rFonts w:ascii="Times New Roman" w:hAnsi="Times New Roman" w:cs="Times New Roman"/>
          <w:sz w:val="24"/>
          <w:szCs w:val="24"/>
          <w:lang w:val="sv-SE"/>
        </w:rPr>
        <w:t>Keinginan untuk bebas, yang mengacu pada kebebasan untuk melakukan tindakan dengan adanya opsi atau pilihan.</w:t>
      </w:r>
    </w:p>
    <w:p w14:paraId="6852FD5B" w14:textId="77777777" w:rsidR="005A7F84" w:rsidRPr="00663986" w:rsidRDefault="005A7F84" w:rsidP="005A7F84">
      <w:pPr>
        <w:pStyle w:val="ListParagraph"/>
        <w:numPr>
          <w:ilvl w:val="0"/>
          <w:numId w:val="14"/>
        </w:numPr>
        <w:spacing w:after="0" w:line="240" w:lineRule="auto"/>
        <w:ind w:left="1560" w:hanging="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Tindakan sesuai hati nurani, di mana hati nurani manusia menilai tindakan sebagai baik atau buruk dalam situasi tertentu, mencerminkan kesadaran moral dalam setiap situasi.</w:t>
      </w:r>
    </w:p>
    <w:p w14:paraId="52CE8032" w14:textId="77777777" w:rsidR="005A7F84" w:rsidRPr="00663986" w:rsidRDefault="005A7F84" w:rsidP="005A7F84">
      <w:pPr>
        <w:pStyle w:val="ListParagraph"/>
        <w:numPr>
          <w:ilvl w:val="0"/>
          <w:numId w:val="14"/>
        </w:numPr>
        <w:spacing w:after="0" w:line="240" w:lineRule="auto"/>
        <w:ind w:left="1560" w:hanging="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Aspek obyektif dan subyektif, di mana penilaian obyektif mempertimbangkan seluruh konteks yang memengaruhi tindakan, seperti kondisi fisik, psikologi, pendidikan, dan sebagainya, sementara penilaian subyektif berdasarkan pandangan individu dan hati nurani mereka.</w:t>
      </w:r>
    </w:p>
    <w:p w14:paraId="5718ECD5" w14:textId="77777777" w:rsidR="005A7F84" w:rsidRPr="00663986" w:rsidRDefault="005A7F84" w:rsidP="005A7F84">
      <w:pPr>
        <w:pStyle w:val="ListParagraph"/>
        <w:spacing w:after="0" w:line="240" w:lineRule="auto"/>
        <w:ind w:left="1800"/>
        <w:jc w:val="both"/>
        <w:rPr>
          <w:rFonts w:ascii="Times New Roman" w:hAnsi="Times New Roman" w:cs="Times New Roman"/>
          <w:sz w:val="24"/>
          <w:szCs w:val="24"/>
          <w:lang w:val="sv-SE"/>
        </w:rPr>
      </w:pPr>
    </w:p>
    <w:p w14:paraId="72428C14" w14:textId="77777777" w:rsidR="005A7F84" w:rsidRPr="00663986" w:rsidRDefault="005A7F84" w:rsidP="005A7F84">
      <w:pPr>
        <w:pStyle w:val="ListParagraph"/>
        <w:spacing w:after="0" w:line="36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{"citationItems":[{"id":"ITEM-1","itemData":{"DOI":"10.33394/realita.v8i1.7376","ISSN":"2503-1708","abstract":"Pendidikan merupakan sebuah usaha sadar dan terencana untuk mewujudkan suasana belajar dan proses pembelajaran agar peserta didik secara aktif mengembangkan potensi dirinya untuk memiliki spiritual keagamaan, pengendalian diri, kepribadian, kecerdasan, akhlak mulia, serta keterampilan yang diperlukan dirinya, masyarakat, bangsa dan negara. Aspek perkembangan pribadi siswa diharapkan mampu mengenal kemampuan dan keinginan diri, dan dapat menerima keadaan diri secara positif, sehingga siswa mampu untuk menampilakan perilaku yang merefleksikan keragaman diri dalam lingkungannya. Etika pergaulan sebaya yaitu sopan santun, tata krama dalam pergaulan yang sesuai dengan situasi dan keadaan serta tidak melanggar norma-norma yang berlaku baik norma agama, kesopanan, adat, hukum. Konsep diri adalah semua presepsi kita terhadap aspek diri yang meliputi aspek fisik, aspek sosial, dan aspek psikologis yang di dasarkan pada pengalaman dan interaksi kita dengan yang lain. penelitian ini bertujuan untuk mengetahui tingkat hubungan Etika Pergaulan dengan Konsep Diri Siswa SMA di Kabupaten Sumbawa Barat. Penelitian ini terdapat dua variabel yakni Etika Pergaulan dengan indikator: Menghormati sesama siswa, Menghormati ide, Berani menyampaikan sesuatu yang benar, Menyampaikan pendapat secara sopan dan tidak menyinggung perasaan orang lain, Membiasakan diri mengucapkan terimakasih, Berani mengakui kesalahan yang telah dilakukan, Menggunakan bahasa yang sopan. Konsep Diri dengan Indikator: Fisiologis, Psikologis, Psikososiologis, Psikospritual, dan Psikoetika dan moral. Analisis data yang digunakan dalam penelitian ini menggunakan teknik statistik dengan rumus Korelasi Product Moment. Sampel penelitian ini adalah siswa SMA Kabupaten Sumbawa Barat sebanyak 472 Orang Siswa. Dari hasil perhitungan rxy yang diperoleh dalam penelitian ini adalah 0,489 sedangkan nilai rxy dalam tabel dengan taraf signifikan 5% dan N = 95 adalah 0,202 atau (0,489 &gt; 0,202). Kenyataan ini menunjukkan bahwa nilai rxy yang diperoleh dalam penelitian ini lebih besar dari pada nilai table.","author":[{"dropping-particle":"","family":"Ahmad","given":"Hariadi","non-dropping-particle":"","parse-names":false,"suffix":""}],"container-title":"Realita : Jurnal Bimbingan dan Konseling","id":"ITEM-1","issue":"1","issued":{"date-parts":[["2023"]]},"page":"1933","title":"Hubungan Etika Pergaulan Dengan Konsep Diri Siswa Sma Di Kabupaten Sumbawa Barat","type":"article-journal","volume":"8"},"uris":["http://www.mendeley.com/documents/?uuid=50afa8af-652d-40b4-8287-234873cefa64"]}],"mendeley":{"formattedCitation":"(Ahmad 2023)","manualFormatting":"Ahmad (2023:1941)","plainTextFormattedCitation":"(Ahmad 2023)","previouslyFormattedCitation":"(Ahmad 2023)"},"properties":{"noteIndex":0},"schema":"https://github.com/citation-style-language/schema/raw/master/csl-citation.json"}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Ahmad (2023:1941)</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etika pergaulan dipengaruhi oleh berbagai faktor seperti yang dikemukakan Salam (2000), yaitu:</w:t>
      </w:r>
    </w:p>
    <w:p w14:paraId="7E04E043" w14:textId="77777777" w:rsidR="005A7F84" w:rsidRPr="00663986" w:rsidRDefault="005A7F84" w:rsidP="005A7F84">
      <w:pPr>
        <w:pStyle w:val="ListParagraph"/>
        <w:numPr>
          <w:ilvl w:val="0"/>
          <w:numId w:val="15"/>
        </w:numPr>
        <w:spacing w:after="0" w:line="240" w:lineRule="auto"/>
        <w:ind w:left="1560" w:hanging="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Kebiasaan, yang merupakan pola perilaku yang sudah terbentuk oleh lingkungan, kebutuhan, atau keinginan untuk meniru, mengikuti, serta ketaatan pada norma tertentu. Mengubah kebiasaan ini seringkali sulit karena telah kehilangan pengaruh kewibawaan dari diri sendiri.</w:t>
      </w:r>
    </w:p>
    <w:p w14:paraId="1C1C5411" w14:textId="77777777" w:rsidR="005A7F84" w:rsidRPr="00663986" w:rsidRDefault="005A7F84" w:rsidP="005A7F84">
      <w:pPr>
        <w:pStyle w:val="ListParagraph"/>
        <w:numPr>
          <w:ilvl w:val="0"/>
          <w:numId w:val="15"/>
        </w:numPr>
        <w:spacing w:after="0" w:line="240" w:lineRule="auto"/>
        <w:ind w:left="1560" w:hanging="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Pendidikan memiliki peran penting dalam membawa dan membentuk mental seseorang, menjadikannya lebih cerdas, bermoral, dan lebih maju setelah menerima pendidikan.</w:t>
      </w:r>
    </w:p>
    <w:p w14:paraId="05D1CF0B" w14:textId="77777777" w:rsidR="005A7F84" w:rsidRPr="00663986" w:rsidRDefault="005A7F84" w:rsidP="005A7F84">
      <w:pPr>
        <w:pStyle w:val="ListParagraph"/>
        <w:numPr>
          <w:ilvl w:val="0"/>
          <w:numId w:val="15"/>
        </w:numPr>
        <w:spacing w:after="0" w:line="240" w:lineRule="auto"/>
        <w:ind w:left="1560" w:hanging="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Agama turut berperan dalam membentuk tata krama, terutama bagi mereka yang tidak pernah mendapat pendidikan formal dan ajaran agama. Pola hidup serta kebiasaan seseorang yang tidak didasari ajaran agama cenderung tidak berlandaskan nilai-nilai keagamaan.</w:t>
      </w:r>
    </w:p>
    <w:p w14:paraId="5D009BAE" w14:textId="77777777" w:rsidR="005A7F84" w:rsidRPr="00663986" w:rsidRDefault="005A7F84" w:rsidP="005A7F84">
      <w:pPr>
        <w:pStyle w:val="ListParagraph"/>
        <w:numPr>
          <w:ilvl w:val="0"/>
          <w:numId w:val="15"/>
        </w:numPr>
        <w:spacing w:after="0" w:line="240" w:lineRule="auto"/>
        <w:ind w:left="1560" w:hanging="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Kesadaran jiwa, pada dasarnya, muncul sebagai akibat dari pengalaman hidup, pertimbangan rasional, dan ditentukan oleh kemauan individu.</w:t>
      </w:r>
    </w:p>
    <w:p w14:paraId="7B61555F" w14:textId="77777777" w:rsidR="005A7F84" w:rsidRPr="00663986" w:rsidRDefault="005A7F84" w:rsidP="005A7F84">
      <w:pPr>
        <w:pStyle w:val="ListParagraph"/>
        <w:spacing w:after="0" w:line="240" w:lineRule="auto"/>
        <w:ind w:left="1800"/>
        <w:jc w:val="both"/>
        <w:rPr>
          <w:rFonts w:ascii="Times New Roman" w:hAnsi="Times New Roman" w:cs="Times New Roman"/>
          <w:sz w:val="24"/>
          <w:szCs w:val="24"/>
          <w:lang w:val="sv-SE"/>
        </w:rPr>
      </w:pPr>
    </w:p>
    <w:p w14:paraId="601524AE" w14:textId="77777777" w:rsidR="005A7F84" w:rsidRPr="00663986" w:rsidRDefault="005A7F84" w:rsidP="005A7F84">
      <w:pPr>
        <w:pStyle w:val="ListParagraph"/>
        <w:spacing w:after="0" w:line="360" w:lineRule="auto"/>
        <w:ind w:left="1146" w:firstLine="697"/>
        <w:jc w:val="both"/>
        <w:rPr>
          <w:rFonts w:ascii="Times New Roman" w:hAnsi="Times New Roman" w:cs="Times New Roman"/>
          <w:sz w:val="24"/>
          <w:szCs w:val="24"/>
          <w:lang w:val="sv-SE"/>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{"citationItems":[{"id":"ITEM-1","itemData":{"DOI":"10.33394/realita.v8i1.7376","ISSN":"2503-1708","abstract":"Pendidikan merupakan sebuah usaha sadar dan terencana untuk mewujudkan suasana belajar dan proses pembelajaran agar peserta didik secara aktif mengembangkan potensi dirinya untuk memiliki spiritual keagamaan, pengendalian diri, kepribadian, kecerdasan, akhlak mulia, serta keterampilan yang diperlukan dirinya, masyarakat, bangsa dan negara. Aspek perkembangan pribadi siswa diharapkan mampu mengenal kemampuan dan keinginan diri, dan dapat menerima keadaan diri secara positif, sehingga siswa mampu untuk menampilakan perilaku yang merefleksikan keragaman diri dalam lingkungannya. Etika pergaulan sebaya yaitu sopan santun, tata krama dalam pergaulan yang sesuai dengan situasi dan keadaan serta tidak melanggar norma-norma yang berlaku baik norma agama, kesopanan, adat, hukum. Konsep diri adalah semua presepsi kita terhadap aspek diri yang meliputi aspek fisik, aspek sosial, dan aspek psikologis yang di dasarkan pada pengalaman dan interaksi kita dengan yang lain. penelitian ini bertujuan untuk mengetahui tingkat hubungan Etika Pergaulan dengan Konsep Diri Siswa SMA di Kabupaten Sumbawa Barat. Penelitian ini terdapat dua variabel yakni Etika Pergaulan dengan indikator: Menghormati sesama siswa, Menghormati ide, Berani menyampaikan sesuatu yang benar, Menyampaikan pendapat secara sopan dan tidak menyinggung perasaan orang lain, Membiasakan diri</w:instrText>
      </w:r>
      <w:r w:rsidRPr="00663986">
        <w:rPr>
          <w:rFonts w:ascii="Times New Roman" w:hAnsi="Times New Roman" w:cs="Times New Roman"/>
          <w:sz w:val="24"/>
          <w:szCs w:val="24"/>
          <w:lang w:val="sv-SE"/>
        </w:rPr>
        <w:instrText xml:space="preserve"> mengucapkan terimakasih, Berani mengakui kesalahan yang telah dilakukan, Menggunakan bahasa yang sopan. Konsep Diri dengan Indikator: Fisiologis, Psikologis, Psikososiologis, Psikospritual, dan Psikoetika dan moral. Analisis data yang digunakan dalam penelitian ini menggunakan teknik statistik dengan rumus Korelasi Product Moment. Sampel penelitian ini adalah siswa SMA Kabupaten Sumbawa Barat sebanyak 472 Orang Siswa. Dari hasil perhitungan rxy yang diperoleh dalam penelitian ini adalah 0,489 sedangkan nilai rxy dalam tabel dengan taraf signifikan 5% dan N = 95 adalah 0,202 atau (0,489 &gt; 0,202). Kenyataan ini menunjukkan bahwa nilai rxy yang diperoleh dalam penelitian ini lebih besar dari pada nilai table.","author":[{"dropping-particle":"","family":"Ahmad","given":"Hariadi","non-dropping-particle":"","parse-names":false,"suffix":""}],"container-title":"Realita : Jurnal Bimbingan dan Konseling","id":"ITEM-1","issue":"1","issued":{"date-parts":[["2023"]]},"page":"1933","title":"Hubungan Etika Pergaulan Dengan Konsep Diri Siswa Sma Di Kabupaten Sumbawa Barat","type":"article-journal","volume":"8"},"uris":["http://www.mendeley.com/documents/?uuid=50afa8af-652d-40b4-8287-234873cefa64"]}],"mendeley":{"formattedCitation":"(Ahmad 2023)","manualFormatting":"Ahmad (2023:1936)","plainTextFormattedCitation":"(Ahmad 2023)","previouslyFormattedCitation":"(Ahmad 2023)"},"properties":{"noteIndex":0},"schema":"https://github.com/citation-style-language/schema/raw/master/csl-citation.json"}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Ahmad (2023:1936)</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menjelaskan bahwa interaksi sosial remaja dipengaruhi oleh beberapa faktor seperti yang dikemukakan Megayaniimei (2013), yaitu:</w:t>
      </w:r>
    </w:p>
    <w:p w14:paraId="262D1B20" w14:textId="77777777" w:rsidR="005A7F84" w:rsidRPr="00663986" w:rsidRDefault="005A7F84" w:rsidP="005A7F84">
      <w:pPr>
        <w:pStyle w:val="ListParagraph"/>
        <w:numPr>
          <w:ilvl w:val="0"/>
          <w:numId w:val="16"/>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Jenis hubungan sosialisasi yang terbentuk dipengaruhi secara signifikan oleh usia individu. Perbedaan usia, seperti anak-anak, remaja, dewasa, orang tua, dan lanjut usia, dapat memengaruhi cara pergaulan yang dianggap baik.</w:t>
      </w:r>
    </w:p>
    <w:p w14:paraId="2B767464" w14:textId="77777777" w:rsidR="005A7F84" w:rsidRPr="00663986" w:rsidRDefault="005A7F84" w:rsidP="005A7F84">
      <w:pPr>
        <w:pStyle w:val="ListParagraph"/>
        <w:numPr>
          <w:ilvl w:val="0"/>
          <w:numId w:val="16"/>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Pekerjaan juga berpengaruh terhadap pola pergaulan. Interaksi sosial di kalangan kantor dapat berbeda dengan interaksi di lapangan, pabrik, bangunan, terminal, dan sebagainya. </w:t>
      </w:r>
    </w:p>
    <w:p w14:paraId="7A5BEB07" w14:textId="77777777" w:rsidR="005A7F84" w:rsidRPr="00663986" w:rsidRDefault="005A7F84" w:rsidP="005A7F84">
      <w:pPr>
        <w:pStyle w:val="ListParagraph"/>
        <w:numPr>
          <w:ilvl w:val="0"/>
          <w:numId w:val="16"/>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Keterikatan pada organisasi sosial atau partai politik, serta status sebagai peserta didik, dapat memengaruhi cara seseorang berinteraksi sosial.</w:t>
      </w:r>
    </w:p>
    <w:p w14:paraId="33546F6B" w14:textId="77777777" w:rsidR="005A7F84" w:rsidRPr="00663986" w:rsidRDefault="005A7F84" w:rsidP="005A7F84">
      <w:pPr>
        <w:pStyle w:val="ListParagraph"/>
        <w:numPr>
          <w:ilvl w:val="0"/>
          <w:numId w:val="16"/>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Pergaulan dalam lingkungan masyarakat yang beragam dalam hal pendidikan, kegiatan, dan status sosial memerlukan penyesuaian dengan hati-hati untuk menghindari konflik.</w:t>
      </w:r>
    </w:p>
    <w:p w14:paraId="494329B9" w14:textId="77777777" w:rsidR="005A7F84" w:rsidRPr="00663986" w:rsidRDefault="005A7F84" w:rsidP="005A7F84">
      <w:pPr>
        <w:pStyle w:val="ListParagraph"/>
        <w:spacing w:after="0" w:line="240" w:lineRule="auto"/>
        <w:ind w:left="1506"/>
        <w:jc w:val="both"/>
        <w:rPr>
          <w:rFonts w:ascii="Times New Roman" w:hAnsi="Times New Roman" w:cs="Times New Roman"/>
          <w:sz w:val="24"/>
          <w:szCs w:val="24"/>
          <w:lang w:val="sv-SE"/>
        </w:rPr>
      </w:pPr>
    </w:p>
    <w:p w14:paraId="30A46D7C"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Berdasarkan penjelasan di atas, dapat disimpulkan bahwa etika dalam pergaulan siswa dipengaruhi oleh berbagai faktor internal dan eksternal. Faktor internal meliputi keinginan untuk bebas, hati nurani, dan pandangan individu. Faktor eksternal mencakup kebiasaan, pengaruh lingkungan dan pendidikan, agama, perbedaan usia, pekerjaan, keterikatan organisasi, dan keragaman latar belakang masyarakat. Interaksi antara faktor-faktor internal dan eksternal inilah yang membentuk dan memengaruhi perilaku serta etika pergaulan siswa. Oleh karena itu, untuk membangun etika pergaulan yang baik </w:t>
      </w:r>
      <w:r w:rsidRPr="00663986">
        <w:rPr>
          <w:rFonts w:ascii="Times New Roman" w:hAnsi="Times New Roman" w:cs="Times New Roman"/>
          <w:sz w:val="24"/>
          <w:szCs w:val="24"/>
          <w:lang w:val="sv-SE"/>
        </w:rPr>
        <w:lastRenderedPageBreak/>
        <w:t>diperlukan kesadaran diri, kematangan mental dan moral, serta lingkungan pergaulan yang mendukung bagi para siswa.</w:t>
      </w:r>
    </w:p>
    <w:p w14:paraId="2F08E844" w14:textId="77777777" w:rsidR="005A7F84" w:rsidRPr="00663986" w:rsidRDefault="005A7F84" w:rsidP="005A7F84">
      <w:pPr>
        <w:pStyle w:val="Heading4"/>
        <w:rPr>
          <w:lang w:val="sv-SE"/>
        </w:rPr>
      </w:pPr>
      <w:bookmarkStart w:id="34" w:name="_Toc170251511"/>
      <w:r w:rsidRPr="00663986">
        <w:rPr>
          <w:lang w:val="sv-SE"/>
        </w:rPr>
        <w:t>Tujuan dan manfaat Tata Krama Pergaulan</w:t>
      </w:r>
      <w:bookmarkEnd w:id="34"/>
    </w:p>
    <w:p w14:paraId="03C357B7"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pandangan Yanti (2017) sebagaimana dikutip oleh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{"citationItems":[{"id":"ITEM-1","itemData":{"DOI":"10.36722/jaudhi.v5i1.923","ISSN":"2622-2469","abstract":"Penelitian ini bertujuan untuk mendeskripsikan dan mengetahui faktor pendukung dan penghambat keterlibatan orang tua dalam penanaman nilai tata krama Budaya Jawa di lingkungan Karaton Surakarta pada anak usia 5-6 tahun. Metode yang digunakan dalam penelitiaan ini yaitu metode penelitian kualitatif deskriptif. Pengumpulan data menggunakan teknik wawancara, observasi, dan pengumpulan dokumen. Dokumen yang dikumpulkan berfungsi sebagai data pendukung. Kemudian keabsahan data dilihat menggunakan triangulasi teknik. Subjek penelitian memilih dua orang ibu yang memiliki anak usia 5-6 tahun di lingkungan Karaton Surakarta dan informan dengan ditetapkan atas dasar kriteria atau pertimbangan yang mengetahui informasi tentang penelitian ini, yaitu Sekretaris Kelurahan Baluwarti dan pengurus Karaton Surakarta. Hasil penelitian menunjukkan bahwa orang tua di lingkungan Karaton mengajarkan anak tentang tata krama budaya Jawa sejak kecil sehingga anak terbiasa menggunakan bahasa krama dan sopan santun. Keterlibatan orang tua ini juga dipengaruhi oleh faktor pendukung berupa faktor lingkungan keluarga, motivasi orang tua, dan kegiatan budaya Jawa di Kelurahan Baluwarti. Faktor penghambat berupa faktor budaya digital dan faktor pergaulan di masyarakat. Peneliti merekomendasikan Kelurahan Baluwarti untuk mengadakan kegiatan di masa pandemik dengan perlombaan seni untuk anak-anak yang nantinya bisa diunggah di berbagai media sosial agar anak-anak di rumah tetap mendapatkan kegiatan dan pengetahuan","author":[{"dropping-particle":"","family":"Permata Sary","given":"Oktavia Indah","non-dropping-particle":"","parse-names":false,"suffix":""}],"container-title":"Jurnal Anak Usia Dini Holistik Integratif (AUDHI)","id":"ITEM-1","issue":"1","issued":{"date-parts":[["2022"]]},"page":"1-7","title":"Keterlibatan Orang Tua Dalam Penanaman Nilai Tata Krama Budaya Jawa Di Lingkungan Karaton Surakarta Pada Anak Usia 5-6 Tahun","type":"article-journal","volume":"5"},"uris":["http://www.mendeley.com/documents/?uuid=c5a15ff5-204f-4433-b26e-567387d7ee05"]}],"mendeley":{"formattedCitation":"(Permata Sary 2022)","manualFormatting":"Permata Sary 2022:4)","plainTextFormattedCitation":"(Permata Sary 2022)","previouslyFormattedCitation":"(Permata Sary 2022)"},"properties":{"noteIndex":0},"schema":"https://github.com/citation-style-language/schema/raw/master/csl-citation.json"}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Permata Sary 2022:4)</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yang menyatakan bahwa “Menerapkan tata krama dan sopan santun dalam interaksi sosial memiliki sejumlah keuntungan”. Hal tersebut mencakup kemampuan seseorang untuk membuat keputusan secara bijak dalam menghadapi masalah, mendapatkan penghargaan dan rasa hormat dari orang lain, memfasilitasi hubungan yang baik dengan sesama, serta memungkinkan seseorang untuk menciptakan atmosfer positif dalam berbagai konteks, termasuk dalam lingkungan keluarga, pergaulan, dan tempat kerja.</w:t>
      </w:r>
    </w:p>
    <w:p w14:paraId="7808C73E"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{"citationItems":[{"id":"ITEM-1","itemData":{"URL":"https://www.brilio.net/wow/pengertian-tata-krama-ini-manfaat-dan-contohnya-dalam-keseharian-2209062/manfaat-mempelajari-tata-krama.html","author":[{"dropping-particle":"","family":"Rahmadhani","given":"Dewi Suci","non-dropping-particle":"","parse-names":false,"suffix":""}],"container-title":"brilio.net","id":"ITEM-1","issued":{"date-parts":[["2022"]]},"title":"Tata krama menjadi sesuatu yang penting dan dibutuhkan dalam kehidupan untuk menunjang aktivitas manusia","type":"webpage"},"uris":["http://www.mendeley.com/documents/?uuid=cf7b26b3-f122-4995-9e07-51aac183169b"]}],"mendeley":{"formattedCitation":"(Rahmadhani 2022)","manualFormatting":"Rahmadhani (2022)","plainTextFormattedCitation":"(Rahmadhani 2022)","previouslyFormattedCitation":"(Rahmadhani 2022)"},"properties":{"noteIndex":0},"schema":"https://github.com/citation-style-language/schema/raw/master/csl-citation.json"}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Rahmadhani (2022)</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terdapat beberapa keuntungan yang dapat diperoleh saat memahami dan menerapkan tata krama dalam kehidupan sehari-hari, antara lain:</w:t>
      </w:r>
    </w:p>
    <w:p w14:paraId="03D08578" w14:textId="77777777" w:rsidR="005A7F84" w:rsidRDefault="005A7F84" w:rsidP="005A7F84">
      <w:pPr>
        <w:pStyle w:val="ListParagraph"/>
        <w:numPr>
          <w:ilvl w:val="0"/>
          <w:numId w:val="17"/>
        </w:numPr>
        <w:spacing w:after="0" w:line="240" w:lineRule="auto"/>
        <w:jc w:val="both"/>
        <w:rPr>
          <w:rFonts w:ascii="Times New Roman" w:hAnsi="Times New Roman" w:cs="Times New Roman"/>
          <w:sz w:val="24"/>
          <w:szCs w:val="24"/>
        </w:rPr>
      </w:pPr>
      <w:r w:rsidRPr="00763DF7">
        <w:rPr>
          <w:rFonts w:ascii="Times New Roman" w:hAnsi="Times New Roman" w:cs="Times New Roman"/>
          <w:sz w:val="24"/>
          <w:szCs w:val="24"/>
        </w:rPr>
        <w:t>Membuat seseorang dicintai, dihormati, dan dihargai oleh orang lain.</w:t>
      </w:r>
    </w:p>
    <w:p w14:paraId="719D0E74" w14:textId="77777777" w:rsidR="005A7F84" w:rsidRDefault="005A7F84" w:rsidP="005A7F84">
      <w:pPr>
        <w:pStyle w:val="ListParagraph"/>
        <w:numPr>
          <w:ilvl w:val="0"/>
          <w:numId w:val="17"/>
        </w:numPr>
        <w:spacing w:after="0" w:line="240" w:lineRule="auto"/>
        <w:jc w:val="both"/>
        <w:rPr>
          <w:rFonts w:ascii="Times New Roman" w:hAnsi="Times New Roman" w:cs="Times New Roman"/>
          <w:sz w:val="24"/>
          <w:szCs w:val="24"/>
        </w:rPr>
      </w:pPr>
      <w:r w:rsidRPr="00763DF7">
        <w:rPr>
          <w:rFonts w:ascii="Times New Roman" w:hAnsi="Times New Roman" w:cs="Times New Roman"/>
          <w:sz w:val="24"/>
          <w:szCs w:val="24"/>
        </w:rPr>
        <w:t>Membantu memperlancar proses interaksi yang positif dengan individu di sekitar</w:t>
      </w:r>
      <w:r>
        <w:rPr>
          <w:rFonts w:ascii="Times New Roman" w:hAnsi="Times New Roman" w:cs="Times New Roman"/>
          <w:sz w:val="24"/>
          <w:szCs w:val="24"/>
        </w:rPr>
        <w:t>.</w:t>
      </w:r>
    </w:p>
    <w:p w14:paraId="31406B62" w14:textId="77777777" w:rsidR="005A7F84" w:rsidRPr="00763DF7" w:rsidRDefault="005A7F84" w:rsidP="005A7F84">
      <w:pPr>
        <w:pStyle w:val="ListParagraph"/>
        <w:numPr>
          <w:ilvl w:val="0"/>
          <w:numId w:val="17"/>
        </w:numPr>
        <w:spacing w:after="0" w:line="240" w:lineRule="auto"/>
        <w:jc w:val="both"/>
        <w:rPr>
          <w:rFonts w:ascii="Times New Roman" w:hAnsi="Times New Roman" w:cs="Times New Roman"/>
          <w:sz w:val="24"/>
          <w:szCs w:val="24"/>
        </w:rPr>
      </w:pPr>
      <w:r w:rsidRPr="00763DF7">
        <w:rPr>
          <w:rFonts w:ascii="Times New Roman" w:hAnsi="Times New Roman" w:cs="Times New Roman"/>
          <w:sz w:val="24"/>
          <w:szCs w:val="24"/>
        </w:rPr>
        <w:t>Membangun kepercayaan diri untuk menghadapi segala situasi.</w:t>
      </w:r>
    </w:p>
    <w:p w14:paraId="0F64502B" w14:textId="77777777" w:rsidR="005A7F84" w:rsidRPr="00663986" w:rsidRDefault="005A7F84" w:rsidP="005A7F84">
      <w:pPr>
        <w:pStyle w:val="ListParagraph"/>
        <w:numPr>
          <w:ilvl w:val="0"/>
          <w:numId w:val="17"/>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Membantu menjaga suasana positif di berbagai lingkungan, termasuk keluarga, tempat kerja, dan dalam pergaulan dengan teman-teman.</w:t>
      </w:r>
    </w:p>
    <w:p w14:paraId="166432A1" w14:textId="77777777" w:rsidR="005A7F84" w:rsidRPr="00663986" w:rsidRDefault="005A7F84" w:rsidP="005A7F84">
      <w:pPr>
        <w:pStyle w:val="ListParagraph"/>
        <w:spacing w:after="0" w:line="240" w:lineRule="auto"/>
        <w:ind w:left="1506"/>
        <w:jc w:val="both"/>
        <w:rPr>
          <w:rFonts w:ascii="Times New Roman" w:hAnsi="Times New Roman" w:cs="Times New Roman"/>
          <w:sz w:val="24"/>
          <w:szCs w:val="24"/>
          <w:lang w:val="sv-SE"/>
        </w:rPr>
      </w:pPr>
    </w:p>
    <w:p w14:paraId="1CF6F606" w14:textId="77777777" w:rsidR="005A7F84" w:rsidRPr="0054695A"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URL":"https://bk.smkn27jkt.sch.id/tata-krama-dalam-pergaulan/","accessed":{"date-parts":[["2023","1","23"]]},"author":[{"dropping-particle":"","family":"Afifah","given":"Nur","non-dropping-particle":"","parse-names":false,"suffix":""}],"container-title":"Counsline","id":"ITEM-1","issued":{"date-parts":[["2020"]]},"title":"TATA KRAMA DALAM PERGAULAN","type":"webpage"},"uris":["http://www.mendeley.com/documents/?uuid=d9c8bfe1-bcd9-4893-a132-14985fa72b2f"]}],"mendeley":{"formattedCitation":"(Afifah 2020)","manualFormatting":"Afifah (2020)","plainTextFormattedCitation":"(Afifah 2020)","previouslyFormattedCitation":"(Afifah 2020)"},"properties":{"noteIndex":0},"schema":"https://github.com/citation-style-language/schema/raw/master/csl-citation.json"}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Afifah (2020)</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tujuan dari tata krama atau etiket adalah untuk selalu berupaya membuat orang lain merasa senang dan </w:t>
      </w:r>
      <w:r w:rsidRPr="00663986">
        <w:rPr>
          <w:rFonts w:ascii="Times New Roman" w:hAnsi="Times New Roman" w:cs="Times New Roman"/>
          <w:sz w:val="24"/>
          <w:szCs w:val="24"/>
          <w:lang w:val="sv-SE"/>
        </w:rPr>
        <w:lastRenderedPageBreak/>
        <w:t xml:space="preserve">nyaman. </w:t>
      </w:r>
      <w:r w:rsidRPr="0054695A">
        <w:rPr>
          <w:rFonts w:ascii="Times New Roman" w:hAnsi="Times New Roman" w:cs="Times New Roman"/>
          <w:sz w:val="24"/>
          <w:szCs w:val="24"/>
          <w:lang w:val="sv-SE"/>
        </w:rPr>
        <w:t>Etiket juga memiliki banyak manfaat dalam kehidupan, di antaranya:</w:t>
      </w:r>
    </w:p>
    <w:p w14:paraId="49490C1C" w14:textId="77777777" w:rsidR="005A7F84" w:rsidRPr="00663986" w:rsidRDefault="005A7F84" w:rsidP="005A7F84">
      <w:pPr>
        <w:pStyle w:val="ListParagraph"/>
        <w:numPr>
          <w:ilvl w:val="0"/>
          <w:numId w:val="18"/>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Etiket membuat seseorang menjadi dihormati dan disukai oleh orang lain.</w:t>
      </w:r>
    </w:p>
    <w:p w14:paraId="12627666" w14:textId="77777777" w:rsidR="005A7F84" w:rsidRPr="00663986" w:rsidRDefault="005A7F84" w:rsidP="005A7F84">
      <w:pPr>
        <w:pStyle w:val="ListParagraph"/>
        <w:numPr>
          <w:ilvl w:val="0"/>
          <w:numId w:val="18"/>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Etiket memudahkan kita membina hubungan baik dengan orang lain.</w:t>
      </w:r>
    </w:p>
    <w:p w14:paraId="6664F3EE" w14:textId="77777777" w:rsidR="005A7F84" w:rsidRPr="00663986" w:rsidRDefault="005A7F84" w:rsidP="005A7F84">
      <w:pPr>
        <w:pStyle w:val="ListParagraph"/>
        <w:numPr>
          <w:ilvl w:val="0"/>
          <w:numId w:val="18"/>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Etiket atau tata krama memberikan kepercayaan diri dalam menghadapi berbagai situasi. </w:t>
      </w:r>
    </w:p>
    <w:p w14:paraId="49EED93D" w14:textId="77777777" w:rsidR="005A7F84" w:rsidRPr="00663986" w:rsidRDefault="005A7F84" w:rsidP="005A7F84">
      <w:pPr>
        <w:pStyle w:val="ListParagraph"/>
        <w:numPr>
          <w:ilvl w:val="0"/>
          <w:numId w:val="18"/>
        </w:numPr>
        <w:spacing w:after="0" w:line="24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Dengan menerapkan etiket dan tata krama, lingkungan yang tenang dapat dibangun dalam situasi sosial, profesional, dan kekeluargaan.</w:t>
      </w:r>
    </w:p>
    <w:p w14:paraId="6B10C296" w14:textId="77777777" w:rsidR="005A7F84" w:rsidRPr="00663986" w:rsidRDefault="005A7F84" w:rsidP="005A7F84">
      <w:pPr>
        <w:pStyle w:val="ListParagraph"/>
        <w:spacing w:after="0" w:line="240" w:lineRule="auto"/>
        <w:ind w:left="1506"/>
        <w:jc w:val="both"/>
        <w:rPr>
          <w:rFonts w:ascii="Times New Roman" w:hAnsi="Times New Roman" w:cs="Times New Roman"/>
          <w:sz w:val="24"/>
          <w:szCs w:val="24"/>
          <w:lang w:val="sv-SE"/>
        </w:rPr>
      </w:pPr>
    </w:p>
    <w:p w14:paraId="7D05F4FE"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Berdasarkan uraian diatas dapat disimpulkan bahwa penerapan tata krama dan sopan santun dalam interaksi sosial sangat penting karena memiliki banyak manfaat positif. Dengan menerapkan tata krama, seseorang dapat membuat keputusan yang bijak menghadapi masalah, mendapat penghargaan dan rasa hormat dari orang lain, memudahkan membina hubungan baik, serta menciptakan suasana positif di berbagai lingkungan. Tujuan penerapan tata krama adalah agar orang lain merasa senang dan nyaman. Manfaatnya antara lain membuat seseorang disegani dan disukai, mempermudah hubungan dengan orang lain, memberikan keyakinan pada diri sendiri, serta menjaga keharmonisan lingkungan sosialnya. Dengan demikian, penerapan tata krama dan sopan santun sangat penting untuk mendapatkan penghargaan sosial dan hubungan interpersonal yang baik.</w:t>
      </w:r>
    </w:p>
    <w:p w14:paraId="6894A1E4" w14:textId="77777777" w:rsidR="005A7F84" w:rsidRDefault="005A7F84" w:rsidP="005A7F84">
      <w:pPr>
        <w:pStyle w:val="Heading4"/>
      </w:pPr>
      <w:bookmarkStart w:id="35" w:name="_Toc170251512"/>
      <w:r w:rsidRPr="00DE2E2C">
        <w:t>Macam - Macam Tata Krama Pergaulan</w:t>
      </w:r>
      <w:bookmarkEnd w:id="35"/>
    </w:p>
    <w:p w14:paraId="29139E24"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 xml:space="preserve">Tata krama pergaulan mengacu pada aturan atau norma-norma perilaku yang berlaku dalam berinteraksi dengan orang lain. Tata krama ini bervariasi tergantung pada budaya, lingkungan sosial, dan konteks tertentu. Berikut adalah beberapa contoh tata krama pergaulan yang umum 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URL":"https://mamikos.com/info/macam-macam-tata-krama-pljr/","accessed":{"date-parts":[["2024","1","21"]]},"author":[{"dropping-particle":"","family":"Lili","given":"","non-dropping-particle":"","parse-names":false,"suffix":""}],"container-title":"mamikos","id":"ITEM-1","issued":{"date-parts":[["2023"]]},"title":"7 Macam Macam Tata Krama Beserta Manfaat dan Penjelasannya Lengkap","type":"webpage"},"uris":["http://www.mendeley.com/documents/?uuid=9b5f3136-cfa3-455a-9f62-dee2baed2d72"]}],"mendeley":{"formattedCitation":"(Lili 2023)","manualFormatting":"Lili (2023)","plainTextFormattedCitation":"(Lili 2023)","previouslyFormattedCitation":"(Lili 2023)"},"properties":{"noteIndex":0},"schema":"https://github.com/citation-style-language/schema/raw/master/csl-citation.json"}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Lili (2023)</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w:t>
      </w:r>
    </w:p>
    <w:p w14:paraId="70A69DA5" w14:textId="77777777" w:rsidR="005A7F84" w:rsidRDefault="005A7F84" w:rsidP="005A7F84">
      <w:pPr>
        <w:pStyle w:val="ListParagraph"/>
        <w:numPr>
          <w:ilvl w:val="0"/>
          <w:numId w:val="19"/>
        </w:numPr>
        <w:spacing w:after="0" w:line="480" w:lineRule="auto"/>
        <w:jc w:val="both"/>
        <w:rPr>
          <w:rFonts w:ascii="Times New Roman" w:hAnsi="Times New Roman" w:cs="Times New Roman"/>
          <w:sz w:val="24"/>
          <w:szCs w:val="24"/>
        </w:rPr>
      </w:pPr>
      <w:r w:rsidRPr="00C33CB9">
        <w:rPr>
          <w:rFonts w:ascii="Times New Roman" w:hAnsi="Times New Roman" w:cs="Times New Roman"/>
          <w:sz w:val="24"/>
          <w:szCs w:val="24"/>
        </w:rPr>
        <w:t>Tata krama berbicara</w:t>
      </w:r>
    </w:p>
    <w:p w14:paraId="42FAC996"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Manusia sering terlibat dalam percakapan sehari-hari. Salah satu cara untuk mencerminkan kepribadian dan karakter seseorang dalam interaksi adalah dengan memahami etika berkomunikasi yang sesuai. Disarankan untuk berbicara dengan sopan, menyapa dengan ramah, menjaga nada bicara yang baik, menghindari penggunaan kata-kata kasar, serta menggunakan kata-kata seperti permisi, terima kasih, dan maaf.</w:t>
      </w:r>
    </w:p>
    <w:p w14:paraId="2A146911"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Berdasarkan saran dari </w:t>
      </w:r>
      <w:r w:rsidRPr="00663986">
        <w:rPr>
          <w:rFonts w:ascii="Times New Roman" w:hAnsi="Times New Roman" w:cs="Times New Roman"/>
          <w:i/>
          <w:iCs/>
          <w:sz w:val="24"/>
          <w:szCs w:val="24"/>
          <w:lang w:val="sv-SE"/>
        </w:rPr>
        <w:t>The</w:t>
      </w:r>
      <w:r w:rsidRPr="00663986">
        <w:rPr>
          <w:rFonts w:ascii="Times New Roman" w:hAnsi="Times New Roman" w:cs="Times New Roman"/>
          <w:sz w:val="24"/>
          <w:szCs w:val="24"/>
          <w:lang w:val="sv-SE"/>
        </w:rPr>
        <w:t xml:space="preserve"> </w:t>
      </w:r>
      <w:r w:rsidRPr="00663986">
        <w:rPr>
          <w:rFonts w:ascii="Times New Roman" w:hAnsi="Times New Roman" w:cs="Times New Roman"/>
          <w:i/>
          <w:iCs/>
          <w:sz w:val="24"/>
          <w:szCs w:val="24"/>
          <w:lang w:val="sv-SE"/>
        </w:rPr>
        <w:t>Spruce</w:t>
      </w:r>
      <w:r w:rsidRPr="00663986">
        <w:rPr>
          <w:rFonts w:ascii="Times New Roman" w:hAnsi="Times New Roman" w:cs="Times New Roman"/>
          <w:sz w:val="24"/>
          <w:szCs w:val="24"/>
          <w:lang w:val="sv-SE"/>
        </w:rPr>
        <w:t>, disarankan untuk menghindari perilaku yang termasuk berbohong, menyela, menciptakan ketidaknyamanan, mengajukan pertanyaan yang tidak pantas, dan menghalangi orang lain untuk berbagi ide mereka. Berbicara secara efektif melibatkan mempertahankan fokus pada topik pembicaraan, menghindari gangguan, menjaga kontak mata, merespons pertanyaan, memberi kesempatan kepada orang lain untuk memulai percakapan, berkomunikasi dengan sopan, dan mengendalikan volume suara agar tidak terlalu keras.</w:t>
      </w:r>
    </w:p>
    <w:p w14:paraId="6C0F8864" w14:textId="77777777" w:rsidR="005A7F84" w:rsidRDefault="005A7F84" w:rsidP="005A7F84">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Tata Krama Makan</w:t>
      </w:r>
    </w:p>
    <w:p w14:paraId="2AF04EA7"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Setiap makhluk hidup membutuhkan makanan. Tata krama makan berarti berperilaku baik saat makan, terutama saat berkumpul dengan orang lain. Kebiasaan mengunyah makanan dengan suara keras bahkan tidak disukai oleh sebagian orang.</w:t>
      </w:r>
    </w:p>
    <w:p w14:paraId="60062CEA"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Tata krama makan terjaga dengan duduk santun, mengunyah tenang tanpa terburu-buru, menjaga kebersihan meja, menghindari komentar negatif tentang makanan, memuji masakan, dan menghabiskan semua hidangan di piring</w:t>
      </w:r>
    </w:p>
    <w:p w14:paraId="67F5FB73" w14:textId="77777777" w:rsidR="005A7F84" w:rsidRDefault="005A7F84" w:rsidP="005A7F84">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Tata Krama Berkunjung</w:t>
      </w:r>
    </w:p>
    <w:p w14:paraId="62BC60F0"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Sebagai tamu, anda harus diperlakukan dengan hormat, namun ini tidak berarti anda memiliki kebebasan penuh untuk bertindak sesuai keinginan anda. Ketika berkunjung ke rumah seseorang, penting untuk memperhatikan etiket dasar. Hal ini mencakup menjaga kebersihan dengan tidak memasuki rumah dengan sepatu yang kotor, menghormati waktu tuan rumah dengan tidak mengganggu aktivitas mereka terlalu lama, menghargai privasi dengan tidak masuk ke area pribadi tanpa izin, mengucapkan terima kasih kepada tuan rumah, dan berperilaku sopan terhadap semua anggota keluarga yang anda temui.</w:t>
      </w:r>
    </w:p>
    <w:p w14:paraId="6FDFC22F" w14:textId="77777777" w:rsidR="005A7F84" w:rsidRDefault="005A7F84" w:rsidP="005A7F84">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Tata Krama Penampilan</w:t>
      </w:r>
    </w:p>
    <w:p w14:paraId="76296D99"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Saat berinteraksi dengan orang lain, penampilan seringkali menjadi hal pertama yang mencuri perhatian. Oleh karena itu, memberikan perhatian ekstra pada penampilan sangatlah penting. </w:t>
      </w:r>
      <w:r w:rsidRPr="00663986">
        <w:rPr>
          <w:rFonts w:ascii="Times New Roman" w:hAnsi="Times New Roman" w:cs="Times New Roman"/>
          <w:sz w:val="24"/>
          <w:szCs w:val="24"/>
          <w:lang w:val="sv-SE"/>
        </w:rPr>
        <w:lastRenderedPageBreak/>
        <w:t>Prinsip tata krama yang baik mencakup mengikuti kode berpakaian di lingkungan sekolah, berpakaian secara profesional untuk acara resmi, memilih pakaian olahraga saat berpartisipasi dalam aktivitas olahraga, dan mengenakan busana yang sesuai untuk lingkungan kerja. Etiket ini membantu dalam memahami norma, meningkatkan kesadaran, dan menunjukkan citra yang positif.</w:t>
      </w:r>
    </w:p>
    <w:p w14:paraId="2E5E6F68" w14:textId="77777777" w:rsidR="005A7F84" w:rsidRDefault="005A7F84" w:rsidP="005A7F84">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Tata Krama Sosial</w:t>
      </w:r>
    </w:p>
    <w:p w14:paraId="77E4C71D"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Manusia merupakan makhluk sosial yang membutuhkan interaksi dengan sesama. Kualitas hubungan yang sehat dan harmonis bergantung pada praktik etiket sosial. Bertindak sopan dan ramah terhadap semua individu, menunjukkan sikap toleransi, menghindari perilaku rasisme, memberikan bantuan kepada mereka yang membutuhkan, mengontrol ucapannya agar tidak menyakiti perasaan orang lain, menghargai orang lain tanpa melakukan hinaan, dan menjadi pendengar yang baik merupakan beberapa contoh perilaku yang dianggap baik secara sosial.</w:t>
      </w:r>
    </w:p>
    <w:p w14:paraId="1EB797AD" w14:textId="77777777" w:rsidR="005A7F84" w:rsidRPr="00A8368E" w:rsidRDefault="005A7F84" w:rsidP="005A7F84">
      <w:pPr>
        <w:pStyle w:val="ListParagraph"/>
        <w:numPr>
          <w:ilvl w:val="0"/>
          <w:numId w:val="1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Tata Krama Dari Berbagai Usia</w:t>
      </w:r>
    </w:p>
    <w:p w14:paraId="0442904F"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Penting untuk mematuhi aturan etiket dan norma-norma yang sesuai dengan usia saat berinteraksi dengan individu dari berbagai rentang usia. Sebagai contoh, memberikan penghormatan kepada orang tua dan berkomunikasi dengan mereka dengan sopan merupakan hal yang sangat penting. Saat menggunakan kebebasan </w:t>
      </w:r>
      <w:r w:rsidRPr="00663986">
        <w:rPr>
          <w:rFonts w:ascii="Times New Roman" w:hAnsi="Times New Roman" w:cs="Times New Roman"/>
          <w:sz w:val="24"/>
          <w:szCs w:val="24"/>
          <w:lang w:val="sv-SE"/>
        </w:rPr>
        <w:lastRenderedPageBreak/>
        <w:t>berekspresi, penting untuk memperlakukan rekan kerja dengan hormat dan menggunakan bahasa yang sesuai. Intinya, untuk diperlakukan dengan hormat, anda juga harus memberikan perlakuan yang sama kepada orang lain. Memberikan contoh perlindungan dan kepemimpinan kepada generasi berikutnya juga merupakan hal yang sangat penting.</w:t>
      </w:r>
    </w:p>
    <w:p w14:paraId="08A6CC9E" w14:textId="77777777" w:rsidR="005A7F84" w:rsidRPr="00663986" w:rsidRDefault="005A7F84" w:rsidP="005A7F84">
      <w:pPr>
        <w:pStyle w:val="ListParagraph"/>
        <w:spacing w:after="0" w:line="480" w:lineRule="auto"/>
        <w:ind w:left="1506" w:firstLine="762"/>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Kesimpulan dari uraian di atas adalah terdapat enam aspek etiket atau sopan santun yang diperlukan dalam interaksi sosial, yaitu dalam berbicara, makan, bertamu, berpenampilan, bergaul, dan dalam berinteraksi secara umum. Penerapan keenam aspek ini di lingkungan sekolah diperlukan untuk mematuhi aturan yang ada dan menjaga ketertiban di institusi tersebut.</w:t>
      </w:r>
    </w:p>
    <w:p w14:paraId="0204796E" w14:textId="77777777" w:rsidR="005A7F84" w:rsidRDefault="005A7F84" w:rsidP="005A7F84">
      <w:pPr>
        <w:pStyle w:val="Heading2"/>
      </w:pPr>
      <w:bookmarkStart w:id="36" w:name="_Toc170251513"/>
      <w:r w:rsidRPr="00DE2E2C">
        <w:t>Layanan Responsif</w:t>
      </w:r>
      <w:bookmarkEnd w:id="36"/>
    </w:p>
    <w:p w14:paraId="00B33500" w14:textId="77777777" w:rsidR="005A7F84" w:rsidRPr="00663986" w:rsidRDefault="005A7F84" w:rsidP="005A7F84">
      <w:pPr>
        <w:pStyle w:val="ListParagraph"/>
        <w:spacing w:after="0" w:line="36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sidRPr="00F77A2B">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{"citationItems":[{"id":"ITEM-1","itemData":{"DOI":"10.47453/coution.v1i2.117","abstract":"Government policy in opposing the Covid-19 pandemic with the aim of preventing and breaking the chain of transmission of Covid-19 discusses the application of PSBB (Large-Scale Social Restrictions) and conducting learning in networks (brave) in the field of education. Likewise the implementation of guidance and counseling services is done online or online by utilizing rapidly developing technology. The technology that was originally used in counseling is only as a supporting tool to facilitate data collection, data processing, needs assessment, and service support, now internet-based technology has become a major need that influences the success in implementing counseling and guidance services during the PSBB. Accordingly, the survey results show that the number of internet users aged 10-14 years was 66.2%, aged 15-19 years 91% which were the most users (APJII, 2018) and in 2020 the literacy age of 15 years and over was 96 % ranks the top of internet users. This can be used as a benchmark that the age of ramaja or students is a potential age of using the internet, which means that between counselor and counselee has the potential to be able to carry out interactive communication. So there needs to be adjustments and guidelines for guidance and counseling services based on information technology, so that counseling service activities remain effective and optimal. In the implementation of BK services that are carried out by using several applications from various platforms and technologies, it is necessary to pay attention to several things including potential, obstacles or challenges, strengths, weaknesses, and code of ethics in implementing information technology-based guidance and counseling services.\r Abstrak\r Kebijakan pemerintah dalam menghadapi pandemi Covid-19 dengan tujuan untuk mencegah dan memutus rantai penularan Covid-19 diantaranya yaitu menerapkan PSBB (Pembatasan Social Berskala Besar) dan melakukan pembelajaran dalam jaringan (daring) pada institusi pendidikan. Begitupun pelaksanaan layanan bimbingan dan konseling (BK) dilakukan secara daring atau online dengan memanfaatkan teknologi yang sedang berkembang pesat. Teknologi  yang semula digunakan dalam konseling hanya sebagai sarana pendukung untuk mempermudah dalam menghimpun data, mengolah data,  asesmen kebutuhan, dan pendukung pelayanan, kini teknologi yang berbasis internet menjadi kebutuhan utama yang mempengaruhi keberhasilan dalam pelaksanaan layanan bimbingan dan konseling pada ma…","author":[{"dropping-particle":"","family":"Gozali","given":"Achmad","non-dropping-particle":"","parse-names":false,"suffix":""}],"container-title":"Coution : journal of counseling and education","id":"ITEM-1","issue":"2","issued":{"date-parts":[["2020"]]},"page":"36","title":"Layanan Bimbingan Dan Konseling Berbasis Teknologi Informasi Pada Masa PSBB (Pembatasan Sosial Berskala Besar)","type":"article-journal","volume":"1"},"uris":["http://www.mendeley.com/documents/?uuid=f0da61f5-878b-4ecd-850a-b2c8b3007436"]}],"mendeley":{"formattedCitation":"(Gozali 2020)","manualFormatting":"Gozali (2020:40)","plainTextFormattedCitation":"(Gozali 2020)","previouslyFormattedCitation":"(Gozali 2020)"},"properties":{"noteIndex":0},"schema":"https://github.com/citation-style-language/schema/raw/master/csl-citation.json"}</w:instrText>
      </w:r>
      <w:r w:rsidRPr="00F77A2B">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Gozali (2020:40)</w:t>
      </w:r>
      <w:r w:rsidRPr="00F77A2B">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layanan responsif merupakan.</w:t>
      </w:r>
    </w:p>
    <w:p w14:paraId="7604F1C7" w14:textId="77777777" w:rsidR="005A7F84" w:rsidRPr="00663986" w:rsidRDefault="005A7F84" w:rsidP="005A7F84">
      <w:pPr>
        <w:pStyle w:val="ListParagraph"/>
        <w:spacing w:after="0" w:line="24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“Mendukung konselor atau siswa yang membutuhkan bantuan segera karena masalah pribadi sangatlah krusial. Hal ini bertujuan untuk mencegah klien atau siswa mengalami hambatan dalam perkembangannya. Beberapa metode untuk memberikan layanan responsif mencakup konseling kelompok dan konseling individual”.</w:t>
      </w:r>
    </w:p>
    <w:p w14:paraId="36BC59A5" w14:textId="77777777" w:rsidR="005A7F84" w:rsidRPr="00663986" w:rsidRDefault="005A7F84" w:rsidP="005A7F84">
      <w:pPr>
        <w:pStyle w:val="ListParagraph"/>
        <w:spacing w:after="0" w:line="240" w:lineRule="auto"/>
        <w:jc w:val="both"/>
        <w:rPr>
          <w:rFonts w:ascii="Times New Roman" w:hAnsi="Times New Roman" w:cs="Times New Roman"/>
          <w:sz w:val="24"/>
          <w:szCs w:val="24"/>
          <w:lang w:val="sv-SE"/>
        </w:rPr>
      </w:pPr>
    </w:p>
    <w:p w14:paraId="72C7ED6C"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Layanan responsif merupakan layanan Bimbingan dan Konseling yang dimaksudkan untuk memenuhi kebutuhan mendesak peserta didik saat ini yang dianggap penting oleh mereka sendiri. Layanan ini bertujuan membantu peserta didik mencukupi kebutuhannya, serta mengatasi permasalahan atau hambatan yang sedang dihadapi, termasuk kegagalan dalam mencapai tugas-tugas perkembangan. Selain itu, layanan responsif juga berupaya memberikan intervensi segera terhadap persoalan-persoalan pribadi </w:t>
      </w:r>
      <w:r w:rsidRPr="00663986">
        <w:rPr>
          <w:rFonts w:ascii="Times New Roman" w:hAnsi="Times New Roman" w:cs="Times New Roman"/>
          <w:sz w:val="24"/>
          <w:szCs w:val="24"/>
          <w:lang w:val="sv-SE"/>
        </w:rPr>
        <w:lastRenderedPageBreak/>
        <w:t>peserta didik yang muncul tiba-tiba dan dirasakan pada waktu itu, baik menyangkut masalah sosial-pribadi, masalah karir, maupun masalah terkait pengembangan pendidikan mereka. Pelaksanaan layanan responsif memerlukan strategi khusus yang mencakup dua pendekatan utama, yaitu konseling kelompok dan konseling individu.</w:t>
      </w:r>
    </w:p>
    <w:p w14:paraId="7AEC4A4E"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Penelitian ini akan memusatkan perhatian pada perbaikan norma-norma perilaku sosial terutama tata krama di SMA Ihsaniyah Kota Tegal, dengan mengimplementasikan sesi konseling kelompok sebagai strategi utama. </w:t>
      </w:r>
    </w:p>
    <w:p w14:paraId="55EB9F20" w14:textId="77777777" w:rsidR="005A7F84" w:rsidRDefault="005A7F84" w:rsidP="005A7F84">
      <w:pPr>
        <w:pStyle w:val="Heading3"/>
        <w:numPr>
          <w:ilvl w:val="0"/>
          <w:numId w:val="36"/>
        </w:numPr>
      </w:pPr>
      <w:bookmarkStart w:id="37" w:name="_Toc170251514"/>
      <w:r w:rsidRPr="00F77A2B">
        <w:t>Konseling Kelompok</w:t>
      </w:r>
      <w:bookmarkEnd w:id="37"/>
    </w:p>
    <w:p w14:paraId="4B447427" w14:textId="77777777" w:rsidR="005A7F84" w:rsidRPr="00663986" w:rsidRDefault="005A7F84" w:rsidP="005A7F84">
      <w:pPr>
        <w:pStyle w:val="ListParagraph"/>
        <w:spacing w:after="0" w:line="480" w:lineRule="auto"/>
        <w:ind w:left="851"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Berikut ini makna, tujuan, fungsi, dan prinsip Konseling Kelompok menurut </w:t>
      </w:r>
      <w:r w:rsidRPr="006A3D14">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Kata","author":[{"dropping-particle":"","family":"Barida","given":"Muya","non-dropping-particle":"","parse-names":false,"suffix":""},{"dropping-particle":"","family":"Widyastuti","given":"Dian Ari","non-dropping-particle":"","parse-names":false,"suffix":""},{"dropping-particle":"","family":"Krisphianti","given":"Yuanita Dwi","non-dropping-particle":"","parse-names":false,"suffix":""}],"id":"ITEM-1","issued":{"date-parts":[["2023"]]},"number-of-pages":"69","publisher-place":"Yogyakarta","title":"Buku Ajar Konseling Kelompok","type":"book"},"uris":["http://www.mendeley.com/documents/?uuid=a9b5b993-08e9-4a73-915b-798140d99a25"]}],"mendeley":{"formattedCitation":"(Barida, Widyastuti, and Krisphianti 2023)","manualFormatting":"Barida, Widyastuti, and Krisphianti (2023:11)","plainTextFormattedCitation":"(Barida, Widyastuti, and Krisphianti 2023)","previouslyFormattedCitation":"(Barida, Widyastuti, and Krisphianti 2023)"},"properties":{"noteIndex":0},"schema":"https://github.com/citation-style-language/schema/raw/master/csl-citation.json"}</w:instrText>
      </w:r>
      <w:r w:rsidRPr="006A3D14">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Barida, Widyastuti, and Krisphianti (2023:11)</w:t>
      </w:r>
      <w:r w:rsidRPr="006A3D14">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w:t>
      </w:r>
    </w:p>
    <w:p w14:paraId="1C28DABB" w14:textId="77777777" w:rsidR="005A7F84" w:rsidRPr="00D2432E" w:rsidRDefault="005A7F84" w:rsidP="005A7F84">
      <w:pPr>
        <w:pStyle w:val="Heading5"/>
      </w:pPr>
      <w:bookmarkStart w:id="38" w:name="_Toc170251515"/>
      <w:r w:rsidRPr="00D2432E">
        <w:t>Makna konseling Kelompok</w:t>
      </w:r>
      <w:bookmarkEnd w:id="38"/>
    </w:p>
    <w:p w14:paraId="665BF440"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2B431E">
        <w:rPr>
          <w:rFonts w:ascii="Times New Roman" w:hAnsi="Times New Roman" w:cs="Times New Roman"/>
          <w:sz w:val="24"/>
          <w:szCs w:val="24"/>
        </w:rPr>
        <w:t xml:space="preserve">Salah satu opsi bantuan konseling yang bisa disesuaikan adalah konseling kelompok. Layanan konseling yang diinisiasi oleh guru BK atau konselor sekolah menjadi sangat penting karena anak-anak seringkali menghadapi tuntutan yang cepat dan beragam. </w:t>
      </w:r>
      <w:r w:rsidRPr="00663986">
        <w:rPr>
          <w:rFonts w:ascii="Times New Roman" w:hAnsi="Times New Roman" w:cs="Times New Roman"/>
          <w:sz w:val="24"/>
          <w:szCs w:val="24"/>
          <w:lang w:val="sv-SE"/>
        </w:rPr>
        <w:t>Konseling kelompok adalah salah satu metode intervensi yang bisa digunakan.</w:t>
      </w:r>
    </w:p>
    <w:p w14:paraId="70B61D8E"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Guru BK atau konselor menyelenggarakan sesi terapi kelompok untuk sejumlah siswa. Siswa dan guru BK atau konselor dapat merasakan manfaat dari pendekatan ini. Para siswa mendapat keuntungan dari kemampuan guru BK untuk menangani beberapa konseli dengan berbagai kebutuhan dalam satu sesi, sehingga mereka </w:t>
      </w:r>
      <w:r w:rsidRPr="00663986">
        <w:rPr>
          <w:rFonts w:ascii="Times New Roman" w:hAnsi="Times New Roman" w:cs="Times New Roman"/>
          <w:sz w:val="24"/>
          <w:szCs w:val="24"/>
          <w:lang w:val="sv-SE"/>
        </w:rPr>
        <w:lastRenderedPageBreak/>
        <w:t>dapat dengan efisien menemukan solusi untuk masalah dan kekhawatiran yang mereka hadapi.</w:t>
      </w:r>
    </w:p>
    <w:p w14:paraId="1598B66B"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p>
    <w:p w14:paraId="1E9AD4A8"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p>
    <w:p w14:paraId="34DCE3D5" w14:textId="77777777" w:rsidR="005A7F84" w:rsidRDefault="005A7F84" w:rsidP="005A7F84">
      <w:pPr>
        <w:pStyle w:val="Heading5"/>
      </w:pPr>
      <w:bookmarkStart w:id="39" w:name="_Toc170251516"/>
      <w:r>
        <w:t>Prinsip Konseling Kelompok</w:t>
      </w:r>
      <w:bookmarkEnd w:id="39"/>
    </w:p>
    <w:p w14:paraId="191D4211"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E374B3">
        <w:rPr>
          <w:rFonts w:ascii="Times New Roman" w:hAnsi="Times New Roman" w:cs="Times New Roman"/>
          <w:sz w:val="24"/>
          <w:szCs w:val="24"/>
        </w:rPr>
        <w:t xml:space="preserve">Terapi kelompok bertujuan sebagai sarana pencegahan dan penyembuhan. Tujuan dari layanan konseling kelompok di institusi pendidikan adalah membantu siswa memenuhi kebutuhan perkembangan mereka, mengatasi berbagai hambatan, serta mengurangi dampak negatif dari masalah yang mungkin mereka alami. </w:t>
      </w:r>
      <w:r w:rsidRPr="00663986">
        <w:rPr>
          <w:rFonts w:ascii="Times New Roman" w:hAnsi="Times New Roman" w:cs="Times New Roman"/>
          <w:sz w:val="24"/>
          <w:szCs w:val="24"/>
          <w:lang w:val="sv-SE"/>
        </w:rPr>
        <w:t>Pengembangan konseling kelompok memungkinkan respon cepat dan simultan terhadap kebutuhan beragam siswa.</w:t>
      </w:r>
    </w:p>
    <w:p w14:paraId="127C37EE"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Instruktur atau konselor dapat merencanakan sesi terapi kelompok dengan memperhatikan topik-topik seperti masalah sekolah, karier, interaksi sosial, dan kesulitan pribadi, asalkan semua peserta memiliki kebutuhan yang seimbang. Partisipasi dalam terapi kelompok memerlukan kesadaran, keterbukaan, dan penerimaan terhadap perilaku peserta. Para peserta juga diharapkan untuk fokus dalam mendiskusikan isu-isu atau masalah yang dibahas.</w:t>
      </w:r>
    </w:p>
    <w:p w14:paraId="427A7051"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Sebelum memulai terapi kelompok, penting untuk mempertimbangkan tingkat kesadaran dan keterbukaan. Calon peserta kelompok perlu siap untuk mengikuti seluruh proses. Ketika memimpin terapi kelompok, pemimpin juga harus menyadari </w:t>
      </w:r>
      <w:r w:rsidRPr="00663986">
        <w:rPr>
          <w:rFonts w:ascii="Times New Roman" w:hAnsi="Times New Roman" w:cs="Times New Roman"/>
          <w:sz w:val="24"/>
          <w:szCs w:val="24"/>
          <w:lang w:val="sv-SE"/>
        </w:rPr>
        <w:lastRenderedPageBreak/>
        <w:t>tanggung jawabnya. Proses konseling kelompok akan menjadi efektif, dan kemungkinan besar tujuan terapi akan tercapai, ketika konsep-konsep konseling kelompok ini dipahami, diakui, dan diterapkan.</w:t>
      </w:r>
    </w:p>
    <w:p w14:paraId="6E339882"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p>
    <w:p w14:paraId="4C6E9F33" w14:textId="77777777" w:rsidR="005A7F84" w:rsidRDefault="005A7F84" w:rsidP="005A7F84">
      <w:pPr>
        <w:pStyle w:val="Heading5"/>
      </w:pPr>
      <w:bookmarkStart w:id="40" w:name="_Toc170251517"/>
      <w:r>
        <w:t>Tujuan Konseling Kelompok</w:t>
      </w:r>
      <w:bookmarkEnd w:id="40"/>
    </w:p>
    <w:p w14:paraId="4ADE37A0"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Berikut ini adalah tujuan konseling kelompok:</w:t>
      </w:r>
    </w:p>
    <w:p w14:paraId="4A08D5A2"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Memberikan dukungan untuk meningkatkan pemahaman dan kesadaran diri, serta mengembangkan karakteristik dan keunikan individu dalam kelompok.</w:t>
      </w:r>
    </w:p>
    <w:p w14:paraId="4FF87FE4"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Mendorong pembentukan hubungan terapeutik di antara anggota dan membantu dalam mengidentifikasi kebutuhan dan masalah bersama-sama.</w:t>
      </w:r>
    </w:p>
    <w:p w14:paraId="0B4F3814"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Menyokong anggota dalam usaha mereka untuk mengembangkan hubungan yang signifikan dan emosional yang kompleks.</w:t>
      </w:r>
    </w:p>
    <w:p w14:paraId="79272078"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Membantu mengenali potensi dan kekuatan dalam lingkungan mereka serta diri mereka sendiri agar dapat mengatasi tantangan yang dihadapi.</w:t>
      </w:r>
    </w:p>
    <w:p w14:paraId="6D158730"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Membantu anggota menemukan sudut pandang baru tentang diri mereka dan orang lain, serta cara untuk meningkatkan penerimaan diri, kepercayaan diri, dan harga diri mereka.</w:t>
      </w:r>
    </w:p>
    <w:p w14:paraId="6DF03658"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Membantu peserta dalam mengekspresikan perasaan mereka secara sehat.</w:t>
      </w:r>
    </w:p>
    <w:p w14:paraId="3361BC30" w14:textId="77777777" w:rsidR="005A7F84" w:rsidRDefault="005A7F84" w:rsidP="005A7F84">
      <w:pPr>
        <w:pStyle w:val="ListParagraph"/>
        <w:numPr>
          <w:ilvl w:val="0"/>
          <w:numId w:val="21"/>
        </w:numPr>
        <w:spacing w:after="0" w:line="480" w:lineRule="auto"/>
        <w:jc w:val="both"/>
        <w:rPr>
          <w:rFonts w:ascii="Times New Roman" w:hAnsi="Times New Roman" w:cs="Times New Roman"/>
          <w:sz w:val="24"/>
          <w:szCs w:val="24"/>
        </w:rPr>
      </w:pPr>
      <w:r w:rsidRPr="00A64ACD">
        <w:rPr>
          <w:rFonts w:ascii="Times New Roman" w:hAnsi="Times New Roman" w:cs="Times New Roman"/>
          <w:sz w:val="24"/>
          <w:szCs w:val="24"/>
        </w:rPr>
        <w:lastRenderedPageBreak/>
        <w:t>Mendorong anggota untuk mengembangkan empati dan perhatian terhadap keinginan dan kebutuhan orang lain.</w:t>
      </w:r>
    </w:p>
    <w:p w14:paraId="477D5EC5"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Menyokong peserta dalam menyelesaikan tantangan yang mereka alami saat ini atau mungkin akan dihadapi di masa mendatang.</w:t>
      </w:r>
    </w:p>
    <w:p w14:paraId="2FA98389"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Meningkatkan kesadaran anggota kelompok tentang pilihan mereka.</w:t>
      </w:r>
    </w:p>
    <w:p w14:paraId="1527DBB0" w14:textId="77777777" w:rsidR="005A7F84" w:rsidRPr="00663986" w:rsidRDefault="005A7F84" w:rsidP="005A7F84">
      <w:pPr>
        <w:pStyle w:val="ListParagraph"/>
        <w:numPr>
          <w:ilvl w:val="0"/>
          <w:numId w:val="21"/>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Meningkatkan kemampuan anggota kelompok untuk mengendalikan diri dan bertanggung jawab terhadap diri sendiri dan orang lain.</w:t>
      </w:r>
    </w:p>
    <w:p w14:paraId="3523BC44" w14:textId="77777777" w:rsidR="005A7F84" w:rsidRPr="00663986" w:rsidRDefault="005A7F84" w:rsidP="005A7F84">
      <w:pPr>
        <w:pStyle w:val="ListParagraph"/>
        <w:spacing w:after="0" w:line="24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Dikatakan oleh Jacob, at al. (2012: 57) bahwa.</w:t>
      </w:r>
    </w:p>
    <w:p w14:paraId="36FA4190" w14:textId="77777777" w:rsidR="005A7F84" w:rsidRPr="00663986" w:rsidRDefault="005A7F84" w:rsidP="005A7F84">
      <w:pPr>
        <w:pStyle w:val="ListParagraph"/>
        <w:spacing w:after="0" w:line="240" w:lineRule="auto"/>
        <w:ind w:left="1843"/>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“Sebuah kelompok yang dipimpin oleh seorang pemimpin bisa menjadi tidak terstruktur, kurang menarik, atau kurang produktif karena kurangnya tujuan yang jelas, atau mungkin karena pemimpin tidak mampu mencapai tujuan tersebut. Tujuan kelompok juga dapat berubah seiring dengan perkembangan kelompok. Setelah konselor mengklarifikasi tujuan, perencanaan menjadi langkah penting berikutnya untuk memastikan kepemimpinan kelompok yang berhasil”.</w:t>
      </w:r>
    </w:p>
    <w:p w14:paraId="39B20861" w14:textId="77777777" w:rsidR="005A7F84" w:rsidRPr="00663986" w:rsidRDefault="005A7F84" w:rsidP="005A7F84">
      <w:pPr>
        <w:pStyle w:val="ListParagraph"/>
        <w:spacing w:after="0" w:line="240" w:lineRule="auto"/>
        <w:ind w:left="1440"/>
        <w:jc w:val="both"/>
        <w:rPr>
          <w:rFonts w:ascii="Times New Roman" w:hAnsi="Times New Roman" w:cs="Times New Roman"/>
          <w:sz w:val="24"/>
          <w:szCs w:val="24"/>
          <w:lang w:val="sv-SE"/>
        </w:rPr>
      </w:pPr>
    </w:p>
    <w:p w14:paraId="7DF84D9F" w14:textId="77777777" w:rsidR="005A7F84" w:rsidRDefault="005A7F84" w:rsidP="005A7F84">
      <w:pPr>
        <w:pStyle w:val="Heading5"/>
      </w:pPr>
      <w:bookmarkStart w:id="41" w:name="_Toc170251518"/>
      <w:r w:rsidRPr="003E6FC5">
        <w:t>Fungsi Konseling Kelompok</w:t>
      </w:r>
      <w:bookmarkEnd w:id="41"/>
    </w:p>
    <w:p w14:paraId="39C6CB8B"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Selain membantu anggota seperti dijelaskan sebelumnya, konseling kelompok juga memiliki banyak fungsi lain, antara lain:</w:t>
      </w:r>
    </w:p>
    <w:p w14:paraId="1A7B53DD" w14:textId="77777777" w:rsidR="005A7F84" w:rsidRPr="00663986" w:rsidRDefault="005A7F84" w:rsidP="005A7F84">
      <w:pPr>
        <w:pStyle w:val="ListParagraph"/>
        <w:numPr>
          <w:ilvl w:val="0"/>
          <w:numId w:val="22"/>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Konseling kelompok memberi anggota peluang memahami, mendorong, dan mendukung satu sama lain dalam mengatasi masalah. Konseling kelompok juga memberi mereka ruang untuk mengeksplorasi masalahnya tanpa rasa ragu atau malu.</w:t>
      </w:r>
    </w:p>
    <w:p w14:paraId="084CF9E3" w14:textId="77777777" w:rsidR="005A7F84" w:rsidRPr="00663986" w:rsidRDefault="005A7F84" w:rsidP="005A7F84">
      <w:pPr>
        <w:pStyle w:val="ListParagraph"/>
        <w:numPr>
          <w:ilvl w:val="0"/>
          <w:numId w:val="22"/>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Melalui konseling kelompok, diharapkan anggota dapat merasakan dukungan dan saling melengkapi sehingga tumbuh </w:t>
      </w:r>
      <w:r w:rsidRPr="00663986">
        <w:rPr>
          <w:rFonts w:ascii="Times New Roman" w:hAnsi="Times New Roman" w:cs="Times New Roman"/>
          <w:sz w:val="24"/>
          <w:szCs w:val="24"/>
          <w:lang w:val="sv-SE"/>
        </w:rPr>
        <w:lastRenderedPageBreak/>
        <w:t>bersama, yang akan membantu perkembangan mereka sebagai individu.</w:t>
      </w:r>
    </w:p>
    <w:p w14:paraId="0C1B4093" w14:textId="77777777" w:rsidR="005A7F84" w:rsidRPr="00663986" w:rsidRDefault="005A7F84" w:rsidP="005A7F84">
      <w:pPr>
        <w:pStyle w:val="ListParagraph"/>
        <w:numPr>
          <w:ilvl w:val="0"/>
          <w:numId w:val="22"/>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Anggota kelompok dapat belajar menjadi orang yang ramah, peduli, dan optimis melalui konseling kelompok.</w:t>
      </w:r>
    </w:p>
    <w:p w14:paraId="0C890958" w14:textId="77777777" w:rsidR="005A7F84" w:rsidRPr="00663986" w:rsidRDefault="005A7F84" w:rsidP="005A7F84">
      <w:pPr>
        <w:pStyle w:val="ListParagraph"/>
        <w:numPr>
          <w:ilvl w:val="0"/>
          <w:numId w:val="22"/>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Anggota dapat menilai diri mereka sendiri dan membuat keputusan yang tepat dengan bantuan konseling kelompok.</w:t>
      </w:r>
    </w:p>
    <w:p w14:paraId="00382274" w14:textId="77777777" w:rsidR="005A7F84" w:rsidRPr="00663986" w:rsidRDefault="005A7F84" w:rsidP="005A7F84">
      <w:pPr>
        <w:pStyle w:val="ListParagraph"/>
        <w:numPr>
          <w:ilvl w:val="0"/>
          <w:numId w:val="22"/>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Melalui konseling kelompok, anggota dapat membentuk gambaran dan pemahaman mengenai bagaimana mereka ingin menjadi pribadi di masa mendatang.</w:t>
      </w:r>
    </w:p>
    <w:p w14:paraId="048E7970" w14:textId="77777777" w:rsidR="005A7F84" w:rsidRPr="00663986" w:rsidRDefault="005A7F84" w:rsidP="005A7F84">
      <w:pPr>
        <w:pStyle w:val="ListParagraph"/>
        <w:numPr>
          <w:ilvl w:val="0"/>
          <w:numId w:val="22"/>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Konseling kelompok memfasilitasi individu menemukan kelompok yang sesuai dengan kepribadian atau kebutuhannya.</w:t>
      </w:r>
    </w:p>
    <w:p w14:paraId="68D56121" w14:textId="77777777" w:rsidR="005A7F84" w:rsidRDefault="005A7F84" w:rsidP="005A7F84">
      <w:pPr>
        <w:pStyle w:val="Heading3"/>
      </w:pPr>
      <w:bookmarkStart w:id="42" w:name="_Toc170251519"/>
      <w:r w:rsidRPr="003E6FC5">
        <w:t>Konseling Indiv</w:t>
      </w:r>
      <w:r>
        <w:t>i</w:t>
      </w:r>
      <w:r w:rsidRPr="003E6FC5">
        <w:t>du</w:t>
      </w:r>
      <w:bookmarkEnd w:id="42"/>
    </w:p>
    <w:p w14:paraId="5CFC13FA"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Berikut ini pengertian dan tujuan Konseling Individu menurut </w:t>
      </w:r>
      <w:r w:rsidRPr="00F77A2B">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{"citationItems":[{"id":"ITEM-1","itemData":{"author":[{"dropping-particle":"","family":"Willis","given":"Sofyan S.","non-dropping-particle":"","parse-names":false,"suffix":""}],"edition":"978-979-84","id":"ITEM-1","issued":{"date-parts":[["2013"]]},"number-of-pages":"265","publisher":"Alfabeta","publisher-place":"Bandung","title":"Konseling Individual Teori dan Praktek","type":"book"},"uris":["http://www.mendeley.com/documents/?uuid=fc97658b-f641-4d96-9c4c-d3c4eeb7ea91"]}],"mendeley":{"formattedCitation":"(Willis 2013)","manualFormatting":"Willis (2013)","plainTextFormattedCitation":"(Willis 2013)","previouslyFormattedCitation":"(Willis 2013)"},"properties":{"noteIndex":0},"schema":"https://github.com/citation-style-language/schema/raw/master/csl-citation.json"}</w:instrText>
      </w:r>
      <w:r w:rsidRPr="00F77A2B">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Willis (2013)</w:t>
      </w:r>
      <w:r w:rsidRPr="00F77A2B">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w:t>
      </w:r>
    </w:p>
    <w:p w14:paraId="4D974179" w14:textId="77777777" w:rsidR="005A7F84" w:rsidRPr="001F1BA9" w:rsidRDefault="005A7F84" w:rsidP="005A7F84">
      <w:pPr>
        <w:pStyle w:val="Heading5"/>
        <w:numPr>
          <w:ilvl w:val="0"/>
          <w:numId w:val="37"/>
        </w:numPr>
      </w:pPr>
      <w:bookmarkStart w:id="43" w:name="_Toc170251520"/>
      <w:r w:rsidRPr="00F77A2B">
        <w:t>Pengertian Konseling Individu</w:t>
      </w:r>
      <w:bookmarkEnd w:id="43"/>
    </w:p>
    <w:p w14:paraId="3EB7AF20"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Dalam konseling individual, terbentuk hubungan terapeutik yang dekat antara konselor dan klien. Tujuannya adalah membantu pertumbuhan pribadi klien, mengantisipasi masalah yang mungkin timbul, dan membantu klien mencapai potensi penuh mereka. Penekanan diberikan pada aspek positif, seperti menyoroti potensi dan keunggulan klien serta menciptakan lingkungan konseling yang mendukung. Konselor juga memberdayakan klien untuk mengenali kekuatan dan kelemahan diri sendiri, sehingga dapat menggunakan </w:t>
      </w:r>
      <w:r w:rsidRPr="00663986">
        <w:rPr>
          <w:rFonts w:ascii="Times New Roman" w:hAnsi="Times New Roman" w:cs="Times New Roman"/>
          <w:sz w:val="24"/>
          <w:szCs w:val="24"/>
          <w:lang w:val="sv-SE"/>
        </w:rPr>
        <w:lastRenderedPageBreak/>
        <w:t>kekuatan tersebut untuk mengatasi rintangan dan mengatasi kelemahan dalam mengantisipasi masalah.</w:t>
      </w:r>
    </w:p>
    <w:p w14:paraId="27C6353E"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Semua aktivitas bimbingan dan konseling berpusat pada konseling individual. Dengan menguasai metode ini, akan lebih mudah menjalankan proses bimbingan dan konseling lainnya seperti yang telah disebutkan sebelumnya. Oleh karena itu, calon konselor disarankan untuk mempelajari secara menyeluruh proses dan metode konseling individual.</w:t>
      </w:r>
    </w:p>
    <w:p w14:paraId="79F56476" w14:textId="77777777" w:rsidR="005A7F84" w:rsidRDefault="005A7F84" w:rsidP="005A7F84">
      <w:pPr>
        <w:pStyle w:val="ListParagraph"/>
        <w:spacing w:after="0" w:line="480" w:lineRule="auto"/>
        <w:ind w:left="1146" w:firstLine="697"/>
        <w:jc w:val="both"/>
        <w:rPr>
          <w:rFonts w:ascii="Times New Roman" w:hAnsi="Times New Roman" w:cs="Times New Roman"/>
          <w:sz w:val="24"/>
          <w:szCs w:val="24"/>
        </w:rPr>
      </w:pPr>
      <w:r w:rsidRPr="00663986">
        <w:rPr>
          <w:rFonts w:ascii="Times New Roman" w:hAnsi="Times New Roman" w:cs="Times New Roman"/>
          <w:sz w:val="24"/>
          <w:szCs w:val="24"/>
          <w:lang w:val="sv-SE"/>
        </w:rPr>
        <w:t xml:space="preserve">Konseling individual merupakan hubungan antara konselor dan klien untuk mencapai tujuan klien. Fokusnya adalah mewujudkan tujuan klien, bukan tujuan pribadi konselor. Hal ini penting ditekankan agar subjektivitas konselor, terutama yang baru atau kurang berpengalaman, tidak mendominasi proses konseling. </w:t>
      </w:r>
      <w:r w:rsidRPr="00065B1B">
        <w:rPr>
          <w:rFonts w:ascii="Times New Roman" w:hAnsi="Times New Roman" w:cs="Times New Roman"/>
          <w:sz w:val="24"/>
          <w:szCs w:val="24"/>
        </w:rPr>
        <w:t>Prioritas utama adalah tujuan klien, bukan tujuan konselor sendiri.</w:t>
      </w:r>
    </w:p>
    <w:p w14:paraId="561BF402" w14:textId="77777777" w:rsidR="005A7F84" w:rsidRDefault="005A7F84" w:rsidP="005A7F84">
      <w:pPr>
        <w:pStyle w:val="Heading5"/>
      </w:pPr>
      <w:bookmarkStart w:id="44" w:name="_Toc170251521"/>
      <w:r w:rsidRPr="003E6FC5">
        <w:t>Tujuan Konseling Individu</w:t>
      </w:r>
      <w:bookmarkEnd w:id="44"/>
    </w:p>
    <w:p w14:paraId="096CD55C"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Peran konselor adalah membimbing klien untuk mencapai potensi maksimal mereka dalam proses konseling, sehingga mereka dapat berfungsi secara mandiri dan berhasil. Konseling juga bertujuan untuk membantu klien dalam menciptakan kehidupan yang bermanfaat bagi keluarga, masyarakat, dan negara. Tujuan utama terapi adalah meningkatkan iman dan dedikasi klien, sehingga membantu mereka mencapai keseimbangan antara aspek pertumbuhan moral-agama dan sosial-emosional-intelektual.</w:t>
      </w:r>
    </w:p>
    <w:p w14:paraId="2F41DBBA"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Tujuan pengembangan intelektual adalah meningkatkan produktivitas dan kreativitas. Membangun hubungan yang sehat dengan orang lain di berbagai konteks, seperti di rumah, tempat kerja, sekolah, dan masyarakat, adalah fokus utama dari perkembangan sosial. Sementara itu, tujuan pertumbuhan emosional adalah untuk membentuk pandangan positif terhadap kehidupan dan diri sendiri, serta mencapai keseimbangan mental dan emosional yang stabil. Jika bagian moral dan agama dari klien diabaikan dan hanya aspek intelektual, sosial, dan emosionalnya saja yang diperhatikan, maka kepribadiannya akan menjadi tidak seimbang. Hal ini bisa menyebabkan sifat sombong, angkuh, dan serakah. Sebaliknya, jika klien berkembang dalam iman dan ketakwaan, ia akan menjadi individu yang baik, penuh penghargaan, suka menolong, dan toleran.</w:t>
      </w:r>
    </w:p>
    <w:p w14:paraId="0C9735FB"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Dalam hubungan konseling, interaksi antara konselor dan klien dicirikan oleh keterlibatan emosional. Ini berarti konselor berusaha untuk membangun hubungan yang akrab dan saling percaya, mendorong klien untuk membuka diri (</w:t>
      </w:r>
      <w:r w:rsidRPr="00663986">
        <w:rPr>
          <w:rFonts w:ascii="Times New Roman" w:hAnsi="Times New Roman" w:cs="Times New Roman"/>
          <w:i/>
          <w:iCs/>
          <w:sz w:val="24"/>
          <w:szCs w:val="24"/>
          <w:lang w:val="sv-SE"/>
        </w:rPr>
        <w:t>self-disclosure</w:t>
      </w:r>
      <w:r w:rsidRPr="00663986">
        <w:rPr>
          <w:rFonts w:ascii="Times New Roman" w:hAnsi="Times New Roman" w:cs="Times New Roman"/>
          <w:sz w:val="24"/>
          <w:szCs w:val="24"/>
          <w:lang w:val="sv-SE"/>
        </w:rPr>
        <w:t>), serta terlibat secara emosional dalam proses konseling.</w:t>
      </w:r>
    </w:p>
    <w:p w14:paraId="1FFE95A2" w14:textId="77777777" w:rsidR="005A7F84" w:rsidRDefault="005A7F84" w:rsidP="005A7F84">
      <w:pPr>
        <w:pStyle w:val="Heading2"/>
      </w:pPr>
      <w:bookmarkStart w:id="45" w:name="_Toc170251522"/>
      <w:r w:rsidRPr="003E6FC5">
        <w:t>Kerangka Pikir</w:t>
      </w:r>
      <w:bookmarkEnd w:id="45"/>
    </w:p>
    <w:p w14:paraId="04BF2B37"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Kerangka pikir berperan sebagai pengantar awal yang menjelaskan fenomena atau isu yang menjadi fokus utama penelitian. Hipotesis penelitian kemudian dibangun berdasarkan gambaran yang terdapat dalam kerangka pikir mengenai hubungan antara variabel-variabel yang ada. Agar dapat </w:t>
      </w:r>
      <w:r w:rsidRPr="00663986">
        <w:rPr>
          <w:rFonts w:ascii="Times New Roman" w:hAnsi="Times New Roman" w:cs="Times New Roman"/>
          <w:sz w:val="24"/>
          <w:szCs w:val="24"/>
          <w:lang w:val="sv-SE"/>
        </w:rPr>
        <w:lastRenderedPageBreak/>
        <w:t>menyusun kerangka pikir yang efektif, seorang peneliti harus memiliki pemahaman mendalam terhadap beberapa teori ilmiah yang relevan dengan topik penelitiannya. Pemahaman terhadap teori-teori ini penting agar peneliti mampu secara detail menjelaskan keterkaitan logis antar variabel dalam kerangka pikirnya. Kerangka pikir yang baik seharusnya mampu menggambarkan secara teoritis bagaimana satu variabel mempengaruhi variabel lainnya.</w:t>
      </w:r>
    </w:p>
    <w:p w14:paraId="34E99BC5"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Selain pemahaman teori, peneliti juga perlu memiliki kemampuan analitis yang kuat dalam menyusun kerangka pikir. Kemampuan analitis diperlukan agar dapat menganalisis teori-teori yang ada dan menentukan variabel-variabel mana saja yang paling relevan untuk diteliti. Dengan analisis yang tepat, diharapkan kerangka pikir yang dihasilkan dapat menggambarkan seluruh hubungan logis antar variabel penelitian. Jika kerangka pikir telah disusun dengan baik berdasarkan pemahaman teori dan analisis yang mendalam, maka hipotesis yang dirumuskan peneliti juga akan menjadi lebih solid dan teruji secara ilmiah. Oleh karena itu, kerangka pikir merupakan bagian fundamental dalam penyusunan proposal penelitian yang harus dilakukan dengan cermat dan efektif.</w:t>
      </w:r>
    </w:p>
    <w:p w14:paraId="0109B6A7"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Berdasarkan tinjauan kepustakaan sebelumnya, layanan responsif yang dilaksanakan di sekolah memiliki tujuan untuk membentuk karakter positif pada diri siswa. Karakter yang ingin dibentuk meliputi sikap santun, ramah, saling menghargai sesama, disiplin, bertanggung jawab, serta memiliki moralitas atau nilai-nilai kebaikan yang kuat. Dengan terbentuknya </w:t>
      </w:r>
      <w:r w:rsidRPr="00663986">
        <w:rPr>
          <w:rFonts w:ascii="Times New Roman" w:hAnsi="Times New Roman" w:cs="Times New Roman"/>
          <w:sz w:val="24"/>
          <w:szCs w:val="24"/>
          <w:lang w:val="sv-SE"/>
        </w:rPr>
        <w:lastRenderedPageBreak/>
        <w:t>karakter-karakter tersebut, diharapkan siswa dapat menjadi individu yang memiliki kepribadian yang baik dan mampu berinteraksi dengan lingkungan sekitarnya secara positif. Jadi, tujuan utama dari pemberian layanan responsif di sekolah bukanlah semata-mata untuk menangani permasalahan siswa saat itu, tetapi lebih jauh adalah untuk meningkatkan kualitas kepribadian siswa secara menyeluruh. Melalui layanan ini, siswa diharapkan dapat mengembangkan karakter dan nilai-nilai positif yang akan membantunya dalam menjalani kehidupan sehari-hari serta berinteraksi dengan masyarakat di lingkungannya kelak. Layanan responsif menjadi sarana bagi sekolah untuk membentuk siswa yang tidak hanya unggul dalam akademik, tetapi juga memiliki karakter dan kepribadian yang baik sebagai bekal dalam menghadapi tantangan di masa depan.</w:t>
      </w:r>
    </w:p>
    <w:p w14:paraId="6CB0CF3A"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Dalam konteks penelitian ini, sebelum peserta didik diberikan </w:t>
      </w:r>
      <w:r w:rsidRPr="00663986">
        <w:rPr>
          <w:rFonts w:ascii="Times New Roman" w:hAnsi="Times New Roman" w:cs="Times New Roman"/>
          <w:i/>
          <w:iCs/>
          <w:sz w:val="24"/>
          <w:szCs w:val="24"/>
          <w:lang w:val="sv-SE"/>
        </w:rPr>
        <w:t>treatment</w:t>
      </w:r>
      <w:r w:rsidRPr="00663986">
        <w:rPr>
          <w:rFonts w:ascii="Times New Roman" w:hAnsi="Times New Roman" w:cs="Times New Roman"/>
          <w:sz w:val="24"/>
          <w:szCs w:val="24"/>
          <w:lang w:val="sv-SE"/>
        </w:rPr>
        <w:t xml:space="preserve">, mereka akan diberikan kuesioner </w:t>
      </w:r>
      <w:r w:rsidRPr="00663986">
        <w:rPr>
          <w:rFonts w:ascii="Times New Roman" w:hAnsi="Times New Roman" w:cs="Times New Roman"/>
          <w:i/>
          <w:iCs/>
          <w:sz w:val="24"/>
          <w:szCs w:val="24"/>
          <w:lang w:val="sv-SE"/>
        </w:rPr>
        <w:t>pretest</w:t>
      </w:r>
      <w:r w:rsidRPr="00663986">
        <w:rPr>
          <w:rFonts w:ascii="Times New Roman" w:hAnsi="Times New Roman" w:cs="Times New Roman"/>
          <w:sz w:val="24"/>
          <w:szCs w:val="24"/>
          <w:lang w:val="sv-SE"/>
        </w:rPr>
        <w:t xml:space="preserve">. </w:t>
      </w:r>
      <w:r w:rsidRPr="00663986">
        <w:rPr>
          <w:rFonts w:ascii="Times New Roman" w:hAnsi="Times New Roman" w:cs="Times New Roman"/>
          <w:i/>
          <w:iCs/>
          <w:sz w:val="24"/>
          <w:szCs w:val="24"/>
          <w:lang w:val="sv-SE"/>
        </w:rPr>
        <w:t>Pretest</w:t>
      </w:r>
      <w:r w:rsidRPr="00663986">
        <w:rPr>
          <w:rFonts w:ascii="Times New Roman" w:hAnsi="Times New Roman" w:cs="Times New Roman"/>
          <w:sz w:val="24"/>
          <w:szCs w:val="24"/>
          <w:lang w:val="sv-SE"/>
        </w:rPr>
        <w:t xml:space="preserve"> ini bertujuan untuk mengukur kondisi awal atau baseline dari karakter siswa sebelum menerima intervensi atau </w:t>
      </w:r>
      <w:r w:rsidRPr="00663986">
        <w:rPr>
          <w:rFonts w:ascii="Times New Roman" w:hAnsi="Times New Roman" w:cs="Times New Roman"/>
          <w:i/>
          <w:iCs/>
          <w:sz w:val="24"/>
          <w:szCs w:val="24"/>
          <w:lang w:val="sv-SE"/>
        </w:rPr>
        <w:t>treatment</w:t>
      </w:r>
      <w:r w:rsidRPr="00663986">
        <w:rPr>
          <w:rFonts w:ascii="Times New Roman" w:hAnsi="Times New Roman" w:cs="Times New Roman"/>
          <w:sz w:val="24"/>
          <w:szCs w:val="24"/>
          <w:lang w:val="sv-SE"/>
        </w:rPr>
        <w:t xml:space="preserve">. </w:t>
      </w:r>
      <w:r w:rsidRPr="00C52646">
        <w:rPr>
          <w:rFonts w:ascii="Times New Roman" w:hAnsi="Times New Roman" w:cs="Times New Roman"/>
          <w:sz w:val="24"/>
          <w:szCs w:val="24"/>
          <w:lang w:val="sv-SE"/>
        </w:rPr>
        <w:t xml:space="preserve">Setelah itu, siswa akan menerima </w:t>
      </w:r>
      <w:r>
        <w:rPr>
          <w:rFonts w:ascii="Times New Roman" w:hAnsi="Times New Roman" w:cs="Times New Roman"/>
          <w:sz w:val="24"/>
          <w:szCs w:val="24"/>
          <w:lang w:val="sv-SE"/>
        </w:rPr>
        <w:t>konseling</w:t>
      </w:r>
      <w:r w:rsidRPr="00C52646">
        <w:rPr>
          <w:rFonts w:ascii="Times New Roman" w:hAnsi="Times New Roman" w:cs="Times New Roman"/>
          <w:sz w:val="24"/>
          <w:szCs w:val="24"/>
          <w:lang w:val="sv-SE"/>
        </w:rPr>
        <w:t xml:space="preserve"> kelompok sebagai salah satu layanan responsif yang dipilih. Konseling kelompok dipilih karena metode ini dapat membentuk kepribadian siswa agar sesuai dengan tujuan yang diharapkan.</w:t>
      </w:r>
    </w:p>
    <w:p w14:paraId="560AC481"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i/>
          <w:iCs/>
          <w:sz w:val="24"/>
          <w:szCs w:val="24"/>
          <w:lang w:val="sv-SE"/>
        </w:rPr>
        <w:t>Treatment</w:t>
      </w:r>
      <w:r w:rsidRPr="00663986">
        <w:rPr>
          <w:rFonts w:ascii="Times New Roman" w:hAnsi="Times New Roman" w:cs="Times New Roman"/>
          <w:sz w:val="24"/>
          <w:szCs w:val="24"/>
          <w:lang w:val="sv-SE"/>
        </w:rPr>
        <w:t xml:space="preserve"> yang diberikan berupa konseling kelompok bertujuan untuk membentuk karakter siswa menjadi pribadi yang santun, ramah, saling menghargai, disiplin, bertanggung jawab, dan bermoral baik. Sebelum </w:t>
      </w:r>
      <w:r w:rsidRPr="00663986">
        <w:rPr>
          <w:rFonts w:ascii="Times New Roman" w:hAnsi="Times New Roman" w:cs="Times New Roman"/>
          <w:i/>
          <w:iCs/>
          <w:sz w:val="24"/>
          <w:szCs w:val="24"/>
          <w:lang w:val="sv-SE"/>
        </w:rPr>
        <w:t>treatment</w:t>
      </w:r>
      <w:r w:rsidRPr="00663986">
        <w:rPr>
          <w:rFonts w:ascii="Times New Roman" w:hAnsi="Times New Roman" w:cs="Times New Roman"/>
          <w:sz w:val="24"/>
          <w:szCs w:val="24"/>
          <w:lang w:val="sv-SE"/>
        </w:rPr>
        <w:t xml:space="preserve">, siswa akan mengisi kuesioner pretest. Setelah treatment selesai, </w:t>
      </w:r>
      <w:r w:rsidRPr="00663986">
        <w:rPr>
          <w:rFonts w:ascii="Times New Roman" w:hAnsi="Times New Roman" w:cs="Times New Roman"/>
          <w:sz w:val="24"/>
          <w:szCs w:val="24"/>
          <w:lang w:val="sv-SE"/>
        </w:rPr>
        <w:lastRenderedPageBreak/>
        <w:t>siswa akan mengisi kuesioner posttest untuk mengevaluasi dampak treatment terhadap perubahan karakter mereka. Efektivitas treatment akan dinilai dengan membandingkan hasil pretest dan posttest. Secara keseluruhan, penelitian ini dilakukan dengan memberikan layanan konseling kelompok (</w:t>
      </w:r>
      <w:r w:rsidRPr="00663986">
        <w:rPr>
          <w:rFonts w:ascii="Times New Roman" w:hAnsi="Times New Roman" w:cs="Times New Roman"/>
          <w:i/>
          <w:iCs/>
          <w:sz w:val="24"/>
          <w:szCs w:val="24"/>
          <w:lang w:val="sv-SE"/>
        </w:rPr>
        <w:t>treatment</w:t>
      </w:r>
      <w:r w:rsidRPr="00663986">
        <w:rPr>
          <w:rFonts w:ascii="Times New Roman" w:hAnsi="Times New Roman" w:cs="Times New Roman"/>
          <w:sz w:val="24"/>
          <w:szCs w:val="24"/>
          <w:lang w:val="sv-SE"/>
        </w:rPr>
        <w:t>) kepada siswa, dengan tujuan membentuk karakter positif mereka, yang kemudian dievaluasi menggunakan kuesioner pretest dan posttest. Kerangka pikir dalam penelitian ini dapat dijabarkan sebagai berikut:</w:t>
      </w:r>
    </w:p>
    <w:p w14:paraId="7621658C" w14:textId="77777777" w:rsidR="005A7F84" w:rsidRPr="00663986" w:rsidRDefault="005A7F84" w:rsidP="005A7F84">
      <w:pPr>
        <w:pStyle w:val="Caption"/>
        <w:spacing w:line="480" w:lineRule="auto"/>
        <w:rPr>
          <w:rFonts w:ascii="Times New Roman" w:hAnsi="Times New Roman" w:cs="Times New Roman"/>
          <w:i w:val="0"/>
          <w:iCs w:val="0"/>
          <w:color w:val="auto"/>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4D0C2821" wp14:editId="666C5254">
                <wp:simplePos x="0" y="0"/>
                <wp:positionH relativeFrom="margin">
                  <wp:posOffset>2506345</wp:posOffset>
                </wp:positionH>
                <wp:positionV relativeFrom="paragraph">
                  <wp:posOffset>30480</wp:posOffset>
                </wp:positionV>
                <wp:extent cx="2522220" cy="670560"/>
                <wp:effectExtent l="0" t="0" r="11430" b="15240"/>
                <wp:wrapNone/>
                <wp:docPr id="202584710" name="Rectangle 3"/>
                <wp:cNvGraphicFramePr/>
                <a:graphic xmlns:a="http://schemas.openxmlformats.org/drawingml/2006/main">
                  <a:graphicData uri="http://schemas.microsoft.com/office/word/2010/wordprocessingShape">
                    <wps:wsp>
                      <wps:cNvSpPr/>
                      <wps:spPr>
                        <a:xfrm>
                          <a:off x="0" y="0"/>
                          <a:ext cx="2522220" cy="670560"/>
                        </a:xfrm>
                        <a:prstGeom prst="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4730D740"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Peserta didik yang mengalami masalah dalam tata krama yang rendah di lingkungan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97.35pt;margin-top:2.4pt;width:198.6pt;height:52.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XhlgIAAIEFAAAOAAAAZHJzL2Uyb0RvYy54bWysVEtPGzEQvlfqf7B8L/toAjRigyIQVSUK&#10;CKg4O147WdX2uLaT3fTXM/ZuNhFFPVTdg9fjeXk+fzMXl51WZCucb8BUtDjJKRGGQ92YVUV/PN98&#10;OqfEB2ZqpsCIiu6Ep5fzjx8uWjsTJaxB1cIRDGL8rLUVXYdgZ1nm+Vpo5k/ACoNKCU6zgKJbZbVj&#10;LUbXKivz/DRrwdXWARfe4+l1r6TzFF9KwcO9lF4EoiqKdwtpdWldxjWbX7DZyjG7bvhwDfYPt9Cs&#10;MZh0DHXNAiMb1/wRSjfcgQcZTjjoDKRsuEg1YDVF/qaapzWzItWC4Hg7wuT/X1h+t31wpKkrWubl&#10;9HxyViBKhml8qkcEj5mVEuRzhKm1fobWT/bBDZLHbay5k07HP1ZDugTtboRWdIFwPCynJX4Ym6Pu&#10;9Cyfnibss4O3dT58FaBJ3FTUYfaEKNve+oAZ0XRvEpMpE1cPqqlvGqWSEEkjrpQjW4bPvVyVKYDa&#10;6O9Q92fTHL9YDUZLHIvmvXSIhLoYPYsV9zWmXdgp0Wd+FBIhi1WlBGOgPkf9sxgyKIOW0UXiDUen&#10;4j0nFfZOg210E4nAo2P+nuMh22idMoIJo6NuDLi/O8vefl91X2ssO3TLbnjvJdQ7JIuDvou85TcN&#10;vtUt8+GBOWwbfF4cBeEeF6mgrSgMO0rW4H6/dx7tkc2opaTFNqyo/7VhTlCivhnk+ZdiMol9m4TJ&#10;9CxSyB1rlscas9FXgE9f4NCxPG2jfVD7rXSgX3BiLGJWVDHDMXdFeXB74Sr04wFnDheLRTLDXrUs&#10;3Jony2PwCHDk4nP3wpwdCBuQ6newb1k2e8Pb3jZ6GlhsAsgmkTpC3OM6QI99nvg4zKQ4SI7lZHWY&#10;nPNXAAAA//8DAFBLAwQUAAYACAAAACEASy/litwAAAAJAQAADwAAAGRycy9kb3ducmV2LnhtbEyP&#10;QU+DQBCF7yb+h82YeLMLSqwgS2OaeNKYWBvPAzsCLTtL2C3Ff+940uPkfXnzvXKzuEHNNIXes4F0&#10;lYAibrztuTWw/3i+eQAVIrLFwTMZ+KYAm+ryosTC+jO/07yLrZISDgUa6GIcC61D05HDsPIjsWRf&#10;fnIY5ZxabSc8S7kb9G2S3GuHPcuHDkfadtQcdydn4GXWh9h+7rfol6OOBx/q5u3VmOur5ekRVKQl&#10;/sHwqy/qUIlT7U9sgxoM3OXZWlADmSyQfJ2nOahawDTJQFel/r+g+gEAAP//AwBQSwECLQAUAAYA&#10;CAAAACEAtoM4kv4AAADhAQAAEwAAAAAAAAAAAAAAAAAAAAAAW0NvbnRlbnRfVHlwZXNdLnhtbFBL&#10;AQItABQABgAIAAAAIQA4/SH/1gAAAJQBAAALAAAAAAAAAAAAAAAAAC8BAABfcmVscy8ucmVsc1BL&#10;AQItABQABgAIAAAAIQCVPGXhlgIAAIEFAAAOAAAAAAAAAAAAAAAAAC4CAABkcnMvZTJvRG9jLnht&#10;bFBLAQItABQABgAIAAAAIQBLL+WK3AAAAAkBAAAPAAAAAAAAAAAAAAAAAPAEAABkcnMvZG93bnJl&#10;di54bWxQSwUGAAAAAAQABADzAAAA+QUAAAAA&#10;" fillcolor="white [3201]" strokecolor="#747070 [1614]" strokeweight="1pt">
                <v:textbox>
                  <w:txbxContent>
                    <w:p w14:paraId="4730D740"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Peserta didik yang mengalami masalah dalam tata krama yang rendah di lingkungan sekolah</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649F4046" wp14:editId="4C719C83">
                <wp:simplePos x="0" y="0"/>
                <wp:positionH relativeFrom="column">
                  <wp:posOffset>1638300</wp:posOffset>
                </wp:positionH>
                <wp:positionV relativeFrom="paragraph">
                  <wp:posOffset>95250</wp:posOffset>
                </wp:positionV>
                <wp:extent cx="739140" cy="373380"/>
                <wp:effectExtent l="0" t="19050" r="41910" b="45720"/>
                <wp:wrapNone/>
                <wp:docPr id="614380819" name="Arrow: Right 2"/>
                <wp:cNvGraphicFramePr/>
                <a:graphic xmlns:a="http://schemas.openxmlformats.org/drawingml/2006/main">
                  <a:graphicData uri="http://schemas.microsoft.com/office/word/2010/wordprocessingShape">
                    <wps:wsp>
                      <wps:cNvSpPr/>
                      <wps:spPr>
                        <a:xfrm>
                          <a:off x="0" y="0"/>
                          <a:ext cx="739140" cy="373380"/>
                        </a:xfrm>
                        <a:prstGeom prst="right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64B1E6E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29pt;margin-top:7.5pt;width:58.2pt;height:29.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SZdwIAAE0FAAAOAAAAZHJzL2Uyb0RvYy54bWysVE1v2zAMvQ/YfxB0X52Pdu2COkXQosOA&#10;rg3WDj0rshQLk0WNUuJkv36U7DhFV+wwzAeZFMlHkXrU5dWusWyrMBhwJR+fjDhTTkJl3Lrk359u&#10;P1xwFqJwlbDgVMn3KvCr+ft3l62fqQnUYCuFjEBcmLW+5HWMflYUQdaqEeEEvHJk1ICNiKTiuqhQ&#10;tITe2GIyGn0sWsDKI0gVAu3edEY+z/haKxkftA4qMltyOlvMK+Z1ldZifilmaxS+NrI/hviHUzTC&#10;OEo6QN2IKNgGzR9QjZEIAXQ8kdAUoLWRKtdA1YxHr6p5rIVXuRZqTvBDm8L/g5X320e/RGpD68Ms&#10;kJiq2Gls0p/Ox3a5WfuhWWoXmaTN8+mn8Sm1VJJpej6dXuRmFsdgjyF+VtCwJJQczbqOC0Roc6PE&#10;9i5ESksBB8eU0bq0BrCmujXWZiVxQV1bZFtBt7haTzKA3TRfoer2zkb0pbsktEyd5N5pRySyJfTi&#10;WGiW4t6qLvM3pZmpqLQuwQDU5ah+jPsM1pFnCtF0wiFonE/1KsjGQ1Dvm8JU5uUQOHor8Jht8M4Z&#10;wcUhsDEO8O/BuvM/VN3VmspeQbVfIkPoJiJ4eWvomu5EiEuBNAJ0szTW8YEWbaEtOfQSZzXgr7f2&#10;kz8xk6yctTRSJQ8/NwIVZ/aLI84SXxJhYlZOz84npOBLy+qlxW2aa6D7HtMD4mUWk3+0B1EjNM80&#10;/YuUlUzCScpdchnxoFzHbtTp/ZBqschuNHdexDv36GUCT11NBHzaPQv0PVcjkfweDuMnZq/I2vmm&#10;SAeLTQRtMpOPfe37TTObSdi/L+lReKlnr+MrOP8NAAD//wMAUEsDBBQABgAIAAAAIQBEEw904AAA&#10;AAkBAAAPAAAAZHJzL2Rvd25yZXYueG1sTI/BTsMwEETvSPyDtUjcqEObtlGIUxVEDnCjDULctrGJ&#10;LWI7st02/D3LqZxWoxnNvqk2kx3YSYVovBNwP8uAKdd5aVwvoN03dwWwmNBJHLxTAn5UhE19fVVh&#10;Kf3ZvanTLvWMSlwsUYBOaSw5j51WFuPMj8qR9+WDxUQy9FwGPFO5Hfg8y1bconH0QeOonrTqvndH&#10;KyBvP1737cunaYNuHuPzdvXeGBTi9mbaPgBLakqXMPzhEzrUxHTwRycjGwTMlwVtSWQs6VJgsc5z&#10;YAcB60UBvK74/wX1LwAAAP//AwBQSwECLQAUAAYACAAAACEAtoM4kv4AAADhAQAAEwAAAAAAAAAA&#10;AAAAAAAAAAAAW0NvbnRlbnRfVHlwZXNdLnhtbFBLAQItABQABgAIAAAAIQA4/SH/1gAAAJQBAAAL&#10;AAAAAAAAAAAAAAAAAC8BAABfcmVscy8ucmVsc1BLAQItABQABgAIAAAAIQAoDPSZdwIAAE0FAAAO&#10;AAAAAAAAAAAAAAAAAC4CAABkcnMvZTJvRG9jLnhtbFBLAQItABQABgAIAAAAIQBEEw904AAAAAkB&#10;AAAPAAAAAAAAAAAAAAAAANEEAABkcnMvZG93bnJldi54bWxQSwUGAAAAAAQABADzAAAA3gUAAAAA&#10;" adj="16144" fillcolor="white [3201]" strokecolor="#747070 [1614]" strokeweight="1pt"/>
            </w:pict>
          </mc:Fallback>
        </mc:AlternateContent>
      </w:r>
      <w:r w:rsidRPr="00C26461">
        <w:rPr>
          <w:rFonts w:ascii="Times New Roman" w:hAnsi="Times New Roman" w:cs="Times New Roman"/>
          <w:i w:val="0"/>
          <w:iCs w:val="0"/>
          <w:noProof/>
          <w:color w:val="auto"/>
          <w:sz w:val="36"/>
          <w:szCs w:val="36"/>
          <w:lang w:val="en-US"/>
        </w:rPr>
        <mc:AlternateContent>
          <mc:Choice Requires="wps">
            <w:drawing>
              <wp:anchor distT="0" distB="0" distL="114300" distR="114300" simplePos="0" relativeHeight="251659264" behindDoc="0" locked="0" layoutInCell="1" allowOverlap="1" wp14:anchorId="3D8E3AB0" wp14:editId="146E3766">
                <wp:simplePos x="0" y="0"/>
                <wp:positionH relativeFrom="margin">
                  <wp:align>left</wp:align>
                </wp:positionH>
                <wp:positionV relativeFrom="paragraph">
                  <wp:posOffset>121920</wp:posOffset>
                </wp:positionV>
                <wp:extent cx="1485900" cy="312420"/>
                <wp:effectExtent l="0" t="0" r="19050" b="11430"/>
                <wp:wrapNone/>
                <wp:docPr id="1398087818" name="Rectangle 1"/>
                <wp:cNvGraphicFramePr/>
                <a:graphic xmlns:a="http://schemas.openxmlformats.org/drawingml/2006/main">
                  <a:graphicData uri="http://schemas.microsoft.com/office/word/2010/wordprocessingShape">
                    <wps:wsp>
                      <wps:cNvSpPr/>
                      <wps:spPr>
                        <a:xfrm>
                          <a:off x="0" y="0"/>
                          <a:ext cx="1485900" cy="312420"/>
                        </a:xfrm>
                        <a:prstGeom prst="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236D55E" w14:textId="77777777" w:rsidR="0099043B" w:rsidRPr="00105BF9" w:rsidRDefault="0099043B" w:rsidP="005A7F84">
                            <w:pPr>
                              <w:jc w:val="center"/>
                              <w:rPr>
                                <w:rFonts w:ascii="Times New Roman" w:hAnsi="Times New Roman" w:cs="Times New Roman"/>
                                <w:i/>
                                <w:iCs/>
                                <w:sz w:val="24"/>
                                <w:szCs w:val="24"/>
                              </w:rPr>
                            </w:pPr>
                            <w:r w:rsidRPr="003C696D">
                              <w:rPr>
                                <w:rFonts w:ascii="Times New Roman" w:hAnsi="Times New Roman" w:cs="Times New Roman"/>
                                <w:i/>
                                <w:iCs/>
                                <w:sz w:val="24"/>
                                <w:szCs w:val="24"/>
                              </w:rPr>
                              <w:t>Pre-Test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margin-left:0;margin-top:9.6pt;width:117pt;height:24.6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xGnAIAAIkFAAAOAAAAZHJzL2Uyb0RvYy54bWysVN9P2zAQfp+0/8Hy+0hSyigVKapATJMY&#10;VMDEs+vYbTTH59luk+6v39lOUsTQHqb1wfXlfvm+++4ur7pGkb2wrgZd0uIkp0RoDlWtNyX9/nz7&#10;aUaJ80xXTIEWJT0IR68WHz9ctmYuJrAFVQlLMIh289aUdOu9mWeZ41vRMHcCRmhUSrAN8yjaTVZZ&#10;1mL0RmWTPP+ctWArY4EL5/DrTVLSRYwvpeD+QUonPFElxbf5eNp4rsOZLS7ZfGOZ2da8fwb7h1c0&#10;rNaYdAx1wzwjO1v/EaqpuQUH0p9waDKQsuYi1oDVFPmbap62zIhYC4LjzAiT+39h+f1+ZUldYe9O&#10;L2b57HxWYMc0a7BXj4ge0xslSBFwao2bo/mTWdlecngNRXfSNuEfyyFdxPYwYis6Tzh+LKazs4sc&#10;W8BRd1pMppMIfnb0Ntb5LwIaEi4ltZg9Qsr2d85jRjQdTEIypcPpQNXVba1UFAJrxLWyZM+w3+vN&#10;JAZQu+YbVOnbWY6/UA1GiyQL5kk6RkJdiJ6FilON8eYPSqTMj0IiZlhVSjAGSjmqHxGvGAUtg4vE&#10;F45ORXzVGyflB6feNriJyODRMX/P8ZhttI4ZQfvRsak12L87y2Q/VJ1qDWX7bt0lggwkWEN1QNJY&#10;SNPkDL+tsWV3zPkVszg+2GVcCf4BD6mgLSn0N0q2YH+99z3YI6tRS0mL41hS93PHrKBEfdXI94ti&#10;Og3zG4Xp2Tmyh9jXmvVrjd4114AMKHD5GB6vwd6r4SotNC+4OZYhK6qY5pi7pNzbQbj2aU3g7uFi&#10;uYxmOLOG+Tv9ZHgIHnAOlHzuXpg1PW89Mv4ehtFl8zf0TbbBU8Ny50HWkdsB6YRr3wGc90jLfjeF&#10;hfJajlbHDbr4DQAA//8DAFBLAwQUAAYACAAAACEA91ifS9oAAAAGAQAADwAAAGRycy9kb3ducmV2&#10;LnhtbEyPQUvDQBCF74L/YRnBm90YS6kxmyIFT4pgWzxPkjFJm50N2Wka/73jSY/vveG9b/LN7Hsz&#10;0Ri7wA7uFwkY4irUHTcODvuXuzWYKMg19oHJwTdF2BTXVzlmdbjwB007aYyWcMzQQSsyZNbGqiWP&#10;cREGYs2+wuhRVI6NrUe8aLnvbZokK+uxY11ocaBtS9Vpd/YOXid7lObzsMUwn6wcQyyr9zfnbm/m&#10;5ycwQrP8HcMvvqJDoUxlOHMdTe9AHxF1H1MwmqYPSzVKB6v1EmyR2//4xQ8AAAD//wMAUEsBAi0A&#10;FAAGAAgAAAAhALaDOJL+AAAA4QEAABMAAAAAAAAAAAAAAAAAAAAAAFtDb250ZW50X1R5cGVzXS54&#10;bWxQSwECLQAUAAYACAAAACEAOP0h/9YAAACUAQAACwAAAAAAAAAAAAAAAAAvAQAAX3JlbHMvLnJl&#10;bHNQSwECLQAUAAYACAAAACEApmxcRpwCAACJBQAADgAAAAAAAAAAAAAAAAAuAgAAZHJzL2Uyb0Rv&#10;Yy54bWxQSwECLQAUAAYACAAAACEA91ifS9oAAAAGAQAADwAAAAAAAAAAAAAAAAD2BAAAZHJzL2Rv&#10;d25yZXYueG1sUEsFBgAAAAAEAAQA8wAAAP0FAAAAAA==&#10;" fillcolor="white [3201]" strokecolor="#747070 [1614]" strokeweight="1pt">
                <v:textbox>
                  <w:txbxContent>
                    <w:p w14:paraId="2236D55E" w14:textId="77777777" w:rsidR="0099043B" w:rsidRPr="00105BF9" w:rsidRDefault="0099043B" w:rsidP="005A7F84">
                      <w:pPr>
                        <w:jc w:val="center"/>
                        <w:rPr>
                          <w:rFonts w:ascii="Times New Roman" w:hAnsi="Times New Roman" w:cs="Times New Roman"/>
                          <w:i/>
                          <w:iCs/>
                          <w:sz w:val="24"/>
                          <w:szCs w:val="24"/>
                        </w:rPr>
                      </w:pPr>
                      <w:r w:rsidRPr="003C696D">
                        <w:rPr>
                          <w:rFonts w:ascii="Times New Roman" w:hAnsi="Times New Roman" w:cs="Times New Roman"/>
                          <w:i/>
                          <w:iCs/>
                          <w:sz w:val="24"/>
                          <w:szCs w:val="24"/>
                        </w:rPr>
                        <w:t>Pre-Test</w:t>
                      </w:r>
                    </w:p>
                  </w:txbxContent>
                </v:textbox>
                <w10:wrap anchorx="margin"/>
              </v:rect>
            </w:pict>
          </mc:Fallback>
        </mc:AlternateContent>
      </w:r>
    </w:p>
    <w:p w14:paraId="7A41A025" w14:textId="77777777" w:rsidR="005A7F84" w:rsidRPr="00663986" w:rsidRDefault="005A7F84" w:rsidP="005A7F84">
      <w:pPr>
        <w:rPr>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3500624" wp14:editId="100874DD">
                <wp:simplePos x="0" y="0"/>
                <wp:positionH relativeFrom="column">
                  <wp:posOffset>468630</wp:posOffset>
                </wp:positionH>
                <wp:positionV relativeFrom="paragraph">
                  <wp:posOffset>40640</wp:posOffset>
                </wp:positionV>
                <wp:extent cx="579120" cy="2506980"/>
                <wp:effectExtent l="19050" t="0" r="11430" b="45720"/>
                <wp:wrapNone/>
                <wp:docPr id="337850472" name="Arrow: Down 15"/>
                <wp:cNvGraphicFramePr/>
                <a:graphic xmlns:a="http://schemas.openxmlformats.org/drawingml/2006/main">
                  <a:graphicData uri="http://schemas.microsoft.com/office/word/2010/wordprocessingShape">
                    <wps:wsp>
                      <wps:cNvSpPr/>
                      <wps:spPr>
                        <a:xfrm>
                          <a:off x="0" y="0"/>
                          <a:ext cx="579120" cy="2506980"/>
                        </a:xfrm>
                        <a:prstGeom prst="down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0AC31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 o:spid="_x0000_s1026" type="#_x0000_t67" style="position:absolute;margin-left:36.9pt;margin-top:3.2pt;width:45.6pt;height:197.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N+/eAIAAE0FAAAOAAAAZHJzL2Uyb0RvYy54bWysVE1v2zAMvQ/YfxB0X20HST+COkWQosOA&#10;rg3WDj0rspQYk0WNUuJkv36U7DhFV+wwzAeZFMlHkXrU9c2+MWyn0NdgS16c5ZwpK6Gq7brk35/v&#10;Pl1y5oOwlTBgVckPyvOb2ccP162bqhFswFQKGYFYP21dyTchuGmWeblRjfBn4JQlowZsRCAV11mF&#10;oiX0xmSjPD/PWsDKIUjlPe3edkY+S/haKxketfYqMFNyOltIK6Z1Fddsdi2maxRuU8v+GOIfTtGI&#10;2lLSAepWBMG2WP8B1dQSwYMOZxKaDLSupUo1UDVF/qaap41wKtVCzfFuaJP/f7DyYffklkhtaJ2f&#10;ehJjFXuNTfzT+dg+NeswNEvtA5O0Obm4KkbUUkmm0SQ/v7pM3cxO0Q59+KygYVEoeQWtnSNCmxol&#10;dvc+UFryP/rFjMbG1YOpq7vamKRELqiFQbYTdIur9SgBmG3zFapub5LTF++S0BJ1onunnZDIFtGz&#10;U6FJCgejuszflGZ1RaV1CQagLkf1o+gzGEueMUTTCYegIp3qTZAJx6DeN4apxMshMH8v8JRt8E4Z&#10;wYYhsKkt4N+Dded/rLqrNZa9guqwRIbQTYR38q6mW7oXPiwF0gjQzdJYh0datIG25NBLnG0Af723&#10;H/2JmWTlrKWRKrn/uRWoODNfLHH2qhiP4wwmZTy5iOzB15bVa4vdNgug+y7oAXEyidE/mKOoEZoX&#10;mv55zEomYSXlLrkMeFQWoRt1ej+kms+TG82dE+HePjkZwWNXIwGf9y8CXU/VQCR/gOP4iekbsna+&#10;MdLCfBtA14nJp772/aaZTSTs35f4KLzWk9fpFZz9BgAA//8DAFBLAwQUAAYACAAAACEAb3DIJ94A&#10;AAAIAQAADwAAAGRycy9kb3ducmV2LnhtbEyPwU7DMBBE70j8g7VI3KiTkoYqZFMBEkKgHmho725s&#10;kqj2Othuk/497gmOoxnNvClXk9HspJzvLSGkswSYosbKnlqE7dfr3RKYD4Kk0JYUwll5WFXXV6Uo&#10;pB1po051aFksIV8IhC6EoeDcN50yws/soCh639YZEaJ0LZdOjLHcaD5Pkpwb0VNc6MSgXjrVHOqj&#10;QfjZWFeP9u39I5t2u8NinX4+nzXi7c309AgsqCn8heGCH9Ghikx7eyTpmUZ4uI/kASHPgF3sfBGv&#10;7RGyJJ0Dr0r+/0D1CwAA//8DAFBLAQItABQABgAIAAAAIQC2gziS/gAAAOEBAAATAAAAAAAAAAAA&#10;AAAAAAAAAABbQ29udGVudF9UeXBlc10ueG1sUEsBAi0AFAAGAAgAAAAhADj9If/WAAAAlAEAAAsA&#10;AAAAAAAAAAAAAAAALwEAAF9yZWxzLy5yZWxzUEsBAi0AFAAGAAgAAAAhACzg3794AgAATQUAAA4A&#10;AAAAAAAAAAAAAAAALgIAAGRycy9lMm9Eb2MueG1sUEsBAi0AFAAGAAgAAAAhAG9wyCfeAAAACAEA&#10;AA8AAAAAAAAAAAAAAAAA0gQAAGRycy9kb3ducmV2LnhtbFBLBQYAAAAABAAEAPMAAADdBQAAAAA=&#10;" adj="19105" fillcolor="white [3201]" strokecolor="#747070 [1614]" strokeweight="1pt"/>
            </w:pict>
          </mc:Fallback>
        </mc:AlternateContent>
      </w:r>
    </w:p>
    <w:p w14:paraId="42A9A80C"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2F77F756" wp14:editId="285868CC">
                <wp:simplePos x="0" y="0"/>
                <wp:positionH relativeFrom="column">
                  <wp:posOffset>3592830</wp:posOffset>
                </wp:positionH>
                <wp:positionV relativeFrom="paragraph">
                  <wp:posOffset>6350</wp:posOffset>
                </wp:positionV>
                <wp:extent cx="361950" cy="243840"/>
                <wp:effectExtent l="38100" t="0" r="19050" b="41910"/>
                <wp:wrapNone/>
                <wp:docPr id="981810739" name="Arrow: Down 4"/>
                <wp:cNvGraphicFramePr/>
                <a:graphic xmlns:a="http://schemas.openxmlformats.org/drawingml/2006/main">
                  <a:graphicData uri="http://schemas.microsoft.com/office/word/2010/wordprocessingShape">
                    <wps:wsp>
                      <wps:cNvSpPr/>
                      <wps:spPr>
                        <a:xfrm>
                          <a:off x="0" y="0"/>
                          <a:ext cx="361950" cy="243840"/>
                        </a:xfrm>
                        <a:prstGeom prst="down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64543E75" id="Arrow: Down 4" o:spid="_x0000_s1026" type="#_x0000_t67" style="position:absolute;margin-left:282.9pt;margin-top:.5pt;width:28.5pt;height:1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Q3eAIAAEwFAAAOAAAAZHJzL2Uyb0RvYy54bWysVFFPGzEMfp+0/xDlfVyvFAYVV1SBmCYx&#10;QIOJ5zSXtNFyceakvXa/Hid3vSKG9jDtHnJ2bH+Onc+5uNw2lm0UBgOu4uXRiDPlJNTGLSv+4+nm&#10;0xlnIQpXCwtOVXynAr+cffxw0fqpGsMKbK2QEYgL09ZXfBWjnxZFkCvViHAEXjkyasBGRFJxWdQo&#10;WkJvbDEejU6LFrD2CFKFQLvXnZHPMr7WSsZ7rYOKzFaczhbzinldpLWYXYjpEoVfGdkfQ/zDKRph&#10;HCUdoK5FFGyN5g+oxkiEADoeSWgK0NpIlWugasrRm2oeV8KrXAs1J/ihTeH/wcq7zaN/QGpD68M0&#10;kJiq2Gps0p/Ox7a5WbuhWWobmaTN49Py/IRaKsk0nhyfTXIzi0OwxxC/KGhYEipeQ+vmiNDmPonN&#10;bYiUlfz3fimhdWkNYE19Y6zNSqKCurLINoIucbEcZwC7br5B3e2djOhLV0lomTnJvdMOSGRL6MWh&#10;zizFnVVd5u9KM1NTZV2CAajLUf8s+wzWkWcK0XTCIajMp3oTZOM+qPdNYSrTcggcvRd4yDZ454zg&#10;4hDYGAf492Dd+e+r7mpNZS+g3j0gQ+gGInh5Y+iWbkWIDwJpAuhiaarjPS3aQltx6CXOVoC/39tP&#10;/kRMsnLW0kRVPPxaC1Sc2a+OKHteTogjLGZlcvJ5TAq+tixeW9y6uQK675LeDy+zmPyj3YsaoXmm&#10;4Z+nrGQSTlLuisuIe+UqdpNOz4dU83l2o7HzIt66Ry8TeOpqIuDT9lmg76kaieN3sJ8+MX1D1s43&#10;RTqYryNok5l86GvfbxrZTML+eUlvwms9ex0ewdkLAAAA//8DAFBLAwQUAAYACAAAACEAh3SUWd0A&#10;AAAIAQAADwAAAGRycy9kb3ducmV2LnhtbEyPQUvDQBCF74L/YRnBm90Y22BjNkUFQRFBa4vXaXZM&#10;QrKzIbtt03/veNLj4xvefK9YTa5XBxpD69nA9SwBRVx523JtYPP5dHULKkRki71nMnCiAKvy/KzA&#10;3Pojf9BhHWslJRxyNNDEOORah6ohh2HmB2Jh3350GCWOtbYjHqXc9TpNkkw7bFk+NDjQY0NVt947&#10;A/g1bPtk2dm31/rl/eE09x3bZ2MuL6b7O1CRpvh3DL/6og6lOO38nm1QvYFFthD1KEAmCc/SVPLO&#10;wM1yDros9P8B5Q8AAAD//wMAUEsBAi0AFAAGAAgAAAAhALaDOJL+AAAA4QEAABMAAAAAAAAAAAAA&#10;AAAAAAAAAFtDb250ZW50X1R5cGVzXS54bWxQSwECLQAUAAYACAAAACEAOP0h/9YAAACUAQAACwAA&#10;AAAAAAAAAAAAAAAvAQAAX3JlbHMvLnJlbHNQSwECLQAUAAYACAAAACEAcCgUN3gCAABMBQAADgAA&#10;AAAAAAAAAAAAAAAuAgAAZHJzL2Uyb0RvYy54bWxQSwECLQAUAAYACAAAACEAh3SUWd0AAAAIAQAA&#10;DwAAAAAAAAAAAAAAAADSBAAAZHJzL2Rvd25yZXYueG1sUEsFBgAAAAAEAAQA8wAAANwFAAAAAA==&#10;" adj="10800" fillcolor="white [3201]" strokecolor="#747070 [1614]" strokeweight="1pt"/>
            </w:pict>
          </mc:Fallback>
        </mc:AlternateContent>
      </w:r>
    </w:p>
    <w:p w14:paraId="01A0B0E6"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62B929AE" wp14:editId="7480F4AA">
                <wp:simplePos x="0" y="0"/>
                <wp:positionH relativeFrom="margin">
                  <wp:align>right</wp:align>
                </wp:positionH>
                <wp:positionV relativeFrom="paragraph">
                  <wp:posOffset>20320</wp:posOffset>
                </wp:positionV>
                <wp:extent cx="2514600" cy="1516380"/>
                <wp:effectExtent l="0" t="0" r="19050" b="26670"/>
                <wp:wrapNone/>
                <wp:docPr id="2044618154" name="Rectangle 5"/>
                <wp:cNvGraphicFramePr/>
                <a:graphic xmlns:a="http://schemas.openxmlformats.org/drawingml/2006/main">
                  <a:graphicData uri="http://schemas.microsoft.com/office/word/2010/wordprocessingShape">
                    <wps:wsp>
                      <wps:cNvSpPr/>
                      <wps:spPr>
                        <a:xfrm>
                          <a:off x="0" y="0"/>
                          <a:ext cx="2514600" cy="1516380"/>
                        </a:xfrm>
                        <a:prstGeom prst="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351D3E98"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Dengan indikator (perilaku tata krama yang tidak baik) :</w:t>
                            </w:r>
                          </w:p>
                          <w:p w14:paraId="3DF71E97" w14:textId="77777777" w:rsidR="0099043B" w:rsidRPr="00E446A0" w:rsidRDefault="0099043B" w:rsidP="005A7F8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Bertutur kata kurang sopan </w:t>
                            </w:r>
                          </w:p>
                          <w:p w14:paraId="4C5D6ABC" w14:textId="77777777" w:rsidR="0099043B" w:rsidRPr="00E446A0" w:rsidRDefault="0099043B" w:rsidP="005A7F84">
                            <w:pPr>
                              <w:pStyle w:val="ListParagraph"/>
                              <w:numPr>
                                <w:ilvl w:val="0"/>
                                <w:numId w:val="3"/>
                              </w:numPr>
                              <w:jc w:val="both"/>
                              <w:rPr>
                                <w:rFonts w:ascii="Times New Roman" w:hAnsi="Times New Roman" w:cs="Times New Roman"/>
                                <w:sz w:val="24"/>
                                <w:szCs w:val="24"/>
                              </w:rPr>
                            </w:pPr>
                            <w:r w:rsidRPr="00E446A0">
                              <w:rPr>
                                <w:rFonts w:ascii="Times New Roman" w:hAnsi="Times New Roman" w:cs="Times New Roman"/>
                                <w:sz w:val="24"/>
                                <w:szCs w:val="24"/>
                              </w:rPr>
                              <w:t>Berbicara kasar</w:t>
                            </w:r>
                          </w:p>
                          <w:p w14:paraId="36D48D02" w14:textId="77777777" w:rsidR="0099043B" w:rsidRPr="00E446A0" w:rsidRDefault="0099043B" w:rsidP="005A7F84">
                            <w:pPr>
                              <w:pStyle w:val="ListParagraph"/>
                              <w:numPr>
                                <w:ilvl w:val="0"/>
                                <w:numId w:val="3"/>
                              </w:numPr>
                              <w:jc w:val="both"/>
                              <w:rPr>
                                <w:rFonts w:ascii="Times New Roman" w:hAnsi="Times New Roman" w:cs="Times New Roman"/>
                                <w:sz w:val="24"/>
                                <w:szCs w:val="24"/>
                              </w:rPr>
                            </w:pPr>
                            <w:r w:rsidRPr="00E446A0">
                              <w:rPr>
                                <w:rFonts w:ascii="Times New Roman" w:hAnsi="Times New Roman" w:cs="Times New Roman"/>
                                <w:sz w:val="24"/>
                                <w:szCs w:val="24"/>
                              </w:rPr>
                              <w:t xml:space="preserve">Bullying </w:t>
                            </w:r>
                            <w:r>
                              <w:rPr>
                                <w:rFonts w:ascii="Times New Roman" w:hAnsi="Times New Roman" w:cs="Times New Roman"/>
                                <w:sz w:val="24"/>
                                <w:szCs w:val="24"/>
                              </w:rPr>
                              <w:t>terhadap teman</w:t>
                            </w:r>
                          </w:p>
                          <w:p w14:paraId="13324FFC" w14:textId="77777777" w:rsidR="0099043B" w:rsidRPr="00663986" w:rsidRDefault="0099043B" w:rsidP="005A7F84">
                            <w:pPr>
                              <w:pStyle w:val="ListParagraph"/>
                              <w:numPr>
                                <w:ilvl w:val="0"/>
                                <w:numId w:val="3"/>
                              </w:num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Tidak menghormati guru / Orang yang lebih 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margin-left:146.8pt;margin-top:1.6pt;width:198pt;height:119.4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gnAIAAIoFAAAOAAAAZHJzL2Uyb0RvYy54bWysVE1v2zAMvQ/YfxB0X21nTpYFdYqgRYcB&#10;XVu0HXpWZCkxJomapMTJfv0o+SNFV+wwzAdZFB9JkXrk+cVBK7IXzjdgKlqc5ZQIw6FuzKai35+u&#10;P8wp8YGZmikwoqJH4enF8v2789YuxAS2oGrhCDoxftHaim5DsIss83wrNPNnYIVBpQSnWUDRbbLa&#10;sRa9a5VN8nyWteBq64AL7/H0qlPSZfIvpeDhTkovAlEVxbuFtLq0ruOaLc/ZYuOY3Ta8vwb7h1to&#10;1hgMOrq6YoGRnWv+cKUb7sCDDGccdAZSNlykHDCbIn+VzeOWWZFyweJ4O5bJ/z+3/HZ/70hTV3SS&#10;l+WsmBfTkhLDNL7VA1aPmY0SZBrr1Fq/QPijvXe95HEbkz5Ip+Mf0yGHVNvjWFtxCITj4WRalLMc&#10;n4CjrpgWs4/zVP3sZG6dD18EaBI3FXUYPtWU7W98wJAIHSAxmjJx9aCa+rpRKgmRNuJSObJn+ODr&#10;zSQ5UDv9DerubJrjF9NBb4llEd5JJ0+oi96zmHKXZNqFoxJd5AchsWgxrRRgdNTFqH8UfQRlEBlN&#10;JN5wNCreMlJhMOqx0UwkCo+G+VuGp2gjOkUEE0ZD3RhwfzeWHX7Iuss1ph0O60PHkIEFa6iPyBoH&#10;XTt5y68bfLIb5sM9c9g/+Mw4E8IdLlJBW1Hod5Rswf166zzikdaopaTFfqyo/7ljTlCivhok/Oei&#10;LGMDJ6Gcfpqg4F5q1i81ZqcvARlQ4PSxPG0jPqhhKx3oZxwdqxgVVcxwjF1RHtwgXIZuTuDw4WK1&#10;SjBsWsvCjXm0PDqPdY6UfDo8M2d73gak/C0MvcsWr+jbYaOlgdUugGwSt2Olu7r2L4ANn2jZD6c4&#10;UV7KCXUaocvfAAAA//8DAFBLAwQUAAYACAAAACEA4NdzBNoAAAAGAQAADwAAAGRycy9kb3ducmV2&#10;LnhtbEyPUUvDQBCE3wX/w7GCb/ZiKkXTbIoUfFIEa/F5k2yTtLm9kLum8d+7PunjMMPMN/lmdr2Z&#10;eAydF4T7RQKGpfJ1Jw3C/vPl7hFMiCQ19V4Y4ZsDbIrrq5yy2l/kg6ddbIyWSMgIoY1xyKwNVcuO&#10;wsIPLOod/OgoqhwbW4900XLX2zRJVtZRJ7rQ0sDblqvT7uwQXid7jM3Xfkt+Ptl49KGs3t8Qb2/m&#10;5zWYyHP8C8MvvqJDoUylP0sdTI+gRyLCMgWj5vJppbpESB/SBGyR2//4xQ8AAAD//wMAUEsBAi0A&#10;FAAGAAgAAAAhALaDOJL+AAAA4QEAABMAAAAAAAAAAAAAAAAAAAAAAFtDb250ZW50X1R5cGVzXS54&#10;bWxQSwECLQAUAAYACAAAACEAOP0h/9YAAACUAQAACwAAAAAAAAAAAAAAAAAvAQAAX3JlbHMvLnJl&#10;bHNQSwECLQAUAAYACAAAACEAIPoD4JwCAACKBQAADgAAAAAAAAAAAAAAAAAuAgAAZHJzL2Uyb0Rv&#10;Yy54bWxQSwECLQAUAAYACAAAACEA4NdzBNoAAAAGAQAADwAAAAAAAAAAAAAAAAD2BAAAZHJzL2Rv&#10;d25yZXYueG1sUEsFBgAAAAAEAAQA8wAAAP0FAAAAAA==&#10;" fillcolor="white [3201]" strokecolor="#747070 [1614]" strokeweight="1pt">
                <v:textbox>
                  <w:txbxContent>
                    <w:p w14:paraId="351D3E98"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Dengan indikator (perilaku tata krama yang tidak baik) :</w:t>
                      </w:r>
                    </w:p>
                    <w:p w14:paraId="3DF71E97" w14:textId="77777777" w:rsidR="0099043B" w:rsidRPr="00E446A0" w:rsidRDefault="0099043B" w:rsidP="005A7F84">
                      <w:pPr>
                        <w:pStyle w:val="ListParagraph"/>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Bertutur kata kurang sopan </w:t>
                      </w:r>
                    </w:p>
                    <w:p w14:paraId="4C5D6ABC" w14:textId="77777777" w:rsidR="0099043B" w:rsidRPr="00E446A0" w:rsidRDefault="0099043B" w:rsidP="005A7F84">
                      <w:pPr>
                        <w:pStyle w:val="ListParagraph"/>
                        <w:numPr>
                          <w:ilvl w:val="0"/>
                          <w:numId w:val="3"/>
                        </w:numPr>
                        <w:jc w:val="both"/>
                        <w:rPr>
                          <w:rFonts w:ascii="Times New Roman" w:hAnsi="Times New Roman" w:cs="Times New Roman"/>
                          <w:sz w:val="24"/>
                          <w:szCs w:val="24"/>
                        </w:rPr>
                      </w:pPr>
                      <w:r w:rsidRPr="00E446A0">
                        <w:rPr>
                          <w:rFonts w:ascii="Times New Roman" w:hAnsi="Times New Roman" w:cs="Times New Roman"/>
                          <w:sz w:val="24"/>
                          <w:szCs w:val="24"/>
                        </w:rPr>
                        <w:t>Berbicara kasar</w:t>
                      </w:r>
                    </w:p>
                    <w:p w14:paraId="36D48D02" w14:textId="77777777" w:rsidR="0099043B" w:rsidRPr="00E446A0" w:rsidRDefault="0099043B" w:rsidP="005A7F84">
                      <w:pPr>
                        <w:pStyle w:val="ListParagraph"/>
                        <w:numPr>
                          <w:ilvl w:val="0"/>
                          <w:numId w:val="3"/>
                        </w:numPr>
                        <w:jc w:val="both"/>
                        <w:rPr>
                          <w:rFonts w:ascii="Times New Roman" w:hAnsi="Times New Roman" w:cs="Times New Roman"/>
                          <w:sz w:val="24"/>
                          <w:szCs w:val="24"/>
                        </w:rPr>
                      </w:pPr>
                      <w:r w:rsidRPr="00E446A0">
                        <w:rPr>
                          <w:rFonts w:ascii="Times New Roman" w:hAnsi="Times New Roman" w:cs="Times New Roman"/>
                          <w:sz w:val="24"/>
                          <w:szCs w:val="24"/>
                        </w:rPr>
                        <w:t xml:space="preserve">Bullying </w:t>
                      </w:r>
                      <w:r>
                        <w:rPr>
                          <w:rFonts w:ascii="Times New Roman" w:hAnsi="Times New Roman" w:cs="Times New Roman"/>
                          <w:sz w:val="24"/>
                          <w:szCs w:val="24"/>
                        </w:rPr>
                        <w:t>terhadap teman</w:t>
                      </w:r>
                    </w:p>
                    <w:p w14:paraId="13324FFC" w14:textId="77777777" w:rsidR="0099043B" w:rsidRPr="00663986" w:rsidRDefault="0099043B" w:rsidP="005A7F84">
                      <w:pPr>
                        <w:pStyle w:val="ListParagraph"/>
                        <w:numPr>
                          <w:ilvl w:val="0"/>
                          <w:numId w:val="3"/>
                        </w:num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Tidak menghormati guru / Orang yang lebih tua</w:t>
                      </w:r>
                    </w:p>
                  </w:txbxContent>
                </v:textbox>
                <w10:wrap anchorx="margin"/>
              </v:rect>
            </w:pict>
          </mc:Fallback>
        </mc:AlternateContent>
      </w:r>
    </w:p>
    <w:p w14:paraId="0CAF278C" w14:textId="77777777" w:rsidR="005A7F84" w:rsidRPr="00663986" w:rsidRDefault="005A7F84" w:rsidP="005A7F84">
      <w:pPr>
        <w:rPr>
          <w:rFonts w:ascii="Times New Roman" w:hAnsi="Times New Roman" w:cs="Times New Roman"/>
          <w:sz w:val="24"/>
          <w:szCs w:val="24"/>
          <w:lang w:val="sv-SE"/>
        </w:rPr>
      </w:pPr>
    </w:p>
    <w:p w14:paraId="368CDDFC" w14:textId="77777777" w:rsidR="005A7F84" w:rsidRPr="00663986" w:rsidRDefault="005A7F84" w:rsidP="005A7F84">
      <w:pPr>
        <w:rPr>
          <w:rFonts w:ascii="Times New Roman" w:hAnsi="Times New Roman" w:cs="Times New Roman"/>
          <w:sz w:val="24"/>
          <w:szCs w:val="24"/>
          <w:lang w:val="sv-SE"/>
        </w:rPr>
      </w:pPr>
    </w:p>
    <w:p w14:paraId="552CCD65" w14:textId="77777777" w:rsidR="005A7F84" w:rsidRPr="00663986" w:rsidRDefault="005A7F84" w:rsidP="005A7F84">
      <w:pPr>
        <w:rPr>
          <w:rFonts w:ascii="Times New Roman" w:hAnsi="Times New Roman" w:cs="Times New Roman"/>
          <w:sz w:val="24"/>
          <w:szCs w:val="24"/>
          <w:lang w:val="sv-SE"/>
        </w:rPr>
      </w:pPr>
    </w:p>
    <w:p w14:paraId="32D090BB" w14:textId="77777777" w:rsidR="005A7F84" w:rsidRPr="00663986" w:rsidRDefault="005A7F84" w:rsidP="005A7F84">
      <w:pPr>
        <w:rPr>
          <w:rFonts w:ascii="Times New Roman" w:hAnsi="Times New Roman" w:cs="Times New Roman"/>
          <w:sz w:val="24"/>
          <w:szCs w:val="24"/>
          <w:lang w:val="sv-SE"/>
        </w:rPr>
      </w:pPr>
    </w:p>
    <w:p w14:paraId="064D2523"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123712A6" wp14:editId="65D32B91">
                <wp:simplePos x="0" y="0"/>
                <wp:positionH relativeFrom="column">
                  <wp:posOffset>3627120</wp:posOffset>
                </wp:positionH>
                <wp:positionV relativeFrom="paragraph">
                  <wp:posOffset>188595</wp:posOffset>
                </wp:positionV>
                <wp:extent cx="361950" cy="243840"/>
                <wp:effectExtent l="38100" t="0" r="19050" b="41910"/>
                <wp:wrapNone/>
                <wp:docPr id="1820462311" name="Arrow: Down 4"/>
                <wp:cNvGraphicFramePr/>
                <a:graphic xmlns:a="http://schemas.openxmlformats.org/drawingml/2006/main">
                  <a:graphicData uri="http://schemas.microsoft.com/office/word/2010/wordprocessingShape">
                    <wps:wsp>
                      <wps:cNvSpPr/>
                      <wps:spPr>
                        <a:xfrm>
                          <a:off x="0" y="0"/>
                          <a:ext cx="361950" cy="243840"/>
                        </a:xfrm>
                        <a:prstGeom prst="down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9BDFDBF" id="Arrow: Down 4" o:spid="_x0000_s1026" type="#_x0000_t67" style="position:absolute;margin-left:285.6pt;margin-top:14.85pt;width:28.5pt;height:1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Q3eAIAAEwFAAAOAAAAZHJzL2Uyb0RvYy54bWysVFFPGzEMfp+0/xDlfVyvFAYVV1SBmCYx&#10;QIOJ5zSXtNFyceakvXa/Hid3vSKG9jDtHnJ2bH+Onc+5uNw2lm0UBgOu4uXRiDPlJNTGLSv+4+nm&#10;0xlnIQpXCwtOVXynAr+cffxw0fqpGsMKbK2QEYgL09ZXfBWjnxZFkCvViHAEXjkyasBGRFJxWdQo&#10;WkJvbDEejU6LFrD2CFKFQLvXnZHPMr7WSsZ7rYOKzFaczhbzinldpLWYXYjpEoVfGdkfQ/zDKRph&#10;HCUdoK5FFGyN5g+oxkiEADoeSWgK0NpIlWugasrRm2oeV8KrXAs1J/ihTeH/wcq7zaN/QGpD68M0&#10;kJiq2Gps0p/Ox7a5WbuhWWobmaTN49Py/IRaKsk0nhyfTXIzi0OwxxC/KGhYEipeQ+vmiNDmPonN&#10;bYiUlfz3fimhdWkNYE19Y6zNSqKCurLINoIucbEcZwC7br5B3e2djOhLV0lomTnJvdMOSGRL6MWh&#10;zizFnVVd5u9KM1NTZV2CAajLUf8s+wzWkWcK0XTCIajMp3oTZOM+qPdNYSrTcggcvRd4yDZ454zg&#10;4hDYGAf492Dd+e+r7mpNZS+g3j0gQ+gGInh5Y+iWbkWIDwJpAuhiaarjPS3aQltx6CXOVoC/39tP&#10;/kRMsnLW0kRVPPxaC1Sc2a+OKHteTogjLGZlcvJ5TAq+tixeW9y6uQK675LeDy+zmPyj3YsaoXmm&#10;4Z+nrGQSTlLuisuIe+UqdpNOz4dU83l2o7HzIt66Ry8TeOpqIuDT9lmg76kaieN3sJ8+MX1D1s43&#10;RTqYryNok5l86GvfbxrZTML+eUlvwms9ex0ewdkLAAAA//8DAFBLAwQUAAYACAAAACEAW1y3zt8A&#10;AAAJAQAADwAAAGRycy9kb3ducmV2LnhtbEyPTUvDQBCG74L/YRnBm90kaJvGbIoKgiIFrS1et9kx&#10;CdmdDdltm/57x5Pe5uPhnWfK1eSsOOIYOk8K0lkCAqn2pqNGwfbz+SYHEaImo60nVHDGAKvq8qLU&#10;hfEn+sDjJjaCQygUWkEb41BIGeoWnQ4zPyDx7tuPTkdux0aaUZ843FmZJclcOt0RX2j1gE8t1v3m&#10;4BTor2Fnk2Vv1m/N6/vj+db3ZF6Uur6aHu5BRJziHwy/+qwOFTvt/YFMEFbB3SLNGFWQLRcgGJhn&#10;OQ/2XOQpyKqU/z+ofgAAAP//AwBQSwECLQAUAAYACAAAACEAtoM4kv4AAADhAQAAEwAAAAAAAAAA&#10;AAAAAAAAAAAAW0NvbnRlbnRfVHlwZXNdLnhtbFBLAQItABQABgAIAAAAIQA4/SH/1gAAAJQBAAAL&#10;AAAAAAAAAAAAAAAAAC8BAABfcmVscy8ucmVsc1BLAQItABQABgAIAAAAIQBwKBQ3eAIAAEwFAAAO&#10;AAAAAAAAAAAAAAAAAC4CAABkcnMvZTJvRG9jLnhtbFBLAQItABQABgAIAAAAIQBbXLfO3wAAAAkB&#10;AAAPAAAAAAAAAAAAAAAAANIEAABkcnMvZG93bnJldi54bWxQSwUGAAAAAAQABADzAAAA3gUAAAAA&#10;" adj="10800" fillcolor="white [3201]" strokecolor="#747070 [1614]" strokeweight="1pt"/>
            </w:pict>
          </mc:Fallback>
        </mc:AlternateContent>
      </w:r>
    </w:p>
    <w:p w14:paraId="589662F7"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13B3B88" wp14:editId="0867B2CA">
                <wp:simplePos x="0" y="0"/>
                <wp:positionH relativeFrom="margin">
                  <wp:align>right</wp:align>
                </wp:positionH>
                <wp:positionV relativeFrom="paragraph">
                  <wp:posOffset>249555</wp:posOffset>
                </wp:positionV>
                <wp:extent cx="2514600" cy="647700"/>
                <wp:effectExtent l="0" t="0" r="19050" b="19050"/>
                <wp:wrapNone/>
                <wp:docPr id="184796242" name="Rectangle 7"/>
                <wp:cNvGraphicFramePr/>
                <a:graphic xmlns:a="http://schemas.openxmlformats.org/drawingml/2006/main">
                  <a:graphicData uri="http://schemas.microsoft.com/office/word/2010/wordprocessingShape">
                    <wps:wsp>
                      <wps:cNvSpPr/>
                      <wps:spPr>
                        <a:xfrm>
                          <a:off x="0" y="0"/>
                          <a:ext cx="2514600" cy="647700"/>
                        </a:xfrm>
                        <a:prstGeom prst="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21E89977"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Layanan responsif yang digunakan berupa Konseling Kelompok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9" style="position:absolute;margin-left:146.8pt;margin-top:19.65pt;width:198pt;height:51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LnmAIAAIgFAAAOAAAAZHJzL2Uyb0RvYy54bWysVEtv2zAMvg/YfxB0X/2Ym7RBnSJo0WFA&#10;1wZth54VWUqMyaImKbGzXz9KdpygK3YY5oNMii+R/Mir665RZCesq0GXNDtLKRGaQ1XrdUm/v9x9&#10;uqDEeaYrpkCLku6Fo9fzjx+uWjMTOWxAVcISdKLdrDUl3XhvZkni+EY0zJ2BERqFEmzDPLJ2nVSW&#10;tei9UUmeppOkBVsZC1w4h7e3vZDOo38pBfePUjrhiSopvs3H08ZzFc5kfsVma8vMpubDM9g/vKJh&#10;tcago6tb5hnZ2voPV03NLTiQ/oxDk4CUNRcxB8wmS99k87xhRsRcsDjOjGVy/88tf9gtLakr7N1F&#10;Mb2c5EVOiWYNtuoJi8f0WgkyDWVqjZuh9rNZ2oFzSIacO2mb8MdsSBdLux9LKzpPOF7m51kxSbED&#10;HGWTYjpFGt0kR2tjnf8ioCGBKKnF6LGibHfvfK96UAnBlA6nA1VXd7VSkQmgETfKkh3Ddq/WeXSg&#10;ts03qPq78xS/IXDEWFCPzzjxhI8K3pOQcZ9jpPxeiT7yk5BYspBVDDA66mNUP7IhgtKoGUwkvnA0&#10;yt4zUv5gNOgGMxEBPBqm7xkeo43aMSJoPxo2tQb7d2PZ6x+y7nMNaftu1UV8fA5JhZsVVHvEjIV+&#10;mJzhdzW27J45v2QWpwe7jBvBP+IhFbQlhYGiZAP213v3QR9BjVJKWpzGkrqfW2YFJeqrRrhfZkUR&#10;xjcyxfk0R8aeSlanEr1tbgARkOHuMTySQd+rAyktNK+4OBYhKoqY5hi7pNzbA3Pj+y2Bq4eLxSKq&#10;4cga5u/1s+HBeahzgORL98qsGXDrEfEPcJhcNnsD3143WGpYbD3IOmL7WNehAzjuEZbDagr75JSP&#10;WscFOv8NAAD//wMAUEsDBBQABgAIAAAAIQCb7X502gAAAAcBAAAPAAAAZHJzL2Rvd25yZXYueG1s&#10;TI9BS8NAEIXvgv9hGcGb3dRIsTGbIgVPimBbPE+SMUmbnQ3ZaRr/veNJj2/e471v8s3sezPRGLvA&#10;DpaLBAxxFeqOGweH/cvdI5goyDX2gcnBN0XYFNdXOWZ1uPAHTTtpjJZwzNBBKzJk1saqJY9xEQZi&#10;9b7C6FFUjo2tR7xoue/tfZKsrMeOdaHFgbYtVafd2Tt4nexRms/DFsN8snIMsaze35y7vZmfn8AI&#10;zfIXhl98RYdCmcpw5jqa3oE+Ig7SdQpG3XS90kOpsYdlCrbI7X/+4gcAAP//AwBQSwECLQAUAAYA&#10;CAAAACEAtoM4kv4AAADhAQAAEwAAAAAAAAAAAAAAAAAAAAAAW0NvbnRlbnRfVHlwZXNdLnhtbFBL&#10;AQItABQABgAIAAAAIQA4/SH/1gAAAJQBAAALAAAAAAAAAAAAAAAAAC8BAABfcmVscy8ucmVsc1BL&#10;AQItABQABgAIAAAAIQCbIfLnmAIAAIgFAAAOAAAAAAAAAAAAAAAAAC4CAABkcnMvZTJvRG9jLnht&#10;bFBLAQItABQABgAIAAAAIQCb7X502gAAAAcBAAAPAAAAAAAAAAAAAAAAAPIEAABkcnMvZG93bnJl&#10;di54bWxQSwUGAAAAAAQABADzAAAA+QUAAAAA&#10;" fillcolor="white [3201]" strokecolor="#747070 [1614]" strokeweight="1pt">
                <v:textbox>
                  <w:txbxContent>
                    <w:p w14:paraId="21E89977"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Layanan responsif yang digunakan berupa Konseling Kelompok</w:t>
                      </w:r>
                    </w:p>
                  </w:txbxContent>
                </v:textbox>
                <w10:wrap anchorx="margin"/>
              </v:rect>
            </w:pict>
          </mc:Fallback>
        </mc:AlternateContent>
      </w:r>
    </w:p>
    <w:p w14:paraId="1C5F80DD"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D42B5E5" wp14:editId="5348C2BE">
                <wp:simplePos x="0" y="0"/>
                <wp:positionH relativeFrom="margin">
                  <wp:align>left</wp:align>
                </wp:positionH>
                <wp:positionV relativeFrom="paragraph">
                  <wp:posOffset>66040</wp:posOffset>
                </wp:positionV>
                <wp:extent cx="1501140" cy="320040"/>
                <wp:effectExtent l="0" t="0" r="22860" b="22860"/>
                <wp:wrapNone/>
                <wp:docPr id="1851735601" name="Flowchart: Process 11"/>
                <wp:cNvGraphicFramePr/>
                <a:graphic xmlns:a="http://schemas.openxmlformats.org/drawingml/2006/main">
                  <a:graphicData uri="http://schemas.microsoft.com/office/word/2010/wordprocessingShape">
                    <wps:wsp>
                      <wps:cNvSpPr/>
                      <wps:spPr>
                        <a:xfrm>
                          <a:off x="0" y="0"/>
                          <a:ext cx="1501140" cy="320040"/>
                        </a:xfrm>
                        <a:prstGeom prst="flowChartProcess">
                          <a:avLst/>
                        </a:prstGeom>
                        <a:ln>
                          <a:solidFill>
                            <a:schemeClr val="tx1">
                              <a:lumMod val="50000"/>
                              <a:lumOff val="50000"/>
                            </a:schemeClr>
                          </a:solidFill>
                        </a:ln>
                      </wps:spPr>
                      <wps:style>
                        <a:lnRef idx="2">
                          <a:schemeClr val="dk1"/>
                        </a:lnRef>
                        <a:fillRef idx="1">
                          <a:schemeClr val="lt1"/>
                        </a:fillRef>
                        <a:effectRef idx="0">
                          <a:schemeClr val="dk1"/>
                        </a:effectRef>
                        <a:fontRef idx="minor">
                          <a:schemeClr val="dk1"/>
                        </a:fontRef>
                      </wps:style>
                      <wps:txbx>
                        <w:txbxContent>
                          <w:p w14:paraId="00D8AE54" w14:textId="77777777" w:rsidR="0099043B" w:rsidRPr="00D34925" w:rsidRDefault="0099043B" w:rsidP="005A7F84">
                            <w:pPr>
                              <w:jc w:val="center"/>
                              <w:rPr>
                                <w:rFonts w:ascii="Times New Roman" w:hAnsi="Times New Roman" w:cs="Times New Roman"/>
                                <w:i/>
                                <w:iCs/>
                                <w:sz w:val="24"/>
                                <w:szCs w:val="24"/>
                              </w:rPr>
                            </w:pPr>
                            <w:r w:rsidRPr="00D34925">
                              <w:rPr>
                                <w:rFonts w:ascii="Times New Roman" w:hAnsi="Times New Roman" w:cs="Times New Roman"/>
                                <w:i/>
                                <w:iCs/>
                                <w:sz w:val="24"/>
                                <w:szCs w:val="24"/>
                              </w:rPr>
                              <w:t>Treatment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11" o:spid="_x0000_s1030" type="#_x0000_t109" style="position:absolute;margin-left:0;margin-top:5.2pt;width:118.2pt;height:25.2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RnpwIAALYFAAAOAAAAZHJzL2Uyb0RvYy54bWysVN1P2zAQf5+0/8Hy+0hSWmARKaqKOk1i&#10;UA0mnl3HJtH8Ndtt0/31nO0kVN3Ew7Q8OHe+7/Pv7vqmkwLtmHWtVhUuznKMmKK6btVLhX88rT5d&#10;YeQ8UTURWrEKH5jDN/OPH673pmQT3WhRM4vAiXLl3lS48d6UWeZowyRxZ9owBUKurSQeWPuS1Zbs&#10;wbsU2STPL7K9trWxmjLn4PY2CfE8+uecUf/AuWMeiQpDbj6eNp6bcGbza1K+WGKalvZpkH/IQpJW&#10;QdDR1S3xBG1t+4cr2VKrneb+jGqZac5bymINUE2Rn1Tz2BDDYi3QHGfGNrn/55be79YWtTW83dWs&#10;uDyfXeQFRopIeKuV0HvaEOtLtE4dRkUROrY3rgTDR7O2PeeADOV33Mrwh8JQF7t8GLvMOo8oXBaz&#10;vCim8BgUZOfwiECDm+zN2ljnvzAtUSAqzCGPZcijzyI2muzunE9mg3oILFQ4nRZtvWqFiEzAElsK&#10;i3YEUOC7IjoQW/lN1+lulsOXsADXgJiTa8gtIjJ4iZkeBQBZCJqFpqQ2RMofBEsJfWccGgyFT2Lc&#10;0VGKUf+MLY1eQDOYcEh8NErJnhgJPxj1usGMRbiPhvn70UbtGFErPxrKVmn7vjFP+kPVqdZQtu82&#10;XUTTdMDJRtcHQJjVafScoasWXvWOOL8mFmYNgAD7wz/AER66wrqnMGq0/f23+6APIwBSjPYwuxV2&#10;v7bEMozEVwXD8bmYBnz5yExnlxNg7LFkcyxRW7nUAAzAPWQXyaDvxUByq+UzrJlFiAoioijErjD1&#10;dmCWPu0UWFSULRZRDQbcEH+nHg0NzkOfA1KfumdiTQ9tD0Nxr4c5J+UJqpNusFR6sfWatxHyodOp&#10;r/0LwHKIsOwXWdg+x3zUelu381cAAAD//wMAUEsDBBQABgAIAAAAIQCS/3UB3QAAAAYBAAAPAAAA&#10;ZHJzL2Rvd25yZXYueG1sTI9BSwMxEIXvgv8hjOBFbNJWtmXdbCmieFJqLYi3dBM3S5PJspm26793&#10;POlt3rzhvW+q1RiDOLkhdwk1TCcKhMMm2Q5bDbv3p9sliEwGrQkJnYZvl2FVX15UprTpjG/utKVW&#10;cAjm0mjwRH0pZW68iyZPUu+Qva80REMsh1bawZw5PAY5U6qQ0XTIDd707sG75rA9Rg0L/9ot1h83&#10;j8/TedgdaEOfyb5ofX01ru9BkBvp7xh+8RkdambapyPaLIIGfoR4q+5AsDubFzzsNRRqCbKu5H/8&#10;+gcAAP//AwBQSwECLQAUAAYACAAAACEAtoM4kv4AAADhAQAAEwAAAAAAAAAAAAAAAAAAAAAAW0Nv&#10;bnRlbnRfVHlwZXNdLnhtbFBLAQItABQABgAIAAAAIQA4/SH/1gAAAJQBAAALAAAAAAAAAAAAAAAA&#10;AC8BAABfcmVscy8ucmVsc1BLAQItABQABgAIAAAAIQDAOgRnpwIAALYFAAAOAAAAAAAAAAAAAAAA&#10;AC4CAABkcnMvZTJvRG9jLnhtbFBLAQItABQABgAIAAAAIQCS/3UB3QAAAAYBAAAPAAAAAAAAAAAA&#10;AAAAAAEFAABkcnMvZG93bnJldi54bWxQSwUGAAAAAAQABADzAAAACwYAAAAA&#10;" fillcolor="white [3201]" strokecolor="gray [1629]" strokeweight="1pt">
                <v:textbox>
                  <w:txbxContent>
                    <w:p w14:paraId="00D8AE54" w14:textId="77777777" w:rsidR="0099043B" w:rsidRPr="00D34925" w:rsidRDefault="0099043B" w:rsidP="005A7F84">
                      <w:pPr>
                        <w:jc w:val="center"/>
                        <w:rPr>
                          <w:rFonts w:ascii="Times New Roman" w:hAnsi="Times New Roman" w:cs="Times New Roman"/>
                          <w:i/>
                          <w:iCs/>
                          <w:sz w:val="24"/>
                          <w:szCs w:val="24"/>
                        </w:rPr>
                      </w:pPr>
                      <w:r w:rsidRPr="00D34925">
                        <w:rPr>
                          <w:rFonts w:ascii="Times New Roman" w:hAnsi="Times New Roman" w:cs="Times New Roman"/>
                          <w:i/>
                          <w:iCs/>
                          <w:sz w:val="24"/>
                          <w:szCs w:val="24"/>
                        </w:rPr>
                        <w:t>Treatment</w:t>
                      </w:r>
                    </w:p>
                  </w:txbxContent>
                </v:textbox>
                <w10:wrap anchorx="margin"/>
              </v:shape>
            </w:pict>
          </mc:Fallback>
        </mc:AlternateContent>
      </w:r>
      <w:r w:rsidRPr="003C696D">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2963E7D7" wp14:editId="78C1DD66">
                <wp:simplePos x="0" y="0"/>
                <wp:positionH relativeFrom="column">
                  <wp:posOffset>1630680</wp:posOffset>
                </wp:positionH>
                <wp:positionV relativeFrom="paragraph">
                  <wp:posOffset>16510</wp:posOffset>
                </wp:positionV>
                <wp:extent cx="754380" cy="369570"/>
                <wp:effectExtent l="0" t="19050" r="45720" b="30480"/>
                <wp:wrapNone/>
                <wp:docPr id="2058608221" name="Arrow: Right 12"/>
                <wp:cNvGraphicFramePr/>
                <a:graphic xmlns:a="http://schemas.openxmlformats.org/drawingml/2006/main">
                  <a:graphicData uri="http://schemas.microsoft.com/office/word/2010/wordprocessingShape">
                    <wps:wsp>
                      <wps:cNvSpPr/>
                      <wps:spPr>
                        <a:xfrm>
                          <a:off x="0" y="0"/>
                          <a:ext cx="754380" cy="369570"/>
                        </a:xfrm>
                        <a:prstGeom prst="right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4412C8D" id="Arrow: Right 12" o:spid="_x0000_s1026" type="#_x0000_t13" style="position:absolute;margin-left:128.4pt;margin-top:1.3pt;width:59.4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vCeQIAAE0FAAAOAAAAZHJzL2Uyb0RvYy54bWysVE1v2zAMvQ/YfxB0X52kST+COkXQosOA&#10;rg3WDj0rspQIk0WNUuJkv36U7DhFV+wwzAeZFPkeRYrU1fWutmyrMBhwJR+eDDhTTkJl3Krk35/v&#10;Pl1wFqJwlbDgVMn3KvDr2ccPV42fqhGswVYKGZG4MG18ydcx+mlRBLlWtQgn4JUjowasRSQVV0WF&#10;oiH22hajweCsaAArjyBVCLR72xr5LPNrrWR81DqoyGzJ6Wwxr5jXZVqL2ZWYrlD4tZHdMcQ/nKIW&#10;xlHQnupWRME2aP6gqo1ECKDjiYS6AK2NVDkHymY4eJPN01p4lXOh4gTflyn8P1r5sH3yC6QyND5M&#10;A4kpi53GOv3pfGyXi7Xvi6V2kUnaPJ+MTy+opJJMp2eXk/NczOII9hjiZwU1S0LJ0azWcY4ITS6U&#10;2N6HSGEJcHBMEa1LawBrqjtjbVZSL6gbi2wr6BaXq1EmsJv6K1Tt3mRAX7pLYsutk9xb7chEtsRe&#10;HBPNUtxb1Ub+pjQzFaXWBuiJ2hjVj2EXwTryTBBNJ+xBw3yqNyAbD6DON8FU7sseOHgPeIzWe+eI&#10;4GIPrI0D/DtYt/6HrNtcU9pLqPYLZAjtRAQv7wxd070IcSGQRoBulsY6PtKiLTQlh07ibA346739&#10;5E+dSVbOGhqpkoefG4GKM/vFUc9eDsfjNINZGU/OR6Tga8vytcVt6hug+x7SA+JlFpN/tAdRI9Qv&#10;NP3zFJVMwkmKXXIZ8aDcxHbU6f2Qaj7PbjR3XsR79+RlIk9VTQ34vHsR6LtejdTkD3AYPzF906yt&#10;b0I6mG8iaJM7+VjXrt40s7kJu/clPQqv9ex1fAVnvwEAAP//AwBQSwMEFAAGAAgAAAAhAGE7k9fe&#10;AAAACAEAAA8AAABkcnMvZG93bnJldi54bWxMj8FOwzAQRO9I/Qdrkbig1mmhoQpxKlSExIUDbeHs&#10;xts4Il5HttOGfj3LCW6zmtXMm3I9uk6cMMTWk4L5LAOBVHvTUqNgv3uZrkDEpMnozhMq+MYI62py&#10;VerC+DO942mbGsEhFAutwKbUF1LG2qLTceZ7JPaOPjid+AyNNEGfOdx1cpFluXS6JW6wuseNxfpr&#10;OzgFwyXSm3QXe7+5/fwIddgdX4dnpW6ux6dHEAnH9PcMv/iMDhUzHfxAJopOwWKZM3pikYNg/+5h&#10;yeKgIM9WIKtS/h9Q/QAAAP//AwBQSwECLQAUAAYACAAAACEAtoM4kv4AAADhAQAAEwAAAAAAAAAA&#10;AAAAAAAAAAAAW0NvbnRlbnRfVHlwZXNdLnhtbFBLAQItABQABgAIAAAAIQA4/SH/1gAAAJQBAAAL&#10;AAAAAAAAAAAAAAAAAC8BAABfcmVscy8ucmVsc1BLAQItABQABgAIAAAAIQCNlJvCeQIAAE0FAAAO&#10;AAAAAAAAAAAAAAAAAC4CAABkcnMvZTJvRG9jLnhtbFBLAQItABQABgAIAAAAIQBhO5PX3gAAAAgB&#10;AAAPAAAAAAAAAAAAAAAAANMEAABkcnMvZG93bnJldi54bWxQSwUGAAAAAAQABADzAAAA3gUAAAAA&#10;" adj="16309" fillcolor="white [3201]" strokecolor="#747070 [1614]" strokeweight="1pt"/>
            </w:pict>
          </mc:Fallback>
        </mc:AlternateContent>
      </w:r>
    </w:p>
    <w:p w14:paraId="16DF5DAD"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40577808" wp14:editId="76A4ACFC">
                <wp:simplePos x="0" y="0"/>
                <wp:positionH relativeFrom="column">
                  <wp:posOffset>483870</wp:posOffset>
                </wp:positionH>
                <wp:positionV relativeFrom="paragraph">
                  <wp:posOffset>148590</wp:posOffset>
                </wp:positionV>
                <wp:extent cx="579120" cy="2133600"/>
                <wp:effectExtent l="19050" t="0" r="30480" b="38100"/>
                <wp:wrapNone/>
                <wp:docPr id="1790018204" name="Arrow: Down 15"/>
                <wp:cNvGraphicFramePr/>
                <a:graphic xmlns:a="http://schemas.openxmlformats.org/drawingml/2006/main">
                  <a:graphicData uri="http://schemas.microsoft.com/office/word/2010/wordprocessingShape">
                    <wps:wsp>
                      <wps:cNvSpPr/>
                      <wps:spPr>
                        <a:xfrm>
                          <a:off x="0" y="0"/>
                          <a:ext cx="579120" cy="2133600"/>
                        </a:xfrm>
                        <a:prstGeom prst="down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EEB88D8" id="Arrow: Down 15" o:spid="_x0000_s1026" type="#_x0000_t67" style="position:absolute;margin-left:38.1pt;margin-top:11.7pt;width:45.6pt;height:16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UFeAIAAE0FAAAOAAAAZHJzL2Uyb0RvYy54bWysVE1v2zAMvQ/YfxB0X22nH1uDOkXQosOA&#10;ri3WDj0rspQYk0SNUuJkv36U7DhFV+wwzAeZFMlHkXrUxeXWGrZRGFpwNa+OSs6Uk9C0blnz7083&#10;Hz5xFqJwjTDgVM13KvDL2ft3F52fqgmswDQKGYG4MO18zVcx+mlRBLlSVoQj8MqRUQNaEUnFZdGg&#10;6AjdmmJSlmdFB9h4BKlCoN3r3shnGV9rJeO91kFFZmpOZ4t5xbwu0lrMLsR0icKvWjkcQ/zDKaxo&#10;HSUdoa5FFGyN7R9QtpUIAXQ8kmAL0LqVKtdA1VTlq2oeV8KrXAs1J/ixTeH/wcq7zaN/QGpD58M0&#10;kJiq2Gq06U/nY9vcrN3YLLWNTNLm6cfzakItlWSaVMfHZ2XuZnGI9hjiZwWWJaHmDXRujghdbpTY&#10;3IZIacl/75cyGpfWAKZtblpjspK4oK4Mso2gW1wsJxnArO1XaPq905K+dJeElqmT3HvtgES2hF4c&#10;Cs1S3BnVZ/6mNGsbKq1PMAL1OZof1ZDBOPJMIZpOOAZV+VSvgkzcBw2+KUxlXo6B5VuBh2yjd84I&#10;Lo6BtnWAfw/Wvf++6r7WVPYCmt0DMoR+IoKXNy3d0q0I8UEgjQDdLI11vKdFG+hqDoPE2Qrw11v7&#10;yZ+YSVbOOhqpmoefa4GKM/PFEWfPq5OTNINZOTn9mNiDLy2Llxa3tldA913RA+JlFpN/NHtRI9hn&#10;mv55ykom4STlrrmMuFeuYj/q9H5INZ9nN5o7L+Kte/QygaeuJgI+bZ8F+oGqkUh+B/vxE9NXZO19&#10;U6SD+TqCbjOTD30d+k0zm0k4vC/pUXipZ6/DKzj7DQAA//8DAFBLAwQUAAYACAAAACEA1Y3E8OAA&#10;AAAJAQAADwAAAGRycy9kb3ducmV2LnhtbEyPzU7DMBCE70i8g7VIXBB1SNsUQjZVRQVSjxSEcnTj&#10;zY8ar0PspuHtcU9wm9WMZr7N1pPpxEiDay0jPMwiEMSl1S3XCJ8fr/ePIJxXrFVnmRB+yME6v77K&#10;VKrtmd9p3PtahBJ2qUJovO9TKV3ZkFFuZnvi4FV2MMqHc6ilHtQ5lJtOxlGUSKNaDguN6umlofK4&#10;PxmEIinrcXu3LGI3fe+Ob9uq2HxViLc30+YZhKfJ/4Xhgh/QIQ9MB3ti7USHsErikESI5wsQFz9Z&#10;BXFAmC+fFiDzTP7/IP8FAAD//wMAUEsBAi0AFAAGAAgAAAAhALaDOJL+AAAA4QEAABMAAAAAAAAA&#10;AAAAAAAAAAAAAFtDb250ZW50X1R5cGVzXS54bWxQSwECLQAUAAYACAAAACEAOP0h/9YAAACUAQAA&#10;CwAAAAAAAAAAAAAAAAAvAQAAX3JlbHMvLnJlbHNQSwECLQAUAAYACAAAACEAaXtFBXgCAABNBQAA&#10;DgAAAAAAAAAAAAAAAAAuAgAAZHJzL2Uyb0RvYy54bWxQSwECLQAUAAYACAAAACEA1Y3E8OAAAAAJ&#10;AQAADwAAAAAAAAAAAAAAAADSBAAAZHJzL2Rvd25yZXYueG1sUEsFBgAAAAAEAAQA8wAAAN8FAAAA&#10;AA==&#10;" adj="18669" fillcolor="white [3201]" strokecolor="#747070 [1614]" strokeweight="1pt"/>
            </w:pict>
          </mc:Fallback>
        </mc:AlternateContent>
      </w:r>
    </w:p>
    <w:p w14:paraId="121982F4"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268D36D6" wp14:editId="127D69D1">
                <wp:simplePos x="0" y="0"/>
                <wp:positionH relativeFrom="column">
                  <wp:posOffset>3627120</wp:posOffset>
                </wp:positionH>
                <wp:positionV relativeFrom="paragraph">
                  <wp:posOffset>93980</wp:posOffset>
                </wp:positionV>
                <wp:extent cx="361950" cy="243840"/>
                <wp:effectExtent l="38100" t="0" r="19050" b="41910"/>
                <wp:wrapNone/>
                <wp:docPr id="1027285002" name="Arrow: Down 4"/>
                <wp:cNvGraphicFramePr/>
                <a:graphic xmlns:a="http://schemas.openxmlformats.org/drawingml/2006/main">
                  <a:graphicData uri="http://schemas.microsoft.com/office/word/2010/wordprocessingShape">
                    <wps:wsp>
                      <wps:cNvSpPr/>
                      <wps:spPr>
                        <a:xfrm>
                          <a:off x="0" y="0"/>
                          <a:ext cx="361950" cy="243840"/>
                        </a:xfrm>
                        <a:prstGeom prst="down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F2036A6" id="Arrow: Down 4" o:spid="_x0000_s1026" type="#_x0000_t67" style="position:absolute;margin-left:285.6pt;margin-top:7.4pt;width:28.5pt;height:19.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BQ3eAIAAEwFAAAOAAAAZHJzL2Uyb0RvYy54bWysVFFPGzEMfp+0/xDlfVyvFAYVV1SBmCYx&#10;QIOJ5zSXtNFyceakvXa/Hid3vSKG9jDtHnJ2bH+Onc+5uNw2lm0UBgOu4uXRiDPlJNTGLSv+4+nm&#10;0xlnIQpXCwtOVXynAr+cffxw0fqpGsMKbK2QEYgL09ZXfBWjnxZFkCvViHAEXjkyasBGRFJxWdQo&#10;WkJvbDEejU6LFrD2CFKFQLvXnZHPMr7WSsZ7rYOKzFaczhbzinldpLWYXYjpEoVfGdkfQ/zDKRph&#10;HCUdoK5FFGyN5g+oxkiEADoeSWgK0NpIlWugasrRm2oeV8KrXAs1J/ihTeH/wcq7zaN/QGpD68M0&#10;kJiq2Gps0p/Ox7a5WbuhWWobmaTN49Py/IRaKsk0nhyfTXIzi0OwxxC/KGhYEipeQ+vmiNDmPonN&#10;bYiUlfz3fimhdWkNYE19Y6zNSqKCurLINoIucbEcZwC7br5B3e2djOhLV0lomTnJvdMOSGRL6MWh&#10;zizFnVVd5u9KM1NTZV2CAajLUf8s+wzWkWcK0XTCIajMp3oTZOM+qPdNYSrTcggcvRd4yDZ454zg&#10;4hDYGAf492Dd+e+r7mpNZS+g3j0gQ+gGInh5Y+iWbkWIDwJpAuhiaarjPS3aQltx6CXOVoC/39tP&#10;/kRMsnLW0kRVPPxaC1Sc2a+OKHteTogjLGZlcvJ5TAq+tixeW9y6uQK675LeDy+zmPyj3YsaoXmm&#10;4Z+nrGQSTlLuisuIe+UqdpNOz4dU83l2o7HzIt66Ry8TeOpqIuDT9lmg76kaieN3sJ8+MX1D1s43&#10;RTqYryNok5l86GvfbxrZTML+eUlvwms9ex0ewdkLAAAA//8DAFBLAwQUAAYACAAAACEAl71wd94A&#10;AAAJAQAADwAAAGRycy9kb3ducmV2LnhtbEyPQUvDQBCF74L/YRnBm9001rbGbIoKglIEbRWv0+yY&#10;hGRnQ3bbpv/e8aTHee/x5nv5anSdOtAQGs8GppMEFHHpbcOVgY/t09USVIjIFjvPZOBEAVbF+VmO&#10;mfVHfqfDJlZKSjhkaKCOsc+0DmVNDsPE98TiffvBYZRzqLQd8CjlrtNpksy1w4blQ409PdZUtpu9&#10;M4Bf/WeX3Lb2dV29vD2cZr5l+2zM5cV4fwcq0hj/wvCLL+hQCNPO79kG1Rm4WUxTiYoxkwkSmKdL&#10;EXbiXKegi1z/X1D8AAAA//8DAFBLAQItABQABgAIAAAAIQC2gziS/gAAAOEBAAATAAAAAAAAAAAA&#10;AAAAAAAAAABbQ29udGVudF9UeXBlc10ueG1sUEsBAi0AFAAGAAgAAAAhADj9If/WAAAAlAEAAAsA&#10;AAAAAAAAAAAAAAAALwEAAF9yZWxzLy5yZWxzUEsBAi0AFAAGAAgAAAAhAHAoFDd4AgAATAUAAA4A&#10;AAAAAAAAAAAAAAAALgIAAGRycy9lMm9Eb2MueG1sUEsBAi0AFAAGAAgAAAAhAJe9cHfeAAAACQEA&#10;AA8AAAAAAAAAAAAAAAAA0gQAAGRycy9kb3ducmV2LnhtbFBLBQYAAAAABAAEAPMAAADdBQAAAAA=&#10;" adj="10800" fillcolor="white [3201]" strokecolor="#747070 [1614]" strokeweight="1pt"/>
            </w:pict>
          </mc:Fallback>
        </mc:AlternateContent>
      </w:r>
    </w:p>
    <w:p w14:paraId="77C17A97" w14:textId="77777777" w:rsidR="005A7F84" w:rsidRPr="00663986" w:rsidRDefault="005A7F84" w:rsidP="005A7F84">
      <w:pPr>
        <w:pStyle w:val="ListParagraph"/>
        <w:spacing w:line="480" w:lineRule="auto"/>
        <w:ind w:left="786"/>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05121A2" wp14:editId="73843238">
                <wp:simplePos x="0" y="0"/>
                <wp:positionH relativeFrom="margin">
                  <wp:align>right</wp:align>
                </wp:positionH>
                <wp:positionV relativeFrom="paragraph">
                  <wp:posOffset>146050</wp:posOffset>
                </wp:positionV>
                <wp:extent cx="2514600" cy="1143000"/>
                <wp:effectExtent l="0" t="0" r="19050" b="19050"/>
                <wp:wrapNone/>
                <wp:docPr id="2096437974" name="Rectangle 8"/>
                <wp:cNvGraphicFramePr/>
                <a:graphic xmlns:a="http://schemas.openxmlformats.org/drawingml/2006/main">
                  <a:graphicData uri="http://schemas.microsoft.com/office/word/2010/wordprocessingShape">
                    <wps:wsp>
                      <wps:cNvSpPr/>
                      <wps:spPr>
                        <a:xfrm>
                          <a:off x="0" y="0"/>
                          <a:ext cx="2514600" cy="1143000"/>
                        </a:xfrm>
                        <a:prstGeom prst="rect">
                          <a:avLst/>
                        </a:prstGeom>
                        <a:ln>
                          <a:solidFill>
                            <a:schemeClr val="bg2">
                              <a:lumMod val="25000"/>
                            </a:schemeClr>
                          </a:solidFill>
                        </a:ln>
                      </wps:spPr>
                      <wps:style>
                        <a:lnRef idx="2">
                          <a:schemeClr val="accent5"/>
                        </a:lnRef>
                        <a:fillRef idx="1">
                          <a:schemeClr val="lt1"/>
                        </a:fillRef>
                        <a:effectRef idx="0">
                          <a:schemeClr val="accent5"/>
                        </a:effectRef>
                        <a:fontRef idx="minor">
                          <a:schemeClr val="dk1"/>
                        </a:fontRef>
                      </wps:style>
                      <wps:txbx>
                        <w:txbxContent>
                          <w:p w14:paraId="2ADFED27" w14:textId="77777777" w:rsidR="0099043B" w:rsidRPr="00AF33EC" w:rsidRDefault="0099043B" w:rsidP="005A7F84">
                            <w:pPr>
                              <w:jc w:val="both"/>
                              <w:rPr>
                                <w:rFonts w:ascii="Times New Roman" w:hAnsi="Times New Roman" w:cs="Times New Roman"/>
                                <w:sz w:val="24"/>
                                <w:szCs w:val="24"/>
                              </w:rPr>
                            </w:pPr>
                            <w:r w:rsidRPr="00AF33EC">
                              <w:rPr>
                                <w:rFonts w:ascii="Times New Roman" w:hAnsi="Times New Roman" w:cs="Times New Roman"/>
                                <w:sz w:val="24"/>
                                <w:szCs w:val="24"/>
                              </w:rPr>
                              <w:t>Dengan indikator :</w:t>
                            </w:r>
                          </w:p>
                          <w:p w14:paraId="6B99B8AF"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B</w:t>
                            </w:r>
                            <w:r>
                              <w:rPr>
                                <w:rFonts w:ascii="Times New Roman" w:hAnsi="Times New Roman" w:cs="Times New Roman"/>
                                <w:sz w:val="24"/>
                                <w:szCs w:val="24"/>
                              </w:rPr>
                              <w:t xml:space="preserve">ertutur kata sopan </w:t>
                            </w:r>
                          </w:p>
                          <w:p w14:paraId="034F0D06"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Tidak berbicara kasar</w:t>
                            </w:r>
                          </w:p>
                          <w:p w14:paraId="0AB34938"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Tidak melakukan bullying</w:t>
                            </w:r>
                          </w:p>
                          <w:p w14:paraId="1B0C9901"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Menghormati guru</w:t>
                            </w:r>
                            <w:r>
                              <w:rPr>
                                <w:rFonts w:ascii="Times New Roman" w:hAnsi="Times New Roman" w:cs="Times New Roman"/>
                                <w:sz w:val="24"/>
                                <w:szCs w:val="24"/>
                              </w:rPr>
                              <w:t xml:space="preserve"> / orang lain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1" style="position:absolute;left:0;text-align:left;margin-left:146.8pt;margin-top:11.5pt;width:198pt;height:90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7u8nQIAAJIFAAAOAAAAZHJzL2Uyb0RvYy54bWysVEtvGyEQvlfqf0Dcm31knYeVdWQlSlUp&#10;TaIkVc6YBXtVlqGAvev++gzseu2mPlW9AMO8+IZv5uq6axTZCOtq0CXNTlJKhOZQ1XpZ0h+vd18u&#10;KHGe6Yop0KKkW+Ho9ezzp6vWTEUOK1CVsASDaDdtTUlX3ptpkji+Eg1zJ2CERqUE2zCPol0mlWUt&#10;Rm9UkqfpWdKCrYwFLpzD29teSWcxvpSC+0cpnfBElRTf5uNq47oIazK7YtOlZWZV8+EZ7B9e0bBa&#10;Y9Ix1C3zjKxt/VeopuYWHEh/wqFJQMqai4gB0WTpBzQvK2ZExILFcWYsk/t/YfnD5smSuippnl6e&#10;Fafnl+cFJZo1+FfPWD2ml0qQi1Cn1rgpmr+YJztIDo8BdCdtE3aEQ7pY2+1YW9F5wvEyn2TFWYpf&#10;wFGXZcVpigLGSfbuxjr/VUBDwqGkFtPHmrLNvfO96c4kZFM6rA5UXd3VSkUh0EbcKEs2DD98scxj&#10;ALVuvkPV3+WTfeLIsmAen3EQCR8VoicBcg8ynvxWiT7zs5BYtAArJhgD9TkY50L7yQBPabQObhJf&#10;OTpmxxyVzwanwTa4iUjj0TE95vhnxtEjZgXtR+em1mCPBah+jpl7+x36HnOA77tFF5kSgYWbBVRb&#10;ZI+Fvq2c4Xc1ft09c/6JWewj/G6cDf4RF6mgLSkMJ0pWYH8fuw/2SG/UUtJiX5bU/VozKyhR3zQS&#10;/zIritDIUSgm5zkK9lCzONTodXMDyIQMp5Dh8RjsvdodpYXmDUfIPGRFFdMcc5eUe7sTbnw/L3AI&#10;cTGfRzNsXsP8vX4xPAQPdQ7UfO3emDUDfz1S/wF2PcymH2jc2wZPDfO1B1lHju/rOvwANn6k5zCk&#10;wmQ5lKPVfpTO3gEAAP//AwBQSwMEFAAGAAgAAAAhAIL1cYvaAAAABwEAAA8AAABkcnMvZG93bnJl&#10;di54bWxMj8FOwzAMhu9IvENkJG4s2SqNUZpOCImddtnYA2SN10ZLnKrJuvbtMSc42f5/6/fnajsF&#10;L0YckoukYblQIJCaaB21Gk7fXy8bECkbssZHQg0zJtjWjw+VKW280wHHY24Fh1AqjYYu576UMjUd&#10;BpMWsUdi7xKHYDKPQyvtYO4cHrxcKbWWwTjiC53p8bPD5nq8BQ2b10uxuy7n/ejbndufDrNRjdP6&#10;+Wn6eAeRccp/y/CLz+hQM9M53sgm4TXwI1nDquDKbvG25ubMgmJF1pX8z1//AAAA//8DAFBLAQIt&#10;ABQABgAIAAAAIQC2gziS/gAAAOEBAAATAAAAAAAAAAAAAAAAAAAAAABbQ29udGVudF9UeXBlc10u&#10;eG1sUEsBAi0AFAAGAAgAAAAhADj9If/WAAAAlAEAAAsAAAAAAAAAAAAAAAAALwEAAF9yZWxzLy5y&#10;ZWxzUEsBAi0AFAAGAAgAAAAhANWvu7ydAgAAkgUAAA4AAAAAAAAAAAAAAAAALgIAAGRycy9lMm9E&#10;b2MueG1sUEsBAi0AFAAGAAgAAAAhAIL1cYvaAAAABwEAAA8AAAAAAAAAAAAAAAAA9wQAAGRycy9k&#10;b3ducmV2LnhtbFBLBQYAAAAABAAEAPMAAAD+BQAAAAA=&#10;" fillcolor="white [3201]" strokecolor="#393737 [814]" strokeweight="1pt">
                <v:textbox>
                  <w:txbxContent>
                    <w:p w14:paraId="2ADFED27" w14:textId="77777777" w:rsidR="0099043B" w:rsidRPr="00AF33EC" w:rsidRDefault="0099043B" w:rsidP="005A7F84">
                      <w:pPr>
                        <w:jc w:val="both"/>
                        <w:rPr>
                          <w:rFonts w:ascii="Times New Roman" w:hAnsi="Times New Roman" w:cs="Times New Roman"/>
                          <w:sz w:val="24"/>
                          <w:szCs w:val="24"/>
                        </w:rPr>
                      </w:pPr>
                      <w:r w:rsidRPr="00AF33EC">
                        <w:rPr>
                          <w:rFonts w:ascii="Times New Roman" w:hAnsi="Times New Roman" w:cs="Times New Roman"/>
                          <w:sz w:val="24"/>
                          <w:szCs w:val="24"/>
                        </w:rPr>
                        <w:t>Dengan indikator :</w:t>
                      </w:r>
                    </w:p>
                    <w:p w14:paraId="6B99B8AF"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B</w:t>
                      </w:r>
                      <w:r>
                        <w:rPr>
                          <w:rFonts w:ascii="Times New Roman" w:hAnsi="Times New Roman" w:cs="Times New Roman"/>
                          <w:sz w:val="24"/>
                          <w:szCs w:val="24"/>
                        </w:rPr>
                        <w:t xml:space="preserve">ertutur kata sopan </w:t>
                      </w:r>
                    </w:p>
                    <w:p w14:paraId="034F0D06"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Tidak berbicara kasar</w:t>
                      </w:r>
                    </w:p>
                    <w:p w14:paraId="0AB34938"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Tidak melakukan bullying</w:t>
                      </w:r>
                    </w:p>
                    <w:p w14:paraId="1B0C9901" w14:textId="77777777" w:rsidR="0099043B" w:rsidRPr="00AF33EC" w:rsidRDefault="0099043B" w:rsidP="005A7F84">
                      <w:pPr>
                        <w:pStyle w:val="ListParagraph"/>
                        <w:numPr>
                          <w:ilvl w:val="0"/>
                          <w:numId w:val="4"/>
                        </w:numPr>
                        <w:jc w:val="both"/>
                        <w:rPr>
                          <w:rFonts w:ascii="Times New Roman" w:hAnsi="Times New Roman" w:cs="Times New Roman"/>
                          <w:sz w:val="24"/>
                          <w:szCs w:val="24"/>
                        </w:rPr>
                      </w:pPr>
                      <w:r w:rsidRPr="00AF33EC">
                        <w:rPr>
                          <w:rFonts w:ascii="Times New Roman" w:hAnsi="Times New Roman" w:cs="Times New Roman"/>
                          <w:sz w:val="24"/>
                          <w:szCs w:val="24"/>
                        </w:rPr>
                        <w:t>Menghormati guru</w:t>
                      </w:r>
                      <w:r>
                        <w:rPr>
                          <w:rFonts w:ascii="Times New Roman" w:hAnsi="Times New Roman" w:cs="Times New Roman"/>
                          <w:sz w:val="24"/>
                          <w:szCs w:val="24"/>
                        </w:rPr>
                        <w:t xml:space="preserve"> / orang lain</w:t>
                      </w:r>
                    </w:p>
                  </w:txbxContent>
                </v:textbox>
                <w10:wrap anchorx="margin"/>
              </v:rect>
            </w:pict>
          </mc:Fallback>
        </mc:AlternateContent>
      </w:r>
    </w:p>
    <w:p w14:paraId="5488FCA6" w14:textId="77777777" w:rsidR="005A7F84" w:rsidRPr="00663986" w:rsidRDefault="005A7F84" w:rsidP="005A7F84">
      <w:pPr>
        <w:rPr>
          <w:rFonts w:ascii="Times New Roman" w:hAnsi="Times New Roman" w:cs="Times New Roman"/>
          <w:sz w:val="24"/>
          <w:szCs w:val="24"/>
          <w:lang w:val="sv-SE"/>
        </w:rPr>
      </w:pPr>
    </w:p>
    <w:p w14:paraId="265147A5" w14:textId="77777777" w:rsidR="005A7F84" w:rsidRPr="00663986" w:rsidRDefault="005A7F84" w:rsidP="005A7F84">
      <w:pPr>
        <w:rPr>
          <w:rFonts w:ascii="Times New Roman" w:hAnsi="Times New Roman" w:cs="Times New Roman"/>
          <w:sz w:val="24"/>
          <w:szCs w:val="24"/>
          <w:lang w:val="sv-SE"/>
        </w:rPr>
      </w:pPr>
    </w:p>
    <w:p w14:paraId="17364888"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31877D9D" wp14:editId="35EABFD6">
                <wp:simplePos x="0" y="0"/>
                <wp:positionH relativeFrom="column">
                  <wp:posOffset>3672840</wp:posOffset>
                </wp:positionH>
                <wp:positionV relativeFrom="paragraph">
                  <wp:posOffset>276860</wp:posOffset>
                </wp:positionV>
                <wp:extent cx="335280" cy="270510"/>
                <wp:effectExtent l="19050" t="19050" r="45720" b="15240"/>
                <wp:wrapNone/>
                <wp:docPr id="1115575459" name="Arrow: Up 9"/>
                <wp:cNvGraphicFramePr/>
                <a:graphic xmlns:a="http://schemas.openxmlformats.org/drawingml/2006/main">
                  <a:graphicData uri="http://schemas.microsoft.com/office/word/2010/wordprocessingShape">
                    <wps:wsp>
                      <wps:cNvSpPr/>
                      <wps:spPr>
                        <a:xfrm>
                          <a:off x="0" y="0"/>
                          <a:ext cx="335280" cy="270510"/>
                        </a:xfrm>
                        <a:prstGeom prst="up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2ECB9AE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 o:spid="_x0000_s1026" type="#_x0000_t68" style="position:absolute;margin-left:289.2pt;margin-top:21.8pt;width:26.4pt;height:21.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fmdgIAAEoFAAAOAAAAZHJzL2Uyb0RvYy54bWysVMFu2zAMvQ/YPwi6r7bTZu2COEXQosOA&#10;rg3WDj0rspQYk0WNUuJkXz9KdpwiK3YY5oNMiuSjSD1qer1rDNsq9DXYkhdnOWfKSqhquyr59+e7&#10;D1ec+SBsJQxYVfK98vx69v7dtHUTNYI1mEohIxDrJ60r+ToEN8kyL9eqEf4MnLJk1ICNCKTiKqtQ&#10;tITemGyU5x+zFrByCFJ5T7u3nZHPEr7WSoZHrb0KzJSczhbSimldxjWbTcVkhcKta9kfQ/zDKRpR&#10;W0o6QN2KINgG6z+gmloieNDhTEKTgda1VKkGqqbIT6p5WgunUi3UHO+GNvn/Bysftk9ugdSG1vmJ&#10;JzFWsdPYxD+dj+1Ss/ZDs9QuMEmb5+fj0RW1VJJpdJmPi9TM7Bjs0IfPChoWhZJv3BwR2tQlsb33&#10;gXKS98ErpjM2rh5MXd3VxiQlEkHdGGRbQVe4XI0SgNk0X6Hq9sY5ffEiCS3xJrp32hGJbBE9O1aZ&#10;pLA3qsv8TWlWV1RXl2AA6nJUP4o+g7HkGUM0nXAIKtKpToJMOAT1vjFMJVIOgflbgcdsg3fKCDYM&#10;gU1tAf8erDv/Q9VdrbHsJVT7BTKEbhy8k3c13dG98GEhkPhP10ozHR5p0QbakkMvcbYG/PXWfvQn&#10;WpKVs5bmqeT+50ag4sx8sUTYT8XFRRzApFyML0ek4GvL8rXFbpoboPsu6PVwMonRP5iDqBGaFxr9&#10;ecxKJmEl5S65DHhQbkI35/R4SDWfJzcaOifCvX1yMoLHrkYCPu9eBLqeqIEY/gCH2ROTE7J2vjHS&#10;wnwTQNeJyce+9v2mgU0k7B+X+CK81pPX8Qmc/QYAAP//AwBQSwMEFAAGAAgAAAAhACYaZhbeAAAA&#10;CQEAAA8AAABkcnMvZG93bnJldi54bWxMj0FPhDAQhe8m/odmTLy5ZWFFRIaNmngymuyq9y4dKVk6&#10;RVoW/PfWkx4n78t731TbxfbiRKPvHCOsVwkI4sbpjluE97enqwKED4q16h0Twjd52NbnZ5UqtZt5&#10;R6d9aEUsYV8qBBPCUErpG0NW+ZUbiGP26UarQjzHVupRzbHc9jJNklxa1XFcMGqgR0PNcT9ZBD9O&#10;r5mfv3bPt+k0H92HfjAvAfHyYrm/AxFoCX8w/OpHdaij08FNrL3oEa5vik1EETZZDiICebZOQRwQ&#10;ijwFWVfy/wf1DwAAAP//AwBQSwECLQAUAAYACAAAACEAtoM4kv4AAADhAQAAEwAAAAAAAAAAAAAA&#10;AAAAAAAAW0NvbnRlbnRfVHlwZXNdLnhtbFBLAQItABQABgAIAAAAIQA4/SH/1gAAAJQBAAALAAAA&#10;AAAAAAAAAAAAAC8BAABfcmVscy8ucmVsc1BLAQItABQABgAIAAAAIQCE5qfmdgIAAEoFAAAOAAAA&#10;AAAAAAAAAAAAAC4CAABkcnMvZTJvRG9jLnhtbFBLAQItABQABgAIAAAAIQAmGmYW3gAAAAkBAAAP&#10;AAAAAAAAAAAAAAAAANAEAABkcnMvZG93bnJldi54bWxQSwUGAAAAAAQABADzAAAA2wUAAAAA&#10;" adj="10800" fillcolor="white [3201]" strokecolor="#747070 [1614]" strokeweight="1pt"/>
            </w:pict>
          </mc:Fallback>
        </mc:AlternateContent>
      </w:r>
    </w:p>
    <w:p w14:paraId="188936BE" w14:textId="77777777" w:rsidR="005A7F84" w:rsidRPr="00663986" w:rsidRDefault="005A7F84" w:rsidP="005A7F84">
      <w:pPr>
        <w:rPr>
          <w:rFonts w:ascii="Times New Roman" w:hAnsi="Times New Roman" w:cs="Times New Roman"/>
          <w:sz w:val="24"/>
          <w:szCs w:val="24"/>
          <w:lang w:val="sv-SE"/>
        </w:rPr>
      </w:pPr>
    </w:p>
    <w:p w14:paraId="6305C660" w14:textId="77777777" w:rsidR="005A7F84" w:rsidRPr="00663986" w:rsidRDefault="005A7F84" w:rsidP="005A7F84">
      <w:pPr>
        <w:rPr>
          <w:rFonts w:ascii="Times New Roman" w:hAnsi="Times New Roman" w:cs="Times New Roman"/>
          <w:sz w:val="24"/>
          <w:szCs w:val="24"/>
          <w:lang w:val="sv-SE"/>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69504" behindDoc="0" locked="0" layoutInCell="1" allowOverlap="1" wp14:anchorId="09CE3961" wp14:editId="477C0066">
                <wp:simplePos x="0" y="0"/>
                <wp:positionH relativeFrom="margin">
                  <wp:align>left</wp:align>
                </wp:positionH>
                <wp:positionV relativeFrom="paragraph">
                  <wp:posOffset>139065</wp:posOffset>
                </wp:positionV>
                <wp:extent cx="1522800" cy="335280"/>
                <wp:effectExtent l="0" t="0" r="20320" b="26670"/>
                <wp:wrapNone/>
                <wp:docPr id="591394860" name="Rectangle 13"/>
                <wp:cNvGraphicFramePr/>
                <a:graphic xmlns:a="http://schemas.openxmlformats.org/drawingml/2006/main">
                  <a:graphicData uri="http://schemas.microsoft.com/office/word/2010/wordprocessingShape">
                    <wps:wsp>
                      <wps:cNvSpPr/>
                      <wps:spPr>
                        <a:xfrm>
                          <a:off x="0" y="0"/>
                          <a:ext cx="1522800" cy="335280"/>
                        </a:xfrm>
                        <a:prstGeom prst="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089BBBA9" w14:textId="77777777" w:rsidR="0099043B" w:rsidRPr="00D34925" w:rsidRDefault="0099043B" w:rsidP="005A7F84">
                            <w:pPr>
                              <w:jc w:val="center"/>
                              <w:rPr>
                                <w:rFonts w:ascii="Times New Roman" w:hAnsi="Times New Roman" w:cs="Times New Roman"/>
                                <w:i/>
                                <w:iCs/>
                                <w:sz w:val="24"/>
                                <w:szCs w:val="24"/>
                              </w:rPr>
                            </w:pPr>
                            <w:r w:rsidRPr="00D34925">
                              <w:rPr>
                                <w:rFonts w:ascii="Times New Roman" w:hAnsi="Times New Roman" w:cs="Times New Roman"/>
                                <w:i/>
                                <w:iCs/>
                                <w:sz w:val="24"/>
                                <w:szCs w:val="24"/>
                              </w:rPr>
                              <w:t>Posttest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2" style="position:absolute;margin-left:0;margin-top:10.95pt;width:119.9pt;height:26.4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IcmQIAAIkFAAAOAAAAZHJzL2Uyb0RvYy54bWysVEtv2zAMvg/YfxB0X23n0aVBnSJo0WFA&#10;1xZth54VWUqMSaImKbGzXz9KdpygK3YY5oNMim/qIy+vWq3ITjhfgylpcZZTIgyHqjbrkn5/uf00&#10;o8QHZiqmwIiS7oWnV4uPHy4bOxcj2ICqhCPoxPh5Y0u6CcHOs8zzjdDMn4EVBoUSnGYBWbfOKsca&#10;9K5VNsrz86wBV1kHXHiPtzedkC6SfykFDw9SehGIKinmFtLp0rmKZ7a4ZPO1Y3ZT8z4N9g9ZaFYb&#10;DDq4umGBka2r/3Cla+7AgwxnHHQGUtZcpBqwmiJ/U83zhlmRasHmeDu0yf8/t/x+9+hIXZV0elGM&#10;Lyazc+ySYRqf6gmbx8xaCVKMY58a6+eo/mwfXc95JGPRrXQ6/rEc0qbe7ofeijYQjpfFdDSa5eic&#10;o2w8niITnWZHa+t8+CJAk0iU1GH41FK2u/OhUz2oxGDKxNODqqvbWqnERNSIa+XIjuF7r9aj5EBt&#10;9Teourtpjl8fOIEsqqc0TjxhUtF7FivuakxU2CvRRX4SEnuGVXUBBkddjOpH0UdQBjWjicQMB6Mi&#10;ZfXGSIWDUa8bzURC8GCYv2d4jDZop4hgwmCoawPu78ay0z9U3dUayw7tqk0AOY9FxZsVVHsEjYNu&#10;mrzltzU+2R3z4ZE5HB98ZVwJ4QEPqaApKfQUJRtwv967j/qIapRS0uA4ltT/3DInKFFfDeL9ophM&#10;4vwmZjL9PELGnUpWpxKz1deACChw+VieyKgf1IGUDvQrbo5ljIoiZjjGLikP7sBch25N4O7hYrlM&#10;ajizloU782x5dB77HCH50r4yZ3vcBkT8PRxGl83fwLfTjZYGltsAsk7YPva1fwGc9wTLfjfFhXLK&#10;J63jBl38BgAA//8DAFBLAwQUAAYACAAAACEA6TBk6doAAAAGAQAADwAAAGRycy9kb3ducmV2Lnht&#10;bEyPUUvDQBCE3wX/w7GCb/bSKNbGbIoUfFIEa/H5kqxJ2txeyG3T+O9dn/RxmGHmm3wz+95MNMYu&#10;MMJykYAhrkLdcYOw/3i+eQATxXHt+sCE8E0RNsXlRe6yOpz5naadNEZLOGYOoRUZMmtj1ZJ3cREG&#10;YvW+wuidqBwbW4/urOW+t2mS3FvvOtaF1g20bak67k4e4WWyB2k+91sX5qOVQ4hl9faKeH01Pz2C&#10;EZrlLwy/+IoOhTKV4cR1ND2CHhGEdLkGo256u9YjJcLqbgW2yO1//OIHAAD//wMAUEsBAi0AFAAG&#10;AAgAAAAhALaDOJL+AAAA4QEAABMAAAAAAAAAAAAAAAAAAAAAAFtDb250ZW50X1R5cGVzXS54bWxQ&#10;SwECLQAUAAYACAAAACEAOP0h/9YAAACUAQAACwAAAAAAAAAAAAAAAAAvAQAAX3JlbHMvLnJlbHNQ&#10;SwECLQAUAAYACAAAACEAR2USHJkCAACJBQAADgAAAAAAAAAAAAAAAAAuAgAAZHJzL2Uyb0RvYy54&#10;bWxQSwECLQAUAAYACAAAACEA6TBk6doAAAAGAQAADwAAAAAAAAAAAAAAAADzBAAAZHJzL2Rvd25y&#10;ZXYueG1sUEsFBgAAAAAEAAQA8wAAAPoFAAAAAA==&#10;" fillcolor="white [3201]" strokecolor="#747070 [1614]" strokeweight="1pt">
                <v:textbox>
                  <w:txbxContent>
                    <w:p w14:paraId="089BBBA9" w14:textId="77777777" w:rsidR="0099043B" w:rsidRPr="00D34925" w:rsidRDefault="0099043B" w:rsidP="005A7F84">
                      <w:pPr>
                        <w:jc w:val="center"/>
                        <w:rPr>
                          <w:rFonts w:ascii="Times New Roman" w:hAnsi="Times New Roman" w:cs="Times New Roman"/>
                          <w:i/>
                          <w:iCs/>
                          <w:sz w:val="24"/>
                          <w:szCs w:val="24"/>
                        </w:rPr>
                      </w:pPr>
                      <w:r w:rsidRPr="00D34925">
                        <w:rPr>
                          <w:rFonts w:ascii="Times New Roman" w:hAnsi="Times New Roman" w:cs="Times New Roman"/>
                          <w:i/>
                          <w:iCs/>
                          <w:sz w:val="24"/>
                          <w:szCs w:val="24"/>
                        </w:rPr>
                        <w:t>Posttest</w:t>
                      </w:r>
                    </w:p>
                  </w:txbxContent>
                </v:textbox>
                <w10:wrap anchorx="margin"/>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7B2831CD" wp14:editId="500B8320">
                <wp:simplePos x="0" y="0"/>
                <wp:positionH relativeFrom="column">
                  <wp:posOffset>1638300</wp:posOffset>
                </wp:positionH>
                <wp:positionV relativeFrom="paragraph">
                  <wp:posOffset>81915</wp:posOffset>
                </wp:positionV>
                <wp:extent cx="754380" cy="369570"/>
                <wp:effectExtent l="0" t="19050" r="45720" b="30480"/>
                <wp:wrapNone/>
                <wp:docPr id="752152865" name="Arrow: Right 14"/>
                <wp:cNvGraphicFramePr/>
                <a:graphic xmlns:a="http://schemas.openxmlformats.org/drawingml/2006/main">
                  <a:graphicData uri="http://schemas.microsoft.com/office/word/2010/wordprocessingShape">
                    <wps:wsp>
                      <wps:cNvSpPr/>
                      <wps:spPr>
                        <a:xfrm>
                          <a:off x="0" y="0"/>
                          <a:ext cx="754380" cy="369570"/>
                        </a:xfrm>
                        <a:prstGeom prst="rightArrow">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17B69427" id="Arrow: Right 14" o:spid="_x0000_s1026" type="#_x0000_t13" style="position:absolute;margin-left:129pt;margin-top:6.45pt;width:59.4pt;height:2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vCeQIAAE0FAAAOAAAAZHJzL2Uyb0RvYy54bWysVE1v2zAMvQ/YfxB0X52kST+COkXQosOA&#10;rg3WDj0rspQIk0WNUuJkv36U7DhFV+wwzAeZFPkeRYrU1fWutmyrMBhwJR+eDDhTTkJl3Krk35/v&#10;Pl1wFqJwlbDgVMn3KvDr2ccPV42fqhGswVYKGZG4MG18ydcx+mlRBLlWtQgn4JUjowasRSQVV0WF&#10;oiH22hajweCsaAArjyBVCLR72xr5LPNrrWR81DqoyGzJ6Wwxr5jXZVqL2ZWYrlD4tZHdMcQ/nKIW&#10;xlHQnupWRME2aP6gqo1ECKDjiYS6AK2NVDkHymY4eJPN01p4lXOh4gTflyn8P1r5sH3yC6QyND5M&#10;A4kpi53GOv3pfGyXi7Xvi6V2kUnaPJ+MTy+opJJMp2eXk/NczOII9hjiZwU1S0LJ0azWcY4ITS6U&#10;2N6HSGEJcHBMEa1LawBrqjtjbVZSL6gbi2wr6BaXq1EmsJv6K1Tt3mRAX7pLYsutk9xb7chEtsRe&#10;HBPNUtxb1Ub+pjQzFaXWBuiJ2hjVj2EXwTryTBBNJ+xBw3yqNyAbD6DON8FU7sseOHgPeIzWe+eI&#10;4GIPrI0D/DtYt/6HrNtcU9pLqPYLZAjtRAQv7wxd070IcSGQRoBulsY6PtKiLTQlh07ibA346739&#10;5E+dSVbOGhqpkoefG4GKM/vFUc9eDsfjNINZGU/OR6Tga8vytcVt6hug+x7SA+JlFpN/tAdRI9Qv&#10;NP3zFJVMwkmKXXIZ8aDcxHbU6f2Qaj7PbjR3XsR79+RlIk9VTQ34vHsR6LtejdTkD3AYPzF906yt&#10;b0I6mG8iaJM7+VjXrt40s7kJu/clPQqv9ex1fAVnvwEAAP//AwBQSwMEFAAGAAgAAAAhAABtCw7f&#10;AAAACQEAAA8AAABkcnMvZG93bnJldi54bWxMj8FOwzAQRO9I/IO1SFwQdRKgLSFOhYqQuHCgBc5u&#10;vI0j4nVkO23o17Oc4Lia0ex71WpyvThgiJ0nBfksA4HUeNNRq+B9+3y9BBGTJqN7T6jgGyOs6vOz&#10;SpfGH+kND5vUCh6hWGoFNqWhlDI2Fp2OMz8gcbb3wenEZ2ilCfrI466XRZbNpdMd8QerB1xbbL42&#10;o1MwniK9Sneyt+urz4/QhO3+ZXxS6vJienwAkXBKf2X4xWd0qJlp50cyUfQKirsluyQOinsQXLhZ&#10;zNllp2CR5yDrSv43qH8AAAD//wMAUEsBAi0AFAAGAAgAAAAhALaDOJL+AAAA4QEAABMAAAAAAAAA&#10;AAAAAAAAAAAAAFtDb250ZW50X1R5cGVzXS54bWxQSwECLQAUAAYACAAAACEAOP0h/9YAAACUAQAA&#10;CwAAAAAAAAAAAAAAAAAvAQAAX3JlbHMvLnJlbHNQSwECLQAUAAYACAAAACEAjZSbwnkCAABNBQAA&#10;DgAAAAAAAAAAAAAAAAAuAgAAZHJzL2Uyb0RvYy54bWxQSwECLQAUAAYACAAAACEAAG0LDt8AAAAJ&#10;AQAADwAAAAAAAAAAAAAAAADTBAAAZHJzL2Rvd25yZXYueG1sUEsFBgAAAAAEAAQA8wAAAN8FAAAA&#10;AA==&#10;" adj="16309" fillcolor="white [3201]" strokecolor="#747070 [1614]" strokeweight="1p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64B253FD" wp14:editId="284D0A4C">
                <wp:simplePos x="0" y="0"/>
                <wp:positionH relativeFrom="margin">
                  <wp:align>right</wp:align>
                </wp:positionH>
                <wp:positionV relativeFrom="paragraph">
                  <wp:posOffset>13335</wp:posOffset>
                </wp:positionV>
                <wp:extent cx="2522220" cy="541020"/>
                <wp:effectExtent l="0" t="0" r="11430" b="11430"/>
                <wp:wrapNone/>
                <wp:docPr id="684621315" name="Rectangle 10"/>
                <wp:cNvGraphicFramePr/>
                <a:graphic xmlns:a="http://schemas.openxmlformats.org/drawingml/2006/main">
                  <a:graphicData uri="http://schemas.microsoft.com/office/word/2010/wordprocessingShape">
                    <wps:wsp>
                      <wps:cNvSpPr/>
                      <wps:spPr>
                        <a:xfrm>
                          <a:off x="0" y="0"/>
                          <a:ext cx="2522220" cy="541020"/>
                        </a:xfrm>
                        <a:prstGeom prst="rect">
                          <a:avLst/>
                        </a:prstGeom>
                        <a:ln>
                          <a:solidFill>
                            <a:schemeClr val="bg2">
                              <a:lumMod val="50000"/>
                            </a:schemeClr>
                          </a:solidFill>
                        </a:ln>
                      </wps:spPr>
                      <wps:style>
                        <a:lnRef idx="2">
                          <a:schemeClr val="dk1"/>
                        </a:lnRef>
                        <a:fillRef idx="1">
                          <a:schemeClr val="lt1"/>
                        </a:fillRef>
                        <a:effectRef idx="0">
                          <a:schemeClr val="dk1"/>
                        </a:effectRef>
                        <a:fontRef idx="minor">
                          <a:schemeClr val="dk1"/>
                        </a:fontRef>
                      </wps:style>
                      <wps:txbx>
                        <w:txbxContent>
                          <w:p w14:paraId="5BCFEDD9"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Tata krama / etika yang kurang baik ada peningkatan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147.4pt;margin-top:1.05pt;width:198.6pt;height:42.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blwIAAIkFAAAOAAAAZHJzL2Uyb0RvYy54bWysVMFu2zAMvQ/YPwi6r7azpO2COkWQIsOA&#10;ri3aDj0rspQYk0RNUmJnX19KdpygK3YY5oNMiY+kSD3y6rrViuyE8zWYkhZnOSXCcKhqsy7pj+fl&#10;p0tKfGCmYgqMKOleeHo9+/jhqrFTMYINqEo4gk6Mnza2pJsQ7DTLPN8IzfwZWGFQKcFpFnDr1lnl&#10;WIPetcpGeX6eNeAq64AL7/H0plPSWfIvpeDhXkovAlElxbuFtLq0ruKaza7YdO2Y3dS8vwb7h1to&#10;VhsMOri6YYGRrav/cKVr7sCDDGccdAZS1lykHDCbIn+TzdOGWZFyweJ4O5TJ/z+3/G734EhdlfT8&#10;cnw+Kj4XE0oM0/hUj1g8ZtZKkCLVqbF+ivAn++CwanHnUYxJt9Lp+Md0SJtqux9qK9pAOB6OJiP8&#10;8Ak46ibjIkcZ3WRHa+t8+CpAkyiU1GH4VFK2u/Whgx4gMZgycfWg6mpZK5U2kTVioRzZMXzv1XqU&#10;HKit/g5VdzbJ8esDJ5JFeLrGiSe8VPSeHXNMUtgr0UV+FBJrFrNKAQZHXYzqZ9FHUAaR0UTiDQej&#10;4j0jFQ5GPTaaicTgwTB/z/AYbUCniGDCYKhrA+7vxrLDH7Luco1ph3bVJoJcxKTiyQqqPZLGQddN&#10;3vJljU92y3x4YA7bB18ZR0K4x0UqaEoKvUTJBtzv984jHlmNWkoabMeS+l9b5gQl6ptBvn8pxuPY&#10;v2kznlxEJrlTzepUY7Z6AciAAoeP5UmM+KAOonSgX3ByzGNUVDHDMXZJeXCHzSJ0YwJnDxfzeYJh&#10;z1oWbs2T5dF5rHOk5HP7wpzteRuQ8XdwaF02fUPfDhstDcy3AWSduH2sa/8C2O+Jlv1sigPldJ9Q&#10;xwk6ewUAAP//AwBQSwMEFAAGAAgAAAAhALZihMHaAAAABQEAAA8AAABkcnMvZG93bnJldi54bWxM&#10;j1FLw0AQhN8F/8Oxgm/20hRsjdkUKfikCNbi8yZZk7S5vZDbpvHfez7p4zDDzDf5dna9mXgMnReE&#10;5SIBw1L5upMG4fDxfLcBE5Skpt4LI3xzgG1xfZVTVvuLvPO018bEEgkZIbSqQ2ZtqFp2FBZ+YIne&#10;lx8daZRjY+uRLrHc9TZNknvrqJO40NLAu5ar0/7sEF4me9Tm87AjP5+sHn0oq7dXxNub+ekRjPKs&#10;f2H4xY/oUESm0p+lDqZHiEcUIV2CiebqYZ2CKRE26xXYIrf/6YsfAAAA//8DAFBLAQItABQABgAI&#10;AAAAIQC2gziS/gAAAOEBAAATAAAAAAAAAAAAAAAAAAAAAABbQ29udGVudF9UeXBlc10ueG1sUEsB&#10;Ai0AFAAGAAgAAAAhADj9If/WAAAAlAEAAAsAAAAAAAAAAAAAAAAALwEAAF9yZWxzLy5yZWxzUEsB&#10;Ai0AFAAGAAgAAAAhAHAP/JuXAgAAiQUAAA4AAAAAAAAAAAAAAAAALgIAAGRycy9lMm9Eb2MueG1s&#10;UEsBAi0AFAAGAAgAAAAhALZihMHaAAAABQEAAA8AAAAAAAAAAAAAAAAA8QQAAGRycy9kb3ducmV2&#10;LnhtbFBLBQYAAAAABAAEAPMAAAD4BQAAAAA=&#10;" fillcolor="white [3201]" strokecolor="#747070 [1614]" strokeweight="1pt">
                <v:textbox>
                  <w:txbxContent>
                    <w:p w14:paraId="5BCFEDD9" w14:textId="77777777" w:rsidR="0099043B" w:rsidRPr="00663986" w:rsidRDefault="0099043B" w:rsidP="005A7F84">
                      <w:pPr>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Tata krama / etika yang kurang baik ada peningkatan </w:t>
                      </w:r>
                    </w:p>
                  </w:txbxContent>
                </v:textbox>
                <w10:wrap anchorx="margin"/>
              </v:rect>
            </w:pict>
          </mc:Fallback>
        </mc:AlternateContent>
      </w:r>
    </w:p>
    <w:p w14:paraId="6F984948" w14:textId="77777777" w:rsidR="005A7F84" w:rsidRPr="00663986" w:rsidRDefault="005A7F84" w:rsidP="005A7F84">
      <w:pPr>
        <w:rPr>
          <w:rFonts w:ascii="Times New Roman" w:hAnsi="Times New Roman" w:cs="Times New Roman"/>
          <w:sz w:val="24"/>
          <w:szCs w:val="24"/>
          <w:lang w:val="sv-SE"/>
        </w:rPr>
      </w:pPr>
    </w:p>
    <w:p w14:paraId="40404B63" w14:textId="77777777" w:rsidR="005A7F84" w:rsidRPr="00663986" w:rsidRDefault="005A7F84" w:rsidP="005A7F84">
      <w:pPr>
        <w:pStyle w:val="Caption"/>
        <w:jc w:val="center"/>
        <w:rPr>
          <w:rFonts w:ascii="Times New Roman" w:hAnsi="Times New Roman" w:cs="Times New Roman"/>
          <w:i w:val="0"/>
          <w:iCs w:val="0"/>
          <w:color w:val="auto"/>
          <w:sz w:val="24"/>
          <w:szCs w:val="24"/>
          <w:lang w:val="sv-SE"/>
        </w:rPr>
      </w:pPr>
      <w:bookmarkStart w:id="46" w:name="_Toc161249990"/>
    </w:p>
    <w:p w14:paraId="7D98F518" w14:textId="77777777" w:rsidR="005A7F84" w:rsidRPr="004F142D" w:rsidRDefault="005A7F84" w:rsidP="005A7F84">
      <w:pPr>
        <w:pStyle w:val="Caption"/>
        <w:jc w:val="center"/>
        <w:rPr>
          <w:rFonts w:ascii="Times New Roman" w:hAnsi="Times New Roman" w:cs="Times New Roman"/>
          <w:i w:val="0"/>
          <w:iCs w:val="0"/>
          <w:color w:val="auto"/>
          <w:sz w:val="24"/>
          <w:szCs w:val="24"/>
        </w:rPr>
      </w:pPr>
      <w:bookmarkStart w:id="47" w:name="_Toc170077444"/>
      <w:bookmarkStart w:id="48" w:name="_Toc171970507"/>
      <w:r w:rsidRPr="00663986">
        <w:rPr>
          <w:rFonts w:ascii="Times New Roman" w:hAnsi="Times New Roman" w:cs="Times New Roman"/>
          <w:i w:val="0"/>
          <w:iCs w:val="0"/>
          <w:color w:val="auto"/>
          <w:sz w:val="24"/>
          <w:szCs w:val="24"/>
          <w:lang w:val="sv-SE"/>
        </w:rPr>
        <w:t xml:space="preserve">Gambar 2. </w:t>
      </w:r>
      <w:r w:rsidRPr="004F142D">
        <w:rPr>
          <w:rFonts w:ascii="Times New Roman" w:hAnsi="Times New Roman" w:cs="Times New Roman"/>
          <w:i w:val="0"/>
          <w:iCs w:val="0"/>
          <w:color w:val="auto"/>
          <w:sz w:val="24"/>
          <w:szCs w:val="24"/>
        </w:rPr>
        <w:fldChar w:fldCharType="begin"/>
      </w:r>
      <w:r w:rsidRPr="00663986">
        <w:rPr>
          <w:rFonts w:ascii="Times New Roman" w:hAnsi="Times New Roman" w:cs="Times New Roman"/>
          <w:i w:val="0"/>
          <w:iCs w:val="0"/>
          <w:color w:val="auto"/>
          <w:sz w:val="24"/>
          <w:szCs w:val="24"/>
          <w:lang w:val="sv-SE"/>
        </w:rPr>
        <w:instrText xml:space="preserve"> SEQ Gambar_2. \* ARABIC </w:instrText>
      </w:r>
      <w:r w:rsidRPr="004F142D">
        <w:rPr>
          <w:rFonts w:ascii="Times New Roman" w:hAnsi="Times New Roman" w:cs="Times New Roman"/>
          <w:i w:val="0"/>
          <w:iCs w:val="0"/>
          <w:color w:val="auto"/>
          <w:sz w:val="24"/>
          <w:szCs w:val="24"/>
        </w:rPr>
        <w:fldChar w:fldCharType="separate"/>
      </w:r>
      <w:r>
        <w:rPr>
          <w:rFonts w:ascii="Times New Roman" w:hAnsi="Times New Roman" w:cs="Times New Roman"/>
          <w:i w:val="0"/>
          <w:iCs w:val="0"/>
          <w:noProof/>
          <w:color w:val="auto"/>
          <w:sz w:val="24"/>
          <w:szCs w:val="24"/>
          <w:lang w:val="sv-SE"/>
        </w:rPr>
        <w:t>1</w:t>
      </w:r>
      <w:r w:rsidRPr="004F142D">
        <w:rPr>
          <w:rFonts w:ascii="Times New Roman" w:hAnsi="Times New Roman" w:cs="Times New Roman"/>
          <w:i w:val="0"/>
          <w:iCs w:val="0"/>
          <w:color w:val="auto"/>
          <w:sz w:val="24"/>
          <w:szCs w:val="24"/>
        </w:rPr>
        <w:fldChar w:fldCharType="end"/>
      </w:r>
      <w:r w:rsidRPr="004F142D">
        <w:rPr>
          <w:rFonts w:ascii="Times New Roman" w:hAnsi="Times New Roman" w:cs="Times New Roman"/>
          <w:i w:val="0"/>
          <w:iCs w:val="0"/>
          <w:color w:val="auto"/>
          <w:sz w:val="24"/>
          <w:szCs w:val="24"/>
        </w:rPr>
        <w:t xml:space="preserve"> Kerangka Berpikir</w:t>
      </w:r>
      <w:bookmarkEnd w:id="46"/>
      <w:bookmarkEnd w:id="47"/>
      <w:bookmarkEnd w:id="48"/>
    </w:p>
    <w:p w14:paraId="6FFF9BA4" w14:textId="77777777" w:rsidR="005A7F84" w:rsidRDefault="005A7F84" w:rsidP="005A7F84">
      <w:pPr>
        <w:spacing w:line="240" w:lineRule="auto"/>
        <w:jc w:val="center"/>
        <w:rPr>
          <w:rFonts w:ascii="Times New Roman" w:hAnsi="Times New Roman" w:cs="Times New Roman"/>
          <w:sz w:val="24"/>
          <w:szCs w:val="24"/>
        </w:rPr>
      </w:pPr>
      <w:proofErr w:type="gramStart"/>
      <w:r w:rsidRPr="004F142D">
        <w:rPr>
          <w:rFonts w:ascii="Times New Roman" w:hAnsi="Times New Roman" w:cs="Times New Roman"/>
          <w:sz w:val="24"/>
          <w:szCs w:val="24"/>
        </w:rPr>
        <w:t>Sumber :</w:t>
      </w:r>
      <w:proofErr w:type="gramEnd"/>
      <w:r w:rsidRPr="004F142D">
        <w:rPr>
          <w:rFonts w:ascii="Times New Roman" w:hAnsi="Times New Roman" w:cs="Times New Roman"/>
          <w:sz w:val="24"/>
          <w:szCs w:val="24"/>
        </w:rPr>
        <w:t xml:space="preserve"> Dokumen Pribadi</w:t>
      </w:r>
    </w:p>
    <w:p w14:paraId="3C02E195" w14:textId="77777777" w:rsidR="005A7F84" w:rsidRDefault="005A7F84" w:rsidP="005A7F84">
      <w:pPr>
        <w:spacing w:line="240" w:lineRule="auto"/>
        <w:jc w:val="center"/>
        <w:rPr>
          <w:rFonts w:ascii="Times New Roman" w:hAnsi="Times New Roman" w:cs="Times New Roman"/>
          <w:sz w:val="24"/>
          <w:szCs w:val="24"/>
        </w:rPr>
      </w:pPr>
    </w:p>
    <w:p w14:paraId="5594E679" w14:textId="77777777" w:rsidR="005A7F84" w:rsidRDefault="005A7F84" w:rsidP="005A7F84">
      <w:pPr>
        <w:pStyle w:val="Heading2"/>
      </w:pPr>
      <w:bookmarkStart w:id="49" w:name="_Toc170251523"/>
      <w:r w:rsidRPr="004F142D">
        <w:t>Hipotesis</w:t>
      </w:r>
      <w:bookmarkEnd w:id="49"/>
    </w:p>
    <w:p w14:paraId="4C5A8586" w14:textId="77777777" w:rsidR="005A7F84" w:rsidRDefault="005A7F84" w:rsidP="005A7F84">
      <w:pPr>
        <w:pStyle w:val="ListParagraph"/>
        <w:spacing w:after="0" w:line="240" w:lineRule="auto"/>
        <w:ind w:left="426" w:firstLine="708"/>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w:t>
      </w:r>
      <w:r>
        <w:rPr>
          <w:rFonts w:ascii="Times New Roman" w:hAnsi="Times New Roman" w:cs="Times New Roman"/>
          <w:sz w:val="24"/>
          <w:szCs w:val="24"/>
          <w:lang w:val="sv-SE"/>
        </w:rPr>
        <w:fldChar w:fldCharType="begin" w:fldLock="1"/>
      </w:r>
      <w:r>
        <w:rPr>
          <w:rFonts w:ascii="Times New Roman" w:hAnsi="Times New Roman" w:cs="Times New Roman"/>
          <w:sz w:val="24"/>
          <w:szCs w:val="24"/>
          <w:lang w:val="sv-SE"/>
        </w:rPr>
        <w:instrText>ADDIN CSL_CITATION {"citationItems":[{"id":"ITEM-1","itemData":{"abstract":"Hipotesis adalah bagian terpenting dalam penelitian yang harus terjawab sebagai kesimpulan penelitian itu sendiri. Hipotesis bersifat dugaan, karena itu peneliti harus mengumpulkan data yang cukup untuk membuktikan bahwa dugaannya benar. Hipotesis dibedakan atas dua jenis yaitu hipotesis nol dan hipotesis alternatif. Hipotesis nol ditandai dengan kata-kata seperti tidak ada pengaruh, tidak ada hubungan, dan sejenisnya. Hipotesis alternatif adalah lawan dari hipotesis nol. Jika hipotesis nol tidak terbukti, maka hipotesis alternatif dapat diterima. Sebaliknya jika hipotesis nol dapat dibuktikan kebenarannya, maka hipotesis alternatif tidak dapat diterima. Data yang digunakan untuk membuktikan hipotesis tersebut diperoleh dari sampel yang dipilih oleh peneliti. Kesalahan memilih sampel akan mengakibatkan kesalahan dalam pengambilan kesimpulan hasil penelitian. Ada dua jenis kesalahan yang dapat terjadi dalam uji hipotesis, yaitu kesalahan jenis I dan kesalahan jenis II.","author":[{"dropping-particle":"","family":"Lolang","given":"Enos","non-dropping-particle":"","parse-names":false,"suffix":""}],"container-title":"Jurnal Kip","id":"ITEM-1","issue":"3","issued":{"date-parts":[["2014"]]},"page":"685-696","title":"HIPOTESIS NOL DAN HIPOTESIS ALTERNATIF","type":"article-journal","volume":"3"},"uris":["http://www.mendeley.com/documents/?uuid=ff8cb356-6abb-4515-ad5e-58a638fcee13"]}],"mendeley":{"formattedCitation":"(Lolang 2014)","manualFormatting":"Lolang (2014:686)","plainTextFormattedCitation":"(Lolang 2014)","previouslyFormattedCitation":"(Lolang 2014)"},"properties":{"noteIndex":0},"schema":"https://github.com/citation-style-language/schema/raw/master/csl-citation.json"}</w:instrText>
      </w:r>
      <w:r>
        <w:rPr>
          <w:rFonts w:ascii="Times New Roman" w:hAnsi="Times New Roman" w:cs="Times New Roman"/>
          <w:sz w:val="24"/>
          <w:szCs w:val="24"/>
          <w:lang w:val="sv-SE"/>
        </w:rPr>
        <w:fldChar w:fldCharType="separate"/>
      </w:r>
      <w:r w:rsidRPr="00B3449C">
        <w:rPr>
          <w:rFonts w:ascii="Times New Roman" w:hAnsi="Times New Roman" w:cs="Times New Roman"/>
          <w:noProof/>
          <w:sz w:val="24"/>
          <w:szCs w:val="24"/>
          <w:lang w:val="sv-SE"/>
        </w:rPr>
        <w:t xml:space="preserve">Lolang </w:t>
      </w:r>
      <w:r>
        <w:rPr>
          <w:rFonts w:ascii="Times New Roman" w:hAnsi="Times New Roman" w:cs="Times New Roman"/>
          <w:noProof/>
          <w:sz w:val="24"/>
          <w:szCs w:val="24"/>
          <w:lang w:val="sv-SE"/>
        </w:rPr>
        <w:t>(</w:t>
      </w:r>
      <w:r w:rsidRPr="00B3449C">
        <w:rPr>
          <w:rFonts w:ascii="Times New Roman" w:hAnsi="Times New Roman" w:cs="Times New Roman"/>
          <w:noProof/>
          <w:sz w:val="24"/>
          <w:szCs w:val="24"/>
          <w:lang w:val="sv-SE"/>
        </w:rPr>
        <w:t>2014</w:t>
      </w:r>
      <w:r>
        <w:rPr>
          <w:rFonts w:ascii="Times New Roman" w:hAnsi="Times New Roman" w:cs="Times New Roman"/>
          <w:noProof/>
          <w:sz w:val="24"/>
          <w:szCs w:val="24"/>
          <w:lang w:val="sv-SE"/>
        </w:rPr>
        <w:t>:686</w:t>
      </w:r>
      <w:r w:rsidRPr="00B3449C">
        <w:rPr>
          <w:rFonts w:ascii="Times New Roman" w:hAnsi="Times New Roman" w:cs="Times New Roman"/>
          <w:noProof/>
          <w:sz w:val="24"/>
          <w:szCs w:val="24"/>
          <w:lang w:val="sv-SE"/>
        </w:rPr>
        <w:t>)</w:t>
      </w:r>
      <w:r>
        <w:rPr>
          <w:rFonts w:ascii="Times New Roman" w:hAnsi="Times New Roman" w:cs="Times New Roman"/>
          <w:sz w:val="24"/>
          <w:szCs w:val="24"/>
          <w:lang w:val="sv-SE"/>
        </w:rPr>
        <w:fldChar w:fldCharType="end"/>
      </w:r>
      <w:r>
        <w:rPr>
          <w:rFonts w:ascii="Times New Roman" w:hAnsi="Times New Roman" w:cs="Times New Roman"/>
          <w:sz w:val="24"/>
          <w:szCs w:val="24"/>
          <w:lang w:val="sv-SE"/>
        </w:rPr>
        <w:t xml:space="preserve"> </w:t>
      </w:r>
      <w:r w:rsidRPr="00B3449C">
        <w:rPr>
          <w:rFonts w:ascii="Times New Roman" w:hAnsi="Times New Roman" w:cs="Times New Roman"/>
          <w:sz w:val="24"/>
          <w:szCs w:val="24"/>
          <w:lang w:val="sv-SE"/>
        </w:rPr>
        <w:t>"Hipotesis merupakan pernyataan bahwa suatu dugaan tentang sesuatu dianggap benar. Elemen terpenting dalam penelitian adalah hipotesis, yang harus dianalisis ketika penelitian berakhir. Karena hipotesis bersifat spekulatif, peneliti perlu mengumpulkan bukti yang memadai untuk mendukung teori mereka. Terdapat dua jenis hipotesis: hipotesis alternatif dan hipotesis nol. Istilah seperti "tidak ada pengaruh", "tidak ada hubungan", dan sejenisnya menggambarkan hipotesis nol. Hipotesis nol berlawanan dengan hipotesis alternatif. Hipotesis alternatif dapat diterima jika hipotesis nol tidak didukung oleh bukti. Sebaliknya, hipotesis alternatif tidak dapat diterima jika hipotesis nol terbukti benar".</w:t>
      </w:r>
    </w:p>
    <w:p w14:paraId="47C15027" w14:textId="77777777" w:rsidR="005A7F84" w:rsidRDefault="005A7F84" w:rsidP="005A7F84">
      <w:pPr>
        <w:pStyle w:val="ListParagraph"/>
        <w:spacing w:after="0" w:line="240" w:lineRule="auto"/>
        <w:ind w:left="426" w:firstLine="708"/>
        <w:jc w:val="both"/>
        <w:rPr>
          <w:rFonts w:ascii="Times New Roman" w:hAnsi="Times New Roman" w:cs="Times New Roman"/>
          <w:sz w:val="24"/>
          <w:szCs w:val="24"/>
          <w:lang w:val="sv-SE"/>
        </w:rPr>
      </w:pPr>
    </w:p>
    <w:p w14:paraId="5E2CC647" w14:textId="77777777" w:rsidR="005A7F84" w:rsidRPr="00B3449C"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B3449C">
        <w:rPr>
          <w:rFonts w:ascii="Times New Roman" w:hAnsi="Times New Roman" w:cs="Times New Roman"/>
          <w:sz w:val="24"/>
          <w:szCs w:val="24"/>
          <w:lang w:val="sv-SE"/>
        </w:rPr>
        <w:t>Dalam penelitian ini diajukan 2 (dua) hipotesis yaitu:</w:t>
      </w:r>
    </w:p>
    <w:p w14:paraId="76BF7106" w14:textId="77777777" w:rsidR="005A7F84" w:rsidRDefault="005A7F84" w:rsidP="005A7F84">
      <w:pPr>
        <w:pStyle w:val="ListParagraph"/>
        <w:numPr>
          <w:ilvl w:val="0"/>
          <w:numId w:val="23"/>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Ha</w:t>
      </w:r>
      <w:r>
        <w:rPr>
          <w:rFonts w:ascii="Times New Roman" w:hAnsi="Times New Roman" w:cs="Times New Roman"/>
          <w:sz w:val="24"/>
          <w:szCs w:val="24"/>
          <w:lang w:val="sv-SE"/>
        </w:rPr>
        <w:tab/>
        <w:t xml:space="preserve"> : A</w:t>
      </w:r>
      <w:r w:rsidRPr="00663986">
        <w:rPr>
          <w:rFonts w:ascii="Times New Roman" w:hAnsi="Times New Roman" w:cs="Times New Roman"/>
          <w:sz w:val="24"/>
          <w:szCs w:val="24"/>
          <w:lang w:val="sv-SE"/>
        </w:rPr>
        <w:t xml:space="preserve">danya pengaruh yang signifikan layanan responsif terhadap peningkatan tata krama peserta didik. </w:t>
      </w:r>
    </w:p>
    <w:p w14:paraId="295FEE37" w14:textId="77777777" w:rsidR="005A7F84" w:rsidRPr="0012734E" w:rsidRDefault="005A7F84" w:rsidP="005A7F84">
      <w:pPr>
        <w:pStyle w:val="ListParagraph"/>
        <w:numPr>
          <w:ilvl w:val="0"/>
          <w:numId w:val="23"/>
        </w:numPr>
        <w:spacing w:after="0" w:line="480" w:lineRule="auto"/>
        <w:jc w:val="both"/>
        <w:rPr>
          <w:rFonts w:ascii="Times New Roman" w:hAnsi="Times New Roman" w:cs="Times New Roman"/>
          <w:sz w:val="24"/>
          <w:szCs w:val="24"/>
          <w:lang w:val="sv-SE"/>
        </w:rPr>
      </w:pPr>
      <w:r w:rsidRPr="0012734E">
        <w:rPr>
          <w:rFonts w:ascii="Times New Roman" w:hAnsi="Times New Roman" w:cs="Times New Roman"/>
          <w:sz w:val="24"/>
          <w:szCs w:val="24"/>
          <w:lang w:val="sv-SE"/>
        </w:rPr>
        <w:t xml:space="preserve">Ho : Tidak adanya pengaruh yang signifikan layanan responsif terhadap peningkatan tata krama peserta didik. </w:t>
      </w:r>
    </w:p>
    <w:p w14:paraId="60427158" w14:textId="77777777" w:rsidR="005A7F84" w:rsidRPr="0012734E" w:rsidRDefault="005A7F84" w:rsidP="005A7F84">
      <w:pPr>
        <w:rPr>
          <w:rFonts w:ascii="Times New Roman" w:hAnsi="Times New Roman" w:cs="Times New Roman"/>
          <w:sz w:val="24"/>
          <w:szCs w:val="24"/>
          <w:lang w:val="sv-SE"/>
        </w:rPr>
      </w:pPr>
      <w:r w:rsidRPr="0012734E">
        <w:rPr>
          <w:rFonts w:ascii="Times New Roman" w:hAnsi="Times New Roman" w:cs="Times New Roman"/>
          <w:sz w:val="24"/>
          <w:szCs w:val="24"/>
          <w:lang w:val="sv-SE"/>
        </w:rPr>
        <w:br w:type="page"/>
      </w:r>
    </w:p>
    <w:p w14:paraId="7003341A" w14:textId="77777777" w:rsidR="005A7F84" w:rsidRPr="0012734E" w:rsidRDefault="005A7F84" w:rsidP="005A7F84">
      <w:pPr>
        <w:spacing w:line="480" w:lineRule="auto"/>
        <w:jc w:val="center"/>
        <w:rPr>
          <w:rFonts w:ascii="Times New Roman" w:hAnsi="Times New Roman" w:cs="Times New Roman"/>
          <w:b/>
          <w:bCs/>
          <w:sz w:val="24"/>
          <w:szCs w:val="24"/>
          <w:lang w:val="sv-SE"/>
        </w:rPr>
        <w:sectPr w:rsidR="005A7F84" w:rsidRPr="0012734E" w:rsidSect="005A7F84">
          <w:headerReference w:type="default" r:id="rId22"/>
          <w:headerReference w:type="first" r:id="rId23"/>
          <w:footerReference w:type="first" r:id="rId24"/>
          <w:pgSz w:w="11906" w:h="16838" w:code="9"/>
          <w:pgMar w:top="2268" w:right="1701" w:bottom="1701" w:left="2268" w:header="709" w:footer="709" w:gutter="0"/>
          <w:cols w:space="708"/>
          <w:titlePg/>
          <w:docGrid w:linePitch="360"/>
        </w:sectPr>
      </w:pPr>
    </w:p>
    <w:p w14:paraId="45F2C24E" w14:textId="77777777" w:rsidR="005A7F84" w:rsidRDefault="005A7F84" w:rsidP="005A7F84">
      <w:pPr>
        <w:pStyle w:val="Heading1"/>
        <w:spacing w:after="0" w:line="480" w:lineRule="auto"/>
      </w:pPr>
      <w:bookmarkStart w:id="50" w:name="_Toc170251524"/>
      <w:r>
        <w:lastRenderedPageBreak/>
        <w:t>BAB III</w:t>
      </w:r>
      <w:r>
        <w:br/>
      </w:r>
      <w:r w:rsidRPr="004F142D">
        <w:t>METODOLOGI PENELITIAN</w:t>
      </w:r>
      <w:bookmarkEnd w:id="50"/>
    </w:p>
    <w:p w14:paraId="0D1503BB" w14:textId="77777777" w:rsidR="005A7F84" w:rsidRDefault="005A7F84" w:rsidP="005A7F84">
      <w:pPr>
        <w:spacing w:after="0" w:line="480" w:lineRule="auto"/>
        <w:jc w:val="center"/>
        <w:rPr>
          <w:rFonts w:ascii="Times New Roman" w:hAnsi="Times New Roman" w:cs="Times New Roman"/>
          <w:b/>
          <w:bCs/>
          <w:sz w:val="24"/>
          <w:szCs w:val="24"/>
        </w:rPr>
      </w:pPr>
    </w:p>
    <w:p w14:paraId="7A3CC4CB" w14:textId="77777777" w:rsidR="005A7F84" w:rsidRDefault="005A7F84" w:rsidP="005A7F84">
      <w:pPr>
        <w:pStyle w:val="subbab3"/>
      </w:pPr>
      <w:bookmarkStart w:id="51" w:name="_Toc170251525"/>
      <w:r w:rsidRPr="004F142D">
        <w:t>Pendekatan</w:t>
      </w:r>
      <w:r>
        <w:t xml:space="preserve"> </w:t>
      </w:r>
      <w:r w:rsidRPr="004F142D">
        <w:t>Penelitian</w:t>
      </w:r>
      <w:bookmarkEnd w:id="51"/>
    </w:p>
    <w:p w14:paraId="085691DE" w14:textId="77777777" w:rsidR="005A7F84" w:rsidRPr="00C5264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C52646">
        <w:rPr>
          <w:rFonts w:ascii="Times New Roman" w:hAnsi="Times New Roman" w:cs="Times New Roman"/>
          <w:sz w:val="24"/>
          <w:szCs w:val="24"/>
          <w:lang w:val="sv-SE"/>
        </w:rPr>
        <w:t>Setiap peneliti harus memiliki dasar atau metodologi saat melakukan penelitian agar kegiatan tersebut dapat dilakukan secara efektif, terarah, dan sistematis. Penelitian ilmiah yang menggunakan metodologi yang tepat akan dianggap berhasil jika pengumpulan dan analisis data dilakukan dengan akurat, memungkinkan peneliti untuk menarik kesimpulan yang tepat dan dapat dipertanggungjawabkan.</w:t>
      </w:r>
    </w:p>
    <w:p w14:paraId="7C269756"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Pendekatan yang digunakan dalam penelitian ini menggunakan pendekatan kuantitatif, dengan adanya pendekatan penelitian dapat diperoleh gambar terkait dengan alur, teknis maupun istrumen yang dapat digunakan. Dalam upayanya untuk memperoleh hasil yang maksimal yang sebagaimana dikemukakan oleh Sugiyono (2009:14) mengatakan bahwa :</w:t>
      </w:r>
    </w:p>
    <w:p w14:paraId="6F88A617" w14:textId="77777777" w:rsidR="005A7F84" w:rsidRPr="00E6776B" w:rsidRDefault="005A7F84" w:rsidP="005A7F84">
      <w:pPr>
        <w:pStyle w:val="ListParagraph"/>
        <w:spacing w:after="0" w:line="24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w:t>
      </w:r>
      <w:r w:rsidRPr="00E6776B">
        <w:rPr>
          <w:rFonts w:ascii="Times New Roman" w:hAnsi="Times New Roman" w:cs="Times New Roman"/>
          <w:sz w:val="24"/>
          <w:szCs w:val="24"/>
          <w:lang w:val="sv-SE"/>
        </w:rPr>
        <w:t>Istilah "penelitian kuantitatif" merujuk pada penelitian yang berlandaskan pada filosofi positivisme, yang menekankan studi terhadap populasi dan sampel tertentu. Dalam penelitian ini, data dikumpulkan menggunakan alat penelitian dan dianalisis secara kuantitatif atau statistik untuk menguji hipotesis’’.</w:t>
      </w:r>
    </w:p>
    <w:p w14:paraId="6858B744" w14:textId="77777777" w:rsidR="005A7F84" w:rsidRPr="00663986" w:rsidRDefault="005A7F84" w:rsidP="005A7F84">
      <w:pPr>
        <w:pStyle w:val="ListParagraph"/>
        <w:spacing w:after="0" w:line="240" w:lineRule="auto"/>
        <w:jc w:val="both"/>
        <w:rPr>
          <w:rFonts w:ascii="Times New Roman" w:hAnsi="Times New Roman" w:cs="Times New Roman"/>
          <w:sz w:val="24"/>
          <w:szCs w:val="24"/>
          <w:lang w:val="sv-SE"/>
        </w:rPr>
      </w:pPr>
    </w:p>
    <w:p w14:paraId="2E7B8FBC" w14:textId="77777777" w:rsidR="005A7F84" w:rsidRPr="00663986" w:rsidRDefault="005A7F84" w:rsidP="005A7F84">
      <w:pPr>
        <w:pStyle w:val="ListParagraph"/>
        <w:spacing w:after="0" w:line="480" w:lineRule="auto"/>
        <w:ind w:left="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Atas pendapat dari ahli diatas, dapat disimpulkan penelitian dengan pendekatan kuantitatif yaitu penelitian yang berbentuk dengan angka yang sifatnya statistik berdasarkan kebenaran yang selanjutnya dilakukan dengan analisis statistik yang tujuannya untuk menguji hipotesis yang sudah </w:t>
      </w:r>
      <w:r w:rsidRPr="00663986">
        <w:rPr>
          <w:rFonts w:ascii="Times New Roman" w:hAnsi="Times New Roman" w:cs="Times New Roman"/>
          <w:sz w:val="24"/>
          <w:szCs w:val="24"/>
          <w:lang w:val="sv-SE"/>
        </w:rPr>
        <w:lastRenderedPageBreak/>
        <w:t xml:space="preserve">ditetapkan sebelumnya mempunyai variabel penelitian dan juga sistematis, tertsruktur serta terencana. </w:t>
      </w:r>
    </w:p>
    <w:p w14:paraId="5545E594" w14:textId="77777777" w:rsidR="005A7F84" w:rsidRPr="00663986" w:rsidRDefault="005A7F84" w:rsidP="005A7F84">
      <w:pPr>
        <w:pStyle w:val="ListParagraph"/>
        <w:spacing w:after="0" w:line="480" w:lineRule="auto"/>
        <w:ind w:left="42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Ciri – ciri penelitian kuantitatif adalah sebagai berikut :</w:t>
      </w:r>
    </w:p>
    <w:p w14:paraId="75854723" w14:textId="77777777" w:rsidR="005A7F84" w:rsidRDefault="005A7F84" w:rsidP="005A7F84">
      <w:pPr>
        <w:pStyle w:val="ListParagraph"/>
        <w:numPr>
          <w:ilvl w:val="0"/>
          <w:numId w:val="32"/>
        </w:numPr>
        <w:spacing w:after="0" w:line="480" w:lineRule="auto"/>
        <w:ind w:left="851"/>
        <w:jc w:val="both"/>
        <w:rPr>
          <w:rFonts w:ascii="Times New Roman" w:hAnsi="Times New Roman" w:cs="Times New Roman"/>
          <w:sz w:val="24"/>
          <w:szCs w:val="24"/>
        </w:rPr>
      </w:pPr>
      <w:r w:rsidRPr="0073602E">
        <w:rPr>
          <w:rFonts w:ascii="Times New Roman" w:hAnsi="Times New Roman" w:cs="Times New Roman"/>
          <w:sz w:val="24"/>
          <w:szCs w:val="24"/>
        </w:rPr>
        <w:t>Permasalahan penelitian terbatas.</w:t>
      </w:r>
    </w:p>
    <w:p w14:paraId="15070AE5" w14:textId="77777777" w:rsidR="005A7F84" w:rsidRDefault="005A7F84" w:rsidP="005A7F84">
      <w:pPr>
        <w:pStyle w:val="ListParagraph"/>
        <w:numPr>
          <w:ilvl w:val="0"/>
          <w:numId w:val="32"/>
        </w:numPr>
        <w:spacing w:after="0" w:line="480" w:lineRule="auto"/>
        <w:ind w:left="851"/>
        <w:jc w:val="both"/>
        <w:rPr>
          <w:rFonts w:ascii="Times New Roman" w:hAnsi="Times New Roman" w:cs="Times New Roman"/>
          <w:sz w:val="24"/>
          <w:szCs w:val="24"/>
        </w:rPr>
      </w:pPr>
      <w:r w:rsidRPr="0073602E">
        <w:rPr>
          <w:rFonts w:ascii="Times New Roman" w:hAnsi="Times New Roman" w:cs="Times New Roman"/>
          <w:sz w:val="24"/>
          <w:szCs w:val="24"/>
        </w:rPr>
        <w:t>Menggunakan cara berpikir deduktif.</w:t>
      </w:r>
    </w:p>
    <w:p w14:paraId="4A39AC5D" w14:textId="77777777" w:rsidR="005A7F84" w:rsidRPr="00663986" w:rsidRDefault="005A7F84" w:rsidP="005A7F84">
      <w:pPr>
        <w:pStyle w:val="ListParagraph"/>
        <w:numPr>
          <w:ilvl w:val="0"/>
          <w:numId w:val="32"/>
        </w:numPr>
        <w:spacing w:after="0" w:line="480" w:lineRule="auto"/>
        <w:ind w:left="851"/>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Mempercayai angka sebagai alat untuk menjelaskan kebenaran.</w:t>
      </w:r>
    </w:p>
    <w:p w14:paraId="219635F7" w14:textId="77777777" w:rsidR="005A7F84" w:rsidRPr="00663986" w:rsidRDefault="005A7F84" w:rsidP="005A7F84">
      <w:pPr>
        <w:pStyle w:val="ListParagraph"/>
        <w:numPr>
          <w:ilvl w:val="0"/>
          <w:numId w:val="32"/>
        </w:numPr>
        <w:spacing w:after="0" w:line="480" w:lineRule="auto"/>
        <w:ind w:left="851"/>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Mengupayakan agar validitas internal (akurasi penelitian dalam menarik kesimpulan) dan validitas eksternal (kemampuan menggeneralisasi hasil penelitian) sebaik mungkin.</w:t>
      </w:r>
    </w:p>
    <w:p w14:paraId="1AA117D4" w14:textId="77777777" w:rsidR="005A7F84" w:rsidRPr="005F3F38" w:rsidRDefault="005A7F84" w:rsidP="005A7F84">
      <w:pPr>
        <w:pStyle w:val="subbab3"/>
      </w:pPr>
      <w:bookmarkStart w:id="52" w:name="_Toc170251526"/>
      <w:r w:rsidRPr="005F3F38">
        <w:t>Variabel Penelitian</w:t>
      </w:r>
      <w:bookmarkEnd w:id="52"/>
    </w:p>
    <w:p w14:paraId="311BE45A" w14:textId="77777777" w:rsidR="005A7F84" w:rsidRPr="00AF33EC" w:rsidRDefault="005A7F84" w:rsidP="005A7F84">
      <w:pPr>
        <w:pStyle w:val="ListParagraph"/>
        <w:spacing w:after="0" w:line="480" w:lineRule="auto"/>
        <w:ind w:left="426" w:firstLine="708"/>
        <w:jc w:val="both"/>
        <w:rPr>
          <w:rFonts w:ascii="Times New Roman" w:eastAsiaTheme="minorEastAsia" w:hAnsi="Times New Roman" w:cs="Times New Roman"/>
          <w:sz w:val="24"/>
          <w:szCs w:val="24"/>
        </w:rPr>
      </w:pPr>
      <w:r w:rsidRPr="0073602E">
        <w:rPr>
          <w:rFonts w:ascii="Times New Roman" w:eastAsiaTheme="minorEastAsia" w:hAnsi="Times New Roman" w:cs="Times New Roman"/>
          <w:sz w:val="24"/>
          <w:szCs w:val="24"/>
        </w:rPr>
        <w:t>Sugiyono (2009: 38) menyatakan bahwa “</w:t>
      </w:r>
      <w:r>
        <w:rPr>
          <w:rFonts w:ascii="Times New Roman" w:eastAsiaTheme="minorEastAsia" w:hAnsi="Times New Roman" w:cs="Times New Roman"/>
          <w:sz w:val="24"/>
          <w:szCs w:val="24"/>
        </w:rPr>
        <w:t>V</w:t>
      </w:r>
      <w:r w:rsidRPr="0073602E">
        <w:rPr>
          <w:rFonts w:ascii="Times New Roman" w:eastAsiaTheme="minorEastAsia" w:hAnsi="Times New Roman" w:cs="Times New Roman"/>
          <w:sz w:val="24"/>
          <w:szCs w:val="24"/>
        </w:rPr>
        <w:t>ariabel penelitian adalah segala faktor yang dipilih peneliti untuk diselidiki dan dianalisis guna memperoleh informasi dan membuahkan hasil”.</w:t>
      </w:r>
      <w:r w:rsidRPr="0087091B">
        <w:rPr>
          <w:rFonts w:ascii="Times New Roman" w:eastAsiaTheme="minorEastAsia" w:hAnsi="Times New Roman" w:cs="Times New Roman"/>
          <w:sz w:val="24"/>
          <w:szCs w:val="24"/>
        </w:rPr>
        <w:t xml:space="preserve"> Dalam penelitian ini, terdapat dua jenis variabel:</w:t>
      </w:r>
    </w:p>
    <w:p w14:paraId="16141D5A" w14:textId="77777777" w:rsidR="005A7F84" w:rsidRDefault="005A7F84" w:rsidP="005A7F84">
      <w:pPr>
        <w:pStyle w:val="ListParagraph"/>
        <w:numPr>
          <w:ilvl w:val="0"/>
          <w:numId w:val="24"/>
        </w:numPr>
        <w:spacing w:after="0" w:line="480" w:lineRule="auto"/>
        <w:rPr>
          <w:rFonts w:ascii="Times New Roman" w:eastAsiaTheme="minorEastAsia" w:hAnsi="Times New Roman" w:cs="Times New Roman"/>
          <w:sz w:val="24"/>
          <w:szCs w:val="24"/>
        </w:rPr>
      </w:pPr>
      <w:r w:rsidRPr="009B1951">
        <w:rPr>
          <w:rFonts w:ascii="Times New Roman" w:eastAsiaTheme="minorEastAsia" w:hAnsi="Times New Roman" w:cs="Times New Roman"/>
          <w:sz w:val="24"/>
          <w:szCs w:val="24"/>
        </w:rPr>
        <w:t>Variabel Independen: Layanan Responsif</w:t>
      </w:r>
    </w:p>
    <w:p w14:paraId="1CB6B235" w14:textId="77777777" w:rsidR="005A7F84" w:rsidRPr="0087091B" w:rsidRDefault="005A7F84" w:rsidP="005A7F84">
      <w:pPr>
        <w:pStyle w:val="ListParagraph"/>
        <w:spacing w:after="0" w:line="480" w:lineRule="auto"/>
        <w:ind w:left="786" w:firstLine="774"/>
        <w:jc w:val="both"/>
        <w:rPr>
          <w:rFonts w:ascii="Times New Roman" w:eastAsiaTheme="minorEastAsia" w:hAnsi="Times New Roman" w:cs="Times New Roman"/>
          <w:sz w:val="24"/>
          <w:szCs w:val="24"/>
        </w:rPr>
      </w:pPr>
      <w:r w:rsidRPr="00663986">
        <w:rPr>
          <w:rFonts w:ascii="Times New Roman" w:eastAsiaTheme="minorEastAsia" w:hAnsi="Times New Roman" w:cs="Times New Roman"/>
          <w:sz w:val="24"/>
          <w:szCs w:val="24"/>
          <w:lang w:val="sv-SE"/>
        </w:rPr>
        <w:t xml:space="preserve">Variabel independen adalah variabel yang mempengaruhi atau menjadi sebab terjadinya perubahan pada variabel lain. </w:t>
      </w:r>
      <w:r w:rsidRPr="009B1951">
        <w:rPr>
          <w:rFonts w:ascii="Times New Roman" w:eastAsiaTheme="minorEastAsia" w:hAnsi="Times New Roman" w:cs="Times New Roman"/>
          <w:sz w:val="24"/>
          <w:szCs w:val="24"/>
        </w:rPr>
        <w:t>Dalam penelitian ini, layanan responsif berperan sebagai variabel independen.</w:t>
      </w:r>
    </w:p>
    <w:p w14:paraId="27DF4AAF" w14:textId="77777777" w:rsidR="005A7F84" w:rsidRPr="00663986" w:rsidRDefault="005A7F84" w:rsidP="005A7F84">
      <w:pPr>
        <w:pStyle w:val="ListParagraph"/>
        <w:numPr>
          <w:ilvl w:val="0"/>
          <w:numId w:val="24"/>
        </w:numPr>
        <w:spacing w:after="0" w:line="480" w:lineRule="auto"/>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t>Variabel Dependen: Peningkatan Tata Krama Pergaulan Peserta Didik</w:t>
      </w:r>
    </w:p>
    <w:p w14:paraId="3C40F497" w14:textId="77777777" w:rsidR="005A7F84" w:rsidRPr="00663986" w:rsidRDefault="005A7F84" w:rsidP="005A7F84">
      <w:pPr>
        <w:pStyle w:val="ListParagraph"/>
        <w:spacing w:after="0" w:line="480" w:lineRule="auto"/>
        <w:ind w:left="786" w:firstLine="774"/>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t>Variabel dependen adalah variabel yang dipengaruhi atau menjadi akibat karena adanya variabel independen. Peningkatan tata krama pergaulan peserta didik kelas XI SMA Ihsaniyah Kota Tegal menjadi variabel dependen dalam penelitian ini.</w:t>
      </w:r>
    </w:p>
    <w:p w14:paraId="22F4169B" w14:textId="77777777" w:rsidR="005A7F84" w:rsidRPr="00663986" w:rsidRDefault="005A7F84" w:rsidP="005A7F84">
      <w:pPr>
        <w:pStyle w:val="ListParagraph"/>
        <w:spacing w:after="0" w:line="480" w:lineRule="auto"/>
        <w:ind w:left="426" w:firstLine="708"/>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lastRenderedPageBreak/>
        <w:t>Dari penjelasan tersebut dapat disimpulkan bahwa layanan responsif sebagai variabel independen diduga memiliki pengaruh terhadap peningkatan tata krama pergaulan peserta didik sebagai variabel dependen. Penelitian ini akan menguji pengaruh antara kedua dari variabel tersebut.</w:t>
      </w:r>
    </w:p>
    <w:p w14:paraId="0913F24F" w14:textId="77777777" w:rsidR="005A7F84" w:rsidRDefault="005A7F84" w:rsidP="005A7F84">
      <w:pPr>
        <w:pStyle w:val="subbab3"/>
      </w:pPr>
      <w:bookmarkStart w:id="53" w:name="_Toc170251527"/>
      <w:r w:rsidRPr="00297712">
        <w:t>Populasi dan Sampel</w:t>
      </w:r>
      <w:bookmarkEnd w:id="53"/>
    </w:p>
    <w:p w14:paraId="5D436470" w14:textId="77777777" w:rsidR="005A7F84" w:rsidRDefault="005A7F84" w:rsidP="005A7F84">
      <w:pPr>
        <w:pStyle w:val="ListParagraph"/>
        <w:numPr>
          <w:ilvl w:val="0"/>
          <w:numId w:val="25"/>
        </w:numPr>
        <w:spacing w:after="0" w:line="480" w:lineRule="auto"/>
        <w:jc w:val="both"/>
        <w:rPr>
          <w:rFonts w:ascii="Times New Roman" w:eastAsiaTheme="minorEastAsia" w:hAnsi="Times New Roman" w:cs="Times New Roman"/>
          <w:sz w:val="24"/>
          <w:szCs w:val="24"/>
        </w:rPr>
      </w:pPr>
      <w:r w:rsidRPr="00AA042E">
        <w:rPr>
          <w:rFonts w:ascii="Times New Roman" w:eastAsiaTheme="minorEastAsia" w:hAnsi="Times New Roman" w:cs="Times New Roman"/>
          <w:sz w:val="24"/>
          <w:szCs w:val="24"/>
        </w:rPr>
        <w:t xml:space="preserve">Mengacu pada definisi Sugiyono (1997:57), </w:t>
      </w:r>
      <w:r>
        <w:rPr>
          <w:rFonts w:ascii="Times New Roman" w:eastAsiaTheme="minorEastAsia" w:hAnsi="Times New Roman" w:cs="Times New Roman"/>
          <w:sz w:val="24"/>
          <w:szCs w:val="24"/>
        </w:rPr>
        <w:t>“P</w:t>
      </w:r>
      <w:r w:rsidRPr="00AA042E">
        <w:rPr>
          <w:rFonts w:ascii="Times New Roman" w:eastAsiaTheme="minorEastAsia" w:hAnsi="Times New Roman" w:cs="Times New Roman"/>
          <w:sz w:val="24"/>
          <w:szCs w:val="24"/>
        </w:rPr>
        <w:t>opulasi merujuk pada wilayah generalisasi yang mencakup objek/subjek dengan kuantitas dan karakteristik tertentu yang ditetapkan peneliti untuk dikaji dan disimpulkan</w:t>
      </w:r>
      <w:r>
        <w:rPr>
          <w:rFonts w:ascii="Times New Roman" w:eastAsiaTheme="minorEastAsia" w:hAnsi="Times New Roman" w:cs="Times New Roman"/>
          <w:sz w:val="24"/>
          <w:szCs w:val="24"/>
        </w:rPr>
        <w:t>”</w:t>
      </w:r>
      <w:r w:rsidRPr="00AA042E">
        <w:rPr>
          <w:rFonts w:ascii="Times New Roman" w:eastAsiaTheme="minorEastAsia" w:hAnsi="Times New Roman" w:cs="Times New Roman"/>
          <w:sz w:val="24"/>
          <w:szCs w:val="24"/>
        </w:rPr>
        <w:t>. Populasi dalam penelitian ini adalah seluruh peserta didik kelas XI SMA Ihsaniyah Kota Tegal tahun ajaran 2023/2024 yang berjumlah 117 orang terbagi dalam 4 kelas.</w:t>
      </w:r>
      <w:bookmarkStart w:id="54" w:name="_Toc161249848"/>
      <w:bookmarkStart w:id="55" w:name="_Toc161249950"/>
      <w:bookmarkStart w:id="56" w:name="_Toc161252185"/>
    </w:p>
    <w:p w14:paraId="7D710F2D" w14:textId="77777777" w:rsidR="005A7F84" w:rsidRDefault="005A7F84" w:rsidP="005A7F84">
      <w:pPr>
        <w:pStyle w:val="ListParagraph"/>
        <w:spacing w:after="0" w:line="480" w:lineRule="auto"/>
        <w:ind w:left="426"/>
        <w:jc w:val="center"/>
        <w:rPr>
          <w:rFonts w:ascii="Times New Roman" w:hAnsi="Times New Roman" w:cs="Times New Roman"/>
          <w:sz w:val="24"/>
          <w:szCs w:val="24"/>
        </w:rPr>
      </w:pPr>
      <w:bookmarkStart w:id="57" w:name="_Toc168225902"/>
      <w:bookmarkStart w:id="58" w:name="_Toc169606374"/>
      <w:bookmarkStart w:id="59" w:name="_Toc169606620"/>
      <w:bookmarkStart w:id="60" w:name="_Toc170077495"/>
      <w:bookmarkStart w:id="61" w:name="_Toc171970453"/>
      <w:r w:rsidRPr="007B633A">
        <w:rPr>
          <w:rFonts w:ascii="Times New Roman" w:hAnsi="Times New Roman" w:cs="Times New Roman"/>
          <w:sz w:val="24"/>
          <w:szCs w:val="24"/>
        </w:rPr>
        <w:t xml:space="preserve">Tabel 3. </w:t>
      </w:r>
      <w:r w:rsidRPr="007B633A">
        <w:rPr>
          <w:rFonts w:ascii="Times New Roman" w:hAnsi="Times New Roman" w:cs="Times New Roman"/>
          <w:sz w:val="24"/>
          <w:szCs w:val="24"/>
        </w:rPr>
        <w:fldChar w:fldCharType="begin"/>
      </w:r>
      <w:r w:rsidRPr="007B633A">
        <w:rPr>
          <w:rFonts w:ascii="Times New Roman" w:hAnsi="Times New Roman" w:cs="Times New Roman"/>
          <w:sz w:val="24"/>
          <w:szCs w:val="24"/>
        </w:rPr>
        <w:instrText xml:space="preserve"> SEQ Tabel_3. \* ARABIC </w:instrText>
      </w:r>
      <w:r w:rsidRPr="007B633A">
        <w:rPr>
          <w:rFonts w:ascii="Times New Roman" w:hAnsi="Times New Roman" w:cs="Times New Roman"/>
          <w:sz w:val="24"/>
          <w:szCs w:val="24"/>
        </w:rPr>
        <w:fldChar w:fldCharType="separate"/>
      </w:r>
      <w:r>
        <w:rPr>
          <w:rFonts w:ascii="Times New Roman" w:hAnsi="Times New Roman" w:cs="Times New Roman"/>
          <w:noProof/>
          <w:sz w:val="24"/>
          <w:szCs w:val="24"/>
        </w:rPr>
        <w:t>1</w:t>
      </w:r>
      <w:r w:rsidRPr="007B633A">
        <w:rPr>
          <w:rFonts w:ascii="Times New Roman" w:hAnsi="Times New Roman" w:cs="Times New Roman"/>
          <w:sz w:val="24"/>
          <w:szCs w:val="24"/>
        </w:rPr>
        <w:fldChar w:fldCharType="end"/>
      </w:r>
      <w:r w:rsidRPr="007B633A">
        <w:rPr>
          <w:rFonts w:ascii="Times New Roman" w:hAnsi="Times New Roman" w:cs="Times New Roman"/>
          <w:sz w:val="24"/>
          <w:szCs w:val="24"/>
        </w:rPr>
        <w:t xml:space="preserve"> Daftar populasi penelitian</w:t>
      </w:r>
      <w:bookmarkEnd w:id="54"/>
      <w:bookmarkEnd w:id="55"/>
      <w:bookmarkEnd w:id="56"/>
      <w:bookmarkEnd w:id="57"/>
      <w:bookmarkEnd w:id="58"/>
      <w:bookmarkEnd w:id="59"/>
      <w:bookmarkEnd w:id="60"/>
      <w:bookmarkEnd w:id="61"/>
    </w:p>
    <w:tbl>
      <w:tblPr>
        <w:tblStyle w:val="TableGrid"/>
        <w:tblW w:w="0" w:type="auto"/>
        <w:tblInd w:w="846" w:type="dxa"/>
        <w:tblLook w:val="04A0" w:firstRow="1" w:lastRow="0" w:firstColumn="1" w:lastColumn="0" w:noHBand="0" w:noVBand="1"/>
      </w:tblPr>
      <w:tblGrid>
        <w:gridCol w:w="2241"/>
        <w:gridCol w:w="2289"/>
        <w:gridCol w:w="2317"/>
      </w:tblGrid>
      <w:tr w:rsidR="005A7F84" w14:paraId="2C1BF613" w14:textId="77777777" w:rsidTr="0099043B">
        <w:tc>
          <w:tcPr>
            <w:tcW w:w="2241" w:type="dxa"/>
            <w:vAlign w:val="center"/>
          </w:tcPr>
          <w:p w14:paraId="7560202A"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sidRPr="007B633A">
              <w:rPr>
                <w:rFonts w:ascii="Times New Roman" w:eastAsiaTheme="minorEastAsia" w:hAnsi="Times New Roman" w:cs="Times New Roman"/>
                <w:sz w:val="24"/>
                <w:szCs w:val="24"/>
              </w:rPr>
              <w:t>No</w:t>
            </w:r>
          </w:p>
        </w:tc>
        <w:tc>
          <w:tcPr>
            <w:tcW w:w="2289" w:type="dxa"/>
            <w:vAlign w:val="center"/>
          </w:tcPr>
          <w:p w14:paraId="03BEDDFA"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sidRPr="007B633A">
              <w:rPr>
                <w:rFonts w:ascii="Times New Roman" w:eastAsiaTheme="minorEastAsia" w:hAnsi="Times New Roman" w:cs="Times New Roman"/>
                <w:sz w:val="24"/>
                <w:szCs w:val="24"/>
              </w:rPr>
              <w:t>Kelas</w:t>
            </w:r>
          </w:p>
        </w:tc>
        <w:tc>
          <w:tcPr>
            <w:tcW w:w="2317" w:type="dxa"/>
            <w:vAlign w:val="center"/>
          </w:tcPr>
          <w:p w14:paraId="4C5676E4"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sidRPr="007B633A">
              <w:rPr>
                <w:rFonts w:ascii="Times New Roman" w:eastAsiaTheme="minorEastAsia" w:hAnsi="Times New Roman" w:cs="Times New Roman"/>
                <w:sz w:val="24"/>
                <w:szCs w:val="24"/>
              </w:rPr>
              <w:t>Jumlah</w:t>
            </w:r>
          </w:p>
        </w:tc>
      </w:tr>
      <w:tr w:rsidR="005A7F84" w14:paraId="42E50DE0" w14:textId="77777777" w:rsidTr="0099043B">
        <w:tc>
          <w:tcPr>
            <w:tcW w:w="2241" w:type="dxa"/>
          </w:tcPr>
          <w:p w14:paraId="47BC0A4C"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289" w:type="dxa"/>
          </w:tcPr>
          <w:p w14:paraId="13E3E5D2"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1</w:t>
            </w:r>
          </w:p>
        </w:tc>
        <w:tc>
          <w:tcPr>
            <w:tcW w:w="2317" w:type="dxa"/>
          </w:tcPr>
          <w:p w14:paraId="28F46575"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r>
      <w:tr w:rsidR="005A7F84" w14:paraId="5B44179B" w14:textId="77777777" w:rsidTr="0099043B">
        <w:tc>
          <w:tcPr>
            <w:tcW w:w="2241" w:type="dxa"/>
          </w:tcPr>
          <w:p w14:paraId="68521214"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289" w:type="dxa"/>
          </w:tcPr>
          <w:p w14:paraId="2F8C82F3"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2</w:t>
            </w:r>
          </w:p>
        </w:tc>
        <w:tc>
          <w:tcPr>
            <w:tcW w:w="2317" w:type="dxa"/>
          </w:tcPr>
          <w:p w14:paraId="3C887D84"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r>
      <w:tr w:rsidR="005A7F84" w14:paraId="3788A787" w14:textId="77777777" w:rsidTr="0099043B">
        <w:tc>
          <w:tcPr>
            <w:tcW w:w="2241" w:type="dxa"/>
          </w:tcPr>
          <w:p w14:paraId="5E4A694D"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289" w:type="dxa"/>
          </w:tcPr>
          <w:p w14:paraId="67B6A090"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3</w:t>
            </w:r>
          </w:p>
        </w:tc>
        <w:tc>
          <w:tcPr>
            <w:tcW w:w="2317" w:type="dxa"/>
          </w:tcPr>
          <w:p w14:paraId="643A9C3C"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r>
      <w:tr w:rsidR="005A7F84" w14:paraId="58915598" w14:textId="77777777" w:rsidTr="0099043B">
        <w:tc>
          <w:tcPr>
            <w:tcW w:w="2241" w:type="dxa"/>
          </w:tcPr>
          <w:p w14:paraId="108FB7F1"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289" w:type="dxa"/>
          </w:tcPr>
          <w:p w14:paraId="7490607B"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4</w:t>
            </w:r>
          </w:p>
        </w:tc>
        <w:tc>
          <w:tcPr>
            <w:tcW w:w="2317" w:type="dxa"/>
          </w:tcPr>
          <w:p w14:paraId="61D236E8" w14:textId="77777777" w:rsidR="005A7F84" w:rsidRPr="007B633A"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r>
      <w:tr w:rsidR="005A7F84" w14:paraId="6AE32525" w14:textId="77777777" w:rsidTr="0099043B">
        <w:tc>
          <w:tcPr>
            <w:tcW w:w="4530" w:type="dxa"/>
            <w:gridSpan w:val="2"/>
          </w:tcPr>
          <w:p w14:paraId="5A8D96F6" w14:textId="77777777" w:rsidR="005A7F84"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keseluruhan</w:t>
            </w:r>
          </w:p>
        </w:tc>
        <w:tc>
          <w:tcPr>
            <w:tcW w:w="2317" w:type="dxa"/>
          </w:tcPr>
          <w:p w14:paraId="04E5470B" w14:textId="77777777" w:rsidR="005A7F84"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117</w:t>
            </w:r>
          </w:p>
        </w:tc>
      </w:tr>
    </w:tbl>
    <w:p w14:paraId="2714E677" w14:textId="77777777" w:rsidR="005A7F84" w:rsidRPr="0012734E" w:rsidRDefault="005A7F84" w:rsidP="005A7F84">
      <w:pPr>
        <w:pStyle w:val="ListParagraph"/>
        <w:spacing w:after="0" w:line="480" w:lineRule="auto"/>
        <w:ind w:left="786"/>
        <w:jc w:val="center"/>
        <w:rPr>
          <w:rFonts w:ascii="Times New Roman" w:eastAsiaTheme="minorEastAsia" w:hAnsi="Times New Roman" w:cs="Times New Roman"/>
          <w:sz w:val="24"/>
          <w:szCs w:val="24"/>
          <w:lang w:val="sv-SE"/>
        </w:rPr>
      </w:pPr>
      <w:r w:rsidRPr="0012734E">
        <w:rPr>
          <w:rFonts w:ascii="Times New Roman" w:eastAsiaTheme="minorEastAsia" w:hAnsi="Times New Roman" w:cs="Times New Roman"/>
          <w:sz w:val="24"/>
          <w:szCs w:val="24"/>
          <w:lang w:val="sv-SE"/>
        </w:rPr>
        <w:t>Sumber : TU SMA Ihsaniyah K</w:t>
      </w:r>
      <w:r>
        <w:rPr>
          <w:rFonts w:ascii="Times New Roman" w:eastAsiaTheme="minorEastAsia" w:hAnsi="Times New Roman" w:cs="Times New Roman"/>
          <w:sz w:val="24"/>
          <w:szCs w:val="24"/>
          <w:lang w:val="sv-SE"/>
        </w:rPr>
        <w:t>ota Tegal</w:t>
      </w:r>
    </w:p>
    <w:p w14:paraId="67DA3DF7" w14:textId="77777777" w:rsidR="005A7F84" w:rsidRPr="00663986" w:rsidRDefault="005A7F84" w:rsidP="005A7F84">
      <w:pPr>
        <w:pStyle w:val="ListParagraph"/>
        <w:numPr>
          <w:ilvl w:val="0"/>
          <w:numId w:val="25"/>
        </w:numPr>
        <w:spacing w:after="0" w:line="480" w:lineRule="auto"/>
        <w:jc w:val="both"/>
        <w:rPr>
          <w:rFonts w:ascii="Times New Roman" w:eastAsiaTheme="minorEastAsia" w:hAnsi="Times New Roman" w:cs="Times New Roman"/>
          <w:sz w:val="24"/>
          <w:szCs w:val="24"/>
          <w:lang w:val="sv-SE"/>
        </w:rPr>
      </w:pPr>
      <w:r w:rsidRPr="0098737C">
        <w:rPr>
          <w:rFonts w:ascii="Times New Roman" w:eastAsiaTheme="minorEastAsia" w:hAnsi="Times New Roman" w:cs="Times New Roman"/>
          <w:sz w:val="24"/>
          <w:szCs w:val="24"/>
          <w:lang w:val="sv-SE"/>
        </w:rPr>
        <w:t xml:space="preserve">Menurut Sugiyono (2017:81), “Sampel merupakan bagian dari populasi yang menjadi sumber data penelitian, di mana populasi mencakup keseluruhan karakteristik yang dimilikinya”. </w:t>
      </w:r>
      <w:r w:rsidRPr="00663986">
        <w:rPr>
          <w:rFonts w:ascii="Times New Roman" w:eastAsiaTheme="minorEastAsia" w:hAnsi="Times New Roman" w:cs="Times New Roman"/>
          <w:sz w:val="24"/>
          <w:szCs w:val="24"/>
          <w:lang w:val="sv-SE"/>
        </w:rPr>
        <w:t xml:space="preserve">Sugiyono (2011:87) menjelaskan bahwa “Penentuan jumlah sampel yang representatif dapat </w:t>
      </w:r>
      <w:r w:rsidRPr="00663986">
        <w:rPr>
          <w:rFonts w:ascii="Times New Roman" w:eastAsiaTheme="minorEastAsia" w:hAnsi="Times New Roman" w:cs="Times New Roman"/>
          <w:sz w:val="24"/>
          <w:szCs w:val="24"/>
          <w:lang w:val="sv-SE"/>
        </w:rPr>
        <w:lastRenderedPageBreak/>
        <w:t>menggunakan rumus Slovin”. Rumus ini sering digunakan untuk menghitung ukuran sampel minimal jika jumlah populasi diketahui. Dengan menerapkan rumus Slovin, peneliti dapat memperoleh jumlah sampel ideal dan sesuai dari target populasi, sehingga hasil penelitian dapat menggambarkan populasi secara akurat. Rumus Slovin beserta penjelasan parameter yang digunakan adalah sebagai berikut:</w:t>
      </w:r>
    </w:p>
    <w:p w14:paraId="3A882BA9"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sz w:val="24"/>
          <w:szCs w:val="24"/>
          <w:lang w:val="sv-SE"/>
        </w:rPr>
        <w:t xml:space="preserve">n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lang w:val="sv-SE"/>
              </w:rPr>
              <m:t>N</m:t>
            </m:r>
          </m:num>
          <m:den>
            <m:r>
              <m:rPr>
                <m:sty m:val="p"/>
              </m:rPr>
              <w:rPr>
                <w:rFonts w:ascii="Cambria Math" w:eastAsiaTheme="minorEastAsia" w:hAnsi="Cambria Math" w:cs="Times New Roman"/>
                <w:sz w:val="24"/>
                <w:szCs w:val="24"/>
                <w:lang w:val="sv-SE"/>
              </w:rPr>
              <m:t>1+N (e)²</m:t>
            </m:r>
          </m:den>
        </m:f>
      </m:oMath>
    </w:p>
    <w:p w14:paraId="14FFC0B3"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iCs/>
          <w:sz w:val="24"/>
          <w:szCs w:val="24"/>
          <w:lang w:val="sv-SE"/>
        </w:rPr>
        <w:t>Dengan keterangan :</w:t>
      </w:r>
    </w:p>
    <w:p w14:paraId="32903F63"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t>n</w:t>
      </w:r>
      <w:r w:rsidRPr="00663986">
        <w:rPr>
          <w:rFonts w:ascii="Times New Roman" w:eastAsiaTheme="minorEastAsia" w:hAnsi="Times New Roman" w:cs="Times New Roman"/>
          <w:sz w:val="24"/>
          <w:szCs w:val="24"/>
          <w:lang w:val="sv-SE"/>
        </w:rPr>
        <w:tab/>
        <w:t>= Jumlah sampel</w:t>
      </w:r>
    </w:p>
    <w:p w14:paraId="62DC80D2"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t>N</w:t>
      </w:r>
      <w:r w:rsidRPr="00663986">
        <w:rPr>
          <w:rFonts w:ascii="Times New Roman" w:eastAsiaTheme="minorEastAsia" w:hAnsi="Times New Roman" w:cs="Times New Roman"/>
          <w:sz w:val="24"/>
          <w:szCs w:val="24"/>
          <w:lang w:val="sv-SE"/>
        </w:rPr>
        <w:tab/>
        <w:t>= Jumlah populasi</w:t>
      </w:r>
    </w:p>
    <w:p w14:paraId="4046D98C"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t>e</w:t>
      </w:r>
      <w:r w:rsidRPr="00663986">
        <w:rPr>
          <w:rFonts w:ascii="Times New Roman" w:eastAsiaTheme="minorEastAsia" w:hAnsi="Times New Roman" w:cs="Times New Roman"/>
          <w:sz w:val="24"/>
          <w:szCs w:val="24"/>
          <w:lang w:val="sv-SE"/>
        </w:rPr>
        <w:tab/>
        <w:t>= Batas toleransi kesalahan (</w:t>
      </w:r>
      <w:r w:rsidRPr="00663986">
        <w:rPr>
          <w:rFonts w:ascii="Times New Roman" w:eastAsiaTheme="minorEastAsia" w:hAnsi="Times New Roman" w:cs="Times New Roman"/>
          <w:i/>
          <w:iCs/>
          <w:sz w:val="24"/>
          <w:szCs w:val="24"/>
          <w:lang w:val="sv-SE"/>
        </w:rPr>
        <w:t>eror tolerance</w:t>
      </w:r>
      <w:r w:rsidRPr="00663986">
        <w:rPr>
          <w:rFonts w:ascii="Times New Roman" w:eastAsiaTheme="minorEastAsia" w:hAnsi="Times New Roman" w:cs="Times New Roman"/>
          <w:sz w:val="24"/>
          <w:szCs w:val="24"/>
          <w:lang w:val="sv-SE"/>
        </w:rPr>
        <w:t>)</w:t>
      </w:r>
    </w:p>
    <w:p w14:paraId="7914A0DB"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sz w:val="24"/>
          <w:szCs w:val="24"/>
          <w:lang w:val="sv-SE"/>
        </w:rPr>
        <w:t>Berdasarkan Rumus Slovin, maka besarnya penarikan jumlah sampel penelitian adalah :</w:t>
      </w:r>
    </w:p>
    <w:p w14:paraId="276BD8F6"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sz w:val="24"/>
          <w:szCs w:val="24"/>
          <w:lang w:val="sv-SE"/>
        </w:rPr>
        <w:t xml:space="preserve">n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lang w:val="sv-SE"/>
              </w:rPr>
              <m:t>N</m:t>
            </m:r>
          </m:num>
          <m:den>
            <m:r>
              <m:rPr>
                <m:sty m:val="p"/>
              </m:rPr>
              <w:rPr>
                <w:rFonts w:ascii="Cambria Math" w:eastAsiaTheme="minorEastAsia" w:hAnsi="Cambria Math" w:cs="Times New Roman"/>
                <w:sz w:val="24"/>
                <w:szCs w:val="24"/>
                <w:lang w:val="sv-SE"/>
              </w:rPr>
              <m:t>1+N (e)²</m:t>
            </m:r>
          </m:den>
        </m:f>
      </m:oMath>
    </w:p>
    <w:p w14:paraId="6F6F2251"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iCs/>
          <w:sz w:val="24"/>
          <w:szCs w:val="24"/>
          <w:lang w:val="sv-SE"/>
        </w:rPr>
        <w:t xml:space="preserve">n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lang w:val="sv-SE"/>
              </w:rPr>
              <m:t>117</m:t>
            </m:r>
          </m:num>
          <m:den>
            <m:r>
              <m:rPr>
                <m:sty m:val="p"/>
              </m:rPr>
              <w:rPr>
                <w:rFonts w:ascii="Cambria Math" w:eastAsiaTheme="minorEastAsia" w:hAnsi="Cambria Math" w:cs="Times New Roman"/>
                <w:sz w:val="24"/>
                <w:szCs w:val="24"/>
                <w:lang w:val="sv-SE"/>
              </w:rPr>
              <m:t>1+117 (0,01)²</m:t>
            </m:r>
          </m:den>
        </m:f>
      </m:oMath>
    </w:p>
    <w:p w14:paraId="15846C2C"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iCs/>
          <w:sz w:val="24"/>
          <w:szCs w:val="24"/>
          <w:lang w:val="sv-SE"/>
        </w:rPr>
        <w:t xml:space="preserve">n = </w:t>
      </w:r>
      <m:oMath>
        <m:f>
          <m:fPr>
            <m:ctrlPr>
              <w:rPr>
                <w:rFonts w:ascii="Cambria Math" w:eastAsiaTheme="minorEastAsia" w:hAnsi="Cambria Math" w:cs="Times New Roman"/>
                <w:iCs/>
                <w:sz w:val="24"/>
                <w:szCs w:val="24"/>
              </w:rPr>
            </m:ctrlPr>
          </m:fPr>
          <m:num>
            <m:r>
              <m:rPr>
                <m:sty m:val="p"/>
              </m:rPr>
              <w:rPr>
                <w:rFonts w:ascii="Cambria Math" w:eastAsiaTheme="minorEastAsia" w:hAnsi="Cambria Math" w:cs="Times New Roman"/>
                <w:sz w:val="24"/>
                <w:szCs w:val="24"/>
                <w:lang w:val="sv-SE"/>
              </w:rPr>
              <m:t>117</m:t>
            </m:r>
          </m:num>
          <m:den>
            <m:r>
              <m:rPr>
                <m:sty m:val="p"/>
              </m:rPr>
              <w:rPr>
                <w:rFonts w:ascii="Cambria Math" w:eastAsiaTheme="minorEastAsia" w:hAnsi="Cambria Math" w:cs="Times New Roman"/>
                <w:sz w:val="24"/>
                <w:szCs w:val="24"/>
                <w:lang w:val="sv-SE"/>
              </w:rPr>
              <m:t>2,17</m:t>
            </m:r>
          </m:den>
        </m:f>
      </m:oMath>
    </w:p>
    <w:p w14:paraId="14369972"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iCs/>
          <w:sz w:val="24"/>
          <w:szCs w:val="24"/>
          <w:lang w:val="sv-SE"/>
        </w:rPr>
        <w:t>n = 53,917 dibulatkan menjadi 54 sampel</w:t>
      </w:r>
    </w:p>
    <w:p w14:paraId="0DA96C81" w14:textId="77777777" w:rsidR="005A7F84" w:rsidRPr="00663986" w:rsidRDefault="005A7F84" w:rsidP="005A7F84">
      <w:pPr>
        <w:pStyle w:val="ListParagraph"/>
        <w:spacing w:after="0" w:line="480" w:lineRule="auto"/>
        <w:ind w:left="786" w:firstLine="774"/>
        <w:jc w:val="both"/>
        <w:rPr>
          <w:rFonts w:ascii="Times New Roman" w:eastAsiaTheme="minorEastAsia" w:hAnsi="Times New Roman" w:cs="Times New Roman"/>
          <w:sz w:val="24"/>
          <w:szCs w:val="24"/>
          <w:lang w:val="sv-SE"/>
        </w:rPr>
      </w:pPr>
      <w:r w:rsidRPr="00E6776B">
        <w:rPr>
          <w:rFonts w:ascii="Times New Roman" w:eastAsiaTheme="minorEastAsia" w:hAnsi="Times New Roman" w:cs="Times New Roman"/>
          <w:sz w:val="24"/>
          <w:szCs w:val="24"/>
          <w:lang w:val="sv-SE"/>
        </w:rPr>
        <w:t xml:space="preserve">Sebanyak 54 orang berpartisipasi sebagai responden dalam penelitian ini berdasarkan perhitungan sampel. Tabel yang mencantumkan jumlah sampel dari populasi dengan tingkat kesalahan 10% digunakan untuk menentukan jumlah sampel. Menurut tabel tersebut, dari 117 siswa </w:t>
      </w:r>
      <w:r w:rsidRPr="00E6776B">
        <w:rPr>
          <w:rFonts w:ascii="Times New Roman" w:eastAsiaTheme="minorEastAsia" w:hAnsi="Times New Roman" w:cs="Times New Roman"/>
          <w:sz w:val="24"/>
          <w:szCs w:val="24"/>
          <w:lang w:val="sv-SE"/>
        </w:rPr>
        <w:lastRenderedPageBreak/>
        <w:t>dalam populasi, 54 siswa dijadikan sampel dengan tingkat kesalahan 10%. Sebaran sampel tersebut adalah sebagai berikut:</w:t>
      </w:r>
    </w:p>
    <w:p w14:paraId="37B44C48" w14:textId="77777777" w:rsidR="005A7F84" w:rsidRDefault="005A7F84" w:rsidP="005A7F84">
      <w:pPr>
        <w:pStyle w:val="ListParagraph"/>
        <w:spacing w:after="0" w:line="480" w:lineRule="auto"/>
        <w:ind w:left="284"/>
        <w:jc w:val="center"/>
        <w:rPr>
          <w:rFonts w:ascii="Times New Roman" w:hAnsi="Times New Roman" w:cs="Times New Roman"/>
          <w:sz w:val="24"/>
          <w:szCs w:val="24"/>
          <w:lang w:val="sv-SE"/>
        </w:rPr>
      </w:pPr>
      <w:bookmarkStart w:id="62" w:name="_Toc161249849"/>
      <w:bookmarkStart w:id="63" w:name="_Toc161249951"/>
      <w:bookmarkStart w:id="64" w:name="_Toc161252186"/>
      <w:bookmarkStart w:id="65" w:name="_Toc168225903"/>
      <w:bookmarkStart w:id="66" w:name="_Toc169606375"/>
      <w:bookmarkStart w:id="67" w:name="_Toc169606621"/>
      <w:bookmarkStart w:id="68" w:name="_Toc170077496"/>
      <w:bookmarkStart w:id="69" w:name="_Toc171970454"/>
    </w:p>
    <w:p w14:paraId="1ADF4192" w14:textId="77777777" w:rsidR="005A7F84" w:rsidRPr="00663986" w:rsidRDefault="005A7F84" w:rsidP="005A7F84">
      <w:pPr>
        <w:pStyle w:val="ListParagraph"/>
        <w:spacing w:after="0" w:line="480" w:lineRule="auto"/>
        <w:ind w:left="284"/>
        <w:jc w:val="center"/>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Tabel 3. </w:t>
      </w:r>
      <w:r w:rsidRPr="00116DC6">
        <w:rPr>
          <w:rFonts w:ascii="Times New Roman" w:hAnsi="Times New Roman" w:cs="Times New Roman"/>
          <w:sz w:val="24"/>
          <w:szCs w:val="24"/>
        </w:rPr>
        <w:fldChar w:fldCharType="begin"/>
      </w:r>
      <w:r w:rsidRPr="00663986">
        <w:rPr>
          <w:rFonts w:ascii="Times New Roman" w:hAnsi="Times New Roman" w:cs="Times New Roman"/>
          <w:sz w:val="24"/>
          <w:szCs w:val="24"/>
          <w:lang w:val="sv-SE"/>
        </w:rPr>
        <w:instrText xml:space="preserve"> SEQ Tabel_3. \* ARABIC </w:instrText>
      </w:r>
      <w:r w:rsidRPr="00116DC6">
        <w:rPr>
          <w:rFonts w:ascii="Times New Roman" w:hAnsi="Times New Roman" w:cs="Times New Roman"/>
          <w:sz w:val="24"/>
          <w:szCs w:val="24"/>
        </w:rPr>
        <w:fldChar w:fldCharType="separate"/>
      </w:r>
      <w:r>
        <w:rPr>
          <w:rFonts w:ascii="Times New Roman" w:hAnsi="Times New Roman" w:cs="Times New Roman"/>
          <w:noProof/>
          <w:sz w:val="24"/>
          <w:szCs w:val="24"/>
          <w:lang w:val="sv-SE"/>
        </w:rPr>
        <w:t>2</w:t>
      </w:r>
      <w:r w:rsidRPr="00116DC6">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Sampel peserta didik kelas XI SMA Ihsaniyah Kota Tegal</w:t>
      </w:r>
      <w:bookmarkEnd w:id="62"/>
      <w:bookmarkEnd w:id="63"/>
      <w:bookmarkEnd w:id="64"/>
      <w:bookmarkEnd w:id="65"/>
      <w:bookmarkEnd w:id="66"/>
      <w:bookmarkEnd w:id="67"/>
      <w:bookmarkEnd w:id="68"/>
      <w:bookmarkEnd w:id="69"/>
    </w:p>
    <w:tbl>
      <w:tblPr>
        <w:tblStyle w:val="TableGrid"/>
        <w:tblW w:w="0" w:type="auto"/>
        <w:jc w:val="center"/>
        <w:tblLook w:val="04A0" w:firstRow="1" w:lastRow="0" w:firstColumn="1" w:lastColumn="0" w:noHBand="0" w:noVBand="1"/>
      </w:tblPr>
      <w:tblGrid>
        <w:gridCol w:w="690"/>
        <w:gridCol w:w="1354"/>
        <w:gridCol w:w="1395"/>
        <w:gridCol w:w="1403"/>
        <w:gridCol w:w="1396"/>
      </w:tblGrid>
      <w:tr w:rsidR="005A7F84" w14:paraId="6C7556A3" w14:textId="77777777" w:rsidTr="0099043B">
        <w:trPr>
          <w:jc w:val="center"/>
        </w:trPr>
        <w:tc>
          <w:tcPr>
            <w:tcW w:w="690" w:type="dxa"/>
          </w:tcPr>
          <w:p w14:paraId="01E34899"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w:t>
            </w:r>
          </w:p>
        </w:tc>
        <w:tc>
          <w:tcPr>
            <w:tcW w:w="1354" w:type="dxa"/>
          </w:tcPr>
          <w:p w14:paraId="0764BECC"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Kelas</w:t>
            </w:r>
          </w:p>
        </w:tc>
        <w:tc>
          <w:tcPr>
            <w:tcW w:w="1395" w:type="dxa"/>
          </w:tcPr>
          <w:p w14:paraId="3EF847D7"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 siswa</w:t>
            </w:r>
          </w:p>
        </w:tc>
        <w:tc>
          <w:tcPr>
            <w:tcW w:w="1403" w:type="dxa"/>
          </w:tcPr>
          <w:p w14:paraId="55E8E89F"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Sampel</w:t>
            </w:r>
          </w:p>
        </w:tc>
        <w:tc>
          <w:tcPr>
            <w:tcW w:w="1396" w:type="dxa"/>
          </w:tcPr>
          <w:p w14:paraId="63311166"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Jumlah</w:t>
            </w:r>
          </w:p>
        </w:tc>
      </w:tr>
      <w:tr w:rsidR="005A7F84" w14:paraId="49092D9A" w14:textId="77777777" w:rsidTr="0099043B">
        <w:trPr>
          <w:jc w:val="center"/>
        </w:trPr>
        <w:tc>
          <w:tcPr>
            <w:tcW w:w="690" w:type="dxa"/>
          </w:tcPr>
          <w:p w14:paraId="6C898A39"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1354" w:type="dxa"/>
          </w:tcPr>
          <w:p w14:paraId="738892D5"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1</w:t>
            </w:r>
          </w:p>
        </w:tc>
        <w:tc>
          <w:tcPr>
            <w:tcW w:w="1395" w:type="dxa"/>
          </w:tcPr>
          <w:p w14:paraId="5975E565"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w:t>
            </w:r>
          </w:p>
        </w:tc>
        <w:tc>
          <w:tcPr>
            <w:tcW w:w="1403" w:type="dxa"/>
          </w:tcPr>
          <w:p w14:paraId="1AEE42D0"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23/117 × 54</w:t>
            </w:r>
          </w:p>
        </w:tc>
        <w:tc>
          <w:tcPr>
            <w:tcW w:w="1396" w:type="dxa"/>
          </w:tcPr>
          <w:p w14:paraId="4185E75A"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10,5 = 10</w:t>
            </w:r>
          </w:p>
        </w:tc>
      </w:tr>
      <w:tr w:rsidR="005A7F84" w14:paraId="497271DA" w14:textId="77777777" w:rsidTr="0099043B">
        <w:trPr>
          <w:jc w:val="center"/>
        </w:trPr>
        <w:tc>
          <w:tcPr>
            <w:tcW w:w="690" w:type="dxa"/>
          </w:tcPr>
          <w:p w14:paraId="002758D9"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1354" w:type="dxa"/>
          </w:tcPr>
          <w:p w14:paraId="00881F87"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2</w:t>
            </w:r>
          </w:p>
        </w:tc>
        <w:tc>
          <w:tcPr>
            <w:tcW w:w="1395" w:type="dxa"/>
          </w:tcPr>
          <w:p w14:paraId="012E3558"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w:t>
            </w:r>
          </w:p>
        </w:tc>
        <w:tc>
          <w:tcPr>
            <w:tcW w:w="1403" w:type="dxa"/>
          </w:tcPr>
          <w:p w14:paraId="64C134C4"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22/117 × 54</w:t>
            </w:r>
          </w:p>
        </w:tc>
        <w:tc>
          <w:tcPr>
            <w:tcW w:w="1396" w:type="dxa"/>
          </w:tcPr>
          <w:p w14:paraId="6312206A"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10,1 = 10</w:t>
            </w:r>
          </w:p>
        </w:tc>
      </w:tr>
      <w:tr w:rsidR="005A7F84" w14:paraId="2586C945" w14:textId="77777777" w:rsidTr="0099043B">
        <w:trPr>
          <w:jc w:val="center"/>
        </w:trPr>
        <w:tc>
          <w:tcPr>
            <w:tcW w:w="690" w:type="dxa"/>
          </w:tcPr>
          <w:p w14:paraId="46868EE3"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1354" w:type="dxa"/>
          </w:tcPr>
          <w:p w14:paraId="33247A60"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3</w:t>
            </w:r>
          </w:p>
        </w:tc>
        <w:tc>
          <w:tcPr>
            <w:tcW w:w="1395" w:type="dxa"/>
          </w:tcPr>
          <w:p w14:paraId="19777B89"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c>
          <w:tcPr>
            <w:tcW w:w="1403" w:type="dxa"/>
          </w:tcPr>
          <w:p w14:paraId="17CAF543"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36/117 × 54</w:t>
            </w:r>
          </w:p>
        </w:tc>
        <w:tc>
          <w:tcPr>
            <w:tcW w:w="1396" w:type="dxa"/>
          </w:tcPr>
          <w:p w14:paraId="602FD18C"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16,6 = 17</w:t>
            </w:r>
          </w:p>
        </w:tc>
      </w:tr>
      <w:tr w:rsidR="005A7F84" w14:paraId="288C3267" w14:textId="77777777" w:rsidTr="0099043B">
        <w:trPr>
          <w:jc w:val="center"/>
        </w:trPr>
        <w:tc>
          <w:tcPr>
            <w:tcW w:w="690" w:type="dxa"/>
          </w:tcPr>
          <w:p w14:paraId="3EE414A3"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1354" w:type="dxa"/>
          </w:tcPr>
          <w:p w14:paraId="4EF89060"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XI 4</w:t>
            </w:r>
          </w:p>
        </w:tc>
        <w:tc>
          <w:tcPr>
            <w:tcW w:w="1395" w:type="dxa"/>
          </w:tcPr>
          <w:p w14:paraId="30C78094"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w:t>
            </w:r>
          </w:p>
        </w:tc>
        <w:tc>
          <w:tcPr>
            <w:tcW w:w="1403" w:type="dxa"/>
          </w:tcPr>
          <w:p w14:paraId="709C6F1A"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36/117 × 54</w:t>
            </w:r>
          </w:p>
        </w:tc>
        <w:tc>
          <w:tcPr>
            <w:tcW w:w="1396" w:type="dxa"/>
          </w:tcPr>
          <w:p w14:paraId="3C5F2145"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16,6 = 17</w:t>
            </w:r>
          </w:p>
        </w:tc>
      </w:tr>
      <w:tr w:rsidR="005A7F84" w14:paraId="20E22D4D" w14:textId="77777777" w:rsidTr="0099043B">
        <w:trPr>
          <w:jc w:val="center"/>
        </w:trPr>
        <w:tc>
          <w:tcPr>
            <w:tcW w:w="4842" w:type="dxa"/>
            <w:gridSpan w:val="4"/>
          </w:tcPr>
          <w:p w14:paraId="25766732"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Total</w:t>
            </w:r>
          </w:p>
        </w:tc>
        <w:tc>
          <w:tcPr>
            <w:tcW w:w="1396" w:type="dxa"/>
          </w:tcPr>
          <w:p w14:paraId="4A61B178" w14:textId="77777777" w:rsidR="005A7F84" w:rsidRPr="00116DC6" w:rsidRDefault="005A7F84" w:rsidP="0099043B">
            <w:pPr>
              <w:pStyle w:val="ListParagraph"/>
              <w:spacing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54</w:t>
            </w:r>
          </w:p>
        </w:tc>
      </w:tr>
    </w:tbl>
    <w:p w14:paraId="1FF09B3F" w14:textId="77777777" w:rsidR="005A7F84" w:rsidRPr="0012734E" w:rsidRDefault="005A7F84" w:rsidP="005A7F84">
      <w:pPr>
        <w:pStyle w:val="ListParagraph"/>
        <w:spacing w:after="0" w:line="480" w:lineRule="auto"/>
        <w:ind w:left="0"/>
        <w:jc w:val="center"/>
        <w:rPr>
          <w:rFonts w:ascii="Times New Roman" w:eastAsiaTheme="minorEastAsia" w:hAnsi="Times New Roman" w:cs="Times New Roman"/>
          <w:sz w:val="24"/>
          <w:szCs w:val="24"/>
          <w:lang w:val="sv-SE"/>
        </w:rPr>
      </w:pPr>
      <w:r w:rsidRPr="0012734E">
        <w:rPr>
          <w:rFonts w:ascii="Times New Roman" w:eastAsiaTheme="minorEastAsia" w:hAnsi="Times New Roman" w:cs="Times New Roman"/>
          <w:sz w:val="24"/>
          <w:szCs w:val="24"/>
          <w:lang w:val="sv-SE"/>
        </w:rPr>
        <w:t>Sumber : Data diolah berdasarkan perhitunga</w:t>
      </w:r>
      <w:r>
        <w:rPr>
          <w:rFonts w:ascii="Times New Roman" w:eastAsiaTheme="minorEastAsia" w:hAnsi="Times New Roman" w:cs="Times New Roman"/>
          <w:sz w:val="24"/>
          <w:szCs w:val="24"/>
          <w:lang w:val="sv-SE"/>
        </w:rPr>
        <w:t>n peneliti</w:t>
      </w:r>
    </w:p>
    <w:p w14:paraId="6C80832C" w14:textId="77777777" w:rsidR="005A7F84" w:rsidRDefault="005A7F84" w:rsidP="005A7F84">
      <w:pPr>
        <w:pStyle w:val="subbab3"/>
      </w:pPr>
      <w:bookmarkStart w:id="70" w:name="_Toc170251528"/>
      <w:r w:rsidRPr="00297712">
        <w:t xml:space="preserve">Teknik </w:t>
      </w:r>
      <w:r w:rsidRPr="009B1951">
        <w:rPr>
          <w:rFonts w:eastAsiaTheme="minorEastAsia"/>
        </w:rPr>
        <w:t>Pengumpulan</w:t>
      </w:r>
      <w:r w:rsidRPr="00297712">
        <w:t xml:space="preserve"> Data</w:t>
      </w:r>
      <w:bookmarkEnd w:id="70"/>
    </w:p>
    <w:p w14:paraId="19350D2C" w14:textId="77777777" w:rsidR="005A7F84" w:rsidRPr="00663986" w:rsidRDefault="005A7F84" w:rsidP="005A7F84">
      <w:pPr>
        <w:pStyle w:val="ListParagraph"/>
        <w:spacing w:after="0" w:line="480" w:lineRule="auto"/>
        <w:ind w:left="426" w:firstLine="708"/>
        <w:jc w:val="both"/>
        <w:rPr>
          <w:rFonts w:ascii="Times New Roman" w:hAnsi="Times New Roman" w:cs="Times New Roman"/>
          <w:b/>
          <w:bCs/>
          <w:sz w:val="24"/>
          <w:szCs w:val="24"/>
          <w:lang w:val="sv-SE"/>
        </w:rPr>
      </w:pPr>
      <w:r w:rsidRPr="006A258C">
        <w:rPr>
          <w:rFonts w:ascii="Times New Roman" w:hAnsi="Times New Roman" w:cs="Times New Roman"/>
          <w:sz w:val="24"/>
          <w:szCs w:val="24"/>
        </w:rPr>
        <w:t xml:space="preserve">Menurut Sugiyono (2017:137), </w:t>
      </w:r>
      <w:r>
        <w:rPr>
          <w:rFonts w:ascii="Times New Roman" w:hAnsi="Times New Roman" w:cs="Times New Roman"/>
          <w:sz w:val="24"/>
          <w:szCs w:val="24"/>
        </w:rPr>
        <w:t>“T</w:t>
      </w:r>
      <w:r w:rsidRPr="006A258C">
        <w:rPr>
          <w:rFonts w:ascii="Times New Roman" w:hAnsi="Times New Roman" w:cs="Times New Roman"/>
          <w:sz w:val="24"/>
          <w:szCs w:val="24"/>
        </w:rPr>
        <w:t>erdapat beberapa teknik yang dapat digunakan peneliti untuk mengumpulkan data secara efektif dalam sebuah penelitian</w:t>
      </w:r>
      <w:r>
        <w:rPr>
          <w:rFonts w:ascii="Times New Roman" w:hAnsi="Times New Roman" w:cs="Times New Roman"/>
          <w:sz w:val="24"/>
          <w:szCs w:val="24"/>
        </w:rPr>
        <w:t>”</w:t>
      </w:r>
      <w:r w:rsidRPr="006A258C">
        <w:rPr>
          <w:rFonts w:ascii="Times New Roman" w:hAnsi="Times New Roman" w:cs="Times New Roman"/>
          <w:sz w:val="24"/>
          <w:szCs w:val="24"/>
        </w:rPr>
        <w:t xml:space="preserve">. </w:t>
      </w:r>
      <w:r w:rsidRPr="00663986">
        <w:rPr>
          <w:rFonts w:ascii="Times New Roman" w:hAnsi="Times New Roman" w:cs="Times New Roman"/>
          <w:sz w:val="24"/>
          <w:szCs w:val="24"/>
          <w:lang w:val="sv-SE"/>
        </w:rPr>
        <w:t xml:space="preserve">Pertama, peneliti dapat melakukan wawancara mendalam (in-depth interview) dengan responden. Wawancara mendalam dapat menggali informasi secara lebih terbuka dari sudut pandang responden. Kedua, peneliti juga dapat menyebarkan kuesioner atau angket kepada responden. Kuesioner tersebut harus disusun secara sistematis agar data yang diperoleh valid dan reliabel. Ketiga, observasi atau pengamatan langsung pada objek penelitian juga dapat dilakukan. Peneliti menggunakan lembar observasi untuk mencatat fenomena yang terjadi. Keempat, gabungan dari ketiga teknik pengumpulan </w:t>
      </w:r>
      <w:r w:rsidRPr="00663986">
        <w:rPr>
          <w:rFonts w:ascii="Times New Roman" w:hAnsi="Times New Roman" w:cs="Times New Roman"/>
          <w:sz w:val="24"/>
          <w:szCs w:val="24"/>
          <w:lang w:val="sv-SE"/>
        </w:rPr>
        <w:lastRenderedPageBreak/>
        <w:t>data tersebut juga dapat dilakukan oleh peneliti sesuai dengan kebutuhan informasi dalam penelitiannya.</w:t>
      </w:r>
    </w:p>
    <w:p w14:paraId="234710E6"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Dalam penelitian ini, teknik pengumpulan data yang akan digunakan adalah sebagai berikut :</w:t>
      </w:r>
    </w:p>
    <w:p w14:paraId="78601F11" w14:textId="77777777" w:rsidR="005A7F84" w:rsidRDefault="005A7F84" w:rsidP="005A7F84">
      <w:pPr>
        <w:pStyle w:val="ListParagraph"/>
        <w:numPr>
          <w:ilvl w:val="0"/>
          <w:numId w:val="26"/>
        </w:numPr>
        <w:spacing w:after="0" w:line="480" w:lineRule="auto"/>
        <w:rPr>
          <w:rFonts w:ascii="Times New Roman" w:hAnsi="Times New Roman" w:cs="Times New Roman"/>
          <w:sz w:val="24"/>
          <w:szCs w:val="24"/>
        </w:rPr>
      </w:pPr>
      <w:r w:rsidRPr="006A258C">
        <w:rPr>
          <w:rFonts w:ascii="Times New Roman" w:hAnsi="Times New Roman" w:cs="Times New Roman"/>
          <w:sz w:val="24"/>
          <w:szCs w:val="24"/>
        </w:rPr>
        <w:t>Observasi</w:t>
      </w:r>
    </w:p>
    <w:p w14:paraId="1A94D560" w14:textId="77777777" w:rsidR="005A7F84" w:rsidRDefault="005A7F84" w:rsidP="005A7F84">
      <w:pPr>
        <w:pStyle w:val="ListParagraph"/>
        <w:spacing w:after="0" w:line="360" w:lineRule="auto"/>
        <w:ind w:left="1560"/>
        <w:jc w:val="both"/>
        <w:rPr>
          <w:rFonts w:ascii="Times New Roman" w:hAnsi="Times New Roman" w:cs="Times New Roman"/>
          <w:sz w:val="24"/>
          <w:szCs w:val="24"/>
        </w:rPr>
      </w:pPr>
      <w:r w:rsidRPr="007A69AF">
        <w:rPr>
          <w:rFonts w:ascii="Times New Roman" w:hAnsi="Times New Roman" w:cs="Times New Roman"/>
          <w:sz w:val="24"/>
          <w:szCs w:val="24"/>
        </w:rPr>
        <w:t>Menurut Sugiyono (2018:229)</w:t>
      </w:r>
      <w:r>
        <w:rPr>
          <w:rFonts w:ascii="Times New Roman" w:hAnsi="Times New Roman" w:cs="Times New Roman"/>
          <w:sz w:val="24"/>
          <w:szCs w:val="24"/>
        </w:rPr>
        <w:t xml:space="preserve"> mengatakan bahwa.</w:t>
      </w:r>
    </w:p>
    <w:p w14:paraId="5ACA83A3" w14:textId="77777777" w:rsidR="005A7F84" w:rsidRPr="00663986" w:rsidRDefault="005A7F84" w:rsidP="005A7F84">
      <w:pPr>
        <w:pStyle w:val="ListParagraph"/>
        <w:spacing w:after="0" w:line="240" w:lineRule="auto"/>
        <w:ind w:left="156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“Observasi adalah teknik pengumpulan data yang memiliki kekhasan tersendiri dibandingkan teknik lainnya. Observasi tidak hanya terbatas pada pengamatan terhadap manusia, tetapi juga mencakup objek-objek alam lainnya. Melalui observasi, peneliti dapat mempelajari perilaku dan makna di balik perilaku tersebut”.</w:t>
      </w:r>
    </w:p>
    <w:p w14:paraId="2628F429" w14:textId="77777777" w:rsidR="005A7F84" w:rsidRPr="00663986" w:rsidRDefault="005A7F84" w:rsidP="005A7F84">
      <w:pPr>
        <w:pStyle w:val="ListParagraph"/>
        <w:spacing w:after="0" w:line="240" w:lineRule="auto"/>
        <w:ind w:left="1080"/>
        <w:jc w:val="both"/>
        <w:rPr>
          <w:rFonts w:ascii="Times New Roman" w:hAnsi="Times New Roman" w:cs="Times New Roman"/>
          <w:sz w:val="24"/>
          <w:szCs w:val="24"/>
          <w:lang w:val="sv-SE"/>
        </w:rPr>
      </w:pPr>
    </w:p>
    <w:p w14:paraId="0C2B8A9C"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Dengan menggunakan teknik observasi, peneliti mengamati secara langsung objek yang diteliti. Metode ini digunakan untuk mendapatkan data mengenai kondisi lokasi penelitian tentang tata krama pergaulan peserta didik kelas XI SMA Ihsaniyah Kota Tegal.</w:t>
      </w:r>
    </w:p>
    <w:p w14:paraId="7D71419C" w14:textId="77777777" w:rsidR="005A7F84" w:rsidRPr="00186F71" w:rsidRDefault="005A7F84" w:rsidP="005A7F84">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Wawancara</w:t>
      </w:r>
    </w:p>
    <w:p w14:paraId="7CEEEDB0"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sidRPr="00186F71">
        <w:rPr>
          <w:rFonts w:ascii="Times New Roman" w:hAnsi="Times New Roman" w:cs="Times New Roman"/>
          <w:sz w:val="24"/>
          <w:szCs w:val="24"/>
        </w:rPr>
        <w:t xml:space="preserve">Dalam buku wawancara karangan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{"citationItems":[{"id":"ITEM-1","itemData":{"abstract":"wawancara yaitu adalah komunikasi antara dua pihak atau lebih yang bisa dilakukan dengan tatap muka di mana salah satu pihak berperan sebagai interviewer dan pihak lainnya berperan sebagai interviewee dengan tujuan tertentu, misalnya untuk mendapatkan informasi atau mengumpulkan data. Interviewer menanyakan sejumlah pertanyaan kepada interviewee untuk mendapatkan jawaban.","author":[{"dropping-particle":"","family":"Fadhallah","given":"R. A.","non-dropping-particle":"","parse-names":false,"suffix":""}],"edition":"6237518495","id":"ITEM-1","issued":{"date-parts":[["2021"]]},"number-of-pages":"60","publisher":"UNJ PRESS","publisher-place":"Jakarta Timur","title":"wawancara","type":"book"},"uris":["http://www.mendeley.com/documents/?uuid=d291a241-b495-4053-999d-77cd0771228a"]}],"mendeley":{"formattedCitation":"(Fadhallah 2021)","plainTextFormattedCitation":"(Fadhallah 2021)","previouslyFormattedCitation":"(Fadhallah 2021)"},"properties":{"noteIndex":0},"schema":"https://github.com/citation-style-language/schema/raw/master/csl-citation.json"}</w:instrText>
      </w:r>
      <w:r>
        <w:rPr>
          <w:rFonts w:ascii="Times New Roman" w:hAnsi="Times New Roman" w:cs="Times New Roman"/>
          <w:sz w:val="24"/>
          <w:szCs w:val="24"/>
        </w:rPr>
        <w:fldChar w:fldCharType="separate"/>
      </w:r>
      <w:r w:rsidRPr="00936B07">
        <w:rPr>
          <w:rFonts w:ascii="Times New Roman" w:hAnsi="Times New Roman" w:cs="Times New Roman"/>
          <w:noProof/>
          <w:sz w:val="24"/>
          <w:szCs w:val="24"/>
        </w:rPr>
        <w:t>(Fadhallah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186F71">
        <w:rPr>
          <w:rFonts w:ascii="Times New Roman" w:hAnsi="Times New Roman" w:cs="Times New Roman"/>
          <w:sz w:val="24"/>
          <w:szCs w:val="24"/>
        </w:rPr>
        <w:t>disebutkan bahwa Denzin mendefinisikan wawancara sebagai percakapan tatap muka, di mana salah satu pihak berusaha mendapatkan informasi dari lawan bicaranya (mengutip Black &amp; Champion, 1976).</w:t>
      </w:r>
      <w:r>
        <w:rPr>
          <w:rFonts w:ascii="Times New Roman" w:hAnsi="Times New Roman" w:cs="Times New Roman"/>
          <w:sz w:val="24"/>
          <w:szCs w:val="24"/>
        </w:rPr>
        <w:t xml:space="preserve"> “</w:t>
      </w:r>
      <w:r w:rsidRPr="00186F71">
        <w:rPr>
          <w:rFonts w:ascii="Times New Roman" w:hAnsi="Times New Roman" w:cs="Times New Roman"/>
          <w:sz w:val="24"/>
          <w:szCs w:val="24"/>
        </w:rPr>
        <w:t>Black dan Champion (1976) sendiri menjelaskan bahwa wawancara merupakan komunikasi verbal yang bertujuan untuk mendapatkan informasi dari salah satu pihak</w:t>
      </w:r>
      <w:r>
        <w:rPr>
          <w:rFonts w:ascii="Times New Roman" w:hAnsi="Times New Roman" w:cs="Times New Roman"/>
          <w:sz w:val="24"/>
          <w:szCs w:val="24"/>
        </w:rPr>
        <w:t>”</w:t>
      </w:r>
      <w:r w:rsidRPr="00186F71">
        <w:rPr>
          <w:rFonts w:ascii="Times New Roman" w:hAnsi="Times New Roman" w:cs="Times New Roman"/>
          <w:sz w:val="24"/>
          <w:szCs w:val="24"/>
        </w:rPr>
        <w:t xml:space="preserve">. </w:t>
      </w:r>
      <w:r w:rsidRPr="00663986">
        <w:rPr>
          <w:rFonts w:ascii="Times New Roman" w:hAnsi="Times New Roman" w:cs="Times New Roman"/>
          <w:sz w:val="24"/>
          <w:szCs w:val="24"/>
          <w:lang w:val="sv-SE"/>
        </w:rPr>
        <w:t xml:space="preserve">Sementara itu, menurut True (1983), “Wawancara adalah percakapan antara dua orang mengenai subjek tertentu. Wawancara juga dijelaskan sebagai proses komunikasi interaksional dengan tujuan </w:t>
      </w:r>
      <w:r w:rsidRPr="00663986">
        <w:rPr>
          <w:rFonts w:ascii="Times New Roman" w:hAnsi="Times New Roman" w:cs="Times New Roman"/>
          <w:sz w:val="24"/>
          <w:szCs w:val="24"/>
          <w:lang w:val="sv-SE"/>
        </w:rPr>
        <w:lastRenderedPageBreak/>
        <w:t>yang telah ditentukan, untuk menggali tema tertentu melalui serangkaian pertanyaan”.</w:t>
      </w:r>
    </w:p>
    <w:p w14:paraId="7521680E"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Menurut Esterberg (2002) yang dikutip oleh Sugiyono (2007:412), wawancara dapat dikategorikan menjadi tiga jenis, yaitu wawancara terstruktur, semiterstruktur, dan tidak terstruktur.</w:t>
      </w:r>
    </w:p>
    <w:p w14:paraId="1DA1C950" w14:textId="77777777" w:rsidR="005A7F84" w:rsidRDefault="005A7F84" w:rsidP="005A7F84">
      <w:pPr>
        <w:pStyle w:val="ListParagraph"/>
        <w:numPr>
          <w:ilvl w:val="0"/>
          <w:numId w:val="27"/>
        </w:numPr>
        <w:spacing w:after="0" w:line="480" w:lineRule="auto"/>
        <w:rPr>
          <w:rFonts w:ascii="Times New Roman" w:hAnsi="Times New Roman" w:cs="Times New Roman"/>
          <w:sz w:val="24"/>
          <w:szCs w:val="24"/>
        </w:rPr>
      </w:pPr>
      <w:r w:rsidRPr="006A258C">
        <w:rPr>
          <w:rFonts w:ascii="Times New Roman" w:hAnsi="Times New Roman" w:cs="Times New Roman"/>
          <w:sz w:val="24"/>
          <w:szCs w:val="24"/>
        </w:rPr>
        <w:t>Wawancara terstruktur</w:t>
      </w:r>
    </w:p>
    <w:p w14:paraId="62B4CF03" w14:textId="77777777" w:rsidR="005A7F84"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C52646">
        <w:rPr>
          <w:rFonts w:ascii="Times New Roman" w:hAnsi="Times New Roman" w:cs="Times New Roman"/>
          <w:sz w:val="24"/>
          <w:szCs w:val="24"/>
          <w:lang w:val="sv-SE"/>
        </w:rPr>
        <w:t>Wawancara terstruktur merupakan metode pengumpulan data yang digunakan ketika peneliti sudah mengetahui informasi yang perlu dikumpulkan. Dalam metode ini, peneliti membuat instrumen wawancara yang terdiri dari serangkaian pertanyaan tertulis beserta jawaban yang telah ditentukan sebelumnya.</w:t>
      </w:r>
    </w:p>
    <w:p w14:paraId="4D7694D5" w14:textId="77777777" w:rsidR="005A7F84" w:rsidRDefault="005A7F84" w:rsidP="005A7F84">
      <w:pPr>
        <w:pStyle w:val="ListParagraph"/>
        <w:numPr>
          <w:ilvl w:val="0"/>
          <w:numId w:val="27"/>
        </w:numPr>
        <w:spacing w:after="0" w:line="480" w:lineRule="auto"/>
        <w:rPr>
          <w:rFonts w:ascii="Times New Roman" w:hAnsi="Times New Roman" w:cs="Times New Roman"/>
          <w:sz w:val="24"/>
          <w:szCs w:val="24"/>
        </w:rPr>
      </w:pPr>
      <w:r w:rsidRPr="00994423">
        <w:rPr>
          <w:rFonts w:ascii="Times New Roman" w:hAnsi="Times New Roman" w:cs="Times New Roman"/>
          <w:sz w:val="24"/>
          <w:szCs w:val="24"/>
        </w:rPr>
        <w:t>Wawancara Semi</w:t>
      </w:r>
      <w:r>
        <w:rPr>
          <w:rFonts w:ascii="Times New Roman" w:hAnsi="Times New Roman" w:cs="Times New Roman"/>
          <w:sz w:val="24"/>
          <w:szCs w:val="24"/>
        </w:rPr>
        <w:t>-</w:t>
      </w:r>
      <w:r w:rsidRPr="00994423">
        <w:rPr>
          <w:rFonts w:ascii="Times New Roman" w:hAnsi="Times New Roman" w:cs="Times New Roman"/>
          <w:sz w:val="24"/>
          <w:szCs w:val="24"/>
        </w:rPr>
        <w:t>tersetruktur</w:t>
      </w:r>
    </w:p>
    <w:p w14:paraId="59389B0D" w14:textId="77777777" w:rsidR="005A7F84" w:rsidRPr="0066398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Wawancara ini masuk dalam kategori wawancara mendalam (</w:t>
      </w:r>
      <w:r w:rsidRPr="00663986">
        <w:rPr>
          <w:rFonts w:ascii="Times New Roman" w:hAnsi="Times New Roman" w:cs="Times New Roman"/>
          <w:i/>
          <w:iCs/>
          <w:sz w:val="24"/>
          <w:szCs w:val="24"/>
          <w:lang w:val="sv-SE"/>
        </w:rPr>
        <w:t>in-depth interview</w:t>
      </w:r>
      <w:r w:rsidRPr="00663986">
        <w:rPr>
          <w:rFonts w:ascii="Times New Roman" w:hAnsi="Times New Roman" w:cs="Times New Roman"/>
          <w:sz w:val="24"/>
          <w:szCs w:val="24"/>
          <w:lang w:val="sv-SE"/>
        </w:rPr>
        <w:t>), yang pelaksanaannya lebih fleksibel daripada wawancara terstruktur. Tujuan dari jenis wawancara ini adalah untuk menjelajahi permasalahan secara lebih luas, di mana pihak yang diwawancarai diminta berpendapat dan memberikan ide-ide mereka. Peneliti perlu mendengarkan dengan cermat dan mencatat apa yang diungkapkan oleh informan.</w:t>
      </w:r>
    </w:p>
    <w:p w14:paraId="6BA11C3C" w14:textId="77777777" w:rsidR="005A7F84" w:rsidRDefault="005A7F84" w:rsidP="005A7F84">
      <w:pPr>
        <w:pStyle w:val="ListParagraph"/>
        <w:numPr>
          <w:ilvl w:val="0"/>
          <w:numId w:val="27"/>
        </w:numPr>
        <w:spacing w:after="0" w:line="480" w:lineRule="auto"/>
        <w:rPr>
          <w:rFonts w:ascii="Times New Roman" w:hAnsi="Times New Roman" w:cs="Times New Roman"/>
          <w:sz w:val="24"/>
          <w:szCs w:val="24"/>
        </w:rPr>
      </w:pPr>
      <w:bookmarkStart w:id="71" w:name="_Hlk158472523"/>
      <w:r w:rsidRPr="00994423">
        <w:rPr>
          <w:rFonts w:ascii="Times New Roman" w:hAnsi="Times New Roman" w:cs="Times New Roman"/>
          <w:sz w:val="24"/>
          <w:szCs w:val="24"/>
        </w:rPr>
        <w:t xml:space="preserve">Wawancara tidak terstruktur </w:t>
      </w:r>
      <w:bookmarkEnd w:id="71"/>
    </w:p>
    <w:p w14:paraId="1EC513D3" w14:textId="77777777" w:rsidR="005A7F84"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C52646">
        <w:rPr>
          <w:rFonts w:ascii="Times New Roman" w:hAnsi="Times New Roman" w:cs="Times New Roman"/>
          <w:sz w:val="24"/>
          <w:szCs w:val="24"/>
          <w:lang w:val="sv-SE"/>
        </w:rPr>
        <w:t xml:space="preserve">Wawancara yang dilakukan tanpa mengikuti standar yang terencana dan sistematis dikenal sebagai wawancara tidak terstruktur. Dalam wawancara ini, peneliti tidak menggunakan daftar pertanyaan </w:t>
      </w:r>
      <w:r w:rsidRPr="00C52646">
        <w:rPr>
          <w:rFonts w:ascii="Times New Roman" w:hAnsi="Times New Roman" w:cs="Times New Roman"/>
          <w:sz w:val="24"/>
          <w:szCs w:val="24"/>
          <w:lang w:val="sv-SE"/>
        </w:rPr>
        <w:lastRenderedPageBreak/>
        <w:t>yang telah dipersiapkan sebelumnya. Pelaksanaannya dilakukan dengan cara yang lebih terbuka dan bebas untuk mendapatkan informasi. Selama wawancara, peneliti hanya memiliki garis besar topik dan mengajukan pertanyaan secara spontan. Tujuan utamanya adalah untuk menggali data mendalam dari sudut pandang orang yang diwawancarai.</w:t>
      </w:r>
    </w:p>
    <w:p w14:paraId="09963A08" w14:textId="77777777" w:rsidR="005A7F84" w:rsidRPr="00C52646"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C52646">
        <w:rPr>
          <w:rFonts w:ascii="Times New Roman" w:hAnsi="Times New Roman" w:cs="Times New Roman"/>
          <w:sz w:val="24"/>
          <w:szCs w:val="24"/>
          <w:lang w:val="sv-SE"/>
        </w:rPr>
        <w:t>Berdasarkan pembahasan sebelumnya, dapat disimpulkan bahwa peneliti memilih untuk melakukan wawancara tidak terstruktur daripada menggunakan standar wawancara yang sistematis. Dalam wawancara ini, peneliti mengajukan pertanyaan yang menyoroti masalah kurangnya sopan santun sosial siswa.</w:t>
      </w:r>
    </w:p>
    <w:p w14:paraId="633CF71B" w14:textId="77777777" w:rsidR="005A7F84" w:rsidRDefault="005A7F84" w:rsidP="005A7F84">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Kuesioner (Angket)</w:t>
      </w:r>
    </w:p>
    <w:p w14:paraId="34E0BB79" w14:textId="77777777" w:rsidR="005A7F84" w:rsidRDefault="005A7F84" w:rsidP="005A7F84">
      <w:pPr>
        <w:pStyle w:val="ListParagraph"/>
        <w:spacing w:after="0" w:line="360" w:lineRule="auto"/>
        <w:ind w:left="1560"/>
        <w:jc w:val="both"/>
        <w:rPr>
          <w:rFonts w:ascii="Times New Roman" w:hAnsi="Times New Roman" w:cs="Times New Roman"/>
          <w:sz w:val="24"/>
          <w:szCs w:val="24"/>
        </w:rPr>
      </w:pPr>
      <w:r w:rsidRPr="00297712">
        <w:rPr>
          <w:rFonts w:ascii="Times New Roman" w:hAnsi="Times New Roman" w:cs="Times New Roman"/>
          <w:sz w:val="24"/>
          <w:szCs w:val="24"/>
        </w:rPr>
        <w:t>Menurut Sugiyono (2017:142)</w:t>
      </w:r>
      <w:r>
        <w:rPr>
          <w:rFonts w:ascii="Times New Roman" w:hAnsi="Times New Roman" w:cs="Times New Roman"/>
          <w:sz w:val="24"/>
          <w:szCs w:val="24"/>
        </w:rPr>
        <w:t xml:space="preserve"> mengatakan bahwa.</w:t>
      </w:r>
    </w:p>
    <w:p w14:paraId="2C84E3AE" w14:textId="77777777" w:rsidR="005A7F84" w:rsidRPr="00663986" w:rsidRDefault="005A7F84" w:rsidP="005A7F84">
      <w:pPr>
        <w:pStyle w:val="ListParagraph"/>
        <w:spacing w:after="0" w:line="240" w:lineRule="auto"/>
        <w:ind w:left="156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“Kuesioner merupakan metode pengumpulan data dalam penelitian yang melibatkan penyampaian serangkaian pertanyaan tertulis kepada responden untuk dijawab. Kuesioner berisi pertanyaan dan pernyataan yang dirancang oleh peneliti dengan tujuan untuk mendapatkan informasi dari responden mengenai topik penelitian”.</w:t>
      </w:r>
    </w:p>
    <w:p w14:paraId="011F5212" w14:textId="77777777" w:rsidR="005A7F84" w:rsidRPr="00663986" w:rsidRDefault="005A7F84" w:rsidP="005A7F84">
      <w:pPr>
        <w:pStyle w:val="ListParagraph"/>
        <w:spacing w:after="0" w:line="240" w:lineRule="auto"/>
        <w:ind w:left="1080"/>
        <w:jc w:val="both"/>
        <w:rPr>
          <w:rFonts w:ascii="Times New Roman" w:hAnsi="Times New Roman" w:cs="Times New Roman"/>
          <w:sz w:val="24"/>
          <w:szCs w:val="24"/>
          <w:lang w:val="sv-SE"/>
        </w:rPr>
      </w:pPr>
    </w:p>
    <w:p w14:paraId="299C376F" w14:textId="77777777" w:rsidR="005A7F84" w:rsidRPr="00663986" w:rsidRDefault="005A7F84" w:rsidP="005A7F84">
      <w:pPr>
        <w:pStyle w:val="ListParagraph"/>
        <w:spacing w:after="0" w:line="360" w:lineRule="auto"/>
        <w:ind w:left="156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Menurut Sugiyono (2017:143) menjelakan bahwa.</w:t>
      </w:r>
    </w:p>
    <w:p w14:paraId="69076E52" w14:textId="77777777" w:rsidR="005A7F84" w:rsidRPr="00663986" w:rsidRDefault="005A7F84" w:rsidP="005A7F84">
      <w:pPr>
        <w:pStyle w:val="ListParagraph"/>
        <w:spacing w:after="0" w:line="240" w:lineRule="auto"/>
        <w:ind w:left="156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“Pertanyaan dalam kuesioner dapat diklasifikasikan menjadi dua jenis, yakni terbuka dan tertutup. Pertanyaan terbuka meminta responden untuk memberikan jawaban dalam bentuk uraian kalimat sesuai dengan pemikiran dan pandangan mereka. Di sisi lain, pertanyaan tertutup menawarkan pilihan jawaban singkat yang telah disediakan, yang diharapkan responden memilih salah satunya. Pertanyaan tertutup lebih sesuai untuk mengumpulkan data nominal, ordinal, interval, dan ratio. Oleh karena itu, pertanyaan kuesioner yang memerlukan responden untuk memilih jawaban dalam bentuk data-data tersebut sebaiknya menggunakan jenis pertanyaan tertutup”.</w:t>
      </w:r>
    </w:p>
    <w:p w14:paraId="5D2032B1" w14:textId="77777777" w:rsidR="005A7F84" w:rsidRPr="00663986" w:rsidRDefault="005A7F84" w:rsidP="005A7F84">
      <w:pPr>
        <w:pStyle w:val="ListParagraph"/>
        <w:spacing w:after="0" w:line="240" w:lineRule="auto"/>
        <w:ind w:left="786" w:firstLine="294"/>
        <w:jc w:val="both"/>
        <w:rPr>
          <w:rFonts w:ascii="Times New Roman" w:hAnsi="Times New Roman" w:cs="Times New Roman"/>
          <w:sz w:val="24"/>
          <w:szCs w:val="24"/>
          <w:lang w:val="sv-SE"/>
        </w:rPr>
      </w:pPr>
    </w:p>
    <w:p w14:paraId="37458BDD"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 xml:space="preserve">Dalam penelitian ini, kuesioner yang digunakan adalah kuesioner tertutup di mana responden hanya perlu memberi tanda pada salah satu pilihan jawaban yang dianggap benar. Instrumen penelitian merupakan alat yang dapat digunakan peneliti untuk mengukur fenomena tertentu. Instrumen yang dipakai dalam pengumpulan data penelitian ini berupa kuesioner berisi rangkaian pernyataan tertulis yang bertujuan memperoleh jawaban dari responden. Skala </w:t>
      </w:r>
      <w:r w:rsidRPr="00663986">
        <w:rPr>
          <w:rFonts w:ascii="Times New Roman" w:hAnsi="Times New Roman" w:cs="Times New Roman"/>
          <w:i/>
          <w:iCs/>
          <w:sz w:val="24"/>
          <w:szCs w:val="24"/>
          <w:lang w:val="sv-SE"/>
        </w:rPr>
        <w:t>Likert</w:t>
      </w:r>
      <w:r w:rsidRPr="00663986">
        <w:rPr>
          <w:rFonts w:ascii="Times New Roman" w:hAnsi="Times New Roman" w:cs="Times New Roman"/>
          <w:sz w:val="24"/>
          <w:szCs w:val="24"/>
          <w:lang w:val="sv-SE"/>
        </w:rPr>
        <w:t xml:space="preserve"> dipilih untuk mengukur sikap, pendapat, dan persepsi responden terhadap topik penelitian. Skala </w:t>
      </w:r>
      <w:r w:rsidRPr="00663986">
        <w:rPr>
          <w:rFonts w:ascii="Times New Roman" w:hAnsi="Times New Roman" w:cs="Times New Roman"/>
          <w:i/>
          <w:iCs/>
          <w:sz w:val="24"/>
          <w:szCs w:val="24"/>
          <w:lang w:val="sv-SE"/>
        </w:rPr>
        <w:t>Likert</w:t>
      </w:r>
      <w:r w:rsidRPr="00663986">
        <w:rPr>
          <w:rFonts w:ascii="Times New Roman" w:hAnsi="Times New Roman" w:cs="Times New Roman"/>
          <w:sz w:val="24"/>
          <w:szCs w:val="24"/>
          <w:lang w:val="sv-SE"/>
        </w:rPr>
        <w:t xml:space="preserve"> dalam penelitian ini memiliki rentang skor minimum 1 dan maksimum 5 agar dapat mengetahui kecenderungan jawaban responden, apakah condong ke arah setuju atau tidak setuju. Dengan demikian, diharapkan jawaban responden menjadi lebih relevan.</w:t>
      </w:r>
    </w:p>
    <w:p w14:paraId="021375C8" w14:textId="77777777" w:rsidR="005A7F84" w:rsidRPr="00663986" w:rsidRDefault="005A7F84" w:rsidP="005A7F84">
      <w:pPr>
        <w:pStyle w:val="ListParagraph"/>
        <w:spacing w:after="0" w:line="240" w:lineRule="auto"/>
        <w:ind w:left="0"/>
        <w:jc w:val="center"/>
        <w:rPr>
          <w:rFonts w:ascii="Times New Roman" w:hAnsi="Times New Roman" w:cs="Times New Roman"/>
          <w:sz w:val="24"/>
          <w:szCs w:val="24"/>
          <w:lang w:val="sv-SE"/>
        </w:rPr>
      </w:pPr>
      <w:bookmarkStart w:id="72" w:name="_Toc161249850"/>
      <w:bookmarkStart w:id="73" w:name="_Toc161249952"/>
      <w:bookmarkStart w:id="74" w:name="_Toc161252187"/>
      <w:bookmarkStart w:id="75" w:name="_Toc168225904"/>
      <w:bookmarkStart w:id="76" w:name="_Toc169606376"/>
      <w:bookmarkStart w:id="77" w:name="_Toc169606622"/>
      <w:bookmarkStart w:id="78" w:name="_Toc170077497"/>
      <w:bookmarkStart w:id="79" w:name="_Toc171970455"/>
      <w:r w:rsidRPr="00663986">
        <w:rPr>
          <w:rFonts w:ascii="Times New Roman" w:hAnsi="Times New Roman" w:cs="Times New Roman"/>
          <w:sz w:val="24"/>
          <w:szCs w:val="24"/>
          <w:lang w:val="sv-SE"/>
        </w:rPr>
        <w:t xml:space="preserve">Tabel 3. </w:t>
      </w:r>
      <w:r w:rsidRPr="00297712">
        <w:rPr>
          <w:rFonts w:ascii="Times New Roman" w:hAnsi="Times New Roman" w:cs="Times New Roman"/>
          <w:sz w:val="24"/>
          <w:szCs w:val="24"/>
        </w:rPr>
        <w:fldChar w:fldCharType="begin"/>
      </w:r>
      <w:r w:rsidRPr="00663986">
        <w:rPr>
          <w:rFonts w:ascii="Times New Roman" w:hAnsi="Times New Roman" w:cs="Times New Roman"/>
          <w:sz w:val="24"/>
          <w:szCs w:val="24"/>
          <w:lang w:val="sv-SE"/>
        </w:rPr>
        <w:instrText xml:space="preserve"> SEQ Tabel_3. \* ARABIC </w:instrText>
      </w:r>
      <w:r w:rsidRPr="00297712">
        <w:rPr>
          <w:rFonts w:ascii="Times New Roman" w:hAnsi="Times New Roman" w:cs="Times New Roman"/>
          <w:sz w:val="24"/>
          <w:szCs w:val="24"/>
        </w:rPr>
        <w:fldChar w:fldCharType="separate"/>
      </w:r>
      <w:r>
        <w:rPr>
          <w:rFonts w:ascii="Times New Roman" w:hAnsi="Times New Roman" w:cs="Times New Roman"/>
          <w:noProof/>
          <w:sz w:val="24"/>
          <w:szCs w:val="24"/>
          <w:lang w:val="sv-SE"/>
        </w:rPr>
        <w:t>3</w:t>
      </w:r>
      <w:r w:rsidRPr="00297712">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Skor skala likert</w:t>
      </w:r>
      <w:bookmarkEnd w:id="72"/>
      <w:bookmarkEnd w:id="73"/>
      <w:bookmarkEnd w:id="74"/>
      <w:bookmarkEnd w:id="75"/>
      <w:bookmarkEnd w:id="76"/>
      <w:bookmarkEnd w:id="77"/>
      <w:bookmarkEnd w:id="78"/>
      <w:bookmarkEnd w:id="79"/>
    </w:p>
    <w:tbl>
      <w:tblPr>
        <w:tblStyle w:val="TableGrid"/>
        <w:tblW w:w="0" w:type="auto"/>
        <w:jc w:val="center"/>
        <w:tblLook w:val="04A0" w:firstRow="1" w:lastRow="0" w:firstColumn="1" w:lastColumn="0" w:noHBand="0" w:noVBand="1"/>
      </w:tblPr>
      <w:tblGrid>
        <w:gridCol w:w="690"/>
        <w:gridCol w:w="3045"/>
        <w:gridCol w:w="1556"/>
      </w:tblGrid>
      <w:tr w:rsidR="005A7F84" w14:paraId="2749C37B" w14:textId="77777777" w:rsidTr="0099043B">
        <w:trPr>
          <w:jc w:val="center"/>
        </w:trPr>
        <w:tc>
          <w:tcPr>
            <w:tcW w:w="690" w:type="dxa"/>
            <w:vAlign w:val="center"/>
          </w:tcPr>
          <w:p w14:paraId="3F9A1AA0"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045" w:type="dxa"/>
            <w:vAlign w:val="center"/>
          </w:tcPr>
          <w:p w14:paraId="15FC42F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Jawaban</w:t>
            </w:r>
          </w:p>
        </w:tc>
        <w:tc>
          <w:tcPr>
            <w:tcW w:w="1556" w:type="dxa"/>
            <w:vAlign w:val="center"/>
          </w:tcPr>
          <w:p w14:paraId="09A20295"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5A7F84" w14:paraId="0F05C378" w14:textId="77777777" w:rsidTr="0099043B">
        <w:trPr>
          <w:jc w:val="center"/>
        </w:trPr>
        <w:tc>
          <w:tcPr>
            <w:tcW w:w="690" w:type="dxa"/>
            <w:vAlign w:val="center"/>
          </w:tcPr>
          <w:p w14:paraId="53DD05BF"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045" w:type="dxa"/>
            <w:vAlign w:val="center"/>
          </w:tcPr>
          <w:p w14:paraId="613255D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Setuju (SS)</w:t>
            </w:r>
          </w:p>
        </w:tc>
        <w:tc>
          <w:tcPr>
            <w:tcW w:w="1556" w:type="dxa"/>
            <w:vAlign w:val="center"/>
          </w:tcPr>
          <w:p w14:paraId="6313F0B2"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5A7F84" w14:paraId="53C37F97" w14:textId="77777777" w:rsidTr="0099043B">
        <w:trPr>
          <w:jc w:val="center"/>
        </w:trPr>
        <w:tc>
          <w:tcPr>
            <w:tcW w:w="690" w:type="dxa"/>
            <w:vAlign w:val="center"/>
          </w:tcPr>
          <w:p w14:paraId="6B288E2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045" w:type="dxa"/>
            <w:vAlign w:val="center"/>
          </w:tcPr>
          <w:p w14:paraId="0DE2A43F"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Setuju (S)</w:t>
            </w:r>
          </w:p>
        </w:tc>
        <w:tc>
          <w:tcPr>
            <w:tcW w:w="1556" w:type="dxa"/>
            <w:vAlign w:val="center"/>
          </w:tcPr>
          <w:p w14:paraId="4AC3C75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A7F84" w14:paraId="4C0C3464" w14:textId="77777777" w:rsidTr="0099043B">
        <w:trPr>
          <w:jc w:val="center"/>
        </w:trPr>
        <w:tc>
          <w:tcPr>
            <w:tcW w:w="690" w:type="dxa"/>
            <w:vAlign w:val="center"/>
          </w:tcPr>
          <w:p w14:paraId="0E02B108"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045" w:type="dxa"/>
            <w:vAlign w:val="center"/>
          </w:tcPr>
          <w:p w14:paraId="184E25F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Ragu – Ragu (RR)</w:t>
            </w:r>
          </w:p>
        </w:tc>
        <w:tc>
          <w:tcPr>
            <w:tcW w:w="1556" w:type="dxa"/>
            <w:vAlign w:val="center"/>
          </w:tcPr>
          <w:p w14:paraId="09137F6D"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A7F84" w14:paraId="4F9D512B" w14:textId="77777777" w:rsidTr="0099043B">
        <w:trPr>
          <w:jc w:val="center"/>
        </w:trPr>
        <w:tc>
          <w:tcPr>
            <w:tcW w:w="690" w:type="dxa"/>
            <w:vAlign w:val="center"/>
          </w:tcPr>
          <w:p w14:paraId="0B42B83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045" w:type="dxa"/>
            <w:vAlign w:val="center"/>
          </w:tcPr>
          <w:p w14:paraId="19A218A8"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 Setuju (TS)</w:t>
            </w:r>
          </w:p>
        </w:tc>
        <w:tc>
          <w:tcPr>
            <w:tcW w:w="1556" w:type="dxa"/>
            <w:vAlign w:val="center"/>
          </w:tcPr>
          <w:p w14:paraId="7A98B67A"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5A7F84" w14:paraId="3D5DC857" w14:textId="77777777" w:rsidTr="0099043B">
        <w:trPr>
          <w:jc w:val="center"/>
        </w:trPr>
        <w:tc>
          <w:tcPr>
            <w:tcW w:w="690" w:type="dxa"/>
            <w:vAlign w:val="center"/>
          </w:tcPr>
          <w:p w14:paraId="613FB95C"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045" w:type="dxa"/>
            <w:vAlign w:val="center"/>
          </w:tcPr>
          <w:p w14:paraId="64B6D6FC"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Sangat Tidak Setuju (STS)</w:t>
            </w:r>
          </w:p>
        </w:tc>
        <w:tc>
          <w:tcPr>
            <w:tcW w:w="1556" w:type="dxa"/>
            <w:vAlign w:val="center"/>
          </w:tcPr>
          <w:p w14:paraId="55627636"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51DB7976" w14:textId="77777777" w:rsidR="005A7F84" w:rsidRPr="00466B4A" w:rsidRDefault="005A7F84" w:rsidP="005A7F84">
      <w:pPr>
        <w:pStyle w:val="ListParagraph"/>
        <w:spacing w:after="0" w:line="480" w:lineRule="auto"/>
        <w:ind w:left="-284" w:firstLine="294"/>
        <w:jc w:val="center"/>
        <w:rPr>
          <w:rFonts w:ascii="Times New Roman" w:hAnsi="Times New Roman" w:cs="Times New Roman"/>
          <w:sz w:val="24"/>
          <w:szCs w:val="24"/>
          <w:lang w:val="sv-SE"/>
        </w:rPr>
      </w:pPr>
      <w:r w:rsidRPr="00466B4A">
        <w:rPr>
          <w:rFonts w:ascii="Times New Roman" w:hAnsi="Times New Roman" w:cs="Times New Roman"/>
          <w:sz w:val="24"/>
          <w:szCs w:val="24"/>
          <w:lang w:val="sv-SE"/>
        </w:rPr>
        <w:t>Sumber : Sugiyono (2018:152)</w:t>
      </w:r>
    </w:p>
    <w:p w14:paraId="6BCF851F" w14:textId="77777777" w:rsidR="005A7F84" w:rsidRPr="00663986" w:rsidRDefault="005A7F84" w:rsidP="005A7F84">
      <w:pPr>
        <w:pStyle w:val="ListParagraph"/>
        <w:spacing w:after="0" w:line="240" w:lineRule="auto"/>
        <w:ind w:left="786" w:firstLine="294"/>
        <w:jc w:val="center"/>
        <w:rPr>
          <w:rFonts w:ascii="Times New Roman" w:hAnsi="Times New Roman" w:cs="Times New Roman"/>
          <w:sz w:val="24"/>
          <w:szCs w:val="24"/>
          <w:lang w:val="sv-SE"/>
        </w:rPr>
      </w:pPr>
      <w:bookmarkStart w:id="80" w:name="_Toc161249851"/>
      <w:bookmarkStart w:id="81" w:name="_Toc161249953"/>
      <w:bookmarkStart w:id="82" w:name="_Toc161252188"/>
      <w:bookmarkStart w:id="83" w:name="_Toc168225905"/>
      <w:bookmarkStart w:id="84" w:name="_Toc169606377"/>
      <w:bookmarkStart w:id="85" w:name="_Toc169606623"/>
      <w:bookmarkStart w:id="86" w:name="_Toc170077498"/>
      <w:bookmarkStart w:id="87" w:name="_Toc171970456"/>
      <w:r w:rsidRPr="00663986">
        <w:rPr>
          <w:rFonts w:ascii="Times New Roman" w:hAnsi="Times New Roman" w:cs="Times New Roman"/>
          <w:sz w:val="24"/>
          <w:szCs w:val="24"/>
          <w:lang w:val="sv-SE"/>
        </w:rPr>
        <w:t xml:space="preserve">Tabel 3. </w:t>
      </w:r>
      <w:r w:rsidRPr="00206E96">
        <w:rPr>
          <w:rFonts w:ascii="Times New Roman" w:hAnsi="Times New Roman" w:cs="Times New Roman"/>
          <w:sz w:val="24"/>
          <w:szCs w:val="24"/>
        </w:rPr>
        <w:fldChar w:fldCharType="begin"/>
      </w:r>
      <w:r w:rsidRPr="00663986">
        <w:rPr>
          <w:rFonts w:ascii="Times New Roman" w:hAnsi="Times New Roman" w:cs="Times New Roman"/>
          <w:sz w:val="24"/>
          <w:szCs w:val="24"/>
          <w:lang w:val="sv-SE"/>
        </w:rPr>
        <w:instrText xml:space="preserve"> SEQ Tabel_3. \* ARABIC </w:instrText>
      </w:r>
      <w:r w:rsidRPr="00206E96">
        <w:rPr>
          <w:rFonts w:ascii="Times New Roman" w:hAnsi="Times New Roman" w:cs="Times New Roman"/>
          <w:sz w:val="24"/>
          <w:szCs w:val="24"/>
        </w:rPr>
        <w:fldChar w:fldCharType="separate"/>
      </w:r>
      <w:r>
        <w:rPr>
          <w:rFonts w:ascii="Times New Roman" w:hAnsi="Times New Roman" w:cs="Times New Roman"/>
          <w:noProof/>
          <w:sz w:val="24"/>
          <w:szCs w:val="24"/>
          <w:lang w:val="sv-SE"/>
        </w:rPr>
        <w:t>4</w:t>
      </w:r>
      <w:r w:rsidRPr="00206E96">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Pernyataan angket tata krama pergaulan</w:t>
      </w:r>
      <w:bookmarkEnd w:id="80"/>
      <w:bookmarkEnd w:id="81"/>
      <w:bookmarkEnd w:id="82"/>
      <w:bookmarkEnd w:id="83"/>
      <w:bookmarkEnd w:id="84"/>
      <w:bookmarkEnd w:id="85"/>
      <w:bookmarkEnd w:id="86"/>
      <w:bookmarkEnd w:id="87"/>
    </w:p>
    <w:tbl>
      <w:tblPr>
        <w:tblStyle w:val="TableGrid"/>
        <w:tblW w:w="6930" w:type="dxa"/>
        <w:tblInd w:w="720" w:type="dxa"/>
        <w:tblLook w:val="04A0" w:firstRow="1" w:lastRow="0" w:firstColumn="1" w:lastColumn="0" w:noHBand="0" w:noVBand="1"/>
      </w:tblPr>
      <w:tblGrid>
        <w:gridCol w:w="549"/>
        <w:gridCol w:w="3627"/>
        <w:gridCol w:w="526"/>
        <w:gridCol w:w="408"/>
        <w:gridCol w:w="540"/>
        <w:gridCol w:w="650"/>
        <w:gridCol w:w="630"/>
      </w:tblGrid>
      <w:tr w:rsidR="005A7F84" w14:paraId="27E775E4" w14:textId="77777777" w:rsidTr="0099043B">
        <w:trPr>
          <w:trHeight w:val="552"/>
        </w:trPr>
        <w:tc>
          <w:tcPr>
            <w:tcW w:w="551" w:type="dxa"/>
            <w:vMerge w:val="restart"/>
            <w:vAlign w:val="center"/>
          </w:tcPr>
          <w:p w14:paraId="1332EDA0" w14:textId="77777777" w:rsidR="005A7F84" w:rsidRDefault="005A7F84" w:rsidP="0099043B">
            <w:pPr>
              <w:pStyle w:val="ListParagraph"/>
              <w:spacing w:line="480" w:lineRule="auto"/>
              <w:ind w:left="0"/>
              <w:jc w:val="center"/>
              <w:rPr>
                <w:rFonts w:ascii="Times New Roman" w:hAnsi="Times New Roman" w:cs="Times New Roman"/>
                <w:sz w:val="24"/>
                <w:szCs w:val="24"/>
              </w:rPr>
            </w:pPr>
            <w:bookmarkStart w:id="88" w:name="_Hlk158473674"/>
            <w:r>
              <w:rPr>
                <w:rFonts w:ascii="Times New Roman" w:hAnsi="Times New Roman" w:cs="Times New Roman"/>
                <w:sz w:val="24"/>
                <w:szCs w:val="24"/>
              </w:rPr>
              <w:t>No</w:t>
            </w:r>
          </w:p>
        </w:tc>
        <w:tc>
          <w:tcPr>
            <w:tcW w:w="3722" w:type="dxa"/>
            <w:vMerge w:val="restart"/>
            <w:vAlign w:val="center"/>
          </w:tcPr>
          <w:p w14:paraId="23D2D43D"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Pernyataan</w:t>
            </w:r>
          </w:p>
        </w:tc>
        <w:tc>
          <w:tcPr>
            <w:tcW w:w="2657" w:type="dxa"/>
            <w:gridSpan w:val="5"/>
            <w:vAlign w:val="center"/>
          </w:tcPr>
          <w:p w14:paraId="6A24FC1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Pilihan Jawaban</w:t>
            </w:r>
          </w:p>
        </w:tc>
      </w:tr>
      <w:tr w:rsidR="005A7F84" w14:paraId="4F934F65" w14:textId="77777777" w:rsidTr="0099043B">
        <w:trPr>
          <w:trHeight w:val="144"/>
        </w:trPr>
        <w:tc>
          <w:tcPr>
            <w:tcW w:w="551" w:type="dxa"/>
            <w:vMerge/>
            <w:vAlign w:val="center"/>
          </w:tcPr>
          <w:p w14:paraId="75A27182" w14:textId="77777777" w:rsidR="005A7F84" w:rsidRDefault="005A7F84" w:rsidP="0099043B">
            <w:pPr>
              <w:pStyle w:val="ListParagraph"/>
              <w:spacing w:line="480" w:lineRule="auto"/>
              <w:ind w:left="0"/>
              <w:jc w:val="center"/>
              <w:rPr>
                <w:rFonts w:ascii="Times New Roman" w:hAnsi="Times New Roman" w:cs="Times New Roman"/>
                <w:sz w:val="24"/>
                <w:szCs w:val="24"/>
              </w:rPr>
            </w:pPr>
          </w:p>
        </w:tc>
        <w:tc>
          <w:tcPr>
            <w:tcW w:w="3722" w:type="dxa"/>
            <w:vMerge/>
          </w:tcPr>
          <w:p w14:paraId="73E98594"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28" w:type="dxa"/>
            <w:vAlign w:val="center"/>
          </w:tcPr>
          <w:p w14:paraId="60B67A9F"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411" w:type="dxa"/>
            <w:vAlign w:val="center"/>
          </w:tcPr>
          <w:p w14:paraId="538B095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540" w:type="dxa"/>
            <w:vAlign w:val="center"/>
          </w:tcPr>
          <w:p w14:paraId="17F237CF"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RR</w:t>
            </w:r>
          </w:p>
        </w:tc>
        <w:tc>
          <w:tcPr>
            <w:tcW w:w="658" w:type="dxa"/>
            <w:vAlign w:val="center"/>
          </w:tcPr>
          <w:p w14:paraId="4253B493"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520" w:type="dxa"/>
          </w:tcPr>
          <w:p w14:paraId="204343F8"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r>
      <w:tr w:rsidR="005A7F84" w:rsidRPr="000F47FC" w14:paraId="34A55FDE" w14:textId="77777777" w:rsidTr="0099043B">
        <w:trPr>
          <w:trHeight w:val="1092"/>
        </w:trPr>
        <w:tc>
          <w:tcPr>
            <w:tcW w:w="551" w:type="dxa"/>
            <w:vAlign w:val="center"/>
          </w:tcPr>
          <w:p w14:paraId="6159A86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3722" w:type="dxa"/>
          </w:tcPr>
          <w:p w14:paraId="479EB25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Apabila ada tugas dari guru, saya mengumpulkan tugas tepat waktu </w:t>
            </w:r>
          </w:p>
        </w:tc>
        <w:tc>
          <w:tcPr>
            <w:tcW w:w="528" w:type="dxa"/>
          </w:tcPr>
          <w:p w14:paraId="2E2D7B0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21D625F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2F7C68A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52C881C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1285DD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D66C0E4" w14:textId="77777777" w:rsidTr="0099043B">
        <w:trPr>
          <w:trHeight w:val="1104"/>
        </w:trPr>
        <w:tc>
          <w:tcPr>
            <w:tcW w:w="551" w:type="dxa"/>
            <w:vAlign w:val="center"/>
          </w:tcPr>
          <w:p w14:paraId="475BA23D"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722" w:type="dxa"/>
          </w:tcPr>
          <w:p w14:paraId="216BC8C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menghargai perbedaan pendapat antara saya dengan teman</w:t>
            </w:r>
          </w:p>
        </w:tc>
        <w:tc>
          <w:tcPr>
            <w:tcW w:w="528" w:type="dxa"/>
          </w:tcPr>
          <w:p w14:paraId="3F02C3E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68232D1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2884DA7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0BBCDEC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67BBDEF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16753D0D" w14:textId="77777777" w:rsidTr="0099043B">
        <w:trPr>
          <w:trHeight w:val="1104"/>
        </w:trPr>
        <w:tc>
          <w:tcPr>
            <w:tcW w:w="551" w:type="dxa"/>
            <w:vAlign w:val="center"/>
          </w:tcPr>
          <w:p w14:paraId="5A02C60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722" w:type="dxa"/>
          </w:tcPr>
          <w:p w14:paraId="3773637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melakukan perilaku sindir menyindir apabila teman saya berbuat kesalahan</w:t>
            </w:r>
          </w:p>
        </w:tc>
        <w:tc>
          <w:tcPr>
            <w:tcW w:w="528" w:type="dxa"/>
          </w:tcPr>
          <w:p w14:paraId="60BBA82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1A2F4E9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23E6CFF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8C44FA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4E2FAFB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9ABCFCC" w14:textId="77777777" w:rsidTr="0099043B">
        <w:trPr>
          <w:trHeight w:val="1092"/>
        </w:trPr>
        <w:tc>
          <w:tcPr>
            <w:tcW w:w="551" w:type="dxa"/>
            <w:vAlign w:val="center"/>
          </w:tcPr>
          <w:p w14:paraId="2AB3E45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722" w:type="dxa"/>
          </w:tcPr>
          <w:p w14:paraId="524B44B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memperlakukan teman sekelas dengan ramah</w:t>
            </w:r>
          </w:p>
        </w:tc>
        <w:tc>
          <w:tcPr>
            <w:tcW w:w="528" w:type="dxa"/>
          </w:tcPr>
          <w:p w14:paraId="2C98881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2A978C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6A8B3A6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A4BEEE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4E193FA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68B0B09" w14:textId="77777777" w:rsidTr="0099043B">
        <w:trPr>
          <w:trHeight w:val="1104"/>
        </w:trPr>
        <w:tc>
          <w:tcPr>
            <w:tcW w:w="551" w:type="dxa"/>
            <w:vAlign w:val="center"/>
          </w:tcPr>
          <w:p w14:paraId="0F4F8EB1"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722" w:type="dxa"/>
          </w:tcPr>
          <w:p w14:paraId="7A21DE0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lebih memilih tiduran daripada berbicara dengan teman kelas</w:t>
            </w:r>
          </w:p>
        </w:tc>
        <w:tc>
          <w:tcPr>
            <w:tcW w:w="528" w:type="dxa"/>
          </w:tcPr>
          <w:p w14:paraId="004EFE6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182325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2AD2490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047E7A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418F03A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FCC92C2" w14:textId="77777777" w:rsidTr="0099043B">
        <w:trPr>
          <w:trHeight w:val="1104"/>
        </w:trPr>
        <w:tc>
          <w:tcPr>
            <w:tcW w:w="551" w:type="dxa"/>
            <w:vAlign w:val="center"/>
          </w:tcPr>
          <w:p w14:paraId="3F33200D"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p w14:paraId="27616D03" w14:textId="77777777" w:rsidR="005A7F84" w:rsidRDefault="005A7F84" w:rsidP="0099043B">
            <w:pPr>
              <w:pStyle w:val="ListParagraph"/>
              <w:spacing w:line="480" w:lineRule="auto"/>
              <w:ind w:left="0"/>
              <w:jc w:val="center"/>
              <w:rPr>
                <w:rFonts w:ascii="Times New Roman" w:hAnsi="Times New Roman" w:cs="Times New Roman"/>
                <w:sz w:val="24"/>
                <w:szCs w:val="24"/>
              </w:rPr>
            </w:pPr>
          </w:p>
        </w:tc>
        <w:tc>
          <w:tcPr>
            <w:tcW w:w="3722" w:type="dxa"/>
          </w:tcPr>
          <w:p w14:paraId="5F9FE13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menggunakan bahasa ibu ketika berbicara dengan guru</w:t>
            </w:r>
          </w:p>
        </w:tc>
        <w:tc>
          <w:tcPr>
            <w:tcW w:w="528" w:type="dxa"/>
          </w:tcPr>
          <w:p w14:paraId="138F954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065EBBA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7B50EC7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A8CC7C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35D8233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5AA5FD1" w14:textId="77777777" w:rsidTr="0099043B">
        <w:trPr>
          <w:trHeight w:val="1104"/>
        </w:trPr>
        <w:tc>
          <w:tcPr>
            <w:tcW w:w="551" w:type="dxa"/>
            <w:vAlign w:val="center"/>
          </w:tcPr>
          <w:p w14:paraId="2626EDC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722" w:type="dxa"/>
          </w:tcPr>
          <w:p w14:paraId="3E7CA1D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lebih suka menggunakan bahasa bebas di lingkungan sekolah</w:t>
            </w:r>
          </w:p>
        </w:tc>
        <w:tc>
          <w:tcPr>
            <w:tcW w:w="528" w:type="dxa"/>
          </w:tcPr>
          <w:p w14:paraId="4E5997E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5E269C1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0A3E15C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0AD5AEA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429A548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76B7DBCA" w14:textId="77777777" w:rsidTr="0099043B">
        <w:trPr>
          <w:trHeight w:val="1104"/>
        </w:trPr>
        <w:tc>
          <w:tcPr>
            <w:tcW w:w="551" w:type="dxa"/>
            <w:vAlign w:val="center"/>
          </w:tcPr>
          <w:p w14:paraId="642AB06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722" w:type="dxa"/>
          </w:tcPr>
          <w:p w14:paraId="54BEA40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lebih memilih bergosip dengan teman – teman ketika sedang jam kosong</w:t>
            </w:r>
          </w:p>
        </w:tc>
        <w:tc>
          <w:tcPr>
            <w:tcW w:w="528" w:type="dxa"/>
          </w:tcPr>
          <w:p w14:paraId="30A7925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27A6A9E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3FD05AD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739706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3199DCC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4900492F" w14:textId="77777777" w:rsidTr="0099043B">
        <w:trPr>
          <w:trHeight w:val="1104"/>
        </w:trPr>
        <w:tc>
          <w:tcPr>
            <w:tcW w:w="551" w:type="dxa"/>
            <w:vAlign w:val="center"/>
          </w:tcPr>
          <w:p w14:paraId="0677CD3F"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722" w:type="dxa"/>
          </w:tcPr>
          <w:p w14:paraId="3D099CE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mematuhi peraturan sekolah dengan baik</w:t>
            </w:r>
          </w:p>
        </w:tc>
        <w:tc>
          <w:tcPr>
            <w:tcW w:w="528" w:type="dxa"/>
          </w:tcPr>
          <w:p w14:paraId="34D58B3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F4B488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062B153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DD9268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4EA91E6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5888C321" w14:textId="77777777" w:rsidTr="0099043B">
        <w:trPr>
          <w:trHeight w:val="1092"/>
        </w:trPr>
        <w:tc>
          <w:tcPr>
            <w:tcW w:w="551" w:type="dxa"/>
            <w:vAlign w:val="center"/>
          </w:tcPr>
          <w:p w14:paraId="2B045BE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3722" w:type="dxa"/>
          </w:tcPr>
          <w:p w14:paraId="61467FD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berbicara sopan kepada semua siswa di sekolah</w:t>
            </w:r>
          </w:p>
        </w:tc>
        <w:tc>
          <w:tcPr>
            <w:tcW w:w="528" w:type="dxa"/>
          </w:tcPr>
          <w:p w14:paraId="68A41E0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B21874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504E9AB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292FB2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0BB9233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06FBFE0A" w14:textId="77777777" w:rsidTr="0099043B">
        <w:trPr>
          <w:trHeight w:val="1104"/>
        </w:trPr>
        <w:tc>
          <w:tcPr>
            <w:tcW w:w="551" w:type="dxa"/>
            <w:vAlign w:val="center"/>
          </w:tcPr>
          <w:p w14:paraId="11B2B42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722" w:type="dxa"/>
          </w:tcPr>
          <w:p w14:paraId="0FB572D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menggunakan seragam sekolah sesuai aturan</w:t>
            </w:r>
          </w:p>
        </w:tc>
        <w:tc>
          <w:tcPr>
            <w:tcW w:w="528" w:type="dxa"/>
          </w:tcPr>
          <w:p w14:paraId="3F02761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5C78689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1250E00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43AEC2A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226E92A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4EBD62F" w14:textId="77777777" w:rsidTr="0099043B">
        <w:trPr>
          <w:trHeight w:val="1104"/>
        </w:trPr>
        <w:tc>
          <w:tcPr>
            <w:tcW w:w="551" w:type="dxa"/>
            <w:vAlign w:val="center"/>
          </w:tcPr>
          <w:p w14:paraId="0C4D670E"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722" w:type="dxa"/>
          </w:tcPr>
          <w:p w14:paraId="1077380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Terkadang saya lupa mengucapkan kata terima kasih, maaf dan tolong</w:t>
            </w:r>
          </w:p>
        </w:tc>
        <w:tc>
          <w:tcPr>
            <w:tcW w:w="528" w:type="dxa"/>
          </w:tcPr>
          <w:p w14:paraId="48ACA03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218AF84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6B63B2A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AC8A77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2ECDB6D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BCB6CFC" w14:textId="77777777" w:rsidTr="0099043B">
        <w:trPr>
          <w:trHeight w:val="1104"/>
        </w:trPr>
        <w:tc>
          <w:tcPr>
            <w:tcW w:w="551" w:type="dxa"/>
            <w:vAlign w:val="center"/>
          </w:tcPr>
          <w:p w14:paraId="06848386"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3722" w:type="dxa"/>
          </w:tcPr>
          <w:p w14:paraId="24B652DF" w14:textId="77777777" w:rsidR="005A7F84" w:rsidRPr="00663986" w:rsidRDefault="005A7F84" w:rsidP="0099043B">
            <w:pPr>
              <w:spacing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dengan sengaja melakukan tindakan kecurangan dalam mengerjakan ujian</w:t>
            </w:r>
          </w:p>
        </w:tc>
        <w:tc>
          <w:tcPr>
            <w:tcW w:w="528" w:type="dxa"/>
          </w:tcPr>
          <w:p w14:paraId="0195E86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6F01F53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3928F62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377296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3D7B3C7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4BE398C1" w14:textId="77777777" w:rsidTr="0099043B">
        <w:trPr>
          <w:trHeight w:val="1104"/>
        </w:trPr>
        <w:tc>
          <w:tcPr>
            <w:tcW w:w="551" w:type="dxa"/>
            <w:vAlign w:val="center"/>
          </w:tcPr>
          <w:p w14:paraId="0620CB8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3722" w:type="dxa"/>
          </w:tcPr>
          <w:p w14:paraId="332CB49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Ketika saya marah kadang mengucapkan kata kasar</w:t>
            </w:r>
          </w:p>
        </w:tc>
        <w:tc>
          <w:tcPr>
            <w:tcW w:w="528" w:type="dxa"/>
          </w:tcPr>
          <w:p w14:paraId="5517CCD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0D19DD0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3440FA4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BCD8FF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5818D65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655B9F8D" w14:textId="77777777" w:rsidTr="0099043B">
        <w:trPr>
          <w:trHeight w:val="1092"/>
        </w:trPr>
        <w:tc>
          <w:tcPr>
            <w:tcW w:w="551" w:type="dxa"/>
            <w:vAlign w:val="center"/>
          </w:tcPr>
          <w:p w14:paraId="7567F316"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3722" w:type="dxa"/>
          </w:tcPr>
          <w:p w14:paraId="2FE57E1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Ketika meninggalkan kelas, saya tidak pernah meminta ijin kepada guru</w:t>
            </w:r>
          </w:p>
        </w:tc>
        <w:tc>
          <w:tcPr>
            <w:tcW w:w="528" w:type="dxa"/>
          </w:tcPr>
          <w:p w14:paraId="12221B6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418143D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17143C4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E59AAA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50F5160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14:paraId="5B736908" w14:textId="77777777" w:rsidTr="0099043B">
        <w:trPr>
          <w:trHeight w:val="1104"/>
        </w:trPr>
        <w:tc>
          <w:tcPr>
            <w:tcW w:w="551" w:type="dxa"/>
            <w:vAlign w:val="center"/>
          </w:tcPr>
          <w:p w14:paraId="0704D23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16.</w:t>
            </w:r>
          </w:p>
        </w:tc>
        <w:tc>
          <w:tcPr>
            <w:tcW w:w="3722" w:type="dxa"/>
          </w:tcPr>
          <w:p w14:paraId="5F017AB2" w14:textId="77777777" w:rsidR="005A7F84" w:rsidRPr="000B02FB" w:rsidRDefault="005A7F84" w:rsidP="0099043B">
            <w:pPr>
              <w:pStyle w:val="ListParagraph"/>
              <w:spacing w:line="480" w:lineRule="auto"/>
              <w:ind w:left="0"/>
              <w:jc w:val="both"/>
              <w:rPr>
                <w:rFonts w:ascii="Times New Roman" w:hAnsi="Times New Roman" w:cs="Times New Roman"/>
                <w:sz w:val="24"/>
                <w:szCs w:val="24"/>
              </w:rPr>
            </w:pPr>
            <w:r w:rsidRPr="000B02FB">
              <w:rPr>
                <w:rFonts w:ascii="Times New Roman" w:hAnsi="Times New Roman" w:cs="Times New Roman"/>
                <w:sz w:val="24"/>
                <w:szCs w:val="24"/>
              </w:rPr>
              <w:t xml:space="preserve">Saya </w:t>
            </w:r>
            <w:r>
              <w:rPr>
                <w:rFonts w:ascii="Times New Roman" w:hAnsi="Times New Roman" w:cs="Times New Roman"/>
                <w:sz w:val="24"/>
                <w:szCs w:val="24"/>
              </w:rPr>
              <w:t>memberikan bantuan kepada teman yang membutuhkan</w:t>
            </w:r>
          </w:p>
        </w:tc>
        <w:tc>
          <w:tcPr>
            <w:tcW w:w="528" w:type="dxa"/>
          </w:tcPr>
          <w:p w14:paraId="56CCDC06"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411" w:type="dxa"/>
          </w:tcPr>
          <w:p w14:paraId="0C21B876"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40" w:type="dxa"/>
          </w:tcPr>
          <w:p w14:paraId="04AE3806"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658" w:type="dxa"/>
          </w:tcPr>
          <w:p w14:paraId="2AA7F7A7"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20" w:type="dxa"/>
          </w:tcPr>
          <w:p w14:paraId="08D4815C" w14:textId="77777777" w:rsidR="005A7F84" w:rsidRDefault="005A7F84" w:rsidP="0099043B">
            <w:pPr>
              <w:pStyle w:val="ListParagraph"/>
              <w:spacing w:line="480" w:lineRule="auto"/>
              <w:ind w:left="0"/>
              <w:jc w:val="both"/>
              <w:rPr>
                <w:rFonts w:ascii="Times New Roman" w:hAnsi="Times New Roman" w:cs="Times New Roman"/>
                <w:sz w:val="24"/>
                <w:szCs w:val="24"/>
              </w:rPr>
            </w:pPr>
          </w:p>
        </w:tc>
      </w:tr>
      <w:tr w:rsidR="005A7F84" w:rsidRPr="000F47FC" w14:paraId="6219F437" w14:textId="77777777" w:rsidTr="0099043B">
        <w:trPr>
          <w:trHeight w:val="1104"/>
        </w:trPr>
        <w:tc>
          <w:tcPr>
            <w:tcW w:w="551" w:type="dxa"/>
            <w:vAlign w:val="center"/>
          </w:tcPr>
          <w:p w14:paraId="7591441A"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3722" w:type="dxa"/>
          </w:tcPr>
          <w:p w14:paraId="60EE7E5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pernah mengejek atau mencemooh teman sekelas</w:t>
            </w:r>
          </w:p>
        </w:tc>
        <w:tc>
          <w:tcPr>
            <w:tcW w:w="528" w:type="dxa"/>
          </w:tcPr>
          <w:p w14:paraId="3872F62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2D590DE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4C764BE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14B9F1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D23D11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1BA28B11" w14:textId="77777777" w:rsidTr="0099043B">
        <w:trPr>
          <w:trHeight w:val="1104"/>
        </w:trPr>
        <w:tc>
          <w:tcPr>
            <w:tcW w:w="551" w:type="dxa"/>
            <w:vAlign w:val="center"/>
          </w:tcPr>
          <w:p w14:paraId="18BAC21E"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18.</w:t>
            </w:r>
          </w:p>
        </w:tc>
        <w:tc>
          <w:tcPr>
            <w:tcW w:w="3722" w:type="dxa"/>
          </w:tcPr>
          <w:p w14:paraId="4FB5AE1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tidak mudah bergaul dengan  orang lain</w:t>
            </w:r>
          </w:p>
        </w:tc>
        <w:tc>
          <w:tcPr>
            <w:tcW w:w="528" w:type="dxa"/>
          </w:tcPr>
          <w:p w14:paraId="07E4CD9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6FAF47B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325FCE2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207402A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1D95EC9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67B21AB9" w14:textId="77777777" w:rsidTr="0099043B">
        <w:trPr>
          <w:trHeight w:val="1104"/>
        </w:trPr>
        <w:tc>
          <w:tcPr>
            <w:tcW w:w="551" w:type="dxa"/>
            <w:vAlign w:val="center"/>
          </w:tcPr>
          <w:p w14:paraId="45BDCAB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19.</w:t>
            </w:r>
          </w:p>
        </w:tc>
        <w:tc>
          <w:tcPr>
            <w:tcW w:w="3722" w:type="dxa"/>
          </w:tcPr>
          <w:p w14:paraId="1D16A98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tidak perduli dengan permasalahan yang dihadapi orang lain</w:t>
            </w:r>
          </w:p>
        </w:tc>
        <w:tc>
          <w:tcPr>
            <w:tcW w:w="528" w:type="dxa"/>
          </w:tcPr>
          <w:p w14:paraId="0972216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A77DD8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6379987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4ADA2D8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2F122F6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14:paraId="45D42BE2" w14:textId="77777777" w:rsidTr="0099043B">
        <w:trPr>
          <w:trHeight w:val="1104"/>
        </w:trPr>
        <w:tc>
          <w:tcPr>
            <w:tcW w:w="551" w:type="dxa"/>
            <w:vAlign w:val="center"/>
          </w:tcPr>
          <w:p w14:paraId="36B818E7"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3722" w:type="dxa"/>
          </w:tcPr>
          <w:p w14:paraId="4FA02CC2" w14:textId="77777777" w:rsidR="005A7F84" w:rsidRPr="000B02FB" w:rsidRDefault="005A7F84" w:rsidP="0099043B">
            <w:pPr>
              <w:pStyle w:val="ListParagraph"/>
              <w:spacing w:line="480" w:lineRule="auto"/>
              <w:ind w:left="0"/>
              <w:jc w:val="both"/>
              <w:rPr>
                <w:rFonts w:ascii="Times New Roman" w:hAnsi="Times New Roman" w:cs="Times New Roman"/>
                <w:sz w:val="24"/>
                <w:szCs w:val="24"/>
              </w:rPr>
            </w:pPr>
            <w:r w:rsidRPr="000B02FB">
              <w:rPr>
                <w:rFonts w:ascii="Times New Roman" w:hAnsi="Times New Roman" w:cs="Times New Roman"/>
                <w:sz w:val="24"/>
                <w:szCs w:val="24"/>
              </w:rPr>
              <w:t xml:space="preserve">Saya </w:t>
            </w:r>
            <w:r>
              <w:rPr>
                <w:rFonts w:ascii="Times New Roman" w:hAnsi="Times New Roman" w:cs="Times New Roman"/>
                <w:sz w:val="24"/>
                <w:szCs w:val="24"/>
              </w:rPr>
              <w:t>membantu teman ketika dia membutuhkan bantuan saya</w:t>
            </w:r>
          </w:p>
        </w:tc>
        <w:tc>
          <w:tcPr>
            <w:tcW w:w="528" w:type="dxa"/>
          </w:tcPr>
          <w:p w14:paraId="4EE1FC52"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411" w:type="dxa"/>
          </w:tcPr>
          <w:p w14:paraId="4E99BA91"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40" w:type="dxa"/>
          </w:tcPr>
          <w:p w14:paraId="7A973246"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658" w:type="dxa"/>
          </w:tcPr>
          <w:p w14:paraId="1570B353"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20" w:type="dxa"/>
          </w:tcPr>
          <w:p w14:paraId="1F9C2F6D" w14:textId="77777777" w:rsidR="005A7F84" w:rsidRDefault="005A7F84" w:rsidP="0099043B">
            <w:pPr>
              <w:pStyle w:val="ListParagraph"/>
              <w:spacing w:line="480" w:lineRule="auto"/>
              <w:ind w:left="0"/>
              <w:jc w:val="both"/>
              <w:rPr>
                <w:rFonts w:ascii="Times New Roman" w:hAnsi="Times New Roman" w:cs="Times New Roman"/>
                <w:sz w:val="24"/>
                <w:szCs w:val="24"/>
              </w:rPr>
            </w:pPr>
          </w:p>
        </w:tc>
      </w:tr>
      <w:tr w:rsidR="005A7F84" w:rsidRPr="000F47FC" w14:paraId="7AEDB315" w14:textId="77777777" w:rsidTr="0099043B">
        <w:trPr>
          <w:trHeight w:val="1092"/>
        </w:trPr>
        <w:tc>
          <w:tcPr>
            <w:tcW w:w="551" w:type="dxa"/>
            <w:vAlign w:val="center"/>
          </w:tcPr>
          <w:p w14:paraId="77A45B4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3722" w:type="dxa"/>
          </w:tcPr>
          <w:p w14:paraId="774EE5B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membungkukan badan ketika berjalan di depan orang yang lebih tua</w:t>
            </w:r>
          </w:p>
        </w:tc>
        <w:tc>
          <w:tcPr>
            <w:tcW w:w="528" w:type="dxa"/>
          </w:tcPr>
          <w:p w14:paraId="28CFBAC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443C622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5B8DEBB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E99009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EB82EF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09A263B" w14:textId="77777777" w:rsidTr="0099043B">
        <w:trPr>
          <w:trHeight w:val="1104"/>
        </w:trPr>
        <w:tc>
          <w:tcPr>
            <w:tcW w:w="551" w:type="dxa"/>
            <w:vAlign w:val="center"/>
          </w:tcPr>
          <w:p w14:paraId="0BFC1D40"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22.</w:t>
            </w:r>
          </w:p>
        </w:tc>
        <w:tc>
          <w:tcPr>
            <w:tcW w:w="3722" w:type="dxa"/>
          </w:tcPr>
          <w:p w14:paraId="61FAD40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merasa senang ketika mempunyai banyak teman</w:t>
            </w:r>
          </w:p>
        </w:tc>
        <w:tc>
          <w:tcPr>
            <w:tcW w:w="528" w:type="dxa"/>
          </w:tcPr>
          <w:p w14:paraId="6EA4D7B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44F4C37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7CFBEF1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8113CE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85A05B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191971FB" w14:textId="77777777" w:rsidTr="0099043B">
        <w:trPr>
          <w:trHeight w:val="1104"/>
        </w:trPr>
        <w:tc>
          <w:tcPr>
            <w:tcW w:w="551" w:type="dxa"/>
            <w:vAlign w:val="center"/>
          </w:tcPr>
          <w:p w14:paraId="24B97CE0"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3722" w:type="dxa"/>
          </w:tcPr>
          <w:p w14:paraId="7AF8763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menghormati privasi dan kehidupan pribadi teman kelas</w:t>
            </w:r>
          </w:p>
        </w:tc>
        <w:tc>
          <w:tcPr>
            <w:tcW w:w="528" w:type="dxa"/>
          </w:tcPr>
          <w:p w14:paraId="28DCEC5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3E63618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05A254E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FA03DB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016BA15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B9FF81E" w14:textId="77777777" w:rsidTr="0099043B">
        <w:trPr>
          <w:trHeight w:val="1104"/>
        </w:trPr>
        <w:tc>
          <w:tcPr>
            <w:tcW w:w="551" w:type="dxa"/>
            <w:vAlign w:val="center"/>
          </w:tcPr>
          <w:p w14:paraId="003668D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24.</w:t>
            </w:r>
          </w:p>
        </w:tc>
        <w:tc>
          <w:tcPr>
            <w:tcW w:w="3722" w:type="dxa"/>
          </w:tcPr>
          <w:p w14:paraId="4260464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pernah mengikuti layanan konseling kelompok di sekolah</w:t>
            </w:r>
          </w:p>
        </w:tc>
        <w:tc>
          <w:tcPr>
            <w:tcW w:w="528" w:type="dxa"/>
          </w:tcPr>
          <w:p w14:paraId="0275B96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95752A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260BAD0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28F927B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975EA0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BE70ECE" w14:textId="77777777" w:rsidTr="0099043B">
        <w:trPr>
          <w:trHeight w:val="1104"/>
        </w:trPr>
        <w:tc>
          <w:tcPr>
            <w:tcW w:w="551" w:type="dxa"/>
            <w:vAlign w:val="center"/>
          </w:tcPr>
          <w:p w14:paraId="02FE6E32"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3722" w:type="dxa"/>
          </w:tcPr>
          <w:p w14:paraId="75D618B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selalu semangat mengikuti layanan konseling kelompok</w:t>
            </w:r>
          </w:p>
        </w:tc>
        <w:tc>
          <w:tcPr>
            <w:tcW w:w="528" w:type="dxa"/>
          </w:tcPr>
          <w:p w14:paraId="317F89F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04DD876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41A041C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C07399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C3943B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71F8259D" w14:textId="77777777" w:rsidTr="0099043B">
        <w:trPr>
          <w:trHeight w:val="1092"/>
        </w:trPr>
        <w:tc>
          <w:tcPr>
            <w:tcW w:w="551" w:type="dxa"/>
            <w:vAlign w:val="center"/>
          </w:tcPr>
          <w:p w14:paraId="2A2FDA8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3722" w:type="dxa"/>
          </w:tcPr>
          <w:p w14:paraId="08DEC01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Layanan konseling kelompok membuat saya lebih terbuka</w:t>
            </w:r>
          </w:p>
        </w:tc>
        <w:tc>
          <w:tcPr>
            <w:tcW w:w="528" w:type="dxa"/>
          </w:tcPr>
          <w:p w14:paraId="647BE66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0043ED0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48E8913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1D18A26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551A6DE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14:paraId="01F26D70" w14:textId="77777777" w:rsidTr="0099043B">
        <w:trPr>
          <w:trHeight w:val="1104"/>
        </w:trPr>
        <w:tc>
          <w:tcPr>
            <w:tcW w:w="551" w:type="dxa"/>
            <w:vAlign w:val="center"/>
          </w:tcPr>
          <w:p w14:paraId="57C7F64A"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27.</w:t>
            </w:r>
          </w:p>
        </w:tc>
        <w:tc>
          <w:tcPr>
            <w:tcW w:w="3722" w:type="dxa"/>
          </w:tcPr>
          <w:p w14:paraId="2D405145" w14:textId="77777777" w:rsidR="005A7F84" w:rsidRPr="000B02FB" w:rsidRDefault="005A7F84" w:rsidP="0099043B">
            <w:pPr>
              <w:pStyle w:val="ListParagraph"/>
              <w:spacing w:line="480" w:lineRule="auto"/>
              <w:ind w:left="0"/>
              <w:jc w:val="both"/>
              <w:rPr>
                <w:rFonts w:ascii="Times New Roman" w:hAnsi="Times New Roman" w:cs="Times New Roman"/>
                <w:sz w:val="24"/>
                <w:szCs w:val="24"/>
              </w:rPr>
            </w:pPr>
            <w:r w:rsidRPr="00D079C4">
              <w:rPr>
                <w:rFonts w:ascii="Times New Roman" w:hAnsi="Times New Roman" w:cs="Times New Roman"/>
                <w:sz w:val="24"/>
                <w:szCs w:val="24"/>
              </w:rPr>
              <w:t>Saya menjawab seluruh pertanyaan dalam layanan konseling kelompok</w:t>
            </w:r>
          </w:p>
        </w:tc>
        <w:tc>
          <w:tcPr>
            <w:tcW w:w="528" w:type="dxa"/>
          </w:tcPr>
          <w:p w14:paraId="177A9C7C"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411" w:type="dxa"/>
          </w:tcPr>
          <w:p w14:paraId="55D20169"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40" w:type="dxa"/>
          </w:tcPr>
          <w:p w14:paraId="748CF41B"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658" w:type="dxa"/>
          </w:tcPr>
          <w:p w14:paraId="5E7D9D47" w14:textId="77777777" w:rsidR="005A7F84" w:rsidRDefault="005A7F84" w:rsidP="0099043B">
            <w:pPr>
              <w:pStyle w:val="ListParagraph"/>
              <w:spacing w:line="480" w:lineRule="auto"/>
              <w:ind w:left="0"/>
              <w:jc w:val="both"/>
              <w:rPr>
                <w:rFonts w:ascii="Times New Roman" w:hAnsi="Times New Roman" w:cs="Times New Roman"/>
                <w:sz w:val="24"/>
                <w:szCs w:val="24"/>
              </w:rPr>
            </w:pPr>
          </w:p>
        </w:tc>
        <w:tc>
          <w:tcPr>
            <w:tcW w:w="520" w:type="dxa"/>
          </w:tcPr>
          <w:p w14:paraId="1407952C" w14:textId="77777777" w:rsidR="005A7F84" w:rsidRDefault="005A7F84" w:rsidP="0099043B">
            <w:pPr>
              <w:pStyle w:val="ListParagraph"/>
              <w:spacing w:line="480" w:lineRule="auto"/>
              <w:ind w:left="0"/>
              <w:jc w:val="both"/>
              <w:rPr>
                <w:rFonts w:ascii="Times New Roman" w:hAnsi="Times New Roman" w:cs="Times New Roman"/>
                <w:sz w:val="24"/>
                <w:szCs w:val="24"/>
              </w:rPr>
            </w:pPr>
          </w:p>
        </w:tc>
      </w:tr>
      <w:tr w:rsidR="005A7F84" w:rsidRPr="000F47FC" w14:paraId="1DF14611" w14:textId="77777777" w:rsidTr="0099043B">
        <w:trPr>
          <w:trHeight w:val="1104"/>
        </w:trPr>
        <w:tc>
          <w:tcPr>
            <w:tcW w:w="551" w:type="dxa"/>
            <w:vAlign w:val="center"/>
          </w:tcPr>
          <w:p w14:paraId="4C5D1ADB"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3722" w:type="dxa"/>
          </w:tcPr>
          <w:p w14:paraId="2ADC341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senang mengikuti layanan konseling kelompok</w:t>
            </w:r>
          </w:p>
        </w:tc>
        <w:tc>
          <w:tcPr>
            <w:tcW w:w="528" w:type="dxa"/>
          </w:tcPr>
          <w:p w14:paraId="5CC7B38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43FBD2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4C47687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A7F702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35FF4B1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032D3AA9" w14:textId="77777777" w:rsidTr="0099043B">
        <w:trPr>
          <w:trHeight w:val="1104"/>
        </w:trPr>
        <w:tc>
          <w:tcPr>
            <w:tcW w:w="551" w:type="dxa"/>
            <w:vAlign w:val="center"/>
          </w:tcPr>
          <w:p w14:paraId="4C19CC4C"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29.</w:t>
            </w:r>
          </w:p>
        </w:tc>
        <w:tc>
          <w:tcPr>
            <w:tcW w:w="3722" w:type="dxa"/>
          </w:tcPr>
          <w:p w14:paraId="14BF5C7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tidak menggangu ketertiban selama pelajaran berlangsung</w:t>
            </w:r>
          </w:p>
        </w:tc>
        <w:tc>
          <w:tcPr>
            <w:tcW w:w="528" w:type="dxa"/>
          </w:tcPr>
          <w:p w14:paraId="0C4A5D4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1BE93AC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5D815AF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468B415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6756ACB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455A867A" w14:textId="77777777" w:rsidTr="0099043B">
        <w:trPr>
          <w:trHeight w:val="1104"/>
        </w:trPr>
        <w:tc>
          <w:tcPr>
            <w:tcW w:w="551" w:type="dxa"/>
            <w:vAlign w:val="center"/>
          </w:tcPr>
          <w:p w14:paraId="793005C3"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3722" w:type="dxa"/>
          </w:tcPr>
          <w:p w14:paraId="4259F5A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Saya tidak pernah berargumen atau berpartisipasi dalam layanan </w:t>
            </w:r>
            <w:r w:rsidRPr="00663986">
              <w:rPr>
                <w:rFonts w:ascii="Times New Roman" w:hAnsi="Times New Roman" w:cs="Times New Roman"/>
                <w:sz w:val="24"/>
                <w:szCs w:val="24"/>
                <w:lang w:val="sv-SE"/>
              </w:rPr>
              <w:lastRenderedPageBreak/>
              <w:t>konseling kelompok</w:t>
            </w:r>
          </w:p>
        </w:tc>
        <w:tc>
          <w:tcPr>
            <w:tcW w:w="528" w:type="dxa"/>
          </w:tcPr>
          <w:p w14:paraId="103253D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5C7848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0234CB1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E6048A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0ECF64C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483EC50E" w14:textId="77777777" w:rsidTr="0099043B">
        <w:trPr>
          <w:trHeight w:val="1104"/>
        </w:trPr>
        <w:tc>
          <w:tcPr>
            <w:tcW w:w="551" w:type="dxa"/>
            <w:vAlign w:val="center"/>
          </w:tcPr>
          <w:p w14:paraId="3CE5E225"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31.</w:t>
            </w:r>
          </w:p>
        </w:tc>
        <w:tc>
          <w:tcPr>
            <w:tcW w:w="3722" w:type="dxa"/>
          </w:tcPr>
          <w:p w14:paraId="5A21678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Jika ada teman yang senang saya merasa ikut senang</w:t>
            </w:r>
          </w:p>
        </w:tc>
        <w:tc>
          <w:tcPr>
            <w:tcW w:w="528" w:type="dxa"/>
          </w:tcPr>
          <w:p w14:paraId="4E8D87D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26A0851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771DA7B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47B8808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0C26D17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FDB1F28" w14:textId="77777777" w:rsidTr="0099043B">
        <w:trPr>
          <w:trHeight w:val="1644"/>
        </w:trPr>
        <w:tc>
          <w:tcPr>
            <w:tcW w:w="551" w:type="dxa"/>
            <w:vAlign w:val="center"/>
          </w:tcPr>
          <w:p w14:paraId="2B1A8979"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3722" w:type="dxa"/>
          </w:tcPr>
          <w:p w14:paraId="3418A33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mengabaikan dan tidak peduli jika teman saya menghadapi masalah</w:t>
            </w:r>
          </w:p>
        </w:tc>
        <w:tc>
          <w:tcPr>
            <w:tcW w:w="528" w:type="dxa"/>
          </w:tcPr>
          <w:p w14:paraId="3039B6D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3129263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12AC9F7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036F7A7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66BB05D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16BD20F9" w14:textId="77777777" w:rsidTr="0099043B">
        <w:trPr>
          <w:trHeight w:val="1104"/>
        </w:trPr>
        <w:tc>
          <w:tcPr>
            <w:tcW w:w="551" w:type="dxa"/>
            <w:vAlign w:val="center"/>
          </w:tcPr>
          <w:p w14:paraId="04472185"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3722" w:type="dxa"/>
          </w:tcPr>
          <w:p w14:paraId="37DD929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Apabila saya mengkritik teman saya tidak pernah meminta maaf</w:t>
            </w:r>
          </w:p>
        </w:tc>
        <w:tc>
          <w:tcPr>
            <w:tcW w:w="528" w:type="dxa"/>
          </w:tcPr>
          <w:p w14:paraId="4A4D187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0AB1AD1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5D49DC8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59D7E4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3602713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3A05489" w14:textId="77777777" w:rsidTr="0099043B">
        <w:trPr>
          <w:trHeight w:val="1104"/>
        </w:trPr>
        <w:tc>
          <w:tcPr>
            <w:tcW w:w="551" w:type="dxa"/>
            <w:vAlign w:val="center"/>
          </w:tcPr>
          <w:p w14:paraId="70A69E76"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3722" w:type="dxa"/>
          </w:tcPr>
          <w:p w14:paraId="431A02F0"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Meskipun mengikuti layanan konseling kelompok, saya tetap tidak mampu menghargai dan menghormati pendapat orang lain dengan baik</w:t>
            </w:r>
          </w:p>
        </w:tc>
        <w:tc>
          <w:tcPr>
            <w:tcW w:w="528" w:type="dxa"/>
          </w:tcPr>
          <w:p w14:paraId="57EF849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1ABE285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0C1E4DC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019A794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1E2C46A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36A945B6" w14:textId="77777777" w:rsidTr="0099043B">
        <w:trPr>
          <w:trHeight w:val="144"/>
        </w:trPr>
        <w:tc>
          <w:tcPr>
            <w:tcW w:w="551" w:type="dxa"/>
            <w:vAlign w:val="center"/>
          </w:tcPr>
          <w:p w14:paraId="58D7CA25"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c>
          <w:tcPr>
            <w:tcW w:w="3722" w:type="dxa"/>
          </w:tcPr>
          <w:p w14:paraId="6972E2B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Kandang saya merasa jenuh mengikuti layanan konseling kelompok</w:t>
            </w:r>
          </w:p>
        </w:tc>
        <w:tc>
          <w:tcPr>
            <w:tcW w:w="528" w:type="dxa"/>
          </w:tcPr>
          <w:p w14:paraId="7771676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5498556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7310FD7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6DD804F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13441A1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09B0FAE5" w14:textId="77777777" w:rsidTr="0099043B">
        <w:trPr>
          <w:trHeight w:val="144"/>
        </w:trPr>
        <w:tc>
          <w:tcPr>
            <w:tcW w:w="551" w:type="dxa"/>
            <w:vAlign w:val="center"/>
          </w:tcPr>
          <w:p w14:paraId="16E425CB"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3722" w:type="dxa"/>
          </w:tcPr>
          <w:p w14:paraId="498AABF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Dalam pergaulan dengan teman-teman, saya masih kurang memahami tata krama dan etika yang seharusnya dijunjung</w:t>
            </w:r>
          </w:p>
        </w:tc>
        <w:tc>
          <w:tcPr>
            <w:tcW w:w="528" w:type="dxa"/>
          </w:tcPr>
          <w:p w14:paraId="67F33C8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7965EA2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55D57FB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7A9242E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581DC8E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F23C8E7" w14:textId="77777777" w:rsidTr="0099043B">
        <w:trPr>
          <w:trHeight w:val="144"/>
        </w:trPr>
        <w:tc>
          <w:tcPr>
            <w:tcW w:w="551" w:type="dxa"/>
            <w:vAlign w:val="center"/>
          </w:tcPr>
          <w:p w14:paraId="6595E6C6"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3722" w:type="dxa"/>
          </w:tcPr>
          <w:p w14:paraId="42C333FD"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Terkadang saya belum memahami tentang bagaimana cara bergaul </w:t>
            </w:r>
            <w:r w:rsidRPr="00663986">
              <w:rPr>
                <w:rFonts w:ascii="Times New Roman" w:hAnsi="Times New Roman" w:cs="Times New Roman"/>
                <w:sz w:val="24"/>
                <w:szCs w:val="24"/>
                <w:lang w:val="sv-SE"/>
              </w:rPr>
              <w:lastRenderedPageBreak/>
              <w:t>yang baik dan tidak untuk dicontoh</w:t>
            </w:r>
          </w:p>
        </w:tc>
        <w:tc>
          <w:tcPr>
            <w:tcW w:w="528" w:type="dxa"/>
          </w:tcPr>
          <w:p w14:paraId="55AE46A1"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19D8608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1CFC3DA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13D57633"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F24502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7C5DBA01" w14:textId="77777777" w:rsidTr="0099043B">
        <w:trPr>
          <w:trHeight w:val="144"/>
        </w:trPr>
        <w:tc>
          <w:tcPr>
            <w:tcW w:w="551" w:type="dxa"/>
            <w:vAlign w:val="center"/>
          </w:tcPr>
          <w:p w14:paraId="0ADF0C94"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38.</w:t>
            </w:r>
          </w:p>
        </w:tc>
        <w:tc>
          <w:tcPr>
            <w:tcW w:w="3722" w:type="dxa"/>
          </w:tcPr>
          <w:p w14:paraId="29F24842"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Apabila berteman saya masih suka pilih -pilih teman</w:t>
            </w:r>
          </w:p>
        </w:tc>
        <w:tc>
          <w:tcPr>
            <w:tcW w:w="528" w:type="dxa"/>
          </w:tcPr>
          <w:p w14:paraId="4ECAD22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55EE367B"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2EACEB9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3AD7EB8F"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08749AA7"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8D50F64" w14:textId="77777777" w:rsidTr="0099043B">
        <w:trPr>
          <w:trHeight w:val="1656"/>
        </w:trPr>
        <w:tc>
          <w:tcPr>
            <w:tcW w:w="551" w:type="dxa"/>
            <w:vAlign w:val="center"/>
          </w:tcPr>
          <w:p w14:paraId="32B5A130"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3722" w:type="dxa"/>
          </w:tcPr>
          <w:p w14:paraId="7CF58CC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Ketika berteman saya lebih memilih dengan orang yang ekspresif ketimbang yang pendiam</w:t>
            </w:r>
          </w:p>
        </w:tc>
        <w:tc>
          <w:tcPr>
            <w:tcW w:w="528" w:type="dxa"/>
          </w:tcPr>
          <w:p w14:paraId="732655B4"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20B2C93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05DDE8F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2D3F4F75"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70D7FB6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tr w:rsidR="005A7F84" w:rsidRPr="000F47FC" w14:paraId="2202A428" w14:textId="77777777" w:rsidTr="0099043B">
        <w:trPr>
          <w:trHeight w:val="1012"/>
        </w:trPr>
        <w:tc>
          <w:tcPr>
            <w:tcW w:w="551" w:type="dxa"/>
            <w:vAlign w:val="center"/>
          </w:tcPr>
          <w:p w14:paraId="10BC28CD" w14:textId="77777777" w:rsidR="005A7F84" w:rsidRDefault="005A7F84" w:rsidP="0099043B">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3722" w:type="dxa"/>
          </w:tcPr>
          <w:p w14:paraId="1D76002A"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Saya selalu mengikuti kegiatan di sekolah ketika ada acara</w:t>
            </w:r>
          </w:p>
        </w:tc>
        <w:tc>
          <w:tcPr>
            <w:tcW w:w="528" w:type="dxa"/>
          </w:tcPr>
          <w:p w14:paraId="52F10DDE"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411" w:type="dxa"/>
          </w:tcPr>
          <w:p w14:paraId="04ADE9D9"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40" w:type="dxa"/>
          </w:tcPr>
          <w:p w14:paraId="1EF0E866"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658" w:type="dxa"/>
          </w:tcPr>
          <w:p w14:paraId="1B105E3C"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c>
          <w:tcPr>
            <w:tcW w:w="520" w:type="dxa"/>
          </w:tcPr>
          <w:p w14:paraId="5DFBDAB8" w14:textId="77777777" w:rsidR="005A7F84" w:rsidRPr="00663986" w:rsidRDefault="005A7F84" w:rsidP="0099043B">
            <w:pPr>
              <w:pStyle w:val="ListParagraph"/>
              <w:spacing w:line="480" w:lineRule="auto"/>
              <w:ind w:left="0"/>
              <w:jc w:val="both"/>
              <w:rPr>
                <w:rFonts w:ascii="Times New Roman" w:hAnsi="Times New Roman" w:cs="Times New Roman"/>
                <w:sz w:val="24"/>
                <w:szCs w:val="24"/>
                <w:lang w:val="sv-SE"/>
              </w:rPr>
            </w:pPr>
          </w:p>
        </w:tc>
      </w:tr>
      <w:bookmarkEnd w:id="88"/>
    </w:tbl>
    <w:p w14:paraId="5A6047CE" w14:textId="77777777" w:rsidR="005A7F84" w:rsidRPr="00663986" w:rsidRDefault="005A7F84" w:rsidP="005A7F84">
      <w:pPr>
        <w:spacing w:after="0" w:line="480" w:lineRule="auto"/>
        <w:rPr>
          <w:rFonts w:ascii="Times New Roman" w:hAnsi="Times New Roman" w:cs="Times New Roman"/>
          <w:sz w:val="24"/>
          <w:szCs w:val="24"/>
          <w:lang w:val="sv-SE"/>
        </w:rPr>
      </w:pPr>
    </w:p>
    <w:p w14:paraId="3AAF894C" w14:textId="77777777" w:rsidR="005A7F84" w:rsidRDefault="005A7F84" w:rsidP="005A7F84">
      <w:pPr>
        <w:pStyle w:val="ListParagraph"/>
        <w:numPr>
          <w:ilvl w:val="0"/>
          <w:numId w:val="26"/>
        </w:numPr>
        <w:spacing w:after="0" w:line="480" w:lineRule="auto"/>
        <w:rPr>
          <w:rFonts w:ascii="Times New Roman" w:hAnsi="Times New Roman" w:cs="Times New Roman"/>
          <w:sz w:val="24"/>
          <w:szCs w:val="24"/>
        </w:rPr>
      </w:pPr>
      <w:r>
        <w:rPr>
          <w:rFonts w:ascii="Times New Roman" w:hAnsi="Times New Roman" w:cs="Times New Roman"/>
          <w:sz w:val="24"/>
          <w:szCs w:val="24"/>
        </w:rPr>
        <w:t>Dokumentasi</w:t>
      </w:r>
      <w:r>
        <w:rPr>
          <w:rFonts w:ascii="Times New Roman" w:hAnsi="Times New Roman" w:cs="Times New Roman"/>
          <w:sz w:val="24"/>
          <w:szCs w:val="24"/>
        </w:rPr>
        <w:tab/>
      </w:r>
    </w:p>
    <w:p w14:paraId="7B32EBD1" w14:textId="77777777" w:rsidR="005A7F84" w:rsidRPr="00663986" w:rsidRDefault="005A7F84" w:rsidP="005A7F84">
      <w:pPr>
        <w:pStyle w:val="ListParagraph"/>
        <w:spacing w:after="0" w:line="480" w:lineRule="auto"/>
        <w:ind w:left="786"/>
        <w:rPr>
          <w:rFonts w:ascii="Times New Roman" w:hAnsi="Times New Roman" w:cs="Times New Roman"/>
          <w:sz w:val="24"/>
          <w:szCs w:val="24"/>
          <w:lang w:val="sv-SE"/>
        </w:rPr>
      </w:pPr>
      <w:r w:rsidRPr="00663986">
        <w:rPr>
          <w:rFonts w:ascii="Times New Roman" w:hAnsi="Times New Roman" w:cs="Times New Roman"/>
          <w:sz w:val="24"/>
          <w:szCs w:val="24"/>
          <w:lang w:val="sv-SE"/>
        </w:rPr>
        <w:t>Dokumentasi ini saya gunakan untuk :</w:t>
      </w:r>
    </w:p>
    <w:p w14:paraId="6B8DAE81" w14:textId="77777777" w:rsidR="005A7F84" w:rsidRDefault="005A7F84" w:rsidP="005A7F84">
      <w:pPr>
        <w:pStyle w:val="ListParagraph"/>
        <w:numPr>
          <w:ilvl w:val="0"/>
          <w:numId w:val="31"/>
        </w:numPr>
        <w:spacing w:after="0" w:line="480" w:lineRule="auto"/>
        <w:rPr>
          <w:rFonts w:ascii="Times New Roman" w:hAnsi="Times New Roman" w:cs="Times New Roman"/>
          <w:sz w:val="24"/>
          <w:szCs w:val="24"/>
        </w:rPr>
      </w:pPr>
      <w:r>
        <w:rPr>
          <w:rFonts w:ascii="Times New Roman" w:hAnsi="Times New Roman" w:cs="Times New Roman"/>
          <w:sz w:val="24"/>
          <w:szCs w:val="24"/>
        </w:rPr>
        <w:t>Data tentang lokasi penelitian</w:t>
      </w:r>
    </w:p>
    <w:p w14:paraId="356C7530" w14:textId="77777777" w:rsidR="005A7F84" w:rsidRDefault="005A7F84" w:rsidP="005A7F84">
      <w:pPr>
        <w:pStyle w:val="ListParagraph"/>
        <w:numPr>
          <w:ilvl w:val="0"/>
          <w:numId w:val="31"/>
        </w:numPr>
        <w:spacing w:after="0" w:line="480" w:lineRule="auto"/>
        <w:rPr>
          <w:rFonts w:ascii="Times New Roman" w:hAnsi="Times New Roman" w:cs="Times New Roman"/>
          <w:sz w:val="24"/>
          <w:szCs w:val="24"/>
        </w:rPr>
      </w:pPr>
      <w:r>
        <w:rPr>
          <w:rFonts w:ascii="Times New Roman" w:hAnsi="Times New Roman" w:cs="Times New Roman"/>
          <w:sz w:val="24"/>
          <w:szCs w:val="24"/>
        </w:rPr>
        <w:t>Tentang jumlah siswa</w:t>
      </w:r>
    </w:p>
    <w:p w14:paraId="1CD882B0" w14:textId="77777777" w:rsidR="005A7F84" w:rsidRPr="001F65C6" w:rsidRDefault="005A7F84" w:rsidP="005A7F84">
      <w:pPr>
        <w:pStyle w:val="ListParagraph"/>
        <w:numPr>
          <w:ilvl w:val="0"/>
          <w:numId w:val="31"/>
        </w:numPr>
        <w:spacing w:after="0" w:line="480" w:lineRule="auto"/>
        <w:rPr>
          <w:rFonts w:ascii="Times New Roman" w:hAnsi="Times New Roman" w:cs="Times New Roman"/>
          <w:sz w:val="24"/>
          <w:szCs w:val="24"/>
        </w:rPr>
      </w:pPr>
      <w:r>
        <w:rPr>
          <w:rFonts w:ascii="Times New Roman" w:hAnsi="Times New Roman" w:cs="Times New Roman"/>
          <w:sz w:val="24"/>
          <w:szCs w:val="24"/>
        </w:rPr>
        <w:t>Tentang daftar hadir</w:t>
      </w:r>
    </w:p>
    <w:p w14:paraId="391A6205" w14:textId="77777777" w:rsidR="005A7F84" w:rsidRDefault="005A7F84" w:rsidP="005A7F84">
      <w:pPr>
        <w:pStyle w:val="subbab3"/>
      </w:pPr>
      <w:bookmarkStart w:id="89" w:name="_Toc170251529"/>
      <w:r w:rsidRPr="00C3633C">
        <w:t>Uji Coba Instrumen Penelitian</w:t>
      </w:r>
      <w:bookmarkEnd w:id="89"/>
    </w:p>
    <w:p w14:paraId="442F299D"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Prinsip dasar dalam pelaksanaan penelitian adalah melakukan pengukuran terhadap fenomena yang terjadi di lingkungan sosial atau alam. Dalam konteks pendidikan, peneliti menggunakan instrumen penelitian yang disusun sendiri, termasuk pengujian validitas dan reliabilitasnya. Penelitian ini berjudul "Pengaruh Layanan Responsif Terhadap Peningkatan Tata Krama Pergaulan Peserta Didik Kelas XI SMA IHSANIYAH Kota Tegal", dengan menggunakan instrumen berupa skala tata krama pergaulan. Skala likert digunakan sebagai instrumen penelitian, yang umumnya digunakan untuk </w:t>
      </w:r>
      <w:r w:rsidRPr="00663986">
        <w:rPr>
          <w:rFonts w:ascii="Times New Roman" w:hAnsi="Times New Roman" w:cs="Times New Roman"/>
          <w:sz w:val="24"/>
          <w:szCs w:val="24"/>
          <w:lang w:val="sv-SE"/>
        </w:rPr>
        <w:lastRenderedPageBreak/>
        <w:t>mengukur tingkat sikap, pendapat, dan persepsi individu atau kelompok terkait dengan lingkungan sekitarnya. Jawaban pada setiap item skala likert diberikan dalam kategori Sangat Setuju (SS), Setuju (S), Ragu- ragu (RR), Tidak Setuju (TS), dan Sangat Tidak Setuju (STS). Instrumen penelitian ini diberikan kepada peserta didik dengan tujuan untuk mengevaluasi peningkatan tata krama pergaulan peserta didik kelas XI S</w:t>
      </w:r>
      <w:r>
        <w:rPr>
          <w:rFonts w:ascii="Times New Roman" w:hAnsi="Times New Roman" w:cs="Times New Roman"/>
          <w:sz w:val="24"/>
          <w:szCs w:val="24"/>
          <w:lang w:val="sv-SE"/>
        </w:rPr>
        <w:t>MA</w:t>
      </w:r>
      <w:r w:rsidRPr="00663986">
        <w:rPr>
          <w:rFonts w:ascii="Times New Roman" w:hAnsi="Times New Roman" w:cs="Times New Roman"/>
          <w:sz w:val="24"/>
          <w:szCs w:val="24"/>
          <w:lang w:val="sv-SE"/>
        </w:rPr>
        <w:t xml:space="preserve"> Ihsaniyah Kota Tegal, baik sebelum maupun setelah penerapan treatment. Langkah-langkah dalam pembuatan angket adalah sebagai berikut :</w:t>
      </w:r>
    </w:p>
    <w:p w14:paraId="605C5708" w14:textId="77777777" w:rsidR="005A7F84" w:rsidRPr="00663986" w:rsidRDefault="005A7F84" w:rsidP="005A7F84">
      <w:pPr>
        <w:pStyle w:val="ListParagraph"/>
        <w:spacing w:after="0" w:line="240" w:lineRule="auto"/>
        <w:ind w:left="426" w:firstLine="294"/>
        <w:jc w:val="center"/>
        <w:rPr>
          <w:rFonts w:ascii="Times New Roman" w:hAnsi="Times New Roman" w:cs="Times New Roman"/>
          <w:sz w:val="24"/>
          <w:szCs w:val="24"/>
          <w:lang w:val="sv-SE"/>
        </w:rPr>
      </w:pPr>
      <w:bookmarkStart w:id="90" w:name="_Toc161249852"/>
      <w:bookmarkStart w:id="91" w:name="_Toc161249954"/>
      <w:bookmarkStart w:id="92" w:name="_Toc161252189"/>
      <w:bookmarkStart w:id="93" w:name="_Toc168225906"/>
      <w:bookmarkStart w:id="94" w:name="_Toc169606378"/>
      <w:bookmarkStart w:id="95" w:name="_Toc169606624"/>
      <w:bookmarkStart w:id="96" w:name="_Toc170077499"/>
      <w:bookmarkStart w:id="97" w:name="_Toc171970457"/>
      <w:r w:rsidRPr="00663986">
        <w:rPr>
          <w:rFonts w:ascii="Times New Roman" w:hAnsi="Times New Roman" w:cs="Times New Roman"/>
          <w:sz w:val="24"/>
          <w:szCs w:val="24"/>
          <w:lang w:val="sv-SE"/>
        </w:rPr>
        <w:t xml:space="preserve">Tabel 3. </w:t>
      </w:r>
      <w:r w:rsidRPr="008F7119">
        <w:rPr>
          <w:rFonts w:ascii="Times New Roman" w:hAnsi="Times New Roman" w:cs="Times New Roman"/>
          <w:sz w:val="24"/>
          <w:szCs w:val="24"/>
        </w:rPr>
        <w:fldChar w:fldCharType="begin"/>
      </w:r>
      <w:r w:rsidRPr="00663986">
        <w:rPr>
          <w:rFonts w:ascii="Times New Roman" w:hAnsi="Times New Roman" w:cs="Times New Roman"/>
          <w:sz w:val="24"/>
          <w:szCs w:val="24"/>
          <w:lang w:val="sv-SE"/>
        </w:rPr>
        <w:instrText xml:space="preserve"> SEQ Tabel_3. \* ARABIC </w:instrText>
      </w:r>
      <w:r w:rsidRPr="008F7119">
        <w:rPr>
          <w:rFonts w:ascii="Times New Roman" w:hAnsi="Times New Roman" w:cs="Times New Roman"/>
          <w:sz w:val="24"/>
          <w:szCs w:val="24"/>
        </w:rPr>
        <w:fldChar w:fldCharType="separate"/>
      </w:r>
      <w:r>
        <w:rPr>
          <w:rFonts w:ascii="Times New Roman" w:hAnsi="Times New Roman" w:cs="Times New Roman"/>
          <w:noProof/>
          <w:sz w:val="24"/>
          <w:szCs w:val="24"/>
          <w:lang w:val="sv-SE"/>
        </w:rPr>
        <w:t>5</w:t>
      </w:r>
      <w:r w:rsidRPr="008F7119">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Kisi Kisi Instrumen Skala Tata krama Pergaulan</w:t>
      </w:r>
      <w:bookmarkEnd w:id="90"/>
      <w:bookmarkEnd w:id="91"/>
      <w:bookmarkEnd w:id="92"/>
      <w:bookmarkEnd w:id="93"/>
      <w:bookmarkEnd w:id="94"/>
      <w:bookmarkEnd w:id="95"/>
      <w:bookmarkEnd w:id="96"/>
      <w:bookmarkEnd w:id="97"/>
    </w:p>
    <w:tbl>
      <w:tblPr>
        <w:tblStyle w:val="TableGrid"/>
        <w:tblW w:w="0" w:type="auto"/>
        <w:tblInd w:w="720" w:type="dxa"/>
        <w:tblLook w:val="04A0" w:firstRow="1" w:lastRow="0" w:firstColumn="1" w:lastColumn="0" w:noHBand="0" w:noVBand="1"/>
      </w:tblPr>
      <w:tblGrid>
        <w:gridCol w:w="1190"/>
        <w:gridCol w:w="1443"/>
        <w:gridCol w:w="1523"/>
        <w:gridCol w:w="977"/>
        <w:gridCol w:w="915"/>
        <w:gridCol w:w="16"/>
        <w:gridCol w:w="1126"/>
        <w:gridCol w:w="17"/>
      </w:tblGrid>
      <w:tr w:rsidR="005A7F84" w14:paraId="748BBE7D" w14:textId="77777777" w:rsidTr="0099043B">
        <w:tc>
          <w:tcPr>
            <w:tcW w:w="1190" w:type="dxa"/>
            <w:vMerge w:val="restart"/>
            <w:vAlign w:val="center"/>
          </w:tcPr>
          <w:p w14:paraId="5183B66E"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Variabel</w:t>
            </w:r>
          </w:p>
        </w:tc>
        <w:tc>
          <w:tcPr>
            <w:tcW w:w="1443" w:type="dxa"/>
            <w:vMerge w:val="restart"/>
            <w:vAlign w:val="center"/>
          </w:tcPr>
          <w:p w14:paraId="44FA82B6"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Aspek</w:t>
            </w:r>
          </w:p>
        </w:tc>
        <w:tc>
          <w:tcPr>
            <w:tcW w:w="1523" w:type="dxa"/>
            <w:vMerge w:val="restart"/>
            <w:vAlign w:val="center"/>
          </w:tcPr>
          <w:p w14:paraId="59755768"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Indikator</w:t>
            </w:r>
          </w:p>
        </w:tc>
        <w:tc>
          <w:tcPr>
            <w:tcW w:w="1908" w:type="dxa"/>
            <w:gridSpan w:val="3"/>
            <w:vAlign w:val="center"/>
          </w:tcPr>
          <w:p w14:paraId="05A72214"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Nomor Soal</w:t>
            </w:r>
          </w:p>
        </w:tc>
        <w:tc>
          <w:tcPr>
            <w:tcW w:w="1143" w:type="dxa"/>
            <w:gridSpan w:val="2"/>
            <w:vAlign w:val="center"/>
          </w:tcPr>
          <w:p w14:paraId="77D2FEF4"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r>
      <w:tr w:rsidR="005A7F84" w14:paraId="085EB069" w14:textId="77777777" w:rsidTr="0099043B">
        <w:trPr>
          <w:gridAfter w:val="1"/>
          <w:wAfter w:w="17" w:type="dxa"/>
        </w:trPr>
        <w:tc>
          <w:tcPr>
            <w:tcW w:w="1190" w:type="dxa"/>
            <w:vMerge/>
          </w:tcPr>
          <w:p w14:paraId="3017B853" w14:textId="77777777" w:rsidR="005A7F84" w:rsidRDefault="005A7F84" w:rsidP="0099043B">
            <w:pPr>
              <w:pStyle w:val="ListParagraph"/>
              <w:spacing w:line="360" w:lineRule="auto"/>
              <w:ind w:left="0"/>
              <w:jc w:val="both"/>
              <w:rPr>
                <w:rFonts w:ascii="Times New Roman" w:hAnsi="Times New Roman" w:cs="Times New Roman"/>
                <w:sz w:val="24"/>
                <w:szCs w:val="24"/>
              </w:rPr>
            </w:pPr>
          </w:p>
        </w:tc>
        <w:tc>
          <w:tcPr>
            <w:tcW w:w="1443" w:type="dxa"/>
            <w:vMerge/>
          </w:tcPr>
          <w:p w14:paraId="190705D2" w14:textId="77777777" w:rsidR="005A7F84" w:rsidRDefault="005A7F84" w:rsidP="0099043B">
            <w:pPr>
              <w:pStyle w:val="ListParagraph"/>
              <w:spacing w:line="360" w:lineRule="auto"/>
              <w:ind w:left="0"/>
              <w:jc w:val="both"/>
              <w:rPr>
                <w:rFonts w:ascii="Times New Roman" w:hAnsi="Times New Roman" w:cs="Times New Roman"/>
                <w:sz w:val="24"/>
                <w:szCs w:val="24"/>
              </w:rPr>
            </w:pPr>
          </w:p>
        </w:tc>
        <w:tc>
          <w:tcPr>
            <w:tcW w:w="1523" w:type="dxa"/>
            <w:vMerge/>
          </w:tcPr>
          <w:p w14:paraId="3D770F93" w14:textId="77777777" w:rsidR="005A7F84" w:rsidRDefault="005A7F84" w:rsidP="0099043B">
            <w:pPr>
              <w:pStyle w:val="ListParagraph"/>
              <w:spacing w:line="360" w:lineRule="auto"/>
              <w:ind w:left="0"/>
              <w:jc w:val="both"/>
              <w:rPr>
                <w:rFonts w:ascii="Times New Roman" w:hAnsi="Times New Roman" w:cs="Times New Roman"/>
                <w:sz w:val="24"/>
                <w:szCs w:val="24"/>
              </w:rPr>
            </w:pPr>
          </w:p>
        </w:tc>
        <w:tc>
          <w:tcPr>
            <w:tcW w:w="977" w:type="dxa"/>
            <w:vAlign w:val="center"/>
          </w:tcPr>
          <w:p w14:paraId="1B9D3C6B"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15" w:type="dxa"/>
            <w:vAlign w:val="center"/>
          </w:tcPr>
          <w:p w14:paraId="7A238951"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42" w:type="dxa"/>
            <w:gridSpan w:val="2"/>
          </w:tcPr>
          <w:p w14:paraId="4057EE53" w14:textId="77777777" w:rsidR="005A7F84" w:rsidRDefault="005A7F84" w:rsidP="0099043B">
            <w:pPr>
              <w:pStyle w:val="ListParagraph"/>
              <w:spacing w:line="360" w:lineRule="auto"/>
              <w:ind w:left="0"/>
              <w:jc w:val="both"/>
              <w:rPr>
                <w:rFonts w:ascii="Times New Roman" w:hAnsi="Times New Roman" w:cs="Times New Roman"/>
                <w:sz w:val="24"/>
                <w:szCs w:val="24"/>
              </w:rPr>
            </w:pPr>
          </w:p>
        </w:tc>
      </w:tr>
      <w:tr w:rsidR="005A7F84" w14:paraId="657F4497" w14:textId="77777777" w:rsidTr="0099043B">
        <w:trPr>
          <w:gridAfter w:val="1"/>
          <w:wAfter w:w="17" w:type="dxa"/>
        </w:trPr>
        <w:tc>
          <w:tcPr>
            <w:tcW w:w="1190" w:type="dxa"/>
            <w:vMerge w:val="restart"/>
            <w:vAlign w:val="center"/>
          </w:tcPr>
          <w:p w14:paraId="33A25FD9"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Tata Krama Pergaulan</w:t>
            </w:r>
          </w:p>
        </w:tc>
        <w:tc>
          <w:tcPr>
            <w:tcW w:w="1443" w:type="dxa"/>
            <w:vMerge w:val="restart"/>
            <w:vAlign w:val="center"/>
          </w:tcPr>
          <w:p w14:paraId="7743C80B"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Pergaulan remaja/sikap remaja</w:t>
            </w:r>
          </w:p>
        </w:tc>
        <w:tc>
          <w:tcPr>
            <w:tcW w:w="1523" w:type="dxa"/>
            <w:vAlign w:val="center"/>
          </w:tcPr>
          <w:p w14:paraId="7E5E4162"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Sikap terhadap guru</w:t>
            </w:r>
          </w:p>
        </w:tc>
        <w:tc>
          <w:tcPr>
            <w:tcW w:w="977" w:type="dxa"/>
          </w:tcPr>
          <w:p w14:paraId="00FF4251"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1, 6</w:t>
            </w:r>
          </w:p>
        </w:tc>
        <w:tc>
          <w:tcPr>
            <w:tcW w:w="915" w:type="dxa"/>
          </w:tcPr>
          <w:p w14:paraId="5B9FDEB0"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1142" w:type="dxa"/>
            <w:gridSpan w:val="2"/>
          </w:tcPr>
          <w:p w14:paraId="1F2EE7CC"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A7F84" w14:paraId="07B6D9A6" w14:textId="77777777" w:rsidTr="0099043B">
        <w:trPr>
          <w:gridAfter w:val="1"/>
          <w:wAfter w:w="17" w:type="dxa"/>
        </w:trPr>
        <w:tc>
          <w:tcPr>
            <w:tcW w:w="1190" w:type="dxa"/>
            <w:vMerge/>
            <w:vAlign w:val="center"/>
          </w:tcPr>
          <w:p w14:paraId="5E7739A2"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443" w:type="dxa"/>
            <w:vMerge/>
            <w:vAlign w:val="center"/>
          </w:tcPr>
          <w:p w14:paraId="1EEAE175"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523" w:type="dxa"/>
            <w:vAlign w:val="center"/>
          </w:tcPr>
          <w:p w14:paraId="33D804AB"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Perilaku di dalam kelas</w:t>
            </w:r>
          </w:p>
        </w:tc>
        <w:tc>
          <w:tcPr>
            <w:tcW w:w="977" w:type="dxa"/>
          </w:tcPr>
          <w:p w14:paraId="0137F2AF" w14:textId="77777777" w:rsidR="005A7F84" w:rsidRDefault="005A7F84" w:rsidP="0099043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2, 3, 4, 5, 8, 23, 37</w:t>
            </w:r>
          </w:p>
        </w:tc>
        <w:tc>
          <w:tcPr>
            <w:tcW w:w="915" w:type="dxa"/>
          </w:tcPr>
          <w:p w14:paraId="5A65DFE4"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17, 29, 33, 38, 39</w:t>
            </w:r>
          </w:p>
        </w:tc>
        <w:tc>
          <w:tcPr>
            <w:tcW w:w="1142" w:type="dxa"/>
            <w:gridSpan w:val="2"/>
          </w:tcPr>
          <w:p w14:paraId="114B1023"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5A7F84" w14:paraId="1CD1F790" w14:textId="77777777" w:rsidTr="0099043B">
        <w:trPr>
          <w:gridAfter w:val="1"/>
          <w:wAfter w:w="17" w:type="dxa"/>
        </w:trPr>
        <w:tc>
          <w:tcPr>
            <w:tcW w:w="1190" w:type="dxa"/>
            <w:vMerge/>
            <w:vAlign w:val="center"/>
          </w:tcPr>
          <w:p w14:paraId="0CC85AFF"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443" w:type="dxa"/>
            <w:vMerge/>
            <w:vAlign w:val="center"/>
          </w:tcPr>
          <w:p w14:paraId="7D57AA1F"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523" w:type="dxa"/>
            <w:vAlign w:val="center"/>
          </w:tcPr>
          <w:p w14:paraId="27265E06"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Berempati</w:t>
            </w:r>
          </w:p>
        </w:tc>
        <w:tc>
          <w:tcPr>
            <w:tcW w:w="977" w:type="dxa"/>
          </w:tcPr>
          <w:p w14:paraId="05F1E247"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16, 20, 31</w:t>
            </w:r>
          </w:p>
        </w:tc>
        <w:tc>
          <w:tcPr>
            <w:tcW w:w="915" w:type="dxa"/>
          </w:tcPr>
          <w:p w14:paraId="2B8265F5"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19, 32</w:t>
            </w:r>
          </w:p>
        </w:tc>
        <w:tc>
          <w:tcPr>
            <w:tcW w:w="1142" w:type="dxa"/>
            <w:gridSpan w:val="2"/>
          </w:tcPr>
          <w:p w14:paraId="448E2944"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5A7F84" w14:paraId="6B6E4FC8" w14:textId="77777777" w:rsidTr="0099043B">
        <w:trPr>
          <w:gridAfter w:val="1"/>
          <w:wAfter w:w="17" w:type="dxa"/>
        </w:trPr>
        <w:tc>
          <w:tcPr>
            <w:tcW w:w="1190" w:type="dxa"/>
            <w:vMerge/>
            <w:vAlign w:val="center"/>
          </w:tcPr>
          <w:p w14:paraId="3E130B55"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443" w:type="dxa"/>
            <w:vMerge/>
            <w:vAlign w:val="center"/>
          </w:tcPr>
          <w:p w14:paraId="7BA6824F"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523" w:type="dxa"/>
            <w:vAlign w:val="center"/>
          </w:tcPr>
          <w:p w14:paraId="3DE20703"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Menghormati</w:t>
            </w:r>
          </w:p>
        </w:tc>
        <w:tc>
          <w:tcPr>
            <w:tcW w:w="977" w:type="dxa"/>
          </w:tcPr>
          <w:p w14:paraId="2333D0BD"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10, 14, 18, 21</w:t>
            </w:r>
          </w:p>
        </w:tc>
        <w:tc>
          <w:tcPr>
            <w:tcW w:w="915" w:type="dxa"/>
          </w:tcPr>
          <w:p w14:paraId="15DBA38D" w14:textId="77777777" w:rsidR="005A7F84" w:rsidRDefault="005A7F84" w:rsidP="0099043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7, 12, 22, 36</w:t>
            </w:r>
          </w:p>
        </w:tc>
        <w:tc>
          <w:tcPr>
            <w:tcW w:w="1142" w:type="dxa"/>
            <w:gridSpan w:val="2"/>
          </w:tcPr>
          <w:p w14:paraId="261E173D"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5A7F84" w14:paraId="63D6D605" w14:textId="77777777" w:rsidTr="0099043B">
        <w:trPr>
          <w:gridAfter w:val="1"/>
          <w:wAfter w:w="17" w:type="dxa"/>
        </w:trPr>
        <w:tc>
          <w:tcPr>
            <w:tcW w:w="1190" w:type="dxa"/>
            <w:vMerge/>
            <w:vAlign w:val="center"/>
          </w:tcPr>
          <w:p w14:paraId="01F79695"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443" w:type="dxa"/>
            <w:vMerge/>
            <w:vAlign w:val="center"/>
          </w:tcPr>
          <w:p w14:paraId="12588D66"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1523" w:type="dxa"/>
            <w:vAlign w:val="center"/>
          </w:tcPr>
          <w:p w14:paraId="6A354F88"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Mematuhi Peraturan Sekolah</w:t>
            </w:r>
          </w:p>
        </w:tc>
        <w:tc>
          <w:tcPr>
            <w:tcW w:w="977" w:type="dxa"/>
          </w:tcPr>
          <w:p w14:paraId="1A38FE35"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9, 11</w:t>
            </w:r>
          </w:p>
        </w:tc>
        <w:tc>
          <w:tcPr>
            <w:tcW w:w="915" w:type="dxa"/>
          </w:tcPr>
          <w:p w14:paraId="177CFD04"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40, 13</w:t>
            </w:r>
          </w:p>
        </w:tc>
        <w:tc>
          <w:tcPr>
            <w:tcW w:w="1142" w:type="dxa"/>
            <w:gridSpan w:val="2"/>
          </w:tcPr>
          <w:p w14:paraId="31033A0D"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A7F84" w14:paraId="123632B4" w14:textId="77777777" w:rsidTr="0099043B">
        <w:trPr>
          <w:gridAfter w:val="1"/>
          <w:wAfter w:w="17" w:type="dxa"/>
        </w:trPr>
        <w:tc>
          <w:tcPr>
            <w:tcW w:w="1190" w:type="dxa"/>
            <w:vMerge/>
            <w:vAlign w:val="center"/>
          </w:tcPr>
          <w:p w14:paraId="43DD5ABA" w14:textId="77777777" w:rsidR="005A7F84" w:rsidRDefault="005A7F84" w:rsidP="0099043B">
            <w:pPr>
              <w:pStyle w:val="ListParagraph"/>
              <w:spacing w:line="360" w:lineRule="auto"/>
              <w:ind w:left="0"/>
              <w:jc w:val="center"/>
              <w:rPr>
                <w:rFonts w:ascii="Times New Roman" w:hAnsi="Times New Roman" w:cs="Times New Roman"/>
                <w:sz w:val="24"/>
                <w:szCs w:val="24"/>
              </w:rPr>
            </w:pPr>
          </w:p>
        </w:tc>
        <w:tc>
          <w:tcPr>
            <w:tcW w:w="2966" w:type="dxa"/>
            <w:gridSpan w:val="2"/>
            <w:vAlign w:val="center"/>
          </w:tcPr>
          <w:p w14:paraId="1DEE7467"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Layanan Responnsif</w:t>
            </w:r>
          </w:p>
        </w:tc>
        <w:tc>
          <w:tcPr>
            <w:tcW w:w="977" w:type="dxa"/>
          </w:tcPr>
          <w:p w14:paraId="5FF45D4C"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24, 25, 26, 27</w:t>
            </w:r>
          </w:p>
        </w:tc>
        <w:tc>
          <w:tcPr>
            <w:tcW w:w="915" w:type="dxa"/>
          </w:tcPr>
          <w:p w14:paraId="3CAC0A32"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28, 35, 30, 34</w:t>
            </w:r>
          </w:p>
        </w:tc>
        <w:tc>
          <w:tcPr>
            <w:tcW w:w="1142" w:type="dxa"/>
            <w:gridSpan w:val="2"/>
          </w:tcPr>
          <w:p w14:paraId="2F0FF4FC"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5A7F84" w14:paraId="167D72CB" w14:textId="77777777" w:rsidTr="0099043B">
        <w:trPr>
          <w:gridAfter w:val="1"/>
          <w:wAfter w:w="17" w:type="dxa"/>
        </w:trPr>
        <w:tc>
          <w:tcPr>
            <w:tcW w:w="6048" w:type="dxa"/>
            <w:gridSpan w:val="5"/>
            <w:vAlign w:val="center"/>
          </w:tcPr>
          <w:p w14:paraId="4443DDFC"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Jumlah</w:t>
            </w:r>
          </w:p>
        </w:tc>
        <w:tc>
          <w:tcPr>
            <w:tcW w:w="1142" w:type="dxa"/>
            <w:gridSpan w:val="2"/>
          </w:tcPr>
          <w:p w14:paraId="7AA7E808" w14:textId="77777777" w:rsidR="005A7F84" w:rsidRDefault="005A7F84" w:rsidP="0099043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40</w:t>
            </w:r>
          </w:p>
        </w:tc>
      </w:tr>
    </w:tbl>
    <w:p w14:paraId="65A9A132" w14:textId="77777777" w:rsidR="005A7F84" w:rsidRDefault="005A7F84" w:rsidP="005A7F84">
      <w:pPr>
        <w:pStyle w:val="ListParagraph"/>
        <w:spacing w:after="0" w:line="480" w:lineRule="auto"/>
        <w:ind w:left="426" w:firstLine="294"/>
        <w:jc w:val="center"/>
        <w:rPr>
          <w:rFonts w:ascii="Times New Roman" w:hAnsi="Times New Roman" w:cs="Times New Roman"/>
          <w:sz w:val="24"/>
          <w:szCs w:val="24"/>
        </w:rPr>
      </w:pPr>
    </w:p>
    <w:p w14:paraId="3799F7FF"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lastRenderedPageBreak/>
        <w:t>Untuk menentukan apakah angket tersebut pantas atau tidak digunakan, perlu ada pengujian langsung terhadap instrumen angket. Langkah-langkah yang akan diambil meliputi pengujian validitas dan reliabilitas sebagai berikut:</w:t>
      </w:r>
    </w:p>
    <w:p w14:paraId="28CBBCA4" w14:textId="77777777" w:rsidR="005A7F84" w:rsidRDefault="005A7F84" w:rsidP="005A7F84">
      <w:pPr>
        <w:pStyle w:val="ListParagraph"/>
        <w:numPr>
          <w:ilvl w:val="0"/>
          <w:numId w:val="28"/>
        </w:numPr>
        <w:spacing w:after="0" w:line="480" w:lineRule="auto"/>
        <w:rPr>
          <w:rFonts w:ascii="Times New Roman" w:hAnsi="Times New Roman" w:cs="Times New Roman"/>
          <w:sz w:val="24"/>
          <w:szCs w:val="24"/>
        </w:rPr>
      </w:pPr>
      <w:r w:rsidRPr="006A258C">
        <w:rPr>
          <w:rFonts w:ascii="Times New Roman" w:hAnsi="Times New Roman" w:cs="Times New Roman"/>
          <w:sz w:val="24"/>
          <w:szCs w:val="24"/>
        </w:rPr>
        <w:t>Uji Validitas Instrumen</w:t>
      </w:r>
    </w:p>
    <w:p w14:paraId="2B10B29A"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Pr>
          <w:rFonts w:ascii="Times New Roman" w:hAnsi="Times New Roman" w:cs="Times New Roman"/>
          <w:sz w:val="24"/>
          <w:szCs w:val="24"/>
          <w:lang w:val="sv-SE"/>
        </w:rPr>
        <w:t>"</w:t>
      </w:r>
      <w:r w:rsidRPr="00C52646">
        <w:rPr>
          <w:rFonts w:ascii="Times New Roman" w:hAnsi="Times New Roman" w:cs="Times New Roman"/>
          <w:sz w:val="24"/>
          <w:szCs w:val="24"/>
          <w:lang w:val="sv-SE"/>
        </w:rPr>
        <w:t>Validitas alat pengukur ditentukan oleh seberapa akurat alat tersebut menjalankan fungsi yang dimaksudkan. Alat yang mampu mengukur dengan tepat sesuai dengan rencana atau mencapai tujuan pengukurannya dianggap valid. Oleh karena itu, sebuah tes harus dapat mengukur suatu konsep dengan cermat dan tepat agar dapat dianggap valid</w:t>
      </w:r>
      <w:r>
        <w:rPr>
          <w:rFonts w:ascii="Times New Roman" w:hAnsi="Times New Roman" w:cs="Times New Roman"/>
          <w:sz w:val="24"/>
          <w:szCs w:val="24"/>
          <w:lang w:val="sv-SE"/>
        </w:rPr>
        <w:t xml:space="preserve">” </w:t>
      </w:r>
      <w:r w:rsidRPr="00663986">
        <w:rPr>
          <w:rFonts w:ascii="Times New Roman" w:hAnsi="Times New Roman" w:cs="Times New Roman"/>
          <w:sz w:val="24"/>
          <w:szCs w:val="24"/>
          <w:lang w:val="sv-SE"/>
        </w:rPr>
        <w:t>(Sudaryono, 2019:220). Rumus yang digunakan untuk mengukur validitas adalah sebagai berikut:</w:t>
      </w:r>
    </w:p>
    <w:p w14:paraId="3AA07B50" w14:textId="77777777" w:rsidR="005A7F84" w:rsidRPr="00663986" w:rsidRDefault="0099043B" w:rsidP="005A7F84">
      <w:pPr>
        <w:pStyle w:val="ListParagraph"/>
        <w:spacing w:after="0" w:line="480" w:lineRule="auto"/>
        <w:ind w:left="786"/>
        <w:jc w:val="center"/>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5A7F84" w:rsidRPr="00663986">
        <w:rPr>
          <w:rFonts w:ascii="Times New Roman" w:eastAsiaTheme="minorEastAsia" w:hAnsi="Times New Roman" w:cs="Times New Roman"/>
          <w:sz w:val="24"/>
          <w:szCs w:val="24"/>
          <w:lang w:val="sv-SE"/>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N</m:t>
            </m:r>
            <m:r>
              <w:rPr>
                <w:rFonts w:ascii="Cambria Math" w:eastAsiaTheme="minorEastAsia" w:hAnsi="Cambria Math" w:cs="Times New Roman"/>
                <w:sz w:val="24"/>
                <w:szCs w:val="24"/>
                <w:lang w:val="sv-SE"/>
              </w:rPr>
              <m:t xml:space="preserve"> Ʃ </m:t>
            </m:r>
            <m:r>
              <w:rPr>
                <w:rFonts w:ascii="Cambria Math" w:eastAsiaTheme="minorEastAsia" w:hAnsi="Cambria Math" w:cs="Times New Roman"/>
                <w:sz w:val="24"/>
                <w:szCs w:val="24"/>
              </w:rPr>
              <m:t>XY</m:t>
            </m:r>
            <m:r>
              <w:rPr>
                <w:rFonts w:ascii="Cambria Math" w:eastAsiaTheme="minorEastAsia" w:hAnsi="Cambria Math" w:cs="Times New Roman"/>
                <w:sz w:val="24"/>
                <w:szCs w:val="24"/>
                <w:lang w:val="sv-SE"/>
              </w:rPr>
              <m:t xml:space="preserve">- Ʃ </m:t>
            </m:r>
            <m:r>
              <w:rPr>
                <w:rFonts w:ascii="Cambria Math" w:eastAsiaTheme="minorEastAsia" w:hAnsi="Cambria Math" w:cs="Times New Roman"/>
                <w:sz w:val="24"/>
                <w:szCs w:val="24"/>
              </w:rPr>
              <m:t>X</m:t>
            </m:r>
            <m:r>
              <w:rPr>
                <w:rFonts w:ascii="Cambria Math" w:eastAsiaTheme="minorEastAsia" w:hAnsi="Cambria Math" w:cs="Times New Roman"/>
                <w:sz w:val="24"/>
                <w:szCs w:val="24"/>
                <w:lang w:val="sv-SE"/>
              </w:rPr>
              <m:t xml:space="preserve"> Ʃ </m:t>
            </m:r>
            <m:r>
              <w:rPr>
                <w:rFonts w:ascii="Cambria Math" w:eastAsiaTheme="minorEastAsia" w:hAnsi="Cambria Math" w:cs="Times New Roman"/>
                <w:sz w:val="24"/>
                <w:szCs w:val="24"/>
              </w:rPr>
              <m:t>Y</m:t>
            </m:r>
          </m:num>
          <m:den>
            <m:rad>
              <m:radPr>
                <m:degHide m:val="1"/>
                <m:ctrlPr>
                  <w:rPr>
                    <w:rFonts w:ascii="Cambria Math" w:eastAsiaTheme="minorEastAsia" w:hAnsi="Cambria Math" w:cs="Times New Roman"/>
                    <w:i/>
                    <w:sz w:val="24"/>
                    <w:szCs w:val="24"/>
                  </w:rPr>
                </m:ctrlPr>
              </m:radPr>
              <m:deg/>
              <m:e>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r>
                      <w:rPr>
                        <w:rFonts w:ascii="Cambria Math" w:eastAsiaTheme="minorEastAsia" w:hAnsi="Cambria Math" w:cs="Times New Roman"/>
                        <w:sz w:val="24"/>
                        <w:szCs w:val="24"/>
                        <w:lang w:val="sv-SE"/>
                      </w:rPr>
                      <m:t xml:space="preserve"> Ʃ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X</m:t>
                        </m:r>
                      </m:e>
                      <m:sup>
                        <m:r>
                          <w:rPr>
                            <w:rFonts w:ascii="Cambria Math" w:eastAsiaTheme="minorEastAsia" w:hAnsi="Cambria Math" w:cs="Times New Roman"/>
                            <w:sz w:val="24"/>
                            <w:szCs w:val="24"/>
                            <w:lang w:val="sv-SE"/>
                          </w:rPr>
                          <m:t>2</m:t>
                        </m:r>
                      </m:sup>
                    </m:sSup>
                    <m:r>
                      <w:rPr>
                        <w:rFonts w:ascii="Cambria Math" w:eastAsiaTheme="minorEastAsia" w:hAnsi="Cambria Math" w:cs="Times New Roman"/>
                        <w:sz w:val="24"/>
                        <w:szCs w:val="24"/>
                        <w:lang w:val="sv-SE"/>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sv-SE"/>
                          </w:rPr>
                          <m:t xml:space="preserve">Ʃ </m:t>
                        </m:r>
                        <m:r>
                          <w:rPr>
                            <w:rFonts w:ascii="Cambria Math" w:eastAsiaTheme="minorEastAsia" w:hAnsi="Cambria Math" w:cs="Times New Roman"/>
                            <w:sz w:val="24"/>
                            <w:szCs w:val="24"/>
                          </w:rPr>
                          <m:t>X</m:t>
                        </m:r>
                      </m:e>
                    </m:d>
                    <m:r>
                      <w:rPr>
                        <w:rFonts w:ascii="Cambria Math" w:eastAsiaTheme="minorEastAsia" w:hAnsi="Cambria Math" w:cs="Times New Roman"/>
                        <w:sz w:val="24"/>
                        <w:szCs w:val="24"/>
                        <w:lang w:val="sv-SE"/>
                      </w:rPr>
                      <m:t>²</m:t>
                    </m:r>
                  </m:e>
                </m:d>
                <m:r>
                  <w:rPr>
                    <w:rFonts w:ascii="Cambria Math" w:eastAsiaTheme="minorEastAsia" w:hAnsi="Cambria Math" w:cs="Times New Roman"/>
                    <w:sz w:val="24"/>
                    <w:szCs w:val="24"/>
                    <w:lang w:val="sv-SE"/>
                  </w:rPr>
                  <m:t xml:space="preserve"> </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m:t>
                    </m:r>
                    <m:r>
                      <w:rPr>
                        <w:rFonts w:ascii="Cambria Math" w:eastAsiaTheme="minorEastAsia" w:hAnsi="Cambria Math" w:cs="Times New Roman"/>
                        <w:sz w:val="24"/>
                        <w:szCs w:val="24"/>
                        <w:lang w:val="sv-SE"/>
                      </w:rPr>
                      <m:t xml:space="preserve"> Ʃ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Y</m:t>
                        </m:r>
                      </m:e>
                      <m:sup>
                        <m:r>
                          <w:rPr>
                            <w:rFonts w:ascii="Cambria Math" w:eastAsiaTheme="minorEastAsia" w:hAnsi="Cambria Math" w:cs="Times New Roman"/>
                            <w:sz w:val="24"/>
                            <w:szCs w:val="24"/>
                            <w:lang w:val="sv-SE"/>
                          </w:rPr>
                          <m:t>2</m:t>
                        </m:r>
                      </m:sup>
                    </m:sSup>
                    <m:r>
                      <w:rPr>
                        <w:rFonts w:ascii="Cambria Math" w:eastAsiaTheme="minorEastAsia" w:hAnsi="Cambria Math" w:cs="Times New Roman"/>
                        <w:sz w:val="24"/>
                        <w:szCs w:val="24"/>
                        <w:lang w:val="sv-SE"/>
                      </w:rPr>
                      <m:t xml:space="preserve">-(Ʃ </m:t>
                    </m:r>
                    <m:r>
                      <w:rPr>
                        <w:rFonts w:ascii="Cambria Math" w:eastAsiaTheme="minorEastAsia" w:hAnsi="Cambria Math" w:cs="Times New Roman"/>
                        <w:sz w:val="24"/>
                        <w:szCs w:val="24"/>
                      </w:rPr>
                      <m:t>Y</m:t>
                    </m:r>
                    <m:r>
                      <w:rPr>
                        <w:rFonts w:ascii="Cambria Math" w:eastAsiaTheme="minorEastAsia" w:hAnsi="Cambria Math" w:cs="Times New Roman"/>
                        <w:sz w:val="24"/>
                        <w:szCs w:val="24"/>
                        <w:lang w:val="sv-SE"/>
                      </w:rPr>
                      <m:t>)²</m:t>
                    </m:r>
                  </m:e>
                </m:d>
              </m:e>
            </m:rad>
          </m:den>
        </m:f>
      </m:oMath>
    </w:p>
    <w:p w14:paraId="39A77CD6" w14:textId="77777777" w:rsidR="005A7F84" w:rsidRPr="00663986" w:rsidRDefault="005A7F84" w:rsidP="005A7F84">
      <w:pPr>
        <w:pStyle w:val="ListParagraph"/>
        <w:spacing w:after="0" w:line="480" w:lineRule="auto"/>
        <w:ind w:left="78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Keterangan :</w:t>
      </w:r>
    </w:p>
    <w:p w14:paraId="696CF03C" w14:textId="77777777" w:rsidR="005A7F84" w:rsidRPr="00663986" w:rsidRDefault="005A7F84" w:rsidP="005A7F84">
      <w:pPr>
        <w:pStyle w:val="ListParagraph"/>
        <w:spacing w:after="0" w:line="480" w:lineRule="auto"/>
        <w:ind w:left="78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N = Jumlah responden</w:t>
      </w:r>
    </w:p>
    <w:p w14:paraId="13492D7A" w14:textId="77777777" w:rsidR="005A7F84" w:rsidRPr="00663986" w:rsidRDefault="005A7F84" w:rsidP="005A7F84">
      <w:pPr>
        <w:pStyle w:val="ListParagraph"/>
        <w:spacing w:after="0" w:line="480" w:lineRule="auto"/>
        <w:ind w:left="78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X = Skor butir soal</w:t>
      </w:r>
    </w:p>
    <w:p w14:paraId="79626893" w14:textId="77777777" w:rsidR="005A7F84" w:rsidRPr="00663986" w:rsidRDefault="005A7F84" w:rsidP="005A7F84">
      <w:pPr>
        <w:pStyle w:val="ListParagraph"/>
        <w:spacing w:after="0" w:line="480" w:lineRule="auto"/>
        <w:ind w:left="78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Y = Skor total</w:t>
      </w:r>
    </w:p>
    <w:p w14:paraId="4F52C5A3" w14:textId="77777777" w:rsidR="005A7F84" w:rsidRPr="00663986" w:rsidRDefault="0099043B" w:rsidP="005A7F84">
      <w:pPr>
        <w:pStyle w:val="ListParagraph"/>
        <w:spacing w:after="0" w:line="480" w:lineRule="auto"/>
        <w:ind w:left="786"/>
        <w:jc w:val="both"/>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005A7F84" w:rsidRPr="00663986">
        <w:rPr>
          <w:rFonts w:ascii="Times New Roman" w:eastAsiaTheme="minorEastAsia" w:hAnsi="Times New Roman" w:cs="Times New Roman"/>
          <w:sz w:val="24"/>
          <w:szCs w:val="24"/>
          <w:lang w:val="sv-SE"/>
        </w:rPr>
        <w:t xml:space="preserve"> = Koefisien korelasi antara variabel X dan variabel Y</w:t>
      </w:r>
    </w:p>
    <w:p w14:paraId="3574F055"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iCs/>
          <w:sz w:val="24"/>
          <w:szCs w:val="24"/>
          <w:lang w:val="sv-SE"/>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663986">
        <w:rPr>
          <w:rFonts w:ascii="Times New Roman" w:eastAsiaTheme="minorEastAsia" w:hAnsi="Times New Roman" w:cs="Times New Roman"/>
          <w:sz w:val="24"/>
          <w:szCs w:val="24"/>
          <w:lang w:val="sv-SE"/>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663986">
        <w:rPr>
          <w:rFonts w:ascii="Times New Roman" w:eastAsiaTheme="minorEastAsia" w:hAnsi="Times New Roman" w:cs="Times New Roman"/>
          <w:sz w:val="24"/>
          <w:szCs w:val="24"/>
          <w:lang w:val="sv-SE"/>
        </w:rPr>
        <w:t xml:space="preserve"> , maka pernyataan valid</w:t>
      </w:r>
    </w:p>
    <w:p w14:paraId="6234B8DB"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iCs/>
          <w:sz w:val="24"/>
          <w:szCs w:val="24"/>
          <w:lang w:val="sv-SE"/>
        </w:rPr>
        <w:t xml:space="preserve">Jika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xy</m:t>
            </m:r>
          </m:sub>
        </m:sSub>
      </m:oMath>
      <w:r w:rsidRPr="00663986">
        <w:rPr>
          <w:rFonts w:ascii="Times New Roman" w:eastAsiaTheme="minorEastAsia" w:hAnsi="Times New Roman" w:cs="Times New Roman"/>
          <w:sz w:val="24"/>
          <w:szCs w:val="24"/>
          <w:lang w:val="sv-SE"/>
        </w:rPr>
        <w:t xml:space="preserve"> </w:t>
      </w:r>
      <m:oMath>
        <m:r>
          <w:rPr>
            <w:rFonts w:ascii="Cambria Math" w:eastAsiaTheme="minorEastAsia" w:hAnsi="Cambria Math" w:cs="Times New Roman"/>
            <w:sz w:val="24"/>
            <w:szCs w:val="24"/>
            <w:lang w:val="sv-SE"/>
          </w:rPr>
          <m:t>&lt;</m:t>
        </m:r>
      </m:oMath>
      <w:r w:rsidRPr="00663986">
        <w:rPr>
          <w:rFonts w:ascii="Times New Roman" w:eastAsiaTheme="minorEastAsia" w:hAnsi="Times New Roman" w:cs="Times New Roman"/>
          <w:sz w:val="24"/>
          <w:szCs w:val="24"/>
          <w:lang w:val="sv-SE"/>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tabel</m:t>
            </m:r>
          </m:sub>
        </m:sSub>
      </m:oMath>
      <w:r w:rsidRPr="00663986">
        <w:rPr>
          <w:rFonts w:ascii="Times New Roman" w:eastAsiaTheme="minorEastAsia" w:hAnsi="Times New Roman" w:cs="Times New Roman"/>
          <w:sz w:val="24"/>
          <w:szCs w:val="24"/>
          <w:lang w:val="sv-SE"/>
        </w:rPr>
        <w:t xml:space="preserve"> , maka pernyataan tidakk valid</w:t>
      </w:r>
    </w:p>
    <w:p w14:paraId="1BA48A72" w14:textId="77777777" w:rsidR="005A7F84" w:rsidRPr="00565CAA" w:rsidRDefault="005A7F84" w:rsidP="005A7F84">
      <w:pPr>
        <w:pStyle w:val="ListParagraph"/>
        <w:numPr>
          <w:ilvl w:val="0"/>
          <w:numId w:val="28"/>
        </w:numPr>
        <w:spacing w:after="0" w:line="480" w:lineRule="auto"/>
        <w:rPr>
          <w:rFonts w:ascii="Times New Roman" w:eastAsiaTheme="minorEastAsia" w:hAnsi="Times New Roman" w:cs="Times New Roman"/>
          <w:iCs/>
          <w:sz w:val="24"/>
          <w:szCs w:val="24"/>
        </w:rPr>
      </w:pPr>
      <w:r>
        <w:rPr>
          <w:rFonts w:ascii="Times New Roman" w:eastAsiaTheme="minorEastAsia" w:hAnsi="Times New Roman" w:cs="Times New Roman"/>
          <w:sz w:val="24"/>
          <w:szCs w:val="24"/>
        </w:rPr>
        <w:t xml:space="preserve">Uji </w:t>
      </w:r>
      <w:r w:rsidRPr="006A258C">
        <w:rPr>
          <w:rFonts w:ascii="Times New Roman" w:hAnsi="Times New Roman" w:cs="Times New Roman"/>
          <w:sz w:val="24"/>
          <w:szCs w:val="24"/>
        </w:rPr>
        <w:t>Reliabilitas</w:t>
      </w:r>
      <w:r>
        <w:rPr>
          <w:rFonts w:ascii="Times New Roman" w:eastAsiaTheme="minorEastAsia" w:hAnsi="Times New Roman" w:cs="Times New Roman"/>
          <w:sz w:val="24"/>
          <w:szCs w:val="24"/>
        </w:rPr>
        <w:t xml:space="preserve"> Instrumen</w:t>
      </w:r>
    </w:p>
    <w:p w14:paraId="125FE593" w14:textId="77777777" w:rsidR="005A7F84" w:rsidRPr="003D4268" w:rsidRDefault="005A7F84" w:rsidP="005A7F84">
      <w:pPr>
        <w:pStyle w:val="ListParagraph"/>
        <w:spacing w:after="0" w:line="480" w:lineRule="auto"/>
        <w:ind w:left="786" w:firstLine="774"/>
        <w:jc w:val="both"/>
        <w:rPr>
          <w:rFonts w:ascii="Times New Roman" w:eastAsiaTheme="minorEastAsia" w:hAnsi="Times New Roman" w:cs="Times New Roman"/>
          <w:iCs/>
          <w:sz w:val="24"/>
          <w:szCs w:val="24"/>
          <w:lang w:val="sv-SE"/>
        </w:rPr>
      </w:pPr>
      <w:r w:rsidRPr="00C961E7">
        <w:rPr>
          <w:rFonts w:ascii="Times New Roman" w:eastAsiaTheme="minorEastAsia" w:hAnsi="Times New Roman" w:cs="Times New Roman"/>
          <w:iCs/>
          <w:sz w:val="24"/>
          <w:szCs w:val="24"/>
        </w:rPr>
        <w:t>Sudaryono (2019:222) menyatakan bahwa "</w:t>
      </w:r>
      <w:r w:rsidRPr="003A48E7">
        <w:rPr>
          <w:rFonts w:ascii="Times New Roman" w:eastAsiaTheme="minorEastAsia" w:hAnsi="Times New Roman" w:cs="Times New Roman"/>
          <w:iCs/>
          <w:sz w:val="24"/>
          <w:szCs w:val="24"/>
        </w:rPr>
        <w:t xml:space="preserve">Salah satu cara untuk mengukur keandalan alat pengukur adalah dengan melihat seberapa </w:t>
      </w:r>
      <w:r w:rsidRPr="003A48E7">
        <w:rPr>
          <w:rFonts w:ascii="Times New Roman" w:eastAsiaTheme="minorEastAsia" w:hAnsi="Times New Roman" w:cs="Times New Roman"/>
          <w:iCs/>
          <w:sz w:val="24"/>
          <w:szCs w:val="24"/>
        </w:rPr>
        <w:lastRenderedPageBreak/>
        <w:t>konsisten hasil pengukurannya dalam mencerminkan kemampuan sebenarnya dari orang yang dinilai, bukan hanya hasil kebetulan</w:t>
      </w:r>
      <w:r>
        <w:rPr>
          <w:rFonts w:ascii="Times New Roman" w:eastAsiaTheme="minorEastAsia" w:hAnsi="Times New Roman" w:cs="Times New Roman"/>
          <w:iCs/>
          <w:sz w:val="24"/>
          <w:szCs w:val="24"/>
        </w:rPr>
        <w:t>”</w:t>
      </w:r>
      <w:r w:rsidRPr="003D4268">
        <w:rPr>
          <w:rFonts w:ascii="Times New Roman" w:eastAsiaTheme="minorEastAsia" w:hAnsi="Times New Roman" w:cs="Times New Roman"/>
          <w:iCs/>
          <w:sz w:val="24"/>
          <w:szCs w:val="24"/>
        </w:rPr>
        <w:t>.</w:t>
      </w:r>
      <w:r>
        <w:rPr>
          <w:rFonts w:ascii="Times New Roman" w:eastAsiaTheme="minorEastAsia" w:hAnsi="Times New Roman" w:cs="Times New Roman"/>
          <w:iCs/>
          <w:sz w:val="24"/>
          <w:szCs w:val="24"/>
        </w:rPr>
        <w:t xml:space="preserve"> </w:t>
      </w:r>
      <w:r w:rsidRPr="003D4268">
        <w:rPr>
          <w:rFonts w:ascii="Times New Roman" w:eastAsiaTheme="minorEastAsia" w:hAnsi="Times New Roman" w:cs="Times New Roman"/>
          <w:iCs/>
          <w:sz w:val="24"/>
          <w:szCs w:val="24"/>
          <w:lang w:val="sv-SE"/>
        </w:rPr>
        <w:t xml:space="preserve">Salah satu metode yang umum digunakan untuk menguji keandalan angket adalah rumus </w:t>
      </w:r>
      <w:r w:rsidRPr="003D4268">
        <w:rPr>
          <w:rFonts w:ascii="Times New Roman" w:eastAsiaTheme="minorEastAsia" w:hAnsi="Times New Roman" w:cs="Times New Roman"/>
          <w:i/>
          <w:sz w:val="24"/>
          <w:szCs w:val="24"/>
          <w:lang w:val="sv-SE"/>
        </w:rPr>
        <w:t>Sperman Brown</w:t>
      </w:r>
      <w:r w:rsidRPr="003D4268">
        <w:rPr>
          <w:rFonts w:ascii="Times New Roman" w:eastAsiaTheme="minorEastAsia" w:hAnsi="Times New Roman" w:cs="Times New Roman"/>
          <w:iCs/>
          <w:sz w:val="24"/>
          <w:szCs w:val="24"/>
          <w:lang w:val="sv-SE"/>
        </w:rPr>
        <w:t>.</w:t>
      </w:r>
    </w:p>
    <w:p w14:paraId="03F6E7B0" w14:textId="77777777" w:rsidR="005A7F84" w:rsidRPr="00663986" w:rsidRDefault="0099043B" w:rsidP="005A7F84">
      <w:pPr>
        <w:pStyle w:val="ListParagraph"/>
        <w:spacing w:after="0" w:line="480" w:lineRule="auto"/>
        <w:ind w:left="786"/>
        <w:jc w:val="center"/>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sv-SE"/>
              </w:rPr>
              <m:t>11</m:t>
            </m:r>
          </m:sub>
        </m:sSub>
      </m:oMath>
      <w:r w:rsidR="005A7F84" w:rsidRPr="00663986">
        <w:rPr>
          <w:rFonts w:ascii="Times New Roman" w:eastAsiaTheme="minorEastAsia" w:hAnsi="Times New Roman" w:cs="Times New Roman"/>
          <w:sz w:val="24"/>
          <w:szCs w:val="24"/>
          <w:lang w:val="sv-SE"/>
        </w:rPr>
        <w:t xml:space="preserve"> = </w:t>
      </w:r>
      <m:oMath>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k</m:t>
                </m:r>
              </m:num>
              <m:den>
                <m:r>
                  <w:rPr>
                    <w:rFonts w:ascii="Cambria Math" w:eastAsiaTheme="minorEastAsia" w:hAnsi="Cambria Math" w:cs="Times New Roman"/>
                    <w:sz w:val="24"/>
                    <w:szCs w:val="24"/>
                  </w:rPr>
                  <m:t>k</m:t>
                </m:r>
                <m:r>
                  <w:rPr>
                    <w:rFonts w:ascii="Cambria Math" w:eastAsiaTheme="minorEastAsia" w:hAnsi="Cambria Math" w:cs="Times New Roman"/>
                    <w:sz w:val="24"/>
                    <w:szCs w:val="24"/>
                    <w:lang w:val="sv-SE"/>
                  </w:rPr>
                  <m:t>-1</m:t>
                </m:r>
              </m:den>
            </m:f>
          </m:e>
        </m:d>
      </m:oMath>
      <w:r w:rsidR="005A7F84" w:rsidRPr="00663986">
        <w:rPr>
          <w:rFonts w:ascii="Times New Roman" w:eastAsiaTheme="minorEastAsia" w:hAnsi="Times New Roman" w:cs="Times New Roman"/>
          <w:sz w:val="24"/>
          <w:szCs w:val="24"/>
          <w:lang w:val="sv-SE"/>
        </w:rPr>
        <w:t xml:space="preserve"> </w:t>
      </w:r>
      <m:oMath>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lang w:val="sv-SE"/>
              </w:rPr>
              <m:t>1-</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lang w:val="sv-SE"/>
                  </w:rPr>
                  <m:t xml:space="preserve">Ʃ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lang w:val="sv-SE"/>
                  </w:rPr>
                  <m:t>²</m:t>
                </m:r>
              </m:num>
              <m:den>
                <m:r>
                  <w:rPr>
                    <w:rFonts w:ascii="Cambria Math" w:eastAsiaTheme="minorEastAsia" w:hAnsi="Cambria Math" w:cs="Times New Roman"/>
                    <w:sz w:val="24"/>
                    <w:szCs w:val="24"/>
                    <w:lang w:val="sv-SE"/>
                  </w:rPr>
                  <m:t xml:space="preserve">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lang w:val="sv-SE"/>
                  </w:rPr>
                  <m:t>²</m:t>
                </m:r>
              </m:den>
            </m:f>
          </m:e>
        </m:d>
      </m:oMath>
    </w:p>
    <w:p w14:paraId="3222EFA7"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iCs/>
          <w:sz w:val="24"/>
          <w:szCs w:val="24"/>
          <w:lang w:val="sv-SE"/>
        </w:rPr>
        <w:t>Keterangan :</w:t>
      </w:r>
    </w:p>
    <w:p w14:paraId="0150B3A9" w14:textId="77777777" w:rsidR="005A7F84" w:rsidRPr="00663986" w:rsidRDefault="005A7F84" w:rsidP="005A7F84">
      <w:pPr>
        <w:pStyle w:val="ListParagraph"/>
        <w:tabs>
          <w:tab w:val="left" w:pos="1560"/>
        </w:tabs>
        <w:spacing w:after="0" w:line="480" w:lineRule="auto"/>
        <w:ind w:left="786"/>
        <w:jc w:val="both"/>
        <w:rPr>
          <w:rFonts w:ascii="Times New Roman" w:eastAsiaTheme="minorEastAsia" w:hAnsi="Times New Roman" w:cs="Times New Roman"/>
          <w:sz w:val="24"/>
          <w:szCs w:val="24"/>
          <w:lang w:val="sv-SE"/>
        </w:rPr>
      </w:pPr>
      <m:oMath>
        <m:r>
          <w:rPr>
            <w:rFonts w:ascii="Cambria Math" w:eastAsiaTheme="minorEastAsia" w:hAnsi="Cambria Math" w:cs="Times New Roman"/>
            <w:sz w:val="24"/>
            <w:szCs w:val="24"/>
          </w:rPr>
          <m:t>k</m:t>
        </m:r>
      </m:oMath>
      <w:r w:rsidRPr="00663986">
        <w:rPr>
          <w:rFonts w:ascii="Times New Roman" w:eastAsiaTheme="minorEastAsia" w:hAnsi="Times New Roman" w:cs="Times New Roman"/>
          <w:sz w:val="24"/>
          <w:szCs w:val="24"/>
          <w:lang w:val="sv-SE"/>
        </w:rPr>
        <w:tab/>
        <w:t>= Banyaknya butir soal</w:t>
      </w:r>
    </w:p>
    <w:p w14:paraId="100913A5" w14:textId="77777777" w:rsidR="005A7F84" w:rsidRPr="00663986" w:rsidRDefault="0099043B" w:rsidP="005A7F84">
      <w:pPr>
        <w:pStyle w:val="ListParagraph"/>
        <w:tabs>
          <w:tab w:val="left" w:pos="1560"/>
        </w:tabs>
        <w:spacing w:after="0" w:line="480" w:lineRule="auto"/>
        <w:ind w:left="786"/>
        <w:jc w:val="both"/>
        <w:rPr>
          <w:rFonts w:ascii="Times New Roman" w:eastAsiaTheme="minorEastAsia" w:hAnsi="Times New Roman" w:cs="Times New Roman"/>
          <w:sz w:val="24"/>
          <w:szCs w:val="24"/>
          <w:lang w:val="sv-SE"/>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t</m:t>
            </m:r>
          </m:sub>
        </m:sSub>
        <m:r>
          <w:rPr>
            <w:rFonts w:ascii="Cambria Math" w:eastAsiaTheme="minorEastAsia" w:hAnsi="Cambria Math" w:cs="Times New Roman"/>
            <w:sz w:val="24"/>
            <w:szCs w:val="24"/>
            <w:lang w:val="sv-SE"/>
          </w:rPr>
          <m:t>²</m:t>
        </m:r>
      </m:oMath>
      <w:r w:rsidR="005A7F84" w:rsidRPr="00663986">
        <w:rPr>
          <w:rFonts w:ascii="Times New Roman" w:eastAsiaTheme="minorEastAsia" w:hAnsi="Times New Roman" w:cs="Times New Roman"/>
          <w:sz w:val="24"/>
          <w:szCs w:val="24"/>
          <w:lang w:val="sv-SE"/>
        </w:rPr>
        <w:tab/>
        <w:t>= Variansi total</w:t>
      </w:r>
    </w:p>
    <w:p w14:paraId="47434BBA" w14:textId="77777777" w:rsidR="005A7F84" w:rsidRPr="00663986" w:rsidRDefault="005A7F84" w:rsidP="005A7F84">
      <w:pPr>
        <w:pStyle w:val="ListParagraph"/>
        <w:tabs>
          <w:tab w:val="left" w:pos="1560"/>
        </w:tabs>
        <w:spacing w:after="0" w:line="480" w:lineRule="auto"/>
        <w:ind w:left="786"/>
        <w:jc w:val="both"/>
        <w:rPr>
          <w:rFonts w:ascii="Times New Roman" w:eastAsiaTheme="minorEastAsia" w:hAnsi="Times New Roman" w:cs="Times New Roman"/>
          <w:sz w:val="24"/>
          <w:szCs w:val="24"/>
          <w:lang w:val="sv-SE"/>
        </w:rPr>
      </w:pPr>
      <m:oMath>
        <m:r>
          <w:rPr>
            <w:rFonts w:ascii="Cambria Math" w:eastAsiaTheme="minorEastAsia" w:hAnsi="Cambria Math" w:cs="Times New Roman"/>
            <w:sz w:val="24"/>
            <w:szCs w:val="24"/>
            <w:lang w:val="sv-SE"/>
          </w:rPr>
          <m:t xml:space="preserve">Ʃ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σ</m:t>
            </m:r>
          </m:e>
          <m:sub>
            <m:r>
              <w:rPr>
                <w:rFonts w:ascii="Cambria Math" w:eastAsiaTheme="minorEastAsia" w:hAnsi="Cambria Math" w:cs="Times New Roman"/>
                <w:sz w:val="24"/>
                <w:szCs w:val="24"/>
              </w:rPr>
              <m:t>b</m:t>
            </m:r>
          </m:sub>
        </m:sSub>
        <m:r>
          <w:rPr>
            <w:rFonts w:ascii="Cambria Math" w:eastAsiaTheme="minorEastAsia" w:hAnsi="Cambria Math" w:cs="Times New Roman"/>
            <w:sz w:val="24"/>
            <w:szCs w:val="24"/>
            <w:lang w:val="sv-SE"/>
          </w:rPr>
          <m:t>²</m:t>
        </m:r>
      </m:oMath>
      <w:r w:rsidRPr="00663986">
        <w:rPr>
          <w:rFonts w:ascii="Times New Roman" w:eastAsiaTheme="minorEastAsia" w:hAnsi="Times New Roman" w:cs="Times New Roman"/>
          <w:sz w:val="24"/>
          <w:szCs w:val="24"/>
          <w:lang w:val="sv-SE"/>
        </w:rPr>
        <w:t xml:space="preserve"> </w:t>
      </w:r>
      <w:r w:rsidRPr="00663986">
        <w:rPr>
          <w:rFonts w:ascii="Times New Roman" w:eastAsiaTheme="minorEastAsia" w:hAnsi="Times New Roman" w:cs="Times New Roman"/>
          <w:sz w:val="24"/>
          <w:szCs w:val="24"/>
          <w:lang w:val="sv-SE"/>
        </w:rPr>
        <w:tab/>
        <w:t>= Jumlah variansi total</w:t>
      </w:r>
    </w:p>
    <w:p w14:paraId="7BBCF90B" w14:textId="77777777" w:rsidR="005A7F84" w:rsidRPr="00663986" w:rsidRDefault="0099043B" w:rsidP="005A7F84">
      <w:pPr>
        <w:pStyle w:val="ListParagraph"/>
        <w:tabs>
          <w:tab w:val="left" w:pos="1560"/>
        </w:tabs>
        <w:spacing w:after="0" w:line="480" w:lineRule="auto"/>
        <w:ind w:left="786"/>
        <w:jc w:val="both"/>
        <w:rPr>
          <w:rFonts w:ascii="Times New Roman" w:eastAsiaTheme="minorEastAsia" w:hAnsi="Times New Roman" w:cs="Times New Roman"/>
          <w:sz w:val="24"/>
          <w:szCs w:val="24"/>
          <w:lang w:val="sv-SE"/>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sv-SE"/>
              </w:rPr>
              <m:t>11</m:t>
            </m:r>
          </m:sub>
        </m:sSub>
      </m:oMath>
      <w:r w:rsidR="005A7F84" w:rsidRPr="00663986">
        <w:rPr>
          <w:rFonts w:ascii="Times New Roman" w:eastAsiaTheme="minorEastAsia" w:hAnsi="Times New Roman" w:cs="Times New Roman"/>
          <w:sz w:val="24"/>
          <w:szCs w:val="24"/>
          <w:lang w:val="sv-SE"/>
        </w:rPr>
        <w:t xml:space="preserve"> </w:t>
      </w:r>
      <w:r w:rsidR="005A7F84" w:rsidRPr="00663986">
        <w:rPr>
          <w:rFonts w:ascii="Times New Roman" w:eastAsiaTheme="minorEastAsia" w:hAnsi="Times New Roman" w:cs="Times New Roman"/>
          <w:sz w:val="24"/>
          <w:szCs w:val="24"/>
          <w:lang w:val="sv-SE"/>
        </w:rPr>
        <w:tab/>
        <w:t>= Reliabilitas instrumen</w:t>
      </w:r>
    </w:p>
    <w:p w14:paraId="1BAB14AF" w14:textId="77777777" w:rsidR="005A7F84" w:rsidRPr="00663986" w:rsidRDefault="005A7F84" w:rsidP="005A7F84">
      <w:pPr>
        <w:pStyle w:val="ListParagraph"/>
        <w:spacing w:after="0" w:line="480" w:lineRule="auto"/>
        <w:ind w:left="786"/>
        <w:jc w:val="both"/>
        <w:rPr>
          <w:rFonts w:ascii="Times New Roman" w:eastAsiaTheme="minorEastAsia" w:hAnsi="Times New Roman" w:cs="Times New Roman"/>
          <w:iCs/>
          <w:sz w:val="24"/>
          <w:szCs w:val="24"/>
          <w:lang w:val="sv-SE"/>
        </w:rPr>
      </w:pPr>
      <w:r w:rsidRPr="00663986">
        <w:rPr>
          <w:rFonts w:ascii="Times New Roman" w:eastAsiaTheme="minorEastAsia" w:hAnsi="Times New Roman" w:cs="Times New Roman"/>
          <w:iCs/>
          <w:sz w:val="24"/>
          <w:szCs w:val="24"/>
          <w:lang w:val="sv-SE"/>
        </w:rPr>
        <w:t>Kriteria :</w:t>
      </w:r>
    </w:p>
    <w:p w14:paraId="0D453074" w14:textId="77777777" w:rsidR="005A7F84" w:rsidRPr="00663986" w:rsidRDefault="005A7F84" w:rsidP="005A7F84">
      <w:pPr>
        <w:pStyle w:val="ListParagraph"/>
        <w:tabs>
          <w:tab w:val="left" w:pos="2835"/>
        </w:tabs>
        <w:spacing w:after="0" w:line="480" w:lineRule="auto"/>
        <w:ind w:left="786"/>
        <w:jc w:val="both"/>
        <w:rPr>
          <w:rFonts w:ascii="Times New Roman" w:eastAsiaTheme="minorEastAsia" w:hAnsi="Times New Roman" w:cs="Times New Roman"/>
          <w:sz w:val="24"/>
          <w:szCs w:val="24"/>
          <w:lang w:val="sv-SE"/>
        </w:rPr>
      </w:pPr>
      <w:r w:rsidRPr="00663986">
        <w:rPr>
          <w:rFonts w:ascii="Times New Roman" w:eastAsiaTheme="minorEastAsia" w:hAnsi="Times New Roman" w:cs="Times New Roman"/>
          <w:iCs/>
          <w:sz w:val="24"/>
          <w:szCs w:val="24"/>
          <w:lang w:val="sv-SE"/>
        </w:rPr>
        <w:t xml:space="preserve">0,80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lang w:val="sv-SE"/>
              </w:rPr>
              <m:t>11</m:t>
            </m:r>
          </m:sub>
        </m:sSub>
      </m:oMath>
      <w:r w:rsidRPr="00663986">
        <w:rPr>
          <w:rFonts w:ascii="Times New Roman" w:eastAsiaTheme="minorEastAsia" w:hAnsi="Times New Roman" w:cs="Times New Roman"/>
          <w:sz w:val="24"/>
          <w:szCs w:val="24"/>
          <w:lang w:val="sv-SE"/>
        </w:rPr>
        <w:t xml:space="preserve"> ≤ 1,00</w:t>
      </w:r>
      <w:r w:rsidRPr="00663986">
        <w:rPr>
          <w:rFonts w:ascii="Times New Roman" w:eastAsiaTheme="minorEastAsia" w:hAnsi="Times New Roman" w:cs="Times New Roman"/>
          <w:sz w:val="24"/>
          <w:szCs w:val="24"/>
          <w:lang w:val="sv-SE"/>
        </w:rPr>
        <w:tab/>
        <w:t>= Reliabilitas Sangat Tinggi</w:t>
      </w:r>
    </w:p>
    <w:p w14:paraId="3260926E" w14:textId="77777777" w:rsidR="005A7F84" w:rsidRPr="00A7590B" w:rsidRDefault="005A7F84" w:rsidP="005A7F84">
      <w:pPr>
        <w:pStyle w:val="ListParagraph"/>
        <w:tabs>
          <w:tab w:val="left" w:pos="2835"/>
        </w:tabs>
        <w:spacing w:after="0" w:line="480" w:lineRule="auto"/>
        <w:ind w:left="78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0,60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m:t>
        </m:r>
      </m:oMath>
      <w:r>
        <w:rPr>
          <w:rFonts w:ascii="Times New Roman" w:eastAsiaTheme="minorEastAsia" w:hAnsi="Times New Roman" w:cs="Times New Roman"/>
          <w:sz w:val="24"/>
          <w:szCs w:val="24"/>
        </w:rPr>
        <w:t xml:space="preserve"> 0,80</w:t>
      </w:r>
      <w:r>
        <w:rPr>
          <w:rFonts w:ascii="Times New Roman" w:eastAsiaTheme="minorEastAsia" w:hAnsi="Times New Roman" w:cs="Times New Roman"/>
          <w:sz w:val="24"/>
          <w:szCs w:val="24"/>
        </w:rPr>
        <w:tab/>
        <w:t>= Reliabilitas Tinggi</w:t>
      </w:r>
    </w:p>
    <w:p w14:paraId="3DDE59F5" w14:textId="77777777" w:rsidR="005A7F84" w:rsidRPr="00A7590B" w:rsidRDefault="005A7F84" w:rsidP="005A7F84">
      <w:pPr>
        <w:pStyle w:val="ListParagraph"/>
        <w:tabs>
          <w:tab w:val="left" w:pos="2835"/>
        </w:tabs>
        <w:spacing w:after="0" w:line="480" w:lineRule="auto"/>
        <w:ind w:left="78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0,40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&lt;</m:t>
        </m:r>
      </m:oMath>
      <w:r>
        <w:rPr>
          <w:rFonts w:ascii="Times New Roman" w:eastAsiaTheme="minorEastAsia" w:hAnsi="Times New Roman" w:cs="Times New Roman"/>
          <w:sz w:val="24"/>
          <w:szCs w:val="24"/>
        </w:rPr>
        <w:t xml:space="preserve"> 60</w:t>
      </w:r>
      <w:r>
        <w:rPr>
          <w:rFonts w:ascii="Times New Roman" w:eastAsiaTheme="minorEastAsia" w:hAnsi="Times New Roman" w:cs="Times New Roman"/>
          <w:sz w:val="24"/>
          <w:szCs w:val="24"/>
        </w:rPr>
        <w:tab/>
        <w:t>= Reliabilitas Cukup / Sedang</w:t>
      </w:r>
    </w:p>
    <w:p w14:paraId="162DD73C" w14:textId="77777777" w:rsidR="005A7F84" w:rsidRPr="00A7590B" w:rsidRDefault="005A7F84" w:rsidP="005A7F84">
      <w:pPr>
        <w:pStyle w:val="ListParagraph"/>
        <w:tabs>
          <w:tab w:val="left" w:pos="2835"/>
        </w:tabs>
        <w:spacing w:after="0" w:line="480" w:lineRule="auto"/>
        <w:ind w:left="786"/>
        <w:jc w:val="both"/>
        <w:rPr>
          <w:rFonts w:ascii="Times New Roman" w:eastAsiaTheme="minorEastAsia" w:hAnsi="Times New Roman" w:cs="Times New Roman"/>
          <w:iCs/>
          <w:sz w:val="24"/>
          <w:szCs w:val="24"/>
        </w:rPr>
      </w:pPr>
      <w:r>
        <w:rPr>
          <w:rFonts w:ascii="Times New Roman" w:eastAsiaTheme="minorEastAsia" w:hAnsi="Times New Roman" w:cs="Times New Roman"/>
          <w:iCs/>
          <w:sz w:val="24"/>
          <w:szCs w:val="24"/>
        </w:rPr>
        <w:t xml:space="preserve">0,20 ≤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Pr>
          <w:rFonts w:ascii="Times New Roman" w:eastAsiaTheme="minorEastAsia" w:hAnsi="Times New Roman" w:cs="Times New Roman"/>
          <w:sz w:val="24"/>
          <w:szCs w:val="24"/>
        </w:rPr>
        <w:t xml:space="preserve"> ≤ 0,40</w:t>
      </w:r>
      <w:r>
        <w:rPr>
          <w:rFonts w:ascii="Times New Roman" w:eastAsiaTheme="minorEastAsia" w:hAnsi="Times New Roman" w:cs="Times New Roman"/>
          <w:sz w:val="24"/>
          <w:szCs w:val="24"/>
        </w:rPr>
        <w:tab/>
        <w:t>= Reliabilitas Rendah</w:t>
      </w:r>
    </w:p>
    <w:p w14:paraId="77A6DA5B" w14:textId="77777777" w:rsidR="005A7F84" w:rsidRPr="00E04C38" w:rsidRDefault="0099043B" w:rsidP="005A7F84">
      <w:pPr>
        <w:pStyle w:val="ListParagraph"/>
        <w:tabs>
          <w:tab w:val="left" w:pos="2835"/>
        </w:tabs>
        <w:spacing w:after="0" w:line="480" w:lineRule="auto"/>
        <w:ind w:left="786"/>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11</m:t>
            </m:r>
          </m:sub>
        </m:sSub>
      </m:oMath>
      <w:r w:rsidR="005A7F84">
        <w:rPr>
          <w:rFonts w:ascii="Times New Roman" w:eastAsiaTheme="minorEastAsia" w:hAnsi="Times New Roman" w:cs="Times New Roman"/>
          <w:sz w:val="24"/>
          <w:szCs w:val="24"/>
        </w:rPr>
        <w:t xml:space="preserve"> ≤ 0,20</w:t>
      </w:r>
      <w:r w:rsidR="005A7F84">
        <w:rPr>
          <w:rFonts w:ascii="Times New Roman" w:eastAsiaTheme="minorEastAsia" w:hAnsi="Times New Roman" w:cs="Times New Roman"/>
          <w:sz w:val="24"/>
          <w:szCs w:val="24"/>
        </w:rPr>
        <w:tab/>
        <w:t>= Reliabilitas Sangat Rendah</w:t>
      </w:r>
    </w:p>
    <w:p w14:paraId="5713D2CA" w14:textId="77777777" w:rsidR="005A7F84" w:rsidRDefault="005A7F84" w:rsidP="005A7F84">
      <w:pPr>
        <w:pStyle w:val="subbab3"/>
      </w:pPr>
      <w:bookmarkStart w:id="98" w:name="_Toc170251530"/>
      <w:r>
        <w:t>Teknik Analisis Data</w:t>
      </w:r>
      <w:bookmarkEnd w:id="98"/>
    </w:p>
    <w:p w14:paraId="2E8A616E" w14:textId="77777777" w:rsidR="005A7F84" w:rsidRDefault="005A7F84" w:rsidP="005A7F84">
      <w:pPr>
        <w:pStyle w:val="ListParagraph"/>
        <w:spacing w:after="0" w:line="480" w:lineRule="auto"/>
        <w:ind w:left="426" w:firstLine="708"/>
        <w:jc w:val="both"/>
        <w:rPr>
          <w:rFonts w:ascii="Times New Roman" w:hAnsi="Times New Roman" w:cs="Times New Roman"/>
          <w:sz w:val="24"/>
          <w:szCs w:val="24"/>
          <w:lang w:val="sv-SE"/>
        </w:rPr>
      </w:pPr>
      <w:r w:rsidRPr="00C961E7">
        <w:rPr>
          <w:rFonts w:ascii="Times New Roman" w:hAnsi="Times New Roman" w:cs="Times New Roman"/>
          <w:sz w:val="24"/>
          <w:szCs w:val="24"/>
        </w:rPr>
        <w:t xml:space="preserve">Analisis data adalah tahapan penting dalam semua penelitian. Iskandar dalam Purwanto (2016:45) mengemukakan bahwa "Analisis data merupakan proses formal yang dilakukan untuk mengidentifikasi tema dan mengembangkan gagasan berdasarkan informasi yang tersedia, serta sebagai langkah untuk mengelaborasi tema dan gagasan tersebut". Selanjutnya, Fitriani (2019:41) menjelaskan bahwa "Metode analisis data merupakan cara </w:t>
      </w:r>
      <w:r w:rsidRPr="00C961E7">
        <w:rPr>
          <w:rFonts w:ascii="Times New Roman" w:hAnsi="Times New Roman" w:cs="Times New Roman"/>
          <w:sz w:val="24"/>
          <w:szCs w:val="24"/>
        </w:rPr>
        <w:lastRenderedPageBreak/>
        <w:t xml:space="preserve">untuk mengolah data dari informasi yang telah terkumpul sehingga sifat informasi tersebut dapat dipahami dan bermanfaat. </w:t>
      </w:r>
      <w:r w:rsidRPr="00663986">
        <w:rPr>
          <w:rFonts w:ascii="Times New Roman" w:hAnsi="Times New Roman" w:cs="Times New Roman"/>
          <w:sz w:val="24"/>
          <w:szCs w:val="24"/>
          <w:lang w:val="sv-SE"/>
        </w:rPr>
        <w:t>Analisis data sering dilakukan menggunakan aplikasi seperti SPSS dan Ms. Excel".</w:t>
      </w:r>
    </w:p>
    <w:p w14:paraId="0DC88ED5" w14:textId="77777777" w:rsidR="005A7F84" w:rsidRPr="00663986" w:rsidRDefault="005A7F84" w:rsidP="005A7F84">
      <w:pPr>
        <w:pStyle w:val="ListParagraph"/>
        <w:spacing w:after="0" w:line="480" w:lineRule="auto"/>
        <w:ind w:left="426" w:firstLine="708"/>
        <w:jc w:val="both"/>
        <w:rPr>
          <w:rFonts w:ascii="Times New Roman" w:hAnsi="Times New Roman" w:cs="Times New Roman"/>
          <w:sz w:val="24"/>
          <w:szCs w:val="24"/>
          <w:lang w:val="sv-SE"/>
        </w:rPr>
      </w:pPr>
    </w:p>
    <w:p w14:paraId="621C3AFF" w14:textId="77777777" w:rsidR="005A7F84" w:rsidRPr="006A258C" w:rsidRDefault="005A7F84" w:rsidP="005A7F84">
      <w:pPr>
        <w:pStyle w:val="ListParagraph"/>
        <w:numPr>
          <w:ilvl w:val="0"/>
          <w:numId w:val="29"/>
        </w:numPr>
        <w:spacing w:after="0" w:line="480" w:lineRule="auto"/>
        <w:rPr>
          <w:rFonts w:ascii="Times New Roman" w:hAnsi="Times New Roman" w:cs="Times New Roman"/>
          <w:b/>
          <w:bCs/>
          <w:sz w:val="24"/>
          <w:szCs w:val="24"/>
        </w:rPr>
      </w:pPr>
      <w:r w:rsidRPr="006A258C">
        <w:rPr>
          <w:rFonts w:ascii="Times New Roman" w:hAnsi="Times New Roman" w:cs="Times New Roman"/>
          <w:sz w:val="24"/>
          <w:szCs w:val="24"/>
        </w:rPr>
        <w:t>Analisis Deskriptif</w:t>
      </w:r>
    </w:p>
    <w:p w14:paraId="70103CA0" w14:textId="77777777" w:rsidR="005A7F84" w:rsidRPr="00663986" w:rsidRDefault="005A7F84" w:rsidP="005A7F84">
      <w:pPr>
        <w:pStyle w:val="ListParagraph"/>
        <w:spacing w:after="0" w:line="480" w:lineRule="auto"/>
        <w:ind w:left="786" w:firstLine="77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Dalam penelitian kuantitatif, metode analisis data mengadopsi pendekatan statistik. Sugiyono (2017:207) menjelaskan bahwa ada dua jenis statistik, yaitu statistik deskriptif dan statistik inferensial. Statistik deskriptif digunakan untuk mengolah informasi dengan menggabungkan data dan menganalisisnya. Tujuan dari analisis ini adalah untuk mengevaluasi asumsi yang dibuat oleh mahasiswa terhadap kuesioner. Sugiyono (2018:153) juga menunjukkan bahwa "Analisis statistik deskriptif melibatkan berbagai indikator seperti modus, median, mean, nilai maksimum, nilai minimum, standar deviasi, dan tabel distribusi frekuensi. Selanjutnya, dalam tahap analisis berikutnya, data akan dikelompokkan menjadi </w:t>
      </w:r>
      <w:r>
        <w:rPr>
          <w:rFonts w:ascii="Times New Roman" w:hAnsi="Times New Roman" w:cs="Times New Roman"/>
          <w:sz w:val="24"/>
          <w:szCs w:val="24"/>
          <w:lang w:val="sv-SE"/>
        </w:rPr>
        <w:t>empat</w:t>
      </w:r>
      <w:r w:rsidRPr="00663986">
        <w:rPr>
          <w:rFonts w:ascii="Times New Roman" w:hAnsi="Times New Roman" w:cs="Times New Roman"/>
          <w:sz w:val="24"/>
          <w:szCs w:val="24"/>
          <w:lang w:val="sv-SE"/>
        </w:rPr>
        <w:t xml:space="preserve"> kategori berdasarkan standar deviasi dan nilai rata-rata." Berikut adalah pengelompokan data dalam tabel yang disajikan di bawah ini:</w:t>
      </w:r>
    </w:p>
    <w:p w14:paraId="39F2A6DC" w14:textId="77777777" w:rsidR="005A7F84" w:rsidRDefault="005A7F84" w:rsidP="005A7F84">
      <w:pPr>
        <w:pStyle w:val="ListParagraph"/>
        <w:spacing w:after="0" w:line="240" w:lineRule="auto"/>
        <w:ind w:left="1080"/>
        <w:jc w:val="center"/>
        <w:rPr>
          <w:rFonts w:ascii="Times New Roman" w:hAnsi="Times New Roman" w:cs="Times New Roman"/>
          <w:sz w:val="24"/>
          <w:szCs w:val="24"/>
        </w:rPr>
      </w:pPr>
      <w:bookmarkStart w:id="99" w:name="_Toc161249853"/>
      <w:bookmarkStart w:id="100" w:name="_Toc161249955"/>
      <w:bookmarkStart w:id="101" w:name="_Toc161252190"/>
      <w:bookmarkStart w:id="102" w:name="_Toc168225907"/>
      <w:bookmarkStart w:id="103" w:name="_Toc169606379"/>
      <w:bookmarkStart w:id="104" w:name="_Toc169606625"/>
      <w:bookmarkStart w:id="105" w:name="_Toc170077500"/>
      <w:bookmarkStart w:id="106" w:name="_Toc171970458"/>
      <w:r w:rsidRPr="00F9596A">
        <w:rPr>
          <w:rFonts w:ascii="Times New Roman" w:hAnsi="Times New Roman" w:cs="Times New Roman"/>
          <w:sz w:val="24"/>
          <w:szCs w:val="24"/>
        </w:rPr>
        <w:t xml:space="preserve">Tabel 3. </w:t>
      </w:r>
      <w:r w:rsidRPr="00F9596A">
        <w:rPr>
          <w:rFonts w:ascii="Times New Roman" w:hAnsi="Times New Roman" w:cs="Times New Roman"/>
          <w:sz w:val="24"/>
          <w:szCs w:val="24"/>
        </w:rPr>
        <w:fldChar w:fldCharType="begin"/>
      </w:r>
      <w:r w:rsidRPr="00F9596A">
        <w:rPr>
          <w:rFonts w:ascii="Times New Roman" w:hAnsi="Times New Roman" w:cs="Times New Roman"/>
          <w:sz w:val="24"/>
          <w:szCs w:val="24"/>
        </w:rPr>
        <w:instrText xml:space="preserve"> SEQ Tabel_3. \* ARABIC </w:instrText>
      </w:r>
      <w:r w:rsidRPr="00F9596A">
        <w:rPr>
          <w:rFonts w:ascii="Times New Roman" w:hAnsi="Times New Roman" w:cs="Times New Roman"/>
          <w:sz w:val="24"/>
          <w:szCs w:val="24"/>
        </w:rPr>
        <w:fldChar w:fldCharType="separate"/>
      </w:r>
      <w:r>
        <w:rPr>
          <w:rFonts w:ascii="Times New Roman" w:hAnsi="Times New Roman" w:cs="Times New Roman"/>
          <w:noProof/>
          <w:sz w:val="24"/>
          <w:szCs w:val="24"/>
        </w:rPr>
        <w:t>6</w:t>
      </w:r>
      <w:r w:rsidRPr="00F9596A">
        <w:rPr>
          <w:rFonts w:ascii="Times New Roman" w:hAnsi="Times New Roman" w:cs="Times New Roman"/>
          <w:sz w:val="24"/>
          <w:szCs w:val="24"/>
        </w:rPr>
        <w:fldChar w:fldCharType="end"/>
      </w:r>
      <w:r w:rsidRPr="00F9596A">
        <w:rPr>
          <w:rFonts w:ascii="Times New Roman" w:hAnsi="Times New Roman" w:cs="Times New Roman"/>
          <w:sz w:val="24"/>
          <w:szCs w:val="24"/>
        </w:rPr>
        <w:t xml:space="preserve"> Pedoman Kategorisasi</w:t>
      </w:r>
      <w:bookmarkEnd w:id="99"/>
      <w:bookmarkEnd w:id="100"/>
      <w:bookmarkEnd w:id="101"/>
      <w:bookmarkEnd w:id="102"/>
      <w:bookmarkEnd w:id="103"/>
      <w:bookmarkEnd w:id="104"/>
      <w:bookmarkEnd w:id="105"/>
      <w:bookmarkEnd w:id="106"/>
    </w:p>
    <w:tbl>
      <w:tblPr>
        <w:tblW w:w="0" w:type="auto"/>
        <w:tblInd w:w="1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2938"/>
        <w:gridCol w:w="2338"/>
      </w:tblGrid>
      <w:tr w:rsidR="005A7F84" w14:paraId="153EFE81" w14:textId="77777777" w:rsidTr="0099043B">
        <w:trPr>
          <w:trHeight w:val="304"/>
        </w:trPr>
        <w:tc>
          <w:tcPr>
            <w:tcW w:w="511" w:type="dxa"/>
          </w:tcPr>
          <w:p w14:paraId="2CF80C95" w14:textId="77777777" w:rsidR="005A7F84" w:rsidRDefault="005A7F84" w:rsidP="0099043B">
            <w:pPr>
              <w:pStyle w:val="TableParagraph"/>
              <w:spacing w:line="268" w:lineRule="exact"/>
              <w:ind w:left="96" w:right="70"/>
              <w:jc w:val="center"/>
              <w:rPr>
                <w:b/>
                <w:sz w:val="24"/>
              </w:rPr>
            </w:pPr>
            <w:r>
              <w:rPr>
                <w:b/>
                <w:sz w:val="24"/>
              </w:rPr>
              <w:t>No</w:t>
            </w:r>
          </w:p>
        </w:tc>
        <w:tc>
          <w:tcPr>
            <w:tcW w:w="2938" w:type="dxa"/>
          </w:tcPr>
          <w:p w14:paraId="43076E9F" w14:textId="77777777" w:rsidR="005A7F84" w:rsidRDefault="005A7F84" w:rsidP="0099043B">
            <w:pPr>
              <w:pStyle w:val="TableParagraph"/>
              <w:spacing w:line="268" w:lineRule="exact"/>
              <w:ind w:left="584" w:right="569"/>
              <w:jc w:val="center"/>
              <w:rPr>
                <w:b/>
                <w:sz w:val="24"/>
              </w:rPr>
            </w:pPr>
            <w:r>
              <w:rPr>
                <w:b/>
                <w:sz w:val="24"/>
              </w:rPr>
              <w:t>Persentase</w:t>
            </w:r>
          </w:p>
        </w:tc>
        <w:tc>
          <w:tcPr>
            <w:tcW w:w="2338" w:type="dxa"/>
          </w:tcPr>
          <w:p w14:paraId="0F2B8FF9" w14:textId="77777777" w:rsidR="005A7F84" w:rsidRDefault="005A7F84" w:rsidP="0099043B">
            <w:pPr>
              <w:pStyle w:val="TableParagraph"/>
              <w:spacing w:line="268" w:lineRule="exact"/>
              <w:ind w:left="760"/>
              <w:rPr>
                <w:b/>
                <w:sz w:val="24"/>
              </w:rPr>
            </w:pPr>
            <w:r>
              <w:rPr>
                <w:b/>
                <w:sz w:val="24"/>
              </w:rPr>
              <w:t>Kriteria</w:t>
            </w:r>
          </w:p>
        </w:tc>
      </w:tr>
      <w:tr w:rsidR="005A7F84" w14:paraId="28EB0917" w14:textId="77777777" w:rsidTr="0099043B">
        <w:trPr>
          <w:trHeight w:val="330"/>
        </w:trPr>
        <w:tc>
          <w:tcPr>
            <w:tcW w:w="511" w:type="dxa"/>
          </w:tcPr>
          <w:p w14:paraId="2CB65370" w14:textId="77777777" w:rsidR="005A7F84" w:rsidRDefault="005A7F84" w:rsidP="0099043B">
            <w:pPr>
              <w:pStyle w:val="TableParagraph"/>
              <w:spacing w:line="268" w:lineRule="exact"/>
              <w:ind w:left="36"/>
              <w:jc w:val="center"/>
              <w:rPr>
                <w:sz w:val="24"/>
              </w:rPr>
            </w:pPr>
            <w:r>
              <w:rPr>
                <w:sz w:val="24"/>
              </w:rPr>
              <w:t>1</w:t>
            </w:r>
          </w:p>
        </w:tc>
        <w:tc>
          <w:tcPr>
            <w:tcW w:w="2938" w:type="dxa"/>
          </w:tcPr>
          <w:p w14:paraId="69ABA87B" w14:textId="77777777" w:rsidR="005A7F84" w:rsidRDefault="005A7F84" w:rsidP="0099043B">
            <w:pPr>
              <w:pStyle w:val="TableParagraph"/>
              <w:spacing w:line="268" w:lineRule="exact"/>
              <w:ind w:left="584" w:right="567"/>
              <w:jc w:val="center"/>
              <w:rPr>
                <w:sz w:val="24"/>
              </w:rPr>
            </w:pPr>
            <w:r>
              <w:rPr>
                <w:sz w:val="24"/>
              </w:rPr>
              <w:t>81,25%</w:t>
            </w:r>
            <w:r>
              <w:rPr>
                <w:spacing w:val="-1"/>
                <w:sz w:val="24"/>
              </w:rPr>
              <w:t xml:space="preserve"> </w:t>
            </w:r>
            <w:r>
              <w:rPr>
                <w:sz w:val="24"/>
              </w:rPr>
              <w:t>−</w:t>
            </w:r>
            <w:r>
              <w:rPr>
                <w:spacing w:val="-1"/>
                <w:sz w:val="24"/>
              </w:rPr>
              <w:t xml:space="preserve"> </w:t>
            </w:r>
            <w:r>
              <w:rPr>
                <w:sz w:val="24"/>
              </w:rPr>
              <w:t>100%</w:t>
            </w:r>
          </w:p>
        </w:tc>
        <w:tc>
          <w:tcPr>
            <w:tcW w:w="2338" w:type="dxa"/>
          </w:tcPr>
          <w:p w14:paraId="796B6ABF" w14:textId="77777777" w:rsidR="005A7F84" w:rsidRDefault="005A7F84" w:rsidP="0099043B">
            <w:pPr>
              <w:pStyle w:val="TableParagraph"/>
              <w:spacing w:line="268" w:lineRule="exact"/>
              <w:ind w:left="604"/>
              <w:rPr>
                <w:sz w:val="24"/>
              </w:rPr>
            </w:pPr>
            <w:r>
              <w:rPr>
                <w:sz w:val="24"/>
              </w:rPr>
              <w:t>Sangat</w:t>
            </w:r>
            <w:r>
              <w:rPr>
                <w:spacing w:val="-2"/>
                <w:sz w:val="24"/>
              </w:rPr>
              <w:t xml:space="preserve"> </w:t>
            </w:r>
            <w:r>
              <w:rPr>
                <w:sz w:val="24"/>
              </w:rPr>
              <w:t>Baik</w:t>
            </w:r>
          </w:p>
        </w:tc>
      </w:tr>
      <w:tr w:rsidR="005A7F84" w14:paraId="51BB6250" w14:textId="77777777" w:rsidTr="0099043B">
        <w:trPr>
          <w:trHeight w:val="309"/>
        </w:trPr>
        <w:tc>
          <w:tcPr>
            <w:tcW w:w="511" w:type="dxa"/>
          </w:tcPr>
          <w:p w14:paraId="5BC879D1" w14:textId="77777777" w:rsidR="005A7F84" w:rsidRDefault="005A7F84" w:rsidP="0099043B">
            <w:pPr>
              <w:pStyle w:val="TableParagraph"/>
              <w:spacing w:line="270" w:lineRule="exact"/>
              <w:ind w:left="36"/>
              <w:jc w:val="center"/>
              <w:rPr>
                <w:sz w:val="24"/>
              </w:rPr>
            </w:pPr>
            <w:r>
              <w:rPr>
                <w:sz w:val="24"/>
              </w:rPr>
              <w:t>2</w:t>
            </w:r>
          </w:p>
        </w:tc>
        <w:tc>
          <w:tcPr>
            <w:tcW w:w="2938" w:type="dxa"/>
          </w:tcPr>
          <w:p w14:paraId="34F62530" w14:textId="77777777" w:rsidR="005A7F84" w:rsidRDefault="005A7F84" w:rsidP="0099043B">
            <w:pPr>
              <w:pStyle w:val="TableParagraph"/>
              <w:spacing w:line="270" w:lineRule="exact"/>
              <w:ind w:left="584" w:right="569"/>
              <w:jc w:val="center"/>
              <w:rPr>
                <w:sz w:val="24"/>
              </w:rPr>
            </w:pPr>
            <w:r>
              <w:rPr>
                <w:sz w:val="24"/>
              </w:rPr>
              <w:t>62,50%</w:t>
            </w:r>
            <w:r>
              <w:rPr>
                <w:spacing w:val="-1"/>
                <w:sz w:val="24"/>
              </w:rPr>
              <w:t xml:space="preserve"> </w:t>
            </w:r>
            <w:r>
              <w:rPr>
                <w:sz w:val="24"/>
              </w:rPr>
              <w:t>−</w:t>
            </w:r>
            <w:r>
              <w:rPr>
                <w:spacing w:val="-1"/>
                <w:sz w:val="24"/>
              </w:rPr>
              <w:t xml:space="preserve"> </w:t>
            </w:r>
            <w:r>
              <w:rPr>
                <w:sz w:val="24"/>
              </w:rPr>
              <w:t>81,24%</w:t>
            </w:r>
          </w:p>
        </w:tc>
        <w:tc>
          <w:tcPr>
            <w:tcW w:w="2338" w:type="dxa"/>
          </w:tcPr>
          <w:p w14:paraId="61FD693E" w14:textId="77777777" w:rsidR="005A7F84" w:rsidRDefault="005A7F84" w:rsidP="0099043B">
            <w:pPr>
              <w:pStyle w:val="TableParagraph"/>
              <w:spacing w:line="270" w:lineRule="exact"/>
              <w:ind w:left="932" w:right="902"/>
              <w:jc w:val="center"/>
              <w:rPr>
                <w:sz w:val="24"/>
              </w:rPr>
            </w:pPr>
            <w:r>
              <w:rPr>
                <w:sz w:val="24"/>
              </w:rPr>
              <w:t>Baik</w:t>
            </w:r>
          </w:p>
        </w:tc>
      </w:tr>
      <w:tr w:rsidR="005A7F84" w14:paraId="6617C47F" w14:textId="77777777" w:rsidTr="0099043B">
        <w:trPr>
          <w:trHeight w:val="333"/>
        </w:trPr>
        <w:tc>
          <w:tcPr>
            <w:tcW w:w="511" w:type="dxa"/>
          </w:tcPr>
          <w:p w14:paraId="1CB77B65" w14:textId="77777777" w:rsidR="005A7F84" w:rsidRDefault="005A7F84" w:rsidP="0099043B">
            <w:pPr>
              <w:pStyle w:val="TableParagraph"/>
              <w:spacing w:line="270" w:lineRule="exact"/>
              <w:ind w:left="36"/>
              <w:jc w:val="center"/>
              <w:rPr>
                <w:sz w:val="24"/>
              </w:rPr>
            </w:pPr>
            <w:r>
              <w:rPr>
                <w:sz w:val="24"/>
              </w:rPr>
              <w:t>3</w:t>
            </w:r>
          </w:p>
        </w:tc>
        <w:tc>
          <w:tcPr>
            <w:tcW w:w="2938" w:type="dxa"/>
          </w:tcPr>
          <w:p w14:paraId="46058D7C" w14:textId="77777777" w:rsidR="005A7F84" w:rsidRDefault="005A7F84" w:rsidP="0099043B">
            <w:pPr>
              <w:pStyle w:val="TableParagraph"/>
              <w:spacing w:line="270" w:lineRule="exact"/>
              <w:ind w:left="584" w:right="567"/>
              <w:jc w:val="center"/>
              <w:rPr>
                <w:sz w:val="24"/>
              </w:rPr>
            </w:pPr>
            <w:r>
              <w:rPr>
                <w:sz w:val="24"/>
              </w:rPr>
              <w:t>43,75 −</w:t>
            </w:r>
            <w:r>
              <w:rPr>
                <w:spacing w:val="-1"/>
                <w:sz w:val="24"/>
              </w:rPr>
              <w:t xml:space="preserve"> </w:t>
            </w:r>
            <w:r>
              <w:rPr>
                <w:sz w:val="24"/>
              </w:rPr>
              <w:t>62,40%</w:t>
            </w:r>
          </w:p>
        </w:tc>
        <w:tc>
          <w:tcPr>
            <w:tcW w:w="2338" w:type="dxa"/>
          </w:tcPr>
          <w:p w14:paraId="5E11A5F0" w14:textId="77777777" w:rsidR="005A7F84" w:rsidRDefault="005A7F84" w:rsidP="0099043B">
            <w:pPr>
              <w:pStyle w:val="TableParagraph"/>
              <w:spacing w:line="270" w:lineRule="exact"/>
              <w:ind w:left="563"/>
              <w:rPr>
                <w:sz w:val="24"/>
              </w:rPr>
            </w:pPr>
            <w:r>
              <w:rPr>
                <w:sz w:val="24"/>
              </w:rPr>
              <w:t>Kurang</w:t>
            </w:r>
            <w:r>
              <w:rPr>
                <w:spacing w:val="-2"/>
                <w:sz w:val="24"/>
              </w:rPr>
              <w:t xml:space="preserve"> </w:t>
            </w:r>
            <w:r>
              <w:rPr>
                <w:sz w:val="24"/>
              </w:rPr>
              <w:t>Baik</w:t>
            </w:r>
          </w:p>
        </w:tc>
      </w:tr>
      <w:tr w:rsidR="005A7F84" w14:paraId="4FE64A97" w14:textId="77777777" w:rsidTr="0099043B">
        <w:trPr>
          <w:trHeight w:val="309"/>
        </w:trPr>
        <w:tc>
          <w:tcPr>
            <w:tcW w:w="511" w:type="dxa"/>
          </w:tcPr>
          <w:p w14:paraId="38DA33F3" w14:textId="77777777" w:rsidR="005A7F84" w:rsidRDefault="005A7F84" w:rsidP="0099043B">
            <w:pPr>
              <w:pStyle w:val="TableParagraph"/>
              <w:spacing w:line="268" w:lineRule="exact"/>
              <w:ind w:left="36"/>
              <w:jc w:val="center"/>
              <w:rPr>
                <w:sz w:val="24"/>
              </w:rPr>
            </w:pPr>
            <w:r>
              <w:rPr>
                <w:sz w:val="24"/>
              </w:rPr>
              <w:t>4</w:t>
            </w:r>
          </w:p>
        </w:tc>
        <w:tc>
          <w:tcPr>
            <w:tcW w:w="2938" w:type="dxa"/>
          </w:tcPr>
          <w:p w14:paraId="2607B5C4" w14:textId="77777777" w:rsidR="005A7F84" w:rsidRDefault="005A7F84" w:rsidP="0099043B">
            <w:pPr>
              <w:pStyle w:val="TableParagraph"/>
              <w:spacing w:line="268" w:lineRule="exact"/>
              <w:ind w:left="584" w:right="567"/>
              <w:jc w:val="center"/>
              <w:rPr>
                <w:sz w:val="24"/>
              </w:rPr>
            </w:pPr>
            <w:r>
              <w:rPr>
                <w:sz w:val="24"/>
              </w:rPr>
              <w:t>25%</w:t>
            </w:r>
            <w:r>
              <w:rPr>
                <w:spacing w:val="-1"/>
                <w:sz w:val="24"/>
              </w:rPr>
              <w:t xml:space="preserve"> </w:t>
            </w:r>
            <w:r>
              <w:rPr>
                <w:sz w:val="24"/>
              </w:rPr>
              <w:t>−</w:t>
            </w:r>
            <w:r>
              <w:rPr>
                <w:spacing w:val="-1"/>
                <w:sz w:val="24"/>
              </w:rPr>
              <w:t xml:space="preserve"> </w:t>
            </w:r>
            <w:r>
              <w:rPr>
                <w:sz w:val="24"/>
              </w:rPr>
              <w:t>43,74%</w:t>
            </w:r>
          </w:p>
        </w:tc>
        <w:tc>
          <w:tcPr>
            <w:tcW w:w="2338" w:type="dxa"/>
          </w:tcPr>
          <w:p w14:paraId="10D4D46E" w14:textId="77777777" w:rsidR="005A7F84" w:rsidRDefault="005A7F84" w:rsidP="0099043B">
            <w:pPr>
              <w:pStyle w:val="TableParagraph"/>
              <w:spacing w:line="268" w:lineRule="exact"/>
              <w:ind w:left="650"/>
              <w:rPr>
                <w:sz w:val="24"/>
              </w:rPr>
            </w:pPr>
            <w:r>
              <w:rPr>
                <w:sz w:val="24"/>
              </w:rPr>
              <w:t>Tidak</w:t>
            </w:r>
            <w:r>
              <w:rPr>
                <w:spacing w:val="-1"/>
                <w:sz w:val="24"/>
              </w:rPr>
              <w:t xml:space="preserve"> </w:t>
            </w:r>
            <w:r>
              <w:rPr>
                <w:sz w:val="24"/>
              </w:rPr>
              <w:t>Baik</w:t>
            </w:r>
          </w:p>
        </w:tc>
      </w:tr>
    </w:tbl>
    <w:p w14:paraId="50C85966" w14:textId="77777777" w:rsidR="005A7F84" w:rsidRPr="005C19FF" w:rsidRDefault="005A7F84" w:rsidP="005A7F84">
      <w:pPr>
        <w:spacing w:before="75"/>
        <w:rPr>
          <w:sz w:val="28"/>
        </w:rPr>
      </w:pPr>
    </w:p>
    <w:p w14:paraId="311A7007" w14:textId="77777777" w:rsidR="005A7F84" w:rsidRDefault="005A7F84" w:rsidP="005A7F84">
      <w:pPr>
        <w:pStyle w:val="ListParagraph"/>
        <w:numPr>
          <w:ilvl w:val="0"/>
          <w:numId w:val="29"/>
        </w:numPr>
        <w:spacing w:after="0" w:line="480" w:lineRule="auto"/>
        <w:rPr>
          <w:rFonts w:ascii="Times New Roman" w:hAnsi="Times New Roman" w:cs="Times New Roman"/>
          <w:sz w:val="24"/>
          <w:szCs w:val="24"/>
        </w:rPr>
      </w:pPr>
      <w:r>
        <w:rPr>
          <w:rFonts w:ascii="Times New Roman" w:hAnsi="Times New Roman" w:cs="Times New Roman"/>
          <w:sz w:val="24"/>
          <w:szCs w:val="24"/>
        </w:rPr>
        <w:t>Uji Asumsi Klasik</w:t>
      </w:r>
    </w:p>
    <w:p w14:paraId="5E488B71" w14:textId="77777777" w:rsidR="005A7F84" w:rsidRDefault="005A7F84" w:rsidP="005A7F84">
      <w:pPr>
        <w:pStyle w:val="ListParagraph"/>
        <w:numPr>
          <w:ilvl w:val="0"/>
          <w:numId w:val="30"/>
        </w:numPr>
        <w:spacing w:after="0" w:line="480" w:lineRule="auto"/>
        <w:rPr>
          <w:rFonts w:ascii="Times New Roman" w:hAnsi="Times New Roman" w:cs="Times New Roman"/>
          <w:sz w:val="24"/>
          <w:szCs w:val="24"/>
        </w:rPr>
      </w:pPr>
      <w:r w:rsidRPr="002B6444">
        <w:rPr>
          <w:rFonts w:ascii="Times New Roman" w:hAnsi="Times New Roman" w:cs="Times New Roman"/>
          <w:sz w:val="24"/>
          <w:szCs w:val="24"/>
        </w:rPr>
        <w:lastRenderedPageBreak/>
        <w:t>Uji Normalitas</w:t>
      </w:r>
    </w:p>
    <w:p w14:paraId="201A5228" w14:textId="77777777" w:rsidR="005A7F84" w:rsidRDefault="005A7F84" w:rsidP="005A7F84">
      <w:pPr>
        <w:pStyle w:val="ListParagraph"/>
        <w:spacing w:after="0" w:line="480" w:lineRule="auto"/>
        <w:ind w:left="1146" w:firstLine="697"/>
        <w:jc w:val="both"/>
        <w:rPr>
          <w:rFonts w:ascii="Times New Roman" w:hAnsi="Times New Roman" w:cs="Times New Roman"/>
          <w:sz w:val="24"/>
          <w:szCs w:val="24"/>
          <w:lang w:val="sv-SE"/>
        </w:rPr>
      </w:pPr>
      <w:r w:rsidRPr="003A48E7">
        <w:rPr>
          <w:rFonts w:ascii="Times New Roman" w:hAnsi="Times New Roman" w:cs="Times New Roman"/>
          <w:sz w:val="24"/>
          <w:szCs w:val="24"/>
          <w:lang w:val="sv-SE"/>
        </w:rPr>
        <w:t>Eksperimen yang disebut uji normalitas dilakukan sebelum analisis data dimulai. Sebelum pengolahan data sesuai dengan model studi yang diusulkan, uji normalitas harus dilakukan. Tujuan dari uji normalitas adalah untuk menemukan distribusi data pada suatu variabel yang akan digunakan dalam penelitian. Data yang terdistribusi secara normal dianggap baik dan sesuai untuk mendukung model penelitian. Uji Kolmogorov-Smirnov adalah metode yang digunakan untuk menentukan normalitas. Rumus dari Kolmogorov-Smirnov adalah:</w:t>
      </w:r>
    </w:p>
    <w:p w14:paraId="2CCE95C9" w14:textId="77777777" w:rsidR="005A7F84" w:rsidRPr="00663986" w:rsidRDefault="005A7F84" w:rsidP="005A7F84">
      <w:pPr>
        <w:pStyle w:val="ListParagraph"/>
        <w:spacing w:after="0" w:line="480" w:lineRule="auto"/>
        <w:ind w:left="1146"/>
        <w:jc w:val="center"/>
        <w:rPr>
          <w:rFonts w:ascii="Times New Roman" w:eastAsiaTheme="minorEastAsia" w:hAnsi="Times New Roman" w:cs="Times New Roman"/>
          <w:sz w:val="24"/>
          <w:szCs w:val="24"/>
          <w:lang w:val="sv-SE"/>
        </w:rPr>
      </w:pPr>
      <w:r w:rsidRPr="00663986">
        <w:rPr>
          <w:rFonts w:ascii="Times New Roman" w:hAnsi="Times New Roman" w:cs="Times New Roman"/>
          <w:i/>
          <w:iCs/>
          <w:sz w:val="24"/>
          <w:szCs w:val="24"/>
          <w:lang w:val="sv-SE"/>
        </w:rPr>
        <w:t xml:space="preserve">KD </w:t>
      </w:r>
      <w:r w:rsidRPr="00663986">
        <w:rPr>
          <w:rFonts w:ascii="Times New Roman" w:hAnsi="Times New Roman" w:cs="Times New Roman"/>
          <w:sz w:val="24"/>
          <w:szCs w:val="24"/>
          <w:lang w:val="sv-SE"/>
        </w:rPr>
        <w:t xml:space="preserve">: 1,36 </w:t>
      </w:r>
      <m:oMath>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n</m:t>
                </m:r>
                <m:r>
                  <w:rPr>
                    <w:rFonts w:ascii="Cambria Math" w:hAnsi="Cambria Math" w:cs="Times New Roman"/>
                    <w:sz w:val="24"/>
                    <w:szCs w:val="24"/>
                    <w:lang w:val="sv-SE"/>
                  </w:rPr>
                  <m:t>1+</m:t>
                </m:r>
                <m:r>
                  <w:rPr>
                    <w:rFonts w:ascii="Cambria Math" w:hAnsi="Cambria Math" w:cs="Times New Roman"/>
                    <w:sz w:val="24"/>
                    <w:szCs w:val="24"/>
                  </w:rPr>
                  <m:t>n</m:t>
                </m:r>
                <m:r>
                  <w:rPr>
                    <w:rFonts w:ascii="Cambria Math" w:hAnsi="Cambria Math" w:cs="Times New Roman"/>
                    <w:sz w:val="24"/>
                    <w:szCs w:val="24"/>
                    <w:lang w:val="sv-SE"/>
                  </w:rPr>
                  <m:t>2</m:t>
                </m:r>
              </m:e>
            </m:rad>
          </m:num>
          <m:den>
            <m:r>
              <w:rPr>
                <w:rFonts w:ascii="Cambria Math" w:hAnsi="Cambria Math" w:cs="Times New Roman"/>
                <w:sz w:val="24"/>
                <w:szCs w:val="24"/>
              </w:rPr>
              <m:t>n</m:t>
            </m:r>
            <m:r>
              <w:rPr>
                <w:rFonts w:ascii="Cambria Math" w:hAnsi="Cambria Math" w:cs="Times New Roman"/>
                <w:sz w:val="24"/>
                <w:szCs w:val="24"/>
                <w:lang w:val="sv-SE"/>
              </w:rPr>
              <m:t>1</m:t>
            </m:r>
            <m:r>
              <w:rPr>
                <w:rFonts w:ascii="Cambria Math" w:hAnsi="Cambria Math" w:cs="Times New Roman"/>
                <w:sz w:val="24"/>
                <w:szCs w:val="24"/>
              </w:rPr>
              <m:t>n</m:t>
            </m:r>
            <m:r>
              <w:rPr>
                <w:rFonts w:ascii="Cambria Math" w:hAnsi="Cambria Math" w:cs="Times New Roman"/>
                <w:sz w:val="24"/>
                <w:szCs w:val="24"/>
                <w:lang w:val="sv-SE"/>
              </w:rPr>
              <m:t>2</m:t>
            </m:r>
          </m:den>
        </m:f>
      </m:oMath>
    </w:p>
    <w:p w14:paraId="0C54FDEA" w14:textId="77777777" w:rsidR="005A7F84" w:rsidRPr="00663986" w:rsidRDefault="005A7F84" w:rsidP="005A7F84">
      <w:pPr>
        <w:pStyle w:val="ListParagraph"/>
        <w:spacing w:after="0" w:line="480" w:lineRule="auto"/>
        <w:ind w:left="114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Keterangan :</w:t>
      </w:r>
    </w:p>
    <w:p w14:paraId="339DAED5" w14:textId="77777777" w:rsidR="005A7F84" w:rsidRPr="00663986" w:rsidRDefault="005A7F84" w:rsidP="005A7F84">
      <w:pPr>
        <w:pStyle w:val="ListParagraph"/>
        <w:spacing w:after="0" w:line="480" w:lineRule="auto"/>
        <w:ind w:left="114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KD = jumlah Kolmogorov-Smirnov yang dicari</w:t>
      </w:r>
    </w:p>
    <w:p w14:paraId="4348FD64" w14:textId="77777777" w:rsidR="005A7F84" w:rsidRPr="00663986" w:rsidRDefault="005A7F84" w:rsidP="005A7F84">
      <w:pPr>
        <w:pStyle w:val="ListParagraph"/>
        <w:spacing w:after="0" w:line="480" w:lineRule="auto"/>
        <w:ind w:left="114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n1 = jumlah sampel yang diperoleh</w:t>
      </w:r>
    </w:p>
    <w:p w14:paraId="622DC143" w14:textId="77777777" w:rsidR="005A7F84" w:rsidRPr="00663986" w:rsidRDefault="005A7F84" w:rsidP="005A7F84">
      <w:pPr>
        <w:pStyle w:val="ListParagraph"/>
        <w:spacing w:after="0" w:line="480" w:lineRule="auto"/>
        <w:ind w:left="114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n2 = jumlah sampel yang diharapkan</w:t>
      </w:r>
    </w:p>
    <w:p w14:paraId="105C22AD" w14:textId="77777777" w:rsidR="005A7F84" w:rsidRPr="00663986" w:rsidRDefault="005A7F84" w:rsidP="005A7F84">
      <w:pPr>
        <w:pStyle w:val="ListParagraph"/>
        <w:spacing w:after="0" w:line="48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(Sugiyono, 2013:257)</w:t>
      </w:r>
      <w:r w:rsidRPr="00663986">
        <w:rPr>
          <w:rFonts w:ascii="Times New Roman" w:hAnsi="Times New Roman" w:cs="Times New Roman"/>
          <w:sz w:val="24"/>
          <w:szCs w:val="24"/>
          <w:lang w:val="sv-SE"/>
        </w:rPr>
        <w:cr/>
        <w:t>Data dikatakan normal, apabila nilai signifikan lebih besar 0,05 pada</w:t>
      </w:r>
    </w:p>
    <w:p w14:paraId="39AAF993" w14:textId="77777777" w:rsidR="005A7F84" w:rsidRPr="00663986" w:rsidRDefault="005A7F84" w:rsidP="005A7F84">
      <w:pPr>
        <w:pStyle w:val="ListParagraph"/>
        <w:spacing w:after="0" w:line="480" w:lineRule="auto"/>
        <w:ind w:left="114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(P&gt;0,05). Sebaliknya, apabila nilai signifikan lebih kecil dari 0,05 pada</w:t>
      </w:r>
    </w:p>
    <w:p w14:paraId="6F35551D" w14:textId="77777777" w:rsidR="005A7F84" w:rsidRPr="00663986" w:rsidRDefault="005A7F84" w:rsidP="005A7F84">
      <w:pPr>
        <w:pStyle w:val="ListParagraph"/>
        <w:spacing w:after="0" w:line="480" w:lineRule="auto"/>
        <w:ind w:left="1146"/>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(P&lt;0,05), maka data dikatakan tidak normal.</w:t>
      </w:r>
    </w:p>
    <w:p w14:paraId="6C0F3C22" w14:textId="77777777" w:rsidR="005A7F84" w:rsidRDefault="005A7F84" w:rsidP="005A7F84">
      <w:pPr>
        <w:pStyle w:val="ListParagraph"/>
        <w:numPr>
          <w:ilvl w:val="0"/>
          <w:numId w:val="29"/>
        </w:numPr>
        <w:spacing w:after="0" w:line="480" w:lineRule="auto"/>
        <w:rPr>
          <w:rFonts w:ascii="Times New Roman" w:hAnsi="Times New Roman" w:cs="Times New Roman"/>
          <w:sz w:val="24"/>
          <w:szCs w:val="24"/>
        </w:rPr>
      </w:pPr>
      <w:r>
        <w:rPr>
          <w:rFonts w:ascii="Times New Roman" w:hAnsi="Times New Roman" w:cs="Times New Roman"/>
          <w:sz w:val="24"/>
          <w:szCs w:val="24"/>
        </w:rPr>
        <w:t>Uji Hipotesis</w:t>
      </w:r>
    </w:p>
    <w:p w14:paraId="1F82D545" w14:textId="77777777" w:rsidR="005A7F84" w:rsidRDefault="005A7F84" w:rsidP="005A7F84">
      <w:pPr>
        <w:pStyle w:val="ListParagraph"/>
        <w:spacing w:after="0" w:line="360" w:lineRule="auto"/>
        <w:ind w:left="786" w:firstLine="774"/>
        <w:jc w:val="both"/>
        <w:rPr>
          <w:rFonts w:ascii="Times New Roman" w:hAnsi="Times New Roman" w:cs="Times New Roman"/>
          <w:sz w:val="24"/>
          <w:szCs w:val="24"/>
        </w:rPr>
      </w:pPr>
      <w:r w:rsidRPr="00C55E19">
        <w:rPr>
          <w:rFonts w:ascii="Times New Roman" w:hAnsi="Times New Roman" w:cs="Times New Roman"/>
          <w:sz w:val="24"/>
          <w:szCs w:val="24"/>
        </w:rPr>
        <w:t>Menurut Nanang Martono (2010: 57)</w:t>
      </w:r>
    </w:p>
    <w:p w14:paraId="793C87B6" w14:textId="77777777" w:rsidR="005A7F84" w:rsidRDefault="005A7F84" w:rsidP="005A7F84">
      <w:pPr>
        <w:pStyle w:val="ListParagraph"/>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w:t>
      </w:r>
      <w:r w:rsidRPr="00C961E7">
        <w:rPr>
          <w:rFonts w:ascii="Times New Roman" w:hAnsi="Times New Roman" w:cs="Times New Roman"/>
          <w:sz w:val="24"/>
          <w:szCs w:val="24"/>
        </w:rPr>
        <w:t xml:space="preserve">Hipotesis adalah sebuah asumsi yang diusulkan sebagai jawaban sementara terhadap suatu permasalahan atau fenomena yang </w:t>
      </w:r>
      <w:r w:rsidRPr="00C961E7">
        <w:rPr>
          <w:rFonts w:ascii="Times New Roman" w:hAnsi="Times New Roman" w:cs="Times New Roman"/>
          <w:sz w:val="24"/>
          <w:szCs w:val="24"/>
        </w:rPr>
        <w:lastRenderedPageBreak/>
        <w:t>belum diuji kebenarannya, dan memerlukan penelitian empiris untuk memverifikasinya. Ini juga dapat dianggap sebagai ringkasan kesimpulan teoritis yang diperoleh melalui tinjauan pustaka, yang kemudian memerlukan pengujian lebih lanjut untuk memvalidasi atau menolaknya”.</w:t>
      </w:r>
    </w:p>
    <w:p w14:paraId="222F548B" w14:textId="77777777" w:rsidR="005A7F84" w:rsidRPr="00800030" w:rsidRDefault="005A7F84" w:rsidP="005A7F84">
      <w:pPr>
        <w:pStyle w:val="ListParagraph"/>
        <w:spacing w:after="0" w:line="240" w:lineRule="auto"/>
        <w:ind w:left="1560"/>
        <w:jc w:val="both"/>
        <w:rPr>
          <w:rFonts w:ascii="Times New Roman" w:hAnsi="Times New Roman" w:cs="Times New Roman"/>
          <w:sz w:val="24"/>
          <w:szCs w:val="24"/>
        </w:rPr>
      </w:pPr>
    </w:p>
    <w:p w14:paraId="0CCB230E" w14:textId="77777777" w:rsidR="005A7F84" w:rsidRDefault="005A7F84" w:rsidP="005A7F84">
      <w:pPr>
        <w:pStyle w:val="ListParagraph"/>
        <w:numPr>
          <w:ilvl w:val="0"/>
          <w:numId w:val="33"/>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Uji t-Test</w:t>
      </w:r>
    </w:p>
    <w:p w14:paraId="680C794B" w14:textId="77777777" w:rsidR="005A7F84" w:rsidRPr="00663986" w:rsidRDefault="005A7F84" w:rsidP="005A7F84">
      <w:pPr>
        <w:pStyle w:val="ListParagraph"/>
        <w:spacing w:after="0" w:line="480" w:lineRule="auto"/>
        <w:ind w:left="1134" w:firstLine="709"/>
        <w:jc w:val="both"/>
        <w:rPr>
          <w:rFonts w:ascii="Times New Roman" w:hAnsi="Times New Roman" w:cs="Times New Roman"/>
          <w:sz w:val="24"/>
          <w:szCs w:val="24"/>
          <w:lang w:val="sv-SE"/>
        </w:rPr>
      </w:pPr>
      <w:r>
        <w:rPr>
          <w:rFonts w:ascii="Times New Roman" w:hAnsi="Times New Roman" w:cs="Times New Roman"/>
          <w:sz w:val="24"/>
          <w:szCs w:val="24"/>
        </w:rPr>
        <w:t xml:space="preserve">Bahwa uji t digunakan untuk mengetahui perbedaan yang bisa diasumsikan perbedaan ini sebagai pengaruh. </w:t>
      </w:r>
      <w:r w:rsidRPr="00663986">
        <w:rPr>
          <w:rFonts w:ascii="Times New Roman" w:hAnsi="Times New Roman" w:cs="Times New Roman"/>
          <w:sz w:val="24"/>
          <w:szCs w:val="24"/>
          <w:lang w:val="sv-SE"/>
        </w:rPr>
        <w:t>Uji t dilakukan untuk mengetahui apakah variabel bebas (X) mempunyai pengaruh yang signifikan atau tidak terhadap variabel terikat (Y). Untuk mengetahui tingkat signifikan dari uji t dilakukan dengan menggunakan rumus berikut ini :</w:t>
      </w:r>
    </w:p>
    <w:p w14:paraId="41962EB4" w14:textId="77777777" w:rsidR="005A7F84" w:rsidRPr="00663986" w:rsidRDefault="005A7F84" w:rsidP="005A7F84">
      <w:pPr>
        <w:spacing w:after="0" w:line="480" w:lineRule="auto"/>
        <w:jc w:val="center"/>
        <w:rPr>
          <w:rFonts w:ascii="Times New Roman" w:hAnsi="Times New Roman" w:cs="Times New Roman"/>
          <w:sz w:val="28"/>
          <w:szCs w:val="28"/>
          <w:lang w:val="sv-SE"/>
        </w:rPr>
      </w:pPr>
      <w:r w:rsidRPr="00663986">
        <w:rPr>
          <w:rFonts w:ascii="Times New Roman" w:hAnsi="Times New Roman" w:cs="Times New Roman"/>
          <w:sz w:val="28"/>
          <w:szCs w:val="28"/>
          <w:lang w:val="sv-SE"/>
        </w:rPr>
        <w:t>t</w:t>
      </w:r>
      <w:r w:rsidRPr="00663986">
        <w:rPr>
          <w:rFonts w:ascii="Times New Roman" w:hAnsi="Times New Roman" w:cs="Times New Roman"/>
          <w:sz w:val="28"/>
          <w:szCs w:val="28"/>
          <w:vertAlign w:val="subscript"/>
          <w:lang w:val="sv-SE"/>
        </w:rPr>
        <w:t xml:space="preserve"> hitung = </w:t>
      </w:r>
      <w:r w:rsidRPr="00663986">
        <w:rPr>
          <w:rFonts w:ascii="Times New Roman" w:hAnsi="Times New Roman" w:cs="Times New Roman"/>
          <w:sz w:val="28"/>
          <w:szCs w:val="28"/>
          <w:lang w:val="sv-SE"/>
        </w:rPr>
        <w:t xml:space="preserve">r </w:t>
      </w:r>
      <m:oMath>
        <m:f>
          <m:fPr>
            <m:ctrlPr>
              <w:rPr>
                <w:rFonts w:ascii="Cambria Math" w:hAnsi="Cambria Math" w:cs="Times New Roman"/>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n</m:t>
                </m:r>
                <m:r>
                  <w:rPr>
                    <w:rFonts w:ascii="Cambria Math" w:hAnsi="Cambria Math" w:cs="Times New Roman"/>
                    <w:sz w:val="28"/>
                    <w:szCs w:val="28"/>
                    <w:lang w:val="sv-SE"/>
                  </w:rPr>
                  <m:t>-2</m:t>
                </m:r>
              </m:e>
            </m:rad>
          </m:num>
          <m:den>
            <m:rad>
              <m:radPr>
                <m:degHide m:val="1"/>
                <m:ctrlPr>
                  <w:rPr>
                    <w:rFonts w:ascii="Cambria Math" w:hAnsi="Cambria Math" w:cs="Times New Roman"/>
                    <w:i/>
                    <w:sz w:val="28"/>
                    <w:szCs w:val="28"/>
                  </w:rPr>
                </m:ctrlPr>
              </m:radPr>
              <m:deg/>
              <m:e>
                <m:r>
                  <w:rPr>
                    <w:rFonts w:ascii="Cambria Math" w:hAnsi="Cambria Math" w:cs="Times New Roman"/>
                    <w:sz w:val="28"/>
                    <w:szCs w:val="28"/>
                    <w:lang w:val="sv-SE"/>
                  </w:rPr>
                  <m:t xml:space="preserve">( 1- </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lang w:val="sv-SE"/>
                      </w:rPr>
                      <m:t>2</m:t>
                    </m:r>
                  </m:sup>
                </m:sSup>
              </m:e>
            </m:rad>
          </m:den>
        </m:f>
      </m:oMath>
    </w:p>
    <w:p w14:paraId="398A7DEB" w14:textId="77777777" w:rsidR="005A7F84" w:rsidRPr="00663986" w:rsidRDefault="005A7F84" w:rsidP="005A7F84">
      <w:pPr>
        <w:pStyle w:val="ListParagraph"/>
        <w:spacing w:after="0" w:line="480" w:lineRule="auto"/>
        <w:ind w:left="851" w:firstLine="56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Keterangan :</w:t>
      </w:r>
    </w:p>
    <w:p w14:paraId="110D61A3" w14:textId="77777777" w:rsidR="005A7F84" w:rsidRPr="00663986" w:rsidRDefault="005A7F84" w:rsidP="005A7F84">
      <w:pPr>
        <w:pStyle w:val="ListParagraph"/>
        <w:spacing w:after="0" w:line="480" w:lineRule="auto"/>
        <w:ind w:left="851" w:firstLine="56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t = nilai t hitung</w:t>
      </w:r>
    </w:p>
    <w:p w14:paraId="496765B5" w14:textId="77777777" w:rsidR="005A7F84" w:rsidRPr="00663986" w:rsidRDefault="005A7F84" w:rsidP="005A7F84">
      <w:pPr>
        <w:pStyle w:val="ListParagraph"/>
        <w:spacing w:after="0" w:line="480" w:lineRule="auto"/>
        <w:ind w:left="851" w:firstLine="56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r = koefisien relasi</w:t>
      </w:r>
    </w:p>
    <w:p w14:paraId="1EB5B323" w14:textId="77777777" w:rsidR="005A7F84" w:rsidRPr="00663986" w:rsidRDefault="005A7F84" w:rsidP="005A7F84">
      <w:pPr>
        <w:pStyle w:val="ListParagraph"/>
        <w:spacing w:after="0" w:line="480" w:lineRule="auto"/>
        <w:ind w:left="851" w:firstLine="56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r</w:t>
      </w:r>
      <w:r w:rsidRPr="00663986">
        <w:rPr>
          <w:rFonts w:ascii="Times New Roman" w:hAnsi="Times New Roman" w:cs="Times New Roman"/>
          <w:sz w:val="24"/>
          <w:szCs w:val="24"/>
          <w:vertAlign w:val="superscript"/>
          <w:lang w:val="sv-SE"/>
        </w:rPr>
        <w:t>2</w:t>
      </w:r>
      <w:r w:rsidRPr="00663986">
        <w:rPr>
          <w:rFonts w:ascii="Times New Roman" w:hAnsi="Times New Roman" w:cs="Times New Roman"/>
          <w:sz w:val="24"/>
          <w:szCs w:val="24"/>
          <w:lang w:val="sv-SE"/>
        </w:rPr>
        <w:t xml:space="preserve"> = koefisien determinasi </w:t>
      </w:r>
    </w:p>
    <w:p w14:paraId="3BA60C26" w14:textId="77777777" w:rsidR="005A7F84" w:rsidRPr="00663986" w:rsidRDefault="005A7F84" w:rsidP="005A7F84">
      <w:pPr>
        <w:pStyle w:val="ListParagraph"/>
        <w:spacing w:after="0" w:line="480" w:lineRule="auto"/>
        <w:ind w:left="851" w:firstLine="567"/>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n = jumlah sampel</w:t>
      </w:r>
    </w:p>
    <w:p w14:paraId="6C2CDDC0" w14:textId="77777777" w:rsidR="005A7F84" w:rsidRPr="00663986" w:rsidRDefault="005A7F84" w:rsidP="005A7F84">
      <w:pPr>
        <w:pStyle w:val="ListParagraph"/>
        <w:spacing w:after="0" w:line="480" w:lineRule="auto"/>
        <w:ind w:left="1134"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Hasil perhitungan ini selanjutnya dibandingkan dengan t tabel dengan menggunakan tingkat kesalahan 0,05 ktiteria yang digunakan sebagai ketentuan pengambilan keputusan sebagai berikut :</w:t>
      </w:r>
    </w:p>
    <w:p w14:paraId="104407B0" w14:textId="77777777" w:rsidR="005A7F84" w:rsidRPr="00663986" w:rsidRDefault="005A7F84" w:rsidP="005A7F84">
      <w:pPr>
        <w:pStyle w:val="ListParagraph"/>
        <w:numPr>
          <w:ilvl w:val="0"/>
          <w:numId w:val="34"/>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Jika nilai t hitung &gt; t tabel, maka Ho ditolak dan Ha diterima atau berpengaruh.</w:t>
      </w:r>
    </w:p>
    <w:p w14:paraId="1CE7A502" w14:textId="77777777" w:rsidR="005A7F84" w:rsidRPr="00663986" w:rsidRDefault="005A7F84" w:rsidP="005A7F84">
      <w:pPr>
        <w:pStyle w:val="ListParagraph"/>
        <w:numPr>
          <w:ilvl w:val="0"/>
          <w:numId w:val="34"/>
        </w:numPr>
        <w:spacing w:after="0" w:line="480" w:lineRule="auto"/>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Jika nilai t hitung &lt; t tabel, maka Ho diterima dan Ha ditolak atau tidak berpengaruh.</w:t>
      </w:r>
    </w:p>
    <w:p w14:paraId="7DB20ECC" w14:textId="77777777" w:rsidR="005A7F84" w:rsidRDefault="005A7F84" w:rsidP="005A7F84">
      <w:pPr>
        <w:pStyle w:val="ListParagraph"/>
        <w:numPr>
          <w:ilvl w:val="0"/>
          <w:numId w:val="33"/>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Uji regresi linear sederhana</w:t>
      </w:r>
    </w:p>
    <w:p w14:paraId="32EE967B" w14:textId="77777777" w:rsidR="005A7F84" w:rsidRPr="00345B97" w:rsidRDefault="005A7F84" w:rsidP="005A7F84">
      <w:pPr>
        <w:pStyle w:val="ListParagraph"/>
        <w:spacing w:after="0" w:line="480" w:lineRule="auto"/>
        <w:ind w:left="1134" w:firstLine="709"/>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Menurut </w:t>
      </w:r>
      <w:r>
        <w:rPr>
          <w:rFonts w:ascii="Times New Roman" w:hAnsi="Times New Roman" w:cs="Times New Roman"/>
          <w:sz w:val="24"/>
          <w:szCs w:val="24"/>
        </w:rPr>
        <w:fldChar w:fldCharType="begin" w:fldLock="1"/>
      </w:r>
      <w:r w:rsidRPr="00663986">
        <w:rPr>
          <w:rFonts w:ascii="Times New Roman" w:hAnsi="Times New Roman" w:cs="Times New Roman"/>
          <w:sz w:val="24"/>
          <w:szCs w:val="24"/>
          <w:lang w:val="sv-SE"/>
        </w:rPr>
        <w:instrText>ADDIN CSL_CITATION {"citationItems":[{"id":"ITEM-1","itemData":{"author":[{"dropping-particle":"","family":"Sugiyono","given":"","non-dropping-particle":"","parse-names":false,"suffix":""}],"edition":"1","id":"ITEM-1","issued":{"date-parts":[["2018"]]},"number-of-pages":"564","publisher":"Alfabeta","publisher-place":"Bandung","title":"METODE PENELITIAN Kuantitatif, Kualitatif, dan R&amp;D","type":"book"},"uris":["http://www.mendeley.com/documents/?uuid=6ee92ca1-5661-4dd2-bfa3-82e17e9a64a5"]}],"mendeley":{"formattedCitation":"(Sugiyono 2018)","manualFormatting":"Sugiyono (2018:300)","plainTextFormattedCitation":"(Sugiyono 2018)","previouslyFormattedCitation":"(Sugiyono 2018)"},"properties":{"noteIndex":0},"schema":"https://github.com/citation-style-language/schema/raw/master/csl-citation.json"}</w:instrText>
      </w:r>
      <w:r>
        <w:rPr>
          <w:rFonts w:ascii="Times New Roman" w:hAnsi="Times New Roman" w:cs="Times New Roman"/>
          <w:sz w:val="24"/>
          <w:szCs w:val="24"/>
        </w:rPr>
        <w:fldChar w:fldCharType="separate"/>
      </w:r>
      <w:r w:rsidRPr="00663986">
        <w:rPr>
          <w:rFonts w:ascii="Times New Roman" w:hAnsi="Times New Roman" w:cs="Times New Roman"/>
          <w:noProof/>
          <w:sz w:val="24"/>
          <w:szCs w:val="24"/>
          <w:lang w:val="sv-SE"/>
        </w:rPr>
        <w:t>Sugiyono (2018:300)</w:t>
      </w:r>
      <w:r>
        <w:rPr>
          <w:rFonts w:ascii="Times New Roman" w:hAnsi="Times New Roman" w:cs="Times New Roman"/>
          <w:sz w:val="24"/>
          <w:szCs w:val="24"/>
        </w:rPr>
        <w:fldChar w:fldCharType="end"/>
      </w:r>
      <w:r w:rsidRPr="00663986">
        <w:rPr>
          <w:rFonts w:ascii="Times New Roman" w:hAnsi="Times New Roman" w:cs="Times New Roman"/>
          <w:sz w:val="24"/>
          <w:szCs w:val="24"/>
          <w:lang w:val="sv-SE"/>
        </w:rPr>
        <w:t xml:space="preserve"> “</w:t>
      </w:r>
      <w:r w:rsidRPr="003A48E7">
        <w:rPr>
          <w:lang w:val="sv-SE"/>
        </w:rPr>
        <w:t xml:space="preserve"> </w:t>
      </w:r>
      <w:r w:rsidRPr="003A48E7">
        <w:rPr>
          <w:rFonts w:ascii="Times New Roman" w:hAnsi="Times New Roman" w:cs="Times New Roman"/>
          <w:sz w:val="24"/>
          <w:szCs w:val="24"/>
          <w:lang w:val="sv-SE"/>
        </w:rPr>
        <w:t>Regresi sederhana didasarkan pada hubungan fungsional atau kausal antara satu variabel independen dan satu variabel dependen</w:t>
      </w:r>
      <w:r w:rsidRPr="00663986">
        <w:rPr>
          <w:rFonts w:ascii="Times New Roman" w:hAnsi="Times New Roman" w:cs="Times New Roman"/>
          <w:sz w:val="24"/>
          <w:szCs w:val="24"/>
          <w:lang w:val="sv-SE"/>
        </w:rPr>
        <w:t xml:space="preserve">”. Yang berguna untuk meilhat suatu pengaruh atau hubungan pada suatu variabel dalam penelitian. dalam hal ini persamaan regresi linier sederhana digunakan untuk mengetahui seberapa besar pengaruh layanan responsif (X) terhadap </w:t>
      </w:r>
      <w:bookmarkStart w:id="107" w:name="_Hlk160572532"/>
      <w:r w:rsidRPr="00663986">
        <w:rPr>
          <w:rFonts w:ascii="Times New Roman" w:hAnsi="Times New Roman" w:cs="Times New Roman"/>
          <w:sz w:val="24"/>
          <w:szCs w:val="24"/>
          <w:lang w:val="sv-SE"/>
        </w:rPr>
        <w:t xml:space="preserve">peningkatan tata krama pergaulan </w:t>
      </w:r>
      <w:bookmarkEnd w:id="107"/>
      <w:r w:rsidRPr="00663986">
        <w:rPr>
          <w:rFonts w:ascii="Times New Roman" w:hAnsi="Times New Roman" w:cs="Times New Roman"/>
          <w:sz w:val="24"/>
          <w:szCs w:val="24"/>
          <w:lang w:val="sv-SE"/>
        </w:rPr>
        <w:t>(Y), dengan menggunakan rumus sebagai berikut:</w:t>
      </w:r>
    </w:p>
    <w:p w14:paraId="060FB598" w14:textId="77777777" w:rsidR="005A7F84" w:rsidRPr="00663986" w:rsidRDefault="0099043B" w:rsidP="005A7F84">
      <w:pPr>
        <w:pStyle w:val="ListParagraph"/>
        <w:spacing w:after="0" w:line="480" w:lineRule="auto"/>
        <w:ind w:left="1134" w:firstLine="306"/>
        <w:jc w:val="center"/>
        <w:rPr>
          <w:rFonts w:ascii="Times New Roman" w:hAnsi="Times New Roman" w:cs="Times New Roman"/>
          <w:sz w:val="24"/>
          <w:szCs w:val="24"/>
          <w:lang w:val="sv-SE"/>
        </w:rPr>
      </w:pPr>
      <m:oMath>
        <m:sSup>
          <m:sSupPr>
            <m:ctrlPr>
              <w:rPr>
                <w:rFonts w:ascii="Cambria Math" w:hAnsi="Cambria Math" w:cs="Times New Roman"/>
                <w:iCs/>
                <w:sz w:val="24"/>
                <w:szCs w:val="24"/>
              </w:rPr>
            </m:ctrlPr>
          </m:sSupPr>
          <m:e>
            <m:r>
              <m:rPr>
                <m:sty m:val="p"/>
              </m:rPr>
              <w:rPr>
                <w:rFonts w:ascii="Cambria Math" w:hAnsi="Cambria Math" w:cs="Times New Roman"/>
                <w:sz w:val="24"/>
                <w:szCs w:val="24"/>
                <w:lang w:val="sv-SE"/>
              </w:rPr>
              <m:t>Y</m:t>
            </m:r>
          </m:e>
          <m:sup>
            <m:r>
              <m:rPr>
                <m:sty m:val="p"/>
              </m:rPr>
              <w:rPr>
                <w:rFonts w:ascii="Cambria Math" w:hAnsi="Cambria Math" w:cs="Times New Roman"/>
                <w:sz w:val="24"/>
                <w:szCs w:val="24"/>
                <w:lang w:val="sv-SE"/>
              </w:rPr>
              <m:t>'</m:t>
            </m:r>
          </m:sup>
        </m:sSup>
      </m:oMath>
      <w:r w:rsidR="005A7F84" w:rsidRPr="00663986">
        <w:rPr>
          <w:rFonts w:ascii="Times New Roman" w:hAnsi="Times New Roman" w:cs="Times New Roman"/>
          <w:sz w:val="24"/>
          <w:szCs w:val="24"/>
          <w:lang w:val="sv-SE"/>
        </w:rPr>
        <w:t xml:space="preserve"> = a + bX</w:t>
      </w:r>
    </w:p>
    <w:p w14:paraId="23B63195" w14:textId="77777777" w:rsidR="005A7F84" w:rsidRPr="00663986" w:rsidRDefault="005A7F84" w:rsidP="005A7F84">
      <w:pPr>
        <w:pStyle w:val="ListParagraph"/>
        <w:spacing w:after="0" w:line="48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Keterangan :    </w:t>
      </w:r>
    </w:p>
    <w:p w14:paraId="1F98DECC" w14:textId="77777777" w:rsidR="005A7F84" w:rsidRPr="00663986" w:rsidRDefault="005A7F84" w:rsidP="005A7F84">
      <w:pPr>
        <w:pStyle w:val="ListParagraph"/>
        <w:spacing w:after="0" w:line="48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Y = Subjek dalam Variabel dependen (Peningkatan tata krama pergaulan) </w:t>
      </w:r>
    </w:p>
    <w:p w14:paraId="46A7FE64" w14:textId="77777777" w:rsidR="005A7F84" w:rsidRPr="00663986" w:rsidRDefault="005A7F84" w:rsidP="005A7F84">
      <w:pPr>
        <w:pStyle w:val="ListParagraph"/>
        <w:spacing w:after="0" w:line="48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 xml:space="preserve">a = Konstanta (nilai </w:t>
      </w:r>
      <m:oMath>
        <m:sSup>
          <m:sSupPr>
            <m:ctrlPr>
              <w:rPr>
                <w:rFonts w:ascii="Cambria Math" w:hAnsi="Cambria Math" w:cs="Times New Roman"/>
                <w:iCs/>
                <w:sz w:val="24"/>
                <w:szCs w:val="24"/>
              </w:rPr>
            </m:ctrlPr>
          </m:sSupPr>
          <m:e>
            <m:r>
              <m:rPr>
                <m:sty m:val="p"/>
              </m:rPr>
              <w:rPr>
                <w:rFonts w:ascii="Cambria Math" w:hAnsi="Cambria Math" w:cs="Times New Roman"/>
                <w:sz w:val="24"/>
                <w:szCs w:val="24"/>
                <w:lang w:val="sv-SE"/>
              </w:rPr>
              <m:t>Y</m:t>
            </m:r>
          </m:e>
          <m:sup>
            <m:r>
              <m:rPr>
                <m:sty m:val="p"/>
              </m:rPr>
              <w:rPr>
                <w:rFonts w:ascii="Cambria Math" w:hAnsi="Cambria Math" w:cs="Times New Roman"/>
                <w:sz w:val="24"/>
                <w:szCs w:val="24"/>
                <w:lang w:val="sv-SE"/>
              </w:rPr>
              <m:t>'</m:t>
            </m:r>
          </m:sup>
        </m:sSup>
      </m:oMath>
      <w:r w:rsidRPr="00663986">
        <w:rPr>
          <w:rFonts w:ascii="Times New Roman" w:eastAsiaTheme="minorEastAsia" w:hAnsi="Times New Roman" w:cs="Times New Roman"/>
          <w:iCs/>
          <w:sz w:val="24"/>
          <w:szCs w:val="24"/>
          <w:lang w:val="sv-SE"/>
        </w:rPr>
        <w:t xml:space="preserve"> apabila X = 0)</w:t>
      </w:r>
    </w:p>
    <w:p w14:paraId="35D72AB4" w14:textId="77777777" w:rsidR="005A7F84" w:rsidRPr="00663986" w:rsidRDefault="005A7F84" w:rsidP="005A7F84">
      <w:pPr>
        <w:pStyle w:val="ListParagraph"/>
        <w:spacing w:after="0" w:line="480" w:lineRule="auto"/>
        <w:ind w:left="1134"/>
        <w:jc w:val="both"/>
        <w:rPr>
          <w:rFonts w:ascii="Times New Roman" w:hAnsi="Times New Roman" w:cs="Times New Roman"/>
          <w:sz w:val="24"/>
          <w:szCs w:val="24"/>
          <w:lang w:val="sv-SE"/>
        </w:rPr>
      </w:pPr>
      <w:r w:rsidRPr="00663986">
        <w:rPr>
          <w:rFonts w:ascii="Times New Roman" w:hAnsi="Times New Roman" w:cs="Times New Roman"/>
          <w:sz w:val="24"/>
          <w:szCs w:val="24"/>
          <w:lang w:val="sv-SE"/>
        </w:rPr>
        <w:t>b = Angka arah atau koefisien regresi, yang menunjukan angka peningkatan ataupun penurunan variabel dependen yang didasarkan pada variabel independen. Bila b (+) maka naik, dan bila (-) maka terjadi penurunan.</w:t>
      </w:r>
    </w:p>
    <w:p w14:paraId="1A8E1635" w14:textId="2A36CF4A" w:rsidR="005A7F84" w:rsidRPr="00345B97" w:rsidRDefault="005A7F84" w:rsidP="005A7F84">
      <w:pPr>
        <w:pStyle w:val="ListParagraph"/>
        <w:spacing w:after="0" w:line="480" w:lineRule="auto"/>
        <w:ind w:left="1134"/>
        <w:jc w:val="both"/>
        <w:rPr>
          <w:rFonts w:ascii="Times New Roman" w:hAnsi="Times New Roman" w:cs="Times New Roman"/>
          <w:sz w:val="24"/>
          <w:szCs w:val="24"/>
          <w:lang w:val="sv-SE"/>
        </w:rPr>
        <w:sectPr w:rsidR="005A7F84" w:rsidRPr="00345B97" w:rsidSect="005A7F84">
          <w:headerReference w:type="first" r:id="rId25"/>
          <w:footerReference w:type="first" r:id="rId26"/>
          <w:pgSz w:w="11906" w:h="16838" w:code="9"/>
          <w:pgMar w:top="2268" w:right="1701" w:bottom="1701" w:left="2268" w:header="709" w:footer="709" w:gutter="0"/>
          <w:cols w:space="708"/>
          <w:titlePg/>
          <w:docGrid w:linePitch="360"/>
        </w:sectPr>
      </w:pPr>
      <w:r w:rsidRPr="00663986">
        <w:rPr>
          <w:rFonts w:ascii="Times New Roman" w:hAnsi="Times New Roman" w:cs="Times New Roman"/>
          <w:sz w:val="24"/>
          <w:szCs w:val="24"/>
          <w:lang w:val="sv-SE"/>
        </w:rPr>
        <w:t>X = Subjek pada variabel independen yang mempunyai nilai tertentu (Layanan Responsif)</w:t>
      </w:r>
      <w:r>
        <w:rPr>
          <w:rFonts w:ascii="Times New Roman" w:hAnsi="Times New Roman" w:cs="Times New Roman"/>
          <w:sz w:val="24"/>
          <w:szCs w:val="24"/>
          <w:lang w:val="sv-SE"/>
        </w:rPr>
        <w:t>.</w:t>
      </w:r>
    </w:p>
    <w:p w14:paraId="29A73DDA" w14:textId="77777777" w:rsidR="005443A7" w:rsidRPr="005A7F84" w:rsidRDefault="005443A7" w:rsidP="005A7F84">
      <w:pPr>
        <w:rPr>
          <w:lang w:val="sv-SE"/>
        </w:rPr>
      </w:pPr>
    </w:p>
    <w:sectPr w:rsidR="005443A7" w:rsidRPr="005A7F8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F12ED" w14:textId="77777777" w:rsidR="00C75964" w:rsidRDefault="00C75964">
      <w:pPr>
        <w:spacing w:after="0" w:line="240" w:lineRule="auto"/>
      </w:pPr>
      <w:r>
        <w:separator/>
      </w:r>
    </w:p>
  </w:endnote>
  <w:endnote w:type="continuationSeparator" w:id="0">
    <w:p w14:paraId="472C91EC" w14:textId="77777777" w:rsidR="00C75964" w:rsidRDefault="00C75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818972"/>
      <w:docPartObj>
        <w:docPartGallery w:val="Page Numbers (Bottom of Page)"/>
        <w:docPartUnique/>
      </w:docPartObj>
    </w:sdtPr>
    <w:sdtEndPr>
      <w:rPr>
        <w:noProof/>
      </w:rPr>
    </w:sdtEndPr>
    <w:sdtContent>
      <w:p w14:paraId="72FC1D41" w14:textId="5FB8C795" w:rsidR="0080535A" w:rsidRDefault="0080535A">
        <w:pPr>
          <w:pStyle w:val="Footer"/>
          <w:jc w:val="center"/>
        </w:pPr>
        <w:r>
          <w:fldChar w:fldCharType="begin"/>
        </w:r>
        <w:r>
          <w:instrText xml:space="preserve"> PAGE   \* MERGEFORMAT </w:instrText>
        </w:r>
        <w:r>
          <w:fldChar w:fldCharType="separate"/>
        </w:r>
        <w:r w:rsidR="004428FB">
          <w:rPr>
            <w:noProof/>
          </w:rPr>
          <w:t>vii</w:t>
        </w:r>
        <w:r>
          <w:rPr>
            <w:noProof/>
          </w:rPr>
          <w:fldChar w:fldCharType="end"/>
        </w:r>
      </w:p>
    </w:sdtContent>
  </w:sdt>
  <w:p w14:paraId="358DFA54" w14:textId="77777777" w:rsidR="0080535A" w:rsidRDefault="0080535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5199470"/>
      <w:docPartObj>
        <w:docPartGallery w:val="Page Numbers (Bottom of Page)"/>
        <w:docPartUnique/>
      </w:docPartObj>
    </w:sdtPr>
    <w:sdtEndPr>
      <w:rPr>
        <w:noProof/>
      </w:rPr>
    </w:sdtEndPr>
    <w:sdtContent>
      <w:p w14:paraId="7C646E51" w14:textId="77777777" w:rsidR="0099043B" w:rsidRDefault="0099043B">
        <w:pPr>
          <w:pStyle w:val="Footer"/>
          <w:jc w:val="center"/>
        </w:pPr>
        <w:r>
          <w:fldChar w:fldCharType="begin"/>
        </w:r>
        <w:r>
          <w:instrText xml:space="preserve"> PAGE   \* MERGEFORMAT </w:instrText>
        </w:r>
        <w:r>
          <w:fldChar w:fldCharType="separate"/>
        </w:r>
        <w:r w:rsidR="004428FB">
          <w:rPr>
            <w:noProof/>
          </w:rPr>
          <w:t>viii</w:t>
        </w:r>
        <w:r>
          <w:rPr>
            <w:noProof/>
          </w:rPr>
          <w:fldChar w:fldCharType="end"/>
        </w:r>
      </w:p>
    </w:sdtContent>
  </w:sdt>
  <w:p w14:paraId="33E90C38" w14:textId="77777777" w:rsidR="0099043B" w:rsidRDefault="009904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1CDA6" w14:textId="62953DFF" w:rsidR="0080535A" w:rsidRDefault="0080535A">
    <w:pPr>
      <w:pStyle w:val="Footer"/>
      <w:jc w:val="center"/>
    </w:pPr>
  </w:p>
  <w:p w14:paraId="74BB15EB" w14:textId="77777777" w:rsidR="0080535A" w:rsidRDefault="0080535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277368"/>
      <w:docPartObj>
        <w:docPartGallery w:val="Page Numbers (Bottom of Page)"/>
        <w:docPartUnique/>
      </w:docPartObj>
    </w:sdtPr>
    <w:sdtEndPr>
      <w:rPr>
        <w:noProof/>
      </w:rPr>
    </w:sdtEndPr>
    <w:sdtContent>
      <w:p w14:paraId="28820D61" w14:textId="77777777" w:rsidR="0099043B" w:rsidRDefault="0099043B">
        <w:pPr>
          <w:pStyle w:val="Footer"/>
          <w:jc w:val="center"/>
        </w:pPr>
        <w:r>
          <w:fldChar w:fldCharType="begin"/>
        </w:r>
        <w:r>
          <w:instrText xml:space="preserve"> PAGE   \* MERGEFORMAT </w:instrText>
        </w:r>
        <w:r>
          <w:fldChar w:fldCharType="separate"/>
        </w:r>
        <w:r w:rsidR="004428FB">
          <w:rPr>
            <w:noProof/>
          </w:rPr>
          <w:t>1</w:t>
        </w:r>
        <w:r>
          <w:rPr>
            <w:noProof/>
          </w:rPr>
          <w:fldChar w:fldCharType="end"/>
        </w:r>
      </w:p>
    </w:sdtContent>
  </w:sdt>
  <w:p w14:paraId="20480CDE" w14:textId="77777777" w:rsidR="0099043B" w:rsidRDefault="0099043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4375231"/>
      <w:docPartObj>
        <w:docPartGallery w:val="Page Numbers (Bottom of Page)"/>
        <w:docPartUnique/>
      </w:docPartObj>
    </w:sdtPr>
    <w:sdtEndPr>
      <w:rPr>
        <w:noProof/>
      </w:rPr>
    </w:sdtEndPr>
    <w:sdtContent>
      <w:p w14:paraId="791687CE" w14:textId="77777777" w:rsidR="0099043B" w:rsidRDefault="0099043B">
        <w:pPr>
          <w:pStyle w:val="Footer"/>
          <w:jc w:val="center"/>
        </w:pPr>
        <w:r>
          <w:fldChar w:fldCharType="begin"/>
        </w:r>
        <w:r>
          <w:instrText xml:space="preserve"> PAGE   \* MERGEFORMAT </w:instrText>
        </w:r>
        <w:r>
          <w:fldChar w:fldCharType="separate"/>
        </w:r>
        <w:r w:rsidR="004428FB">
          <w:rPr>
            <w:noProof/>
          </w:rPr>
          <w:t>8</w:t>
        </w:r>
        <w:r>
          <w:rPr>
            <w:noProof/>
          </w:rPr>
          <w:fldChar w:fldCharType="end"/>
        </w:r>
      </w:p>
    </w:sdtContent>
  </w:sdt>
  <w:p w14:paraId="7064D3C8" w14:textId="77777777" w:rsidR="0099043B" w:rsidRDefault="0099043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633174"/>
      <w:docPartObj>
        <w:docPartGallery w:val="Page Numbers (Bottom of Page)"/>
        <w:docPartUnique/>
      </w:docPartObj>
    </w:sdtPr>
    <w:sdtEndPr>
      <w:rPr>
        <w:noProof/>
      </w:rPr>
    </w:sdtEndPr>
    <w:sdtContent>
      <w:p w14:paraId="776694B7" w14:textId="77777777" w:rsidR="0099043B" w:rsidRDefault="0099043B">
        <w:pPr>
          <w:pStyle w:val="Footer"/>
          <w:jc w:val="center"/>
        </w:pPr>
        <w:r>
          <w:fldChar w:fldCharType="begin"/>
        </w:r>
        <w:r>
          <w:instrText xml:space="preserve"> PAGE   \* MERGEFORMAT </w:instrText>
        </w:r>
        <w:r>
          <w:fldChar w:fldCharType="separate"/>
        </w:r>
        <w:r w:rsidR="004428FB">
          <w:rPr>
            <w:noProof/>
          </w:rPr>
          <w:t>28</w:t>
        </w:r>
        <w:r>
          <w:rPr>
            <w:noProof/>
          </w:rPr>
          <w:fldChar w:fldCharType="end"/>
        </w:r>
      </w:p>
    </w:sdtContent>
  </w:sdt>
  <w:p w14:paraId="356417BC" w14:textId="77777777" w:rsidR="0099043B" w:rsidRDefault="009904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A46B79" w14:textId="77777777" w:rsidR="00C75964" w:rsidRDefault="00C75964">
      <w:pPr>
        <w:spacing w:after="0" w:line="240" w:lineRule="auto"/>
      </w:pPr>
      <w:r>
        <w:separator/>
      </w:r>
    </w:p>
  </w:footnote>
  <w:footnote w:type="continuationSeparator" w:id="0">
    <w:p w14:paraId="664D5DBE" w14:textId="77777777" w:rsidR="00C75964" w:rsidRDefault="00C75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563CD" w14:textId="77777777" w:rsidR="0099043B" w:rsidRDefault="009904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307860"/>
      <w:docPartObj>
        <w:docPartGallery w:val="Page Numbers (Top of Page)"/>
        <w:docPartUnique/>
      </w:docPartObj>
    </w:sdtPr>
    <w:sdtEndPr>
      <w:rPr>
        <w:noProof/>
      </w:rPr>
    </w:sdtEndPr>
    <w:sdtContent>
      <w:p w14:paraId="58A87EDB" w14:textId="77777777" w:rsidR="0099043B" w:rsidRDefault="0099043B">
        <w:pPr>
          <w:pStyle w:val="Header"/>
          <w:jc w:val="right"/>
        </w:pPr>
        <w:r>
          <w:fldChar w:fldCharType="begin"/>
        </w:r>
        <w:r>
          <w:instrText xml:space="preserve"> PAGE   \* MERGEFORMAT </w:instrText>
        </w:r>
        <w:r>
          <w:fldChar w:fldCharType="separate"/>
        </w:r>
        <w:r w:rsidR="004428FB">
          <w:rPr>
            <w:noProof/>
          </w:rPr>
          <w:t>7</w:t>
        </w:r>
        <w:r>
          <w:rPr>
            <w:noProof/>
          </w:rPr>
          <w:fldChar w:fldCharType="end"/>
        </w:r>
      </w:p>
    </w:sdtContent>
  </w:sdt>
  <w:p w14:paraId="53176F73" w14:textId="77777777" w:rsidR="0099043B" w:rsidRDefault="009904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822CD" w14:textId="77777777" w:rsidR="0099043B" w:rsidRDefault="0099043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972556"/>
      <w:docPartObj>
        <w:docPartGallery w:val="Page Numbers (Top of Page)"/>
        <w:docPartUnique/>
      </w:docPartObj>
    </w:sdtPr>
    <w:sdtEndPr>
      <w:rPr>
        <w:noProof/>
      </w:rPr>
    </w:sdtEndPr>
    <w:sdtContent>
      <w:p w14:paraId="504364C6" w14:textId="77777777" w:rsidR="0099043B" w:rsidRDefault="0099043B">
        <w:pPr>
          <w:pStyle w:val="Header"/>
          <w:jc w:val="right"/>
        </w:pPr>
        <w:r>
          <w:fldChar w:fldCharType="begin"/>
        </w:r>
        <w:r>
          <w:instrText xml:space="preserve"> PAGE   \* MERGEFORMAT </w:instrText>
        </w:r>
        <w:r>
          <w:fldChar w:fldCharType="separate"/>
        </w:r>
        <w:r w:rsidR="004428FB">
          <w:rPr>
            <w:noProof/>
          </w:rPr>
          <w:t>49</w:t>
        </w:r>
        <w:r>
          <w:rPr>
            <w:noProof/>
          </w:rPr>
          <w:fldChar w:fldCharType="end"/>
        </w:r>
      </w:p>
    </w:sdtContent>
  </w:sdt>
  <w:p w14:paraId="447DCED4" w14:textId="77777777" w:rsidR="0099043B" w:rsidRDefault="0099043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D9583" w14:textId="77777777" w:rsidR="0099043B" w:rsidRDefault="0099043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49703" w14:textId="77777777" w:rsidR="0099043B" w:rsidRDefault="009904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E383B"/>
    <w:multiLevelType w:val="hybridMultilevel"/>
    <w:tmpl w:val="8F3A30A4"/>
    <w:lvl w:ilvl="0" w:tplc="0C126A3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
    <w:nsid w:val="01967FB0"/>
    <w:multiLevelType w:val="hybridMultilevel"/>
    <w:tmpl w:val="9D706370"/>
    <w:lvl w:ilvl="0" w:tplc="16F8AC32">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
    <w:nsid w:val="0B2D65C3"/>
    <w:multiLevelType w:val="hybridMultilevel"/>
    <w:tmpl w:val="D1AE7968"/>
    <w:lvl w:ilvl="0" w:tplc="3078E0F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
    <w:nsid w:val="0BEE4D42"/>
    <w:multiLevelType w:val="hybridMultilevel"/>
    <w:tmpl w:val="D31EAF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C106F51"/>
    <w:multiLevelType w:val="hybridMultilevel"/>
    <w:tmpl w:val="4A3AEDDE"/>
    <w:lvl w:ilvl="0" w:tplc="D0364AA0">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
    <w:nsid w:val="15081240"/>
    <w:multiLevelType w:val="hybridMultilevel"/>
    <w:tmpl w:val="0E32D402"/>
    <w:lvl w:ilvl="0" w:tplc="CF325DB0">
      <w:start w:val="1"/>
      <w:numFmt w:val="lowerLetter"/>
      <w:pStyle w:val="Heading4"/>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
    <w:nsid w:val="16F579F2"/>
    <w:multiLevelType w:val="hybridMultilevel"/>
    <w:tmpl w:val="BBC61C74"/>
    <w:lvl w:ilvl="0" w:tplc="D952A93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7">
    <w:nsid w:val="19F5700C"/>
    <w:multiLevelType w:val="hybridMultilevel"/>
    <w:tmpl w:val="3A4A8600"/>
    <w:lvl w:ilvl="0" w:tplc="4350E4E2">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nsid w:val="23DF4D93"/>
    <w:multiLevelType w:val="hybridMultilevel"/>
    <w:tmpl w:val="080E5EDE"/>
    <w:lvl w:ilvl="0" w:tplc="C8560BE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9">
    <w:nsid w:val="25321EE3"/>
    <w:multiLevelType w:val="hybridMultilevel"/>
    <w:tmpl w:val="AD145628"/>
    <w:lvl w:ilvl="0" w:tplc="28548026">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0">
    <w:nsid w:val="25822819"/>
    <w:multiLevelType w:val="hybridMultilevel"/>
    <w:tmpl w:val="3A68F7F2"/>
    <w:lvl w:ilvl="0" w:tplc="5FF262DE">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11">
    <w:nsid w:val="26327F5E"/>
    <w:multiLevelType w:val="hybridMultilevel"/>
    <w:tmpl w:val="2CEEFD58"/>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92C351A"/>
    <w:multiLevelType w:val="hybridMultilevel"/>
    <w:tmpl w:val="3C1A0D3E"/>
    <w:lvl w:ilvl="0" w:tplc="2F9270A0">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3">
    <w:nsid w:val="2BB27D6F"/>
    <w:multiLevelType w:val="hybridMultilevel"/>
    <w:tmpl w:val="126E505A"/>
    <w:lvl w:ilvl="0" w:tplc="0DD6152C">
      <w:start w:val="1"/>
      <w:numFmt w:val="decimal"/>
      <w:pStyle w:val="Heading3"/>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4">
    <w:nsid w:val="2E053090"/>
    <w:multiLevelType w:val="hybridMultilevel"/>
    <w:tmpl w:val="FEBC096C"/>
    <w:lvl w:ilvl="0" w:tplc="C13EDB62">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nsid w:val="31233D1C"/>
    <w:multiLevelType w:val="hybridMultilevel"/>
    <w:tmpl w:val="43044BC2"/>
    <w:lvl w:ilvl="0" w:tplc="ECC25F5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6">
    <w:nsid w:val="31F54A9D"/>
    <w:multiLevelType w:val="hybridMultilevel"/>
    <w:tmpl w:val="FE4E87F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44A41F3"/>
    <w:multiLevelType w:val="hybridMultilevel"/>
    <w:tmpl w:val="7982EE12"/>
    <w:lvl w:ilvl="0" w:tplc="B100B86C">
      <w:start w:val="1"/>
      <w:numFmt w:val="upperLetter"/>
      <w:pStyle w:val="subbab3"/>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C79354A"/>
    <w:multiLevelType w:val="hybridMultilevel"/>
    <w:tmpl w:val="5B8C611C"/>
    <w:lvl w:ilvl="0" w:tplc="095EC7F2">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03318CE"/>
    <w:multiLevelType w:val="hybridMultilevel"/>
    <w:tmpl w:val="ED6023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1761C58"/>
    <w:multiLevelType w:val="hybridMultilevel"/>
    <w:tmpl w:val="BFC2F284"/>
    <w:lvl w:ilvl="0" w:tplc="5A9CA88A">
      <w:start w:val="1"/>
      <w:numFmt w:val="upperLetter"/>
      <w:pStyle w:val="subbab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47276D50"/>
    <w:multiLevelType w:val="hybridMultilevel"/>
    <w:tmpl w:val="2A8CAF04"/>
    <w:lvl w:ilvl="0" w:tplc="EA9A95B0">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2">
    <w:nsid w:val="4B9607E0"/>
    <w:multiLevelType w:val="hybridMultilevel"/>
    <w:tmpl w:val="AC0244BA"/>
    <w:lvl w:ilvl="0" w:tplc="03A4E6B6">
      <w:start w:val="1"/>
      <w:numFmt w:val="upperLetter"/>
      <w:pStyle w:val="Subbab4"/>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FB46BB3"/>
    <w:multiLevelType w:val="hybridMultilevel"/>
    <w:tmpl w:val="25F81F7C"/>
    <w:lvl w:ilvl="0" w:tplc="67E096F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nsid w:val="55055BDD"/>
    <w:multiLevelType w:val="hybridMultilevel"/>
    <w:tmpl w:val="82C688EC"/>
    <w:lvl w:ilvl="0" w:tplc="5AB89E46">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5">
    <w:nsid w:val="5507435F"/>
    <w:multiLevelType w:val="hybridMultilevel"/>
    <w:tmpl w:val="980A3AEE"/>
    <w:lvl w:ilvl="0" w:tplc="3E209DA6">
      <w:start w:val="1"/>
      <w:numFmt w:val="decimal"/>
      <w:lvlText w:val="%1."/>
      <w:lvlJc w:val="left"/>
      <w:pPr>
        <w:ind w:left="786" w:hanging="360"/>
      </w:pPr>
      <w:rPr>
        <w:rFonts w:hint="default"/>
        <w:b w:val="0"/>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6">
    <w:nsid w:val="561B19C9"/>
    <w:multiLevelType w:val="hybridMultilevel"/>
    <w:tmpl w:val="74127602"/>
    <w:lvl w:ilvl="0" w:tplc="251AB920">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7">
    <w:nsid w:val="598B704D"/>
    <w:multiLevelType w:val="hybridMultilevel"/>
    <w:tmpl w:val="85F0B714"/>
    <w:lvl w:ilvl="0" w:tplc="EE3E5D1C">
      <w:start w:val="1"/>
      <w:numFmt w:val="upperLetter"/>
      <w:pStyle w:val="Subbab5"/>
      <w:lvlText w:val="%1."/>
      <w:lvlJc w:val="left"/>
      <w:pPr>
        <w:ind w:left="720" w:hanging="360"/>
      </w:pPr>
      <w:rPr>
        <w:rFonts w:ascii="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5D4D13BA"/>
    <w:multiLevelType w:val="hybridMultilevel"/>
    <w:tmpl w:val="BE5E99EA"/>
    <w:lvl w:ilvl="0" w:tplc="5BD0926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nsid w:val="708A200F"/>
    <w:multiLevelType w:val="hybridMultilevel"/>
    <w:tmpl w:val="64FED7F0"/>
    <w:lvl w:ilvl="0" w:tplc="6910131C">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30">
    <w:nsid w:val="72697DB6"/>
    <w:multiLevelType w:val="hybridMultilevel"/>
    <w:tmpl w:val="A1E0B80C"/>
    <w:lvl w:ilvl="0" w:tplc="6D3CEE1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1">
    <w:nsid w:val="73490CA2"/>
    <w:multiLevelType w:val="hybridMultilevel"/>
    <w:tmpl w:val="3606D4D6"/>
    <w:lvl w:ilvl="0" w:tplc="254E68CE">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2">
    <w:nsid w:val="73C11124"/>
    <w:multiLevelType w:val="hybridMultilevel"/>
    <w:tmpl w:val="40C2C998"/>
    <w:lvl w:ilvl="0" w:tplc="6FE0874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3">
    <w:nsid w:val="7A2C4980"/>
    <w:multiLevelType w:val="hybridMultilevel"/>
    <w:tmpl w:val="927E71D4"/>
    <w:lvl w:ilvl="0" w:tplc="37DED200">
      <w:start w:val="1"/>
      <w:numFmt w:val="lowerLetter"/>
      <w:pStyle w:val="Heading5"/>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4">
    <w:nsid w:val="7AA42CB2"/>
    <w:multiLevelType w:val="hybridMultilevel"/>
    <w:tmpl w:val="07DE52C8"/>
    <w:lvl w:ilvl="0" w:tplc="6FE4006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5">
    <w:nsid w:val="7AD50B35"/>
    <w:multiLevelType w:val="hybridMultilevel"/>
    <w:tmpl w:val="F49A64B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7DB71F6E"/>
    <w:multiLevelType w:val="hybridMultilevel"/>
    <w:tmpl w:val="C178CB8E"/>
    <w:lvl w:ilvl="0" w:tplc="0510991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37">
    <w:nsid w:val="7E2E0160"/>
    <w:multiLevelType w:val="hybridMultilevel"/>
    <w:tmpl w:val="F58EF48A"/>
    <w:lvl w:ilvl="0" w:tplc="24204694">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18"/>
  </w:num>
  <w:num w:numId="2">
    <w:abstractNumId w:val="20"/>
  </w:num>
  <w:num w:numId="3">
    <w:abstractNumId w:val="35"/>
  </w:num>
  <w:num w:numId="4">
    <w:abstractNumId w:val="16"/>
  </w:num>
  <w:num w:numId="5">
    <w:abstractNumId w:val="17"/>
  </w:num>
  <w:num w:numId="6">
    <w:abstractNumId w:val="34"/>
  </w:num>
  <w:num w:numId="7">
    <w:abstractNumId w:val="28"/>
  </w:num>
  <w:num w:numId="8">
    <w:abstractNumId w:val="23"/>
  </w:num>
  <w:num w:numId="9">
    <w:abstractNumId w:val="2"/>
  </w:num>
  <w:num w:numId="10">
    <w:abstractNumId w:val="7"/>
  </w:num>
  <w:num w:numId="11">
    <w:abstractNumId w:val="15"/>
  </w:num>
  <w:num w:numId="12">
    <w:abstractNumId w:val="13"/>
  </w:num>
  <w:num w:numId="13">
    <w:abstractNumId w:val="5"/>
  </w:num>
  <w:num w:numId="14">
    <w:abstractNumId w:val="12"/>
  </w:num>
  <w:num w:numId="15">
    <w:abstractNumId w:val="37"/>
  </w:num>
  <w:num w:numId="16">
    <w:abstractNumId w:val="8"/>
  </w:num>
  <w:num w:numId="17">
    <w:abstractNumId w:val="9"/>
  </w:num>
  <w:num w:numId="18">
    <w:abstractNumId w:val="29"/>
  </w:num>
  <w:num w:numId="19">
    <w:abstractNumId w:val="10"/>
  </w:num>
  <w:num w:numId="20">
    <w:abstractNumId w:val="33"/>
  </w:num>
  <w:num w:numId="21">
    <w:abstractNumId w:val="1"/>
  </w:num>
  <w:num w:numId="22">
    <w:abstractNumId w:val="26"/>
  </w:num>
  <w:num w:numId="23">
    <w:abstractNumId w:val="6"/>
  </w:num>
  <w:num w:numId="24">
    <w:abstractNumId w:val="30"/>
  </w:num>
  <w:num w:numId="25">
    <w:abstractNumId w:val="25"/>
  </w:num>
  <w:num w:numId="26">
    <w:abstractNumId w:val="36"/>
  </w:num>
  <w:num w:numId="27">
    <w:abstractNumId w:val="31"/>
  </w:num>
  <w:num w:numId="28">
    <w:abstractNumId w:val="0"/>
  </w:num>
  <w:num w:numId="29">
    <w:abstractNumId w:val="14"/>
  </w:num>
  <w:num w:numId="30">
    <w:abstractNumId w:val="24"/>
  </w:num>
  <w:num w:numId="31">
    <w:abstractNumId w:val="4"/>
  </w:num>
  <w:num w:numId="32">
    <w:abstractNumId w:val="32"/>
  </w:num>
  <w:num w:numId="33">
    <w:abstractNumId w:val="11"/>
  </w:num>
  <w:num w:numId="34">
    <w:abstractNumId w:val="21"/>
  </w:num>
  <w:num w:numId="35">
    <w:abstractNumId w:val="18"/>
    <w:lvlOverride w:ilvl="0">
      <w:startOverride w:val="1"/>
    </w:lvlOverride>
  </w:num>
  <w:num w:numId="36">
    <w:abstractNumId w:val="13"/>
    <w:lvlOverride w:ilvl="0">
      <w:startOverride w:val="1"/>
    </w:lvlOverride>
  </w:num>
  <w:num w:numId="37">
    <w:abstractNumId w:val="33"/>
    <w:lvlOverride w:ilvl="0">
      <w:startOverride w:val="1"/>
    </w:lvlOverride>
  </w:num>
  <w:num w:numId="38">
    <w:abstractNumId w:val="22"/>
  </w:num>
  <w:num w:numId="39">
    <w:abstractNumId w:val="27"/>
  </w:num>
  <w:num w:numId="40">
    <w:abstractNumId w:val="19"/>
  </w:num>
  <w:num w:numId="41">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F84"/>
    <w:rsid w:val="001376FC"/>
    <w:rsid w:val="004428FB"/>
    <w:rsid w:val="00503DAA"/>
    <w:rsid w:val="005443A7"/>
    <w:rsid w:val="005A7F84"/>
    <w:rsid w:val="005E7CA5"/>
    <w:rsid w:val="0080535A"/>
    <w:rsid w:val="008F1FBD"/>
    <w:rsid w:val="00980A94"/>
    <w:rsid w:val="00983040"/>
    <w:rsid w:val="0099043B"/>
    <w:rsid w:val="009C3879"/>
    <w:rsid w:val="00B647B6"/>
    <w:rsid w:val="00C75964"/>
    <w:rsid w:val="00D101A4"/>
    <w:rsid w:val="00D9724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B3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F84"/>
  </w:style>
  <w:style w:type="paragraph" w:styleId="Heading1">
    <w:name w:val="heading 1"/>
    <w:basedOn w:val="Normal"/>
    <w:next w:val="Normal"/>
    <w:link w:val="Heading1Char"/>
    <w:uiPriority w:val="9"/>
    <w:qFormat/>
    <w:rsid w:val="005A7F84"/>
    <w:pPr>
      <w:spacing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5A7F84"/>
    <w:pPr>
      <w:numPr>
        <w:numId w:val="1"/>
      </w:numPr>
      <w:spacing w:after="0" w:line="480" w:lineRule="auto"/>
      <w:ind w:left="426" w:hanging="426"/>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5A7F84"/>
    <w:pPr>
      <w:numPr>
        <w:numId w:val="12"/>
      </w:numPr>
      <w:spacing w:after="0" w:line="480" w:lineRule="auto"/>
      <w:jc w:val="both"/>
      <w:outlineLvl w:val="2"/>
    </w:pPr>
    <w:rPr>
      <w:rFonts w:ascii="Times New Roman" w:hAnsi="Times New Roman" w:cs="Times New Roman"/>
      <w:b/>
      <w:bCs/>
      <w:sz w:val="24"/>
      <w:szCs w:val="24"/>
    </w:rPr>
  </w:style>
  <w:style w:type="paragraph" w:styleId="Heading4">
    <w:name w:val="heading 4"/>
    <w:basedOn w:val="ListParagraph"/>
    <w:next w:val="Normal"/>
    <w:link w:val="Heading4Char"/>
    <w:uiPriority w:val="9"/>
    <w:unhideWhenUsed/>
    <w:qFormat/>
    <w:rsid w:val="005A7F84"/>
    <w:pPr>
      <w:numPr>
        <w:numId w:val="13"/>
      </w:numPr>
      <w:spacing w:after="0" w:line="480" w:lineRule="auto"/>
      <w:jc w:val="both"/>
      <w:outlineLvl w:val="3"/>
    </w:pPr>
    <w:rPr>
      <w:rFonts w:ascii="Times New Roman" w:hAnsi="Times New Roman" w:cs="Times New Roman"/>
      <w:b/>
      <w:bCs/>
      <w:sz w:val="24"/>
      <w:szCs w:val="24"/>
    </w:rPr>
  </w:style>
  <w:style w:type="paragraph" w:styleId="Heading5">
    <w:name w:val="heading 5"/>
    <w:basedOn w:val="ListParagraph"/>
    <w:next w:val="Normal"/>
    <w:link w:val="Heading5Char"/>
    <w:uiPriority w:val="9"/>
    <w:unhideWhenUsed/>
    <w:qFormat/>
    <w:rsid w:val="005A7F84"/>
    <w:pPr>
      <w:numPr>
        <w:numId w:val="20"/>
      </w:numPr>
      <w:spacing w:after="0" w:line="480" w:lineRule="auto"/>
      <w:jc w:val="both"/>
      <w:outlineLvl w:val="4"/>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F84"/>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5A7F84"/>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A7F84"/>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5A7F84"/>
    <w:rPr>
      <w:rFonts w:ascii="Times New Roman" w:hAnsi="Times New Roman" w:cs="Times New Roman"/>
      <w:b/>
      <w:bCs/>
      <w:sz w:val="24"/>
      <w:szCs w:val="24"/>
    </w:rPr>
  </w:style>
  <w:style w:type="character" w:customStyle="1" w:styleId="Heading5Char">
    <w:name w:val="Heading 5 Char"/>
    <w:basedOn w:val="DefaultParagraphFont"/>
    <w:link w:val="Heading5"/>
    <w:uiPriority w:val="9"/>
    <w:rsid w:val="005A7F84"/>
    <w:rPr>
      <w:rFonts w:ascii="Times New Roman" w:hAnsi="Times New Roman" w:cs="Times New Roman"/>
      <w:b/>
      <w:bCs/>
      <w:sz w:val="24"/>
      <w:szCs w:val="24"/>
    </w:rPr>
  </w:style>
  <w:style w:type="paragraph" w:styleId="ListParagraph">
    <w:name w:val="List Paragraph"/>
    <w:basedOn w:val="Normal"/>
    <w:uiPriority w:val="34"/>
    <w:qFormat/>
    <w:rsid w:val="005A7F84"/>
    <w:pPr>
      <w:ind w:left="720"/>
      <w:contextualSpacing/>
    </w:pPr>
  </w:style>
  <w:style w:type="paragraph" w:styleId="Caption">
    <w:name w:val="caption"/>
    <w:basedOn w:val="Normal"/>
    <w:next w:val="Normal"/>
    <w:uiPriority w:val="35"/>
    <w:unhideWhenUsed/>
    <w:qFormat/>
    <w:rsid w:val="005A7F8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A7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84"/>
  </w:style>
  <w:style w:type="paragraph" w:styleId="Footer">
    <w:name w:val="footer"/>
    <w:basedOn w:val="Normal"/>
    <w:link w:val="FooterChar"/>
    <w:uiPriority w:val="99"/>
    <w:unhideWhenUsed/>
    <w:rsid w:val="005A7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F84"/>
  </w:style>
  <w:style w:type="table" w:styleId="TableGrid">
    <w:name w:val="Table Grid"/>
    <w:basedOn w:val="TableNormal"/>
    <w:uiPriority w:val="39"/>
    <w:rsid w:val="005A7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A7F84"/>
    <w:rPr>
      <w:color w:val="666666"/>
    </w:rPr>
  </w:style>
  <w:style w:type="paragraph" w:customStyle="1" w:styleId="Subbab1">
    <w:name w:val="Sub bab 1"/>
    <w:basedOn w:val="Heading2"/>
    <w:next w:val="Heading2"/>
    <w:link w:val="Subbab1Char"/>
    <w:qFormat/>
    <w:rsid w:val="005A7F84"/>
    <w:rPr>
      <w:bCs/>
    </w:rPr>
  </w:style>
  <w:style w:type="character" w:customStyle="1" w:styleId="Subbab1Char">
    <w:name w:val="Sub bab 1 Char"/>
    <w:basedOn w:val="Heading2Char"/>
    <w:link w:val="Subbab1"/>
    <w:rsid w:val="005A7F84"/>
    <w:rPr>
      <w:rFonts w:ascii="Times New Roman" w:hAnsi="Times New Roman" w:cs="Times New Roman"/>
      <w:b/>
      <w:bCs/>
      <w:sz w:val="24"/>
      <w:szCs w:val="24"/>
    </w:rPr>
  </w:style>
  <w:style w:type="paragraph" w:customStyle="1" w:styleId="subbab2">
    <w:name w:val="sub bab 2"/>
    <w:basedOn w:val="Heading2"/>
    <w:next w:val="Heading2"/>
    <w:link w:val="subbab2Char"/>
    <w:qFormat/>
    <w:rsid w:val="005A7F84"/>
    <w:pPr>
      <w:numPr>
        <w:numId w:val="2"/>
      </w:numPr>
      <w:ind w:left="426" w:hanging="426"/>
    </w:pPr>
    <w:rPr>
      <w:bCs/>
    </w:rPr>
  </w:style>
  <w:style w:type="character" w:customStyle="1" w:styleId="subbab2Char">
    <w:name w:val="sub bab 2 Char"/>
    <w:basedOn w:val="Heading2Char"/>
    <w:link w:val="subbab2"/>
    <w:rsid w:val="005A7F84"/>
    <w:rPr>
      <w:rFonts w:ascii="Times New Roman" w:hAnsi="Times New Roman" w:cs="Times New Roman"/>
      <w:b/>
      <w:bCs/>
      <w:sz w:val="24"/>
      <w:szCs w:val="24"/>
    </w:rPr>
  </w:style>
  <w:style w:type="paragraph" w:customStyle="1" w:styleId="subbab3">
    <w:name w:val="sub bab 3"/>
    <w:basedOn w:val="Heading2"/>
    <w:next w:val="Heading2"/>
    <w:link w:val="subbab3Char"/>
    <w:qFormat/>
    <w:rsid w:val="005A7F84"/>
    <w:pPr>
      <w:numPr>
        <w:numId w:val="5"/>
      </w:numPr>
      <w:ind w:left="426" w:hanging="426"/>
    </w:pPr>
    <w:rPr>
      <w:bCs/>
    </w:rPr>
  </w:style>
  <w:style w:type="character" w:customStyle="1" w:styleId="subbab3Char">
    <w:name w:val="sub bab 3 Char"/>
    <w:basedOn w:val="Heading2Char"/>
    <w:link w:val="subbab3"/>
    <w:rsid w:val="005A7F84"/>
    <w:rPr>
      <w:rFonts w:ascii="Times New Roman" w:hAnsi="Times New Roman" w:cs="Times New Roman"/>
      <w:b/>
      <w:bCs/>
      <w:sz w:val="24"/>
      <w:szCs w:val="24"/>
    </w:rPr>
  </w:style>
  <w:style w:type="paragraph" w:styleId="TOCHeading">
    <w:name w:val="TOC Heading"/>
    <w:basedOn w:val="Heading1"/>
    <w:next w:val="Normal"/>
    <w:uiPriority w:val="39"/>
    <w:unhideWhenUsed/>
    <w:qFormat/>
    <w:rsid w:val="005A7F84"/>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A7F84"/>
    <w:pPr>
      <w:spacing w:after="100"/>
    </w:pPr>
  </w:style>
  <w:style w:type="paragraph" w:styleId="TOC2">
    <w:name w:val="toc 2"/>
    <w:basedOn w:val="Normal"/>
    <w:next w:val="Normal"/>
    <w:autoRedefine/>
    <w:uiPriority w:val="39"/>
    <w:unhideWhenUsed/>
    <w:rsid w:val="005A7F84"/>
    <w:pPr>
      <w:spacing w:after="100"/>
      <w:ind w:left="220"/>
    </w:pPr>
  </w:style>
  <w:style w:type="character" w:styleId="Hyperlink">
    <w:name w:val="Hyperlink"/>
    <w:basedOn w:val="DefaultParagraphFont"/>
    <w:uiPriority w:val="99"/>
    <w:unhideWhenUsed/>
    <w:rsid w:val="005A7F84"/>
    <w:rPr>
      <w:color w:val="0563C1" w:themeColor="hyperlink"/>
      <w:u w:val="single"/>
    </w:rPr>
  </w:style>
  <w:style w:type="paragraph" w:styleId="TableofFigures">
    <w:name w:val="table of figures"/>
    <w:basedOn w:val="Normal"/>
    <w:next w:val="Normal"/>
    <w:uiPriority w:val="99"/>
    <w:unhideWhenUsed/>
    <w:rsid w:val="005A7F84"/>
    <w:pPr>
      <w:spacing w:after="0"/>
    </w:pPr>
  </w:style>
  <w:style w:type="paragraph" w:styleId="TOC3">
    <w:name w:val="toc 3"/>
    <w:basedOn w:val="Normal"/>
    <w:next w:val="Normal"/>
    <w:autoRedefine/>
    <w:uiPriority w:val="39"/>
    <w:unhideWhenUsed/>
    <w:rsid w:val="005A7F84"/>
    <w:pPr>
      <w:tabs>
        <w:tab w:val="left" w:pos="1134"/>
        <w:tab w:val="right" w:leader="dot" w:pos="7927"/>
      </w:tabs>
      <w:spacing w:after="100" w:line="360" w:lineRule="auto"/>
      <w:ind w:left="709"/>
    </w:pPr>
  </w:style>
  <w:style w:type="paragraph" w:styleId="TOC4">
    <w:name w:val="toc 4"/>
    <w:basedOn w:val="Normal"/>
    <w:next w:val="Normal"/>
    <w:autoRedefine/>
    <w:uiPriority w:val="39"/>
    <w:unhideWhenUsed/>
    <w:rsid w:val="005A7F84"/>
    <w:pPr>
      <w:spacing w:after="100"/>
      <w:ind w:left="660"/>
    </w:pPr>
  </w:style>
  <w:style w:type="paragraph" w:styleId="TOC5">
    <w:name w:val="toc 5"/>
    <w:basedOn w:val="Normal"/>
    <w:next w:val="Normal"/>
    <w:autoRedefine/>
    <w:uiPriority w:val="39"/>
    <w:unhideWhenUsed/>
    <w:rsid w:val="005A7F84"/>
    <w:pPr>
      <w:spacing w:after="100"/>
      <w:ind w:left="880"/>
    </w:pPr>
  </w:style>
  <w:style w:type="paragraph" w:customStyle="1" w:styleId="Subbab4">
    <w:name w:val="Sub bab 4"/>
    <w:basedOn w:val="Heading2"/>
    <w:next w:val="Heading2"/>
    <w:link w:val="Subbab4Char"/>
    <w:qFormat/>
    <w:rsid w:val="005A7F84"/>
    <w:pPr>
      <w:numPr>
        <w:numId w:val="38"/>
      </w:numPr>
    </w:pPr>
    <w:rPr>
      <w:bCs/>
    </w:rPr>
  </w:style>
  <w:style w:type="character" w:customStyle="1" w:styleId="Subbab4Char">
    <w:name w:val="Sub bab 4 Char"/>
    <w:basedOn w:val="Heading2Char"/>
    <w:link w:val="Subbab4"/>
    <w:rsid w:val="005A7F84"/>
    <w:rPr>
      <w:rFonts w:ascii="Times New Roman" w:hAnsi="Times New Roman" w:cs="Times New Roman"/>
      <w:b/>
      <w:bCs/>
      <w:sz w:val="24"/>
      <w:szCs w:val="24"/>
    </w:rPr>
  </w:style>
  <w:style w:type="paragraph" w:customStyle="1" w:styleId="Subbab5">
    <w:name w:val="Sub bab 5"/>
    <w:basedOn w:val="Heading2"/>
    <w:next w:val="Heading3"/>
    <w:link w:val="Subbab5Char"/>
    <w:qFormat/>
    <w:rsid w:val="005A7F84"/>
    <w:pPr>
      <w:numPr>
        <w:numId w:val="39"/>
      </w:numPr>
    </w:pPr>
    <w:rPr>
      <w:bCs/>
    </w:rPr>
  </w:style>
  <w:style w:type="character" w:customStyle="1" w:styleId="Subbab5Char">
    <w:name w:val="Sub bab 5 Char"/>
    <w:basedOn w:val="Heading2Char"/>
    <w:link w:val="Subbab5"/>
    <w:rsid w:val="005A7F84"/>
    <w:rPr>
      <w:rFonts w:ascii="Times New Roman" w:hAnsi="Times New Roman" w:cs="Times New Roman"/>
      <w:b/>
      <w:bCs/>
      <w:sz w:val="24"/>
      <w:szCs w:val="24"/>
    </w:rPr>
  </w:style>
  <w:style w:type="paragraph" w:styleId="BodyText">
    <w:name w:val="Body Text"/>
    <w:basedOn w:val="Normal"/>
    <w:link w:val="BodyTextChar"/>
    <w:uiPriority w:val="1"/>
    <w:qFormat/>
    <w:rsid w:val="005A7F84"/>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A7F84"/>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5A7F8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980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A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F84"/>
  </w:style>
  <w:style w:type="paragraph" w:styleId="Heading1">
    <w:name w:val="heading 1"/>
    <w:basedOn w:val="Normal"/>
    <w:next w:val="Normal"/>
    <w:link w:val="Heading1Char"/>
    <w:uiPriority w:val="9"/>
    <w:qFormat/>
    <w:rsid w:val="005A7F84"/>
    <w:pPr>
      <w:spacing w:line="36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5A7F84"/>
    <w:pPr>
      <w:numPr>
        <w:numId w:val="1"/>
      </w:numPr>
      <w:spacing w:after="0" w:line="480" w:lineRule="auto"/>
      <w:ind w:left="426" w:hanging="426"/>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5A7F84"/>
    <w:pPr>
      <w:numPr>
        <w:numId w:val="12"/>
      </w:numPr>
      <w:spacing w:after="0" w:line="480" w:lineRule="auto"/>
      <w:jc w:val="both"/>
      <w:outlineLvl w:val="2"/>
    </w:pPr>
    <w:rPr>
      <w:rFonts w:ascii="Times New Roman" w:hAnsi="Times New Roman" w:cs="Times New Roman"/>
      <w:b/>
      <w:bCs/>
      <w:sz w:val="24"/>
      <w:szCs w:val="24"/>
    </w:rPr>
  </w:style>
  <w:style w:type="paragraph" w:styleId="Heading4">
    <w:name w:val="heading 4"/>
    <w:basedOn w:val="ListParagraph"/>
    <w:next w:val="Normal"/>
    <w:link w:val="Heading4Char"/>
    <w:uiPriority w:val="9"/>
    <w:unhideWhenUsed/>
    <w:qFormat/>
    <w:rsid w:val="005A7F84"/>
    <w:pPr>
      <w:numPr>
        <w:numId w:val="13"/>
      </w:numPr>
      <w:spacing w:after="0" w:line="480" w:lineRule="auto"/>
      <w:jc w:val="both"/>
      <w:outlineLvl w:val="3"/>
    </w:pPr>
    <w:rPr>
      <w:rFonts w:ascii="Times New Roman" w:hAnsi="Times New Roman" w:cs="Times New Roman"/>
      <w:b/>
      <w:bCs/>
      <w:sz w:val="24"/>
      <w:szCs w:val="24"/>
    </w:rPr>
  </w:style>
  <w:style w:type="paragraph" w:styleId="Heading5">
    <w:name w:val="heading 5"/>
    <w:basedOn w:val="ListParagraph"/>
    <w:next w:val="Normal"/>
    <w:link w:val="Heading5Char"/>
    <w:uiPriority w:val="9"/>
    <w:unhideWhenUsed/>
    <w:qFormat/>
    <w:rsid w:val="005A7F84"/>
    <w:pPr>
      <w:numPr>
        <w:numId w:val="20"/>
      </w:numPr>
      <w:spacing w:after="0" w:line="480" w:lineRule="auto"/>
      <w:jc w:val="both"/>
      <w:outlineLvl w:val="4"/>
    </w:pPr>
    <w:rPr>
      <w:rFonts w:ascii="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F84"/>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5A7F84"/>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A7F84"/>
    <w:rPr>
      <w:rFonts w:ascii="Times New Roman" w:hAnsi="Times New Roman" w:cs="Times New Roman"/>
      <w:b/>
      <w:bCs/>
      <w:sz w:val="24"/>
      <w:szCs w:val="24"/>
    </w:rPr>
  </w:style>
  <w:style w:type="character" w:customStyle="1" w:styleId="Heading4Char">
    <w:name w:val="Heading 4 Char"/>
    <w:basedOn w:val="DefaultParagraphFont"/>
    <w:link w:val="Heading4"/>
    <w:uiPriority w:val="9"/>
    <w:rsid w:val="005A7F84"/>
    <w:rPr>
      <w:rFonts w:ascii="Times New Roman" w:hAnsi="Times New Roman" w:cs="Times New Roman"/>
      <w:b/>
      <w:bCs/>
      <w:sz w:val="24"/>
      <w:szCs w:val="24"/>
    </w:rPr>
  </w:style>
  <w:style w:type="character" w:customStyle="1" w:styleId="Heading5Char">
    <w:name w:val="Heading 5 Char"/>
    <w:basedOn w:val="DefaultParagraphFont"/>
    <w:link w:val="Heading5"/>
    <w:uiPriority w:val="9"/>
    <w:rsid w:val="005A7F84"/>
    <w:rPr>
      <w:rFonts w:ascii="Times New Roman" w:hAnsi="Times New Roman" w:cs="Times New Roman"/>
      <w:b/>
      <w:bCs/>
      <w:sz w:val="24"/>
      <w:szCs w:val="24"/>
    </w:rPr>
  </w:style>
  <w:style w:type="paragraph" w:styleId="ListParagraph">
    <w:name w:val="List Paragraph"/>
    <w:basedOn w:val="Normal"/>
    <w:uiPriority w:val="34"/>
    <w:qFormat/>
    <w:rsid w:val="005A7F84"/>
    <w:pPr>
      <w:ind w:left="720"/>
      <w:contextualSpacing/>
    </w:pPr>
  </w:style>
  <w:style w:type="paragraph" w:styleId="Caption">
    <w:name w:val="caption"/>
    <w:basedOn w:val="Normal"/>
    <w:next w:val="Normal"/>
    <w:uiPriority w:val="35"/>
    <w:unhideWhenUsed/>
    <w:qFormat/>
    <w:rsid w:val="005A7F8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5A7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7F84"/>
  </w:style>
  <w:style w:type="paragraph" w:styleId="Footer">
    <w:name w:val="footer"/>
    <w:basedOn w:val="Normal"/>
    <w:link w:val="FooterChar"/>
    <w:uiPriority w:val="99"/>
    <w:unhideWhenUsed/>
    <w:rsid w:val="005A7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7F84"/>
  </w:style>
  <w:style w:type="table" w:styleId="TableGrid">
    <w:name w:val="Table Grid"/>
    <w:basedOn w:val="TableNormal"/>
    <w:uiPriority w:val="39"/>
    <w:rsid w:val="005A7F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A7F84"/>
    <w:rPr>
      <w:color w:val="666666"/>
    </w:rPr>
  </w:style>
  <w:style w:type="paragraph" w:customStyle="1" w:styleId="Subbab1">
    <w:name w:val="Sub bab 1"/>
    <w:basedOn w:val="Heading2"/>
    <w:next w:val="Heading2"/>
    <w:link w:val="Subbab1Char"/>
    <w:qFormat/>
    <w:rsid w:val="005A7F84"/>
    <w:rPr>
      <w:bCs/>
    </w:rPr>
  </w:style>
  <w:style w:type="character" w:customStyle="1" w:styleId="Subbab1Char">
    <w:name w:val="Sub bab 1 Char"/>
    <w:basedOn w:val="Heading2Char"/>
    <w:link w:val="Subbab1"/>
    <w:rsid w:val="005A7F84"/>
    <w:rPr>
      <w:rFonts w:ascii="Times New Roman" w:hAnsi="Times New Roman" w:cs="Times New Roman"/>
      <w:b/>
      <w:bCs/>
      <w:sz w:val="24"/>
      <w:szCs w:val="24"/>
    </w:rPr>
  </w:style>
  <w:style w:type="paragraph" w:customStyle="1" w:styleId="subbab2">
    <w:name w:val="sub bab 2"/>
    <w:basedOn w:val="Heading2"/>
    <w:next w:val="Heading2"/>
    <w:link w:val="subbab2Char"/>
    <w:qFormat/>
    <w:rsid w:val="005A7F84"/>
    <w:pPr>
      <w:numPr>
        <w:numId w:val="2"/>
      </w:numPr>
      <w:ind w:left="426" w:hanging="426"/>
    </w:pPr>
    <w:rPr>
      <w:bCs/>
    </w:rPr>
  </w:style>
  <w:style w:type="character" w:customStyle="1" w:styleId="subbab2Char">
    <w:name w:val="sub bab 2 Char"/>
    <w:basedOn w:val="Heading2Char"/>
    <w:link w:val="subbab2"/>
    <w:rsid w:val="005A7F84"/>
    <w:rPr>
      <w:rFonts w:ascii="Times New Roman" w:hAnsi="Times New Roman" w:cs="Times New Roman"/>
      <w:b/>
      <w:bCs/>
      <w:sz w:val="24"/>
      <w:szCs w:val="24"/>
    </w:rPr>
  </w:style>
  <w:style w:type="paragraph" w:customStyle="1" w:styleId="subbab3">
    <w:name w:val="sub bab 3"/>
    <w:basedOn w:val="Heading2"/>
    <w:next w:val="Heading2"/>
    <w:link w:val="subbab3Char"/>
    <w:qFormat/>
    <w:rsid w:val="005A7F84"/>
    <w:pPr>
      <w:numPr>
        <w:numId w:val="5"/>
      </w:numPr>
      <w:ind w:left="426" w:hanging="426"/>
    </w:pPr>
    <w:rPr>
      <w:bCs/>
    </w:rPr>
  </w:style>
  <w:style w:type="character" w:customStyle="1" w:styleId="subbab3Char">
    <w:name w:val="sub bab 3 Char"/>
    <w:basedOn w:val="Heading2Char"/>
    <w:link w:val="subbab3"/>
    <w:rsid w:val="005A7F84"/>
    <w:rPr>
      <w:rFonts w:ascii="Times New Roman" w:hAnsi="Times New Roman" w:cs="Times New Roman"/>
      <w:b/>
      <w:bCs/>
      <w:sz w:val="24"/>
      <w:szCs w:val="24"/>
    </w:rPr>
  </w:style>
  <w:style w:type="paragraph" w:styleId="TOCHeading">
    <w:name w:val="TOC Heading"/>
    <w:basedOn w:val="Heading1"/>
    <w:next w:val="Normal"/>
    <w:uiPriority w:val="39"/>
    <w:unhideWhenUsed/>
    <w:qFormat/>
    <w:rsid w:val="005A7F84"/>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5A7F84"/>
    <w:pPr>
      <w:spacing w:after="100"/>
    </w:pPr>
  </w:style>
  <w:style w:type="paragraph" w:styleId="TOC2">
    <w:name w:val="toc 2"/>
    <w:basedOn w:val="Normal"/>
    <w:next w:val="Normal"/>
    <w:autoRedefine/>
    <w:uiPriority w:val="39"/>
    <w:unhideWhenUsed/>
    <w:rsid w:val="005A7F84"/>
    <w:pPr>
      <w:spacing w:after="100"/>
      <w:ind w:left="220"/>
    </w:pPr>
  </w:style>
  <w:style w:type="character" w:styleId="Hyperlink">
    <w:name w:val="Hyperlink"/>
    <w:basedOn w:val="DefaultParagraphFont"/>
    <w:uiPriority w:val="99"/>
    <w:unhideWhenUsed/>
    <w:rsid w:val="005A7F84"/>
    <w:rPr>
      <w:color w:val="0563C1" w:themeColor="hyperlink"/>
      <w:u w:val="single"/>
    </w:rPr>
  </w:style>
  <w:style w:type="paragraph" w:styleId="TableofFigures">
    <w:name w:val="table of figures"/>
    <w:basedOn w:val="Normal"/>
    <w:next w:val="Normal"/>
    <w:uiPriority w:val="99"/>
    <w:unhideWhenUsed/>
    <w:rsid w:val="005A7F84"/>
    <w:pPr>
      <w:spacing w:after="0"/>
    </w:pPr>
  </w:style>
  <w:style w:type="paragraph" w:styleId="TOC3">
    <w:name w:val="toc 3"/>
    <w:basedOn w:val="Normal"/>
    <w:next w:val="Normal"/>
    <w:autoRedefine/>
    <w:uiPriority w:val="39"/>
    <w:unhideWhenUsed/>
    <w:rsid w:val="005A7F84"/>
    <w:pPr>
      <w:tabs>
        <w:tab w:val="left" w:pos="1134"/>
        <w:tab w:val="right" w:leader="dot" w:pos="7927"/>
      </w:tabs>
      <w:spacing w:after="100" w:line="360" w:lineRule="auto"/>
      <w:ind w:left="709"/>
    </w:pPr>
  </w:style>
  <w:style w:type="paragraph" w:styleId="TOC4">
    <w:name w:val="toc 4"/>
    <w:basedOn w:val="Normal"/>
    <w:next w:val="Normal"/>
    <w:autoRedefine/>
    <w:uiPriority w:val="39"/>
    <w:unhideWhenUsed/>
    <w:rsid w:val="005A7F84"/>
    <w:pPr>
      <w:spacing w:after="100"/>
      <w:ind w:left="660"/>
    </w:pPr>
  </w:style>
  <w:style w:type="paragraph" w:styleId="TOC5">
    <w:name w:val="toc 5"/>
    <w:basedOn w:val="Normal"/>
    <w:next w:val="Normal"/>
    <w:autoRedefine/>
    <w:uiPriority w:val="39"/>
    <w:unhideWhenUsed/>
    <w:rsid w:val="005A7F84"/>
    <w:pPr>
      <w:spacing w:after="100"/>
      <w:ind w:left="880"/>
    </w:pPr>
  </w:style>
  <w:style w:type="paragraph" w:customStyle="1" w:styleId="Subbab4">
    <w:name w:val="Sub bab 4"/>
    <w:basedOn w:val="Heading2"/>
    <w:next w:val="Heading2"/>
    <w:link w:val="Subbab4Char"/>
    <w:qFormat/>
    <w:rsid w:val="005A7F84"/>
    <w:pPr>
      <w:numPr>
        <w:numId w:val="38"/>
      </w:numPr>
    </w:pPr>
    <w:rPr>
      <w:bCs/>
    </w:rPr>
  </w:style>
  <w:style w:type="character" w:customStyle="1" w:styleId="Subbab4Char">
    <w:name w:val="Sub bab 4 Char"/>
    <w:basedOn w:val="Heading2Char"/>
    <w:link w:val="Subbab4"/>
    <w:rsid w:val="005A7F84"/>
    <w:rPr>
      <w:rFonts w:ascii="Times New Roman" w:hAnsi="Times New Roman" w:cs="Times New Roman"/>
      <w:b/>
      <w:bCs/>
      <w:sz w:val="24"/>
      <w:szCs w:val="24"/>
    </w:rPr>
  </w:style>
  <w:style w:type="paragraph" w:customStyle="1" w:styleId="Subbab5">
    <w:name w:val="Sub bab 5"/>
    <w:basedOn w:val="Heading2"/>
    <w:next w:val="Heading3"/>
    <w:link w:val="Subbab5Char"/>
    <w:qFormat/>
    <w:rsid w:val="005A7F84"/>
    <w:pPr>
      <w:numPr>
        <w:numId w:val="39"/>
      </w:numPr>
    </w:pPr>
    <w:rPr>
      <w:bCs/>
    </w:rPr>
  </w:style>
  <w:style w:type="character" w:customStyle="1" w:styleId="Subbab5Char">
    <w:name w:val="Sub bab 5 Char"/>
    <w:basedOn w:val="Heading2Char"/>
    <w:link w:val="Subbab5"/>
    <w:rsid w:val="005A7F84"/>
    <w:rPr>
      <w:rFonts w:ascii="Times New Roman" w:hAnsi="Times New Roman" w:cs="Times New Roman"/>
      <w:b/>
      <w:bCs/>
      <w:sz w:val="24"/>
      <w:szCs w:val="24"/>
    </w:rPr>
  </w:style>
  <w:style w:type="paragraph" w:styleId="BodyText">
    <w:name w:val="Body Text"/>
    <w:basedOn w:val="Normal"/>
    <w:link w:val="BodyTextChar"/>
    <w:uiPriority w:val="1"/>
    <w:qFormat/>
    <w:rsid w:val="005A7F84"/>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5A7F84"/>
    <w:rPr>
      <w:rFonts w:ascii="Times New Roman" w:eastAsia="Times New Roman" w:hAnsi="Times New Roman" w:cs="Times New Roman"/>
      <w:kern w:val="0"/>
      <w:sz w:val="24"/>
      <w:szCs w:val="24"/>
      <w:lang w:val="id"/>
      <w14:ligatures w14:val="none"/>
    </w:rPr>
  </w:style>
  <w:style w:type="paragraph" w:customStyle="1" w:styleId="TableParagraph">
    <w:name w:val="Table Paragraph"/>
    <w:basedOn w:val="Normal"/>
    <w:uiPriority w:val="1"/>
    <w:qFormat/>
    <w:rsid w:val="005A7F84"/>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980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0A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footer" Target="footer6.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3.wdp"/><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5.xml"/><Relationship Id="rId28" Type="http://schemas.openxmlformats.org/officeDocument/2006/relationships/theme" Target="theme/theme1.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16298</Words>
  <Characters>92899</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diyahrahmawati828@gmail.com</dc:creator>
  <cp:keywords/>
  <dc:description/>
  <cp:lastModifiedBy>PC-Perpus</cp:lastModifiedBy>
  <cp:revision>4</cp:revision>
  <dcterms:created xsi:type="dcterms:W3CDTF">2024-08-16T13:54:00Z</dcterms:created>
  <dcterms:modified xsi:type="dcterms:W3CDTF">2024-09-03T07:15:00Z</dcterms:modified>
</cp:coreProperties>
</file>