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docProps/custom.xml" ContentType="application/vnd.openxmlformats-officedocument.custom-properties+xml"/>
  <Override PartName="/word/footer1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header44.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33.xml" ContentType="application/vnd.openxmlformats-officedocument.wordprocessingml.header+xml"/>
  <Override PartName="/word/footer47.xml" ContentType="application/vnd.openxmlformats-officedocument.wordprocessingml.footer+xml"/>
  <Override PartName="/word/header42.xml" ContentType="application/vnd.openxmlformats-officedocument.wordprocessingml.header+xml"/>
  <Override PartName="/word/footer56.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header40.xml" ContentType="application/vnd.openxmlformats-officedocument.wordprocessingml.header+xml"/>
  <Override PartName="/word/footer54.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31" w:rsidRPr="00467F0C" w:rsidRDefault="00467F0C">
      <w:pPr>
        <w:pStyle w:val="BodyText"/>
        <w:spacing w:before="13"/>
        <w:rPr>
          <w:sz w:val="28"/>
          <w:lang w:val="id-ID"/>
        </w:rPr>
      </w:pPr>
      <w:r>
        <w:rPr>
          <w:sz w:val="28"/>
          <w:lang w:val="id-ID"/>
        </w:rPr>
        <w:softHyphen/>
      </w:r>
      <w:r>
        <w:rPr>
          <w:sz w:val="28"/>
          <w:lang w:val="id-ID"/>
        </w:rPr>
        <w:softHyphen/>
      </w:r>
      <w:r>
        <w:rPr>
          <w:sz w:val="28"/>
          <w:lang w:val="id-ID"/>
        </w:rPr>
        <w:softHyphen/>
      </w:r>
      <w:r>
        <w:rPr>
          <w:sz w:val="28"/>
          <w:lang w:val="id-ID"/>
        </w:rPr>
        <w:softHyphen/>
      </w:r>
      <w:r>
        <w:rPr>
          <w:sz w:val="28"/>
          <w:lang w:val="id-ID"/>
        </w:rPr>
        <w:softHyphen/>
      </w:r>
      <w:r>
        <w:rPr>
          <w:sz w:val="28"/>
          <w:lang w:val="id-ID"/>
        </w:rPr>
        <w:softHyphen/>
      </w:r>
      <w:r>
        <w:rPr>
          <w:sz w:val="28"/>
          <w:lang w:val="id-ID"/>
        </w:rPr>
        <w:softHyphen/>
      </w:r>
    </w:p>
    <w:p w:rsidR="00A32131" w:rsidRDefault="00E211B9">
      <w:pPr>
        <w:pStyle w:val="Heading1"/>
        <w:spacing w:line="360" w:lineRule="auto"/>
        <w:ind w:right="1115"/>
      </w:pPr>
      <w:r>
        <w:t>PEMERIKSAANKESEHATANPRANIKAHDITINJAU DARI PERSPEKTIF HUKUM ISLAM</w:t>
      </w:r>
    </w:p>
    <w:p w:rsidR="00A32131" w:rsidRDefault="00E211B9">
      <w:pPr>
        <w:pStyle w:val="BodyText"/>
        <w:spacing w:before="157"/>
        <w:rPr>
          <w:b/>
          <w:sz w:val="20"/>
        </w:rPr>
      </w:pPr>
      <w:r>
        <w:rPr>
          <w:noProof/>
          <w:lang w:val="id-ID" w:eastAsia="id-ID"/>
        </w:rPr>
        <w:drawing>
          <wp:anchor distT="0" distB="0" distL="0" distR="0" simplePos="0" relativeHeight="487587840" behindDoc="1" locked="0" layoutInCell="1" allowOverlap="1">
            <wp:simplePos x="0" y="0"/>
            <wp:positionH relativeFrom="page">
              <wp:posOffset>2759964</wp:posOffset>
            </wp:positionH>
            <wp:positionV relativeFrom="paragraph">
              <wp:posOffset>261054</wp:posOffset>
            </wp:positionV>
            <wp:extent cx="2388282" cy="223227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388282" cy="2232279"/>
                    </a:xfrm>
                    <a:prstGeom prst="rect">
                      <a:avLst/>
                    </a:prstGeom>
                  </pic:spPr>
                </pic:pic>
              </a:graphicData>
            </a:graphic>
          </wp:anchor>
        </w:drawing>
      </w:r>
    </w:p>
    <w:p w:rsidR="00A32131" w:rsidRDefault="00A32131">
      <w:pPr>
        <w:pStyle w:val="BodyText"/>
        <w:spacing w:before="227"/>
        <w:rPr>
          <w:b/>
          <w:sz w:val="28"/>
        </w:rPr>
      </w:pPr>
    </w:p>
    <w:p w:rsidR="00A32131" w:rsidRDefault="00E211B9">
      <w:pPr>
        <w:pStyle w:val="Heading1"/>
        <w:ind w:left="292"/>
      </w:pPr>
      <w:r>
        <w:rPr>
          <w:spacing w:val="-2"/>
        </w:rPr>
        <w:t>SKRIPSI</w:t>
      </w:r>
    </w:p>
    <w:p w:rsidR="00A32131" w:rsidRDefault="00A32131">
      <w:pPr>
        <w:pStyle w:val="BodyText"/>
        <w:spacing w:before="253"/>
        <w:rPr>
          <w:b/>
          <w:sz w:val="28"/>
        </w:rPr>
      </w:pPr>
    </w:p>
    <w:p w:rsidR="00A32131" w:rsidRDefault="00E211B9">
      <w:pPr>
        <w:pStyle w:val="Heading4"/>
        <w:spacing w:line="357" w:lineRule="auto"/>
        <w:ind w:left="1584" w:right="1300" w:firstLine="0"/>
        <w:jc w:val="center"/>
      </w:pPr>
      <w:r>
        <w:t>DiajukanuntukMemenuhiTugasdanMelengkapiSyaratGuna Memperoleh Gelar Sarjana Strata 1 dalam Ilmu Hukum</w:t>
      </w:r>
    </w:p>
    <w:p w:rsidR="00A32131" w:rsidRDefault="00A32131">
      <w:pPr>
        <w:pStyle w:val="BodyText"/>
        <w:spacing w:before="142"/>
        <w:rPr>
          <w:b/>
        </w:rPr>
      </w:pPr>
    </w:p>
    <w:p w:rsidR="00A32131" w:rsidRDefault="00E211B9">
      <w:pPr>
        <w:ind w:left="290"/>
        <w:jc w:val="center"/>
        <w:rPr>
          <w:b/>
          <w:sz w:val="24"/>
        </w:rPr>
      </w:pPr>
      <w:r>
        <w:rPr>
          <w:b/>
          <w:sz w:val="24"/>
        </w:rPr>
        <w:t>Oleh</w:t>
      </w:r>
      <w:r>
        <w:rPr>
          <w:b/>
          <w:spacing w:val="-12"/>
          <w:sz w:val="24"/>
        </w:rPr>
        <w:t>:</w:t>
      </w:r>
    </w:p>
    <w:p w:rsidR="00A32131" w:rsidRDefault="00A32131">
      <w:pPr>
        <w:pStyle w:val="BodyText"/>
        <w:rPr>
          <w:b/>
        </w:rPr>
      </w:pPr>
    </w:p>
    <w:p w:rsidR="00A32131" w:rsidRDefault="00A32131">
      <w:pPr>
        <w:pStyle w:val="BodyText"/>
        <w:spacing w:before="3"/>
        <w:rPr>
          <w:b/>
        </w:rPr>
      </w:pPr>
    </w:p>
    <w:p w:rsidR="00A32131" w:rsidRDefault="00E211B9">
      <w:pPr>
        <w:pStyle w:val="Heading1"/>
        <w:spacing w:line="360" w:lineRule="auto"/>
        <w:ind w:left="3191" w:right="2834"/>
      </w:pPr>
      <w:r>
        <w:t>ZSAZSAESANTIANA NPM. 5119500171</w:t>
      </w:r>
    </w:p>
    <w:p w:rsidR="00A32131" w:rsidRDefault="00A32131">
      <w:pPr>
        <w:pStyle w:val="BodyText"/>
        <w:rPr>
          <w:b/>
          <w:sz w:val="28"/>
        </w:rPr>
      </w:pPr>
    </w:p>
    <w:p w:rsidR="00A32131" w:rsidRDefault="00A32131">
      <w:pPr>
        <w:pStyle w:val="BodyText"/>
        <w:rPr>
          <w:b/>
          <w:sz w:val="28"/>
        </w:rPr>
      </w:pPr>
    </w:p>
    <w:p w:rsidR="00A32131" w:rsidRDefault="00A32131">
      <w:pPr>
        <w:pStyle w:val="BodyText"/>
        <w:rPr>
          <w:b/>
          <w:sz w:val="28"/>
        </w:rPr>
      </w:pPr>
    </w:p>
    <w:p w:rsidR="00A32131" w:rsidRDefault="00A32131">
      <w:pPr>
        <w:pStyle w:val="BodyText"/>
        <w:rPr>
          <w:b/>
          <w:sz w:val="28"/>
        </w:rPr>
      </w:pPr>
    </w:p>
    <w:p w:rsidR="00A32131" w:rsidRDefault="00A32131">
      <w:pPr>
        <w:pStyle w:val="BodyText"/>
        <w:spacing w:before="49"/>
        <w:rPr>
          <w:b/>
          <w:sz w:val="28"/>
        </w:rPr>
      </w:pPr>
    </w:p>
    <w:p w:rsidR="00A32131" w:rsidRDefault="00E211B9">
      <w:pPr>
        <w:pStyle w:val="Heading1"/>
        <w:spacing w:line="357" w:lineRule="auto"/>
        <w:ind w:left="2433" w:right="1352" w:firstLine="1092"/>
        <w:jc w:val="left"/>
      </w:pPr>
      <w:r>
        <w:t>FAKULTAS HUKUM UNIVERSITAS</w:t>
      </w:r>
      <w:r>
        <w:t>PANCASAKTITEGAL</w:t>
      </w:r>
    </w:p>
    <w:p w:rsidR="00A32131" w:rsidRDefault="00E211B9">
      <w:pPr>
        <w:pStyle w:val="Heading1"/>
        <w:spacing w:before="4"/>
        <w:ind w:left="287"/>
      </w:pPr>
      <w:r>
        <w:rPr>
          <w:spacing w:val="-4"/>
        </w:rPr>
        <w:t>2024</w:t>
      </w:r>
    </w:p>
    <w:p w:rsidR="00A32131" w:rsidRDefault="00A32131">
      <w:pPr>
        <w:sectPr w:rsidR="00A32131">
          <w:type w:val="continuous"/>
          <w:pgSz w:w="11910" w:h="16840"/>
          <w:pgMar w:top="1920" w:right="1080" w:bottom="280" w:left="1360" w:header="720" w:footer="720" w:gutter="0"/>
          <w:cols w:space="720"/>
        </w:sectPr>
      </w:pPr>
    </w:p>
    <w:p w:rsidR="00A32131" w:rsidRDefault="00A32131">
      <w:pPr>
        <w:pStyle w:val="BodyText"/>
        <w:spacing w:before="13"/>
        <w:rPr>
          <w:b/>
          <w:sz w:val="28"/>
        </w:rPr>
      </w:pPr>
      <w:r w:rsidRPr="00A32131">
        <w:lastRenderedPageBreak/>
        <w:pict>
          <v:group id="docshapegroup2" o:spid="_x0000_s1068" style="position:absolute;margin-left:13.65pt;margin-top:29.8pt;width:562.6pt;height:799.4pt;z-index:15729152;mso-position-horizontal-relative:page;mso-position-vertical-relative:page" coordorigin="273,596" coordsize="11252,15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73" type="#_x0000_t75" style="position:absolute;left:273;top:596;width:11252;height:15988">
              <v:imagedata r:id="rId8" o:title=""/>
            </v:shape>
            <v:rect id="docshape4" o:spid="_x0000_s1072" style="position:absolute;left:448;top:15788;width:7001;height:595" stroked="f"/>
            <v:rect id="docshape5" o:spid="_x0000_s1071" style="position:absolute;left:448;top:15788;width:7001;height:595" filled="f" strokecolor="white" strokeweight="1pt"/>
            <v:rect id="docshape6" o:spid="_x0000_s1070" style="position:absolute;left:423;top:15565;width:5164;height:397" stroked="f"/>
            <v:rect id="docshape7" o:spid="_x0000_s1069" style="position:absolute;left:423;top:15565;width:5164;height:397" filled="f" strokecolor="white" strokeweight="1pt"/>
            <w10:wrap anchorx="page" anchory="page"/>
          </v:group>
        </w:pict>
      </w:r>
    </w:p>
    <w:p w:rsidR="00A32131" w:rsidRDefault="00E211B9">
      <w:pPr>
        <w:pStyle w:val="Heading1"/>
        <w:ind w:left="287"/>
      </w:pPr>
      <w:bookmarkStart w:id="0" w:name="_bookmark0"/>
      <w:bookmarkEnd w:id="0"/>
      <w:r>
        <w:rPr>
          <w:spacing w:val="-2"/>
        </w:rPr>
        <w:t>PENGESAHAN</w:t>
      </w:r>
    </w:p>
    <w:p w:rsidR="00A32131" w:rsidRDefault="00A32131">
      <w:pPr>
        <w:pStyle w:val="BodyText"/>
        <w:rPr>
          <w:b/>
          <w:sz w:val="28"/>
        </w:rPr>
      </w:pPr>
    </w:p>
    <w:p w:rsidR="00A32131" w:rsidRDefault="00A32131">
      <w:pPr>
        <w:pStyle w:val="BodyText"/>
        <w:spacing w:before="22"/>
        <w:rPr>
          <w:b/>
          <w:sz w:val="28"/>
        </w:rPr>
      </w:pPr>
    </w:p>
    <w:p w:rsidR="00A32131" w:rsidRDefault="00E211B9">
      <w:pPr>
        <w:pStyle w:val="Heading1"/>
        <w:ind w:right="1115"/>
      </w:pPr>
      <w:r>
        <w:t>PEMERIKSAANKESEHATANPRANIKAHDITINJAU DARI PERSPEKTIF HUKUM ISLAM</w:t>
      </w:r>
    </w:p>
    <w:p w:rsidR="00A32131" w:rsidRDefault="00A32131">
      <w:pPr>
        <w:pStyle w:val="BodyText"/>
        <w:rPr>
          <w:b/>
          <w:sz w:val="28"/>
        </w:rPr>
      </w:pPr>
    </w:p>
    <w:p w:rsidR="00A32131" w:rsidRDefault="00A32131">
      <w:pPr>
        <w:pStyle w:val="BodyText"/>
        <w:spacing w:before="184"/>
        <w:rPr>
          <w:b/>
          <w:sz w:val="28"/>
        </w:rPr>
      </w:pPr>
    </w:p>
    <w:p w:rsidR="00A32131" w:rsidRDefault="00E211B9">
      <w:pPr>
        <w:pStyle w:val="Heading1"/>
        <w:spacing w:before="1"/>
        <w:ind w:left="3157" w:right="2868"/>
      </w:pPr>
      <w:r>
        <w:t>ZSAZSAESANTIANA NPM. 5119500171</w:t>
      </w:r>
    </w:p>
    <w:p w:rsidR="00A32131" w:rsidRDefault="00A32131">
      <w:pPr>
        <w:pStyle w:val="BodyText"/>
        <w:spacing w:before="91"/>
        <w:rPr>
          <w:b/>
          <w:sz w:val="28"/>
        </w:rPr>
      </w:pPr>
    </w:p>
    <w:p w:rsidR="00A32131" w:rsidRDefault="00E211B9">
      <w:pPr>
        <w:pStyle w:val="BodyText"/>
        <w:spacing w:line="278" w:lineRule="auto"/>
        <w:ind w:left="3157" w:right="2868"/>
        <w:jc w:val="center"/>
      </w:pPr>
      <w:r>
        <w:t>TelahDiperiksadanSisahkanoleh Tegal, 12 Agustus 2024</w:t>
      </w: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spacing w:before="38" w:after="1"/>
        <w:rPr>
          <w:sz w:val="20"/>
        </w:rPr>
      </w:pPr>
    </w:p>
    <w:tbl>
      <w:tblPr>
        <w:tblW w:w="0" w:type="auto"/>
        <w:tblInd w:w="118" w:type="dxa"/>
        <w:tblLayout w:type="fixed"/>
        <w:tblCellMar>
          <w:left w:w="0" w:type="dxa"/>
          <w:right w:w="0" w:type="dxa"/>
        </w:tblCellMar>
        <w:tblLook w:val="01E0"/>
      </w:tblPr>
      <w:tblGrid>
        <w:gridCol w:w="4498"/>
        <w:gridCol w:w="2039"/>
        <w:gridCol w:w="2465"/>
      </w:tblGrid>
      <w:tr w:rsidR="00A32131">
        <w:trPr>
          <w:trHeight w:val="685"/>
        </w:trPr>
        <w:tc>
          <w:tcPr>
            <w:tcW w:w="4498" w:type="dxa"/>
          </w:tcPr>
          <w:p w:rsidR="00A32131" w:rsidRDefault="00E211B9">
            <w:pPr>
              <w:pStyle w:val="TableParagraph"/>
              <w:spacing w:line="266" w:lineRule="exact"/>
              <w:ind w:left="50"/>
              <w:rPr>
                <w:sz w:val="24"/>
              </w:rPr>
            </w:pPr>
            <w:r>
              <w:rPr>
                <w:sz w:val="24"/>
              </w:rPr>
              <w:t>Dr.H.AchmadIrwanHamzaniS.H.I.,</w:t>
            </w:r>
            <w:r>
              <w:rPr>
                <w:spacing w:val="-4"/>
                <w:sz w:val="24"/>
              </w:rPr>
              <w:t>M.Ag</w:t>
            </w:r>
          </w:p>
        </w:tc>
        <w:tc>
          <w:tcPr>
            <w:tcW w:w="2039" w:type="dxa"/>
          </w:tcPr>
          <w:p w:rsidR="00A32131" w:rsidRDefault="00E211B9">
            <w:pPr>
              <w:pStyle w:val="TableParagraph"/>
              <w:spacing w:line="266" w:lineRule="exact"/>
              <w:ind w:left="113"/>
              <w:rPr>
                <w:sz w:val="24"/>
              </w:rPr>
            </w:pPr>
            <w:r>
              <w:rPr>
                <w:sz w:val="24"/>
              </w:rPr>
              <w:t>(Ketua</w:t>
            </w:r>
            <w:r>
              <w:rPr>
                <w:spacing w:val="-2"/>
                <w:sz w:val="24"/>
              </w:rPr>
              <w:t xml:space="preserve"> Sidang)</w:t>
            </w:r>
          </w:p>
        </w:tc>
        <w:tc>
          <w:tcPr>
            <w:tcW w:w="2465" w:type="dxa"/>
          </w:tcPr>
          <w:p w:rsidR="00A32131" w:rsidRDefault="00E211B9">
            <w:pPr>
              <w:pStyle w:val="TableParagraph"/>
              <w:spacing w:line="266" w:lineRule="exact"/>
              <w:ind w:right="47"/>
              <w:jc w:val="right"/>
              <w:rPr>
                <w:sz w:val="24"/>
              </w:rPr>
            </w:pPr>
            <w:r>
              <w:rPr>
                <w:spacing w:val="-2"/>
                <w:sz w:val="24"/>
              </w:rPr>
              <w:t>……………………...</w:t>
            </w:r>
          </w:p>
        </w:tc>
      </w:tr>
      <w:tr w:rsidR="00A32131">
        <w:trPr>
          <w:trHeight w:val="1104"/>
        </w:trPr>
        <w:tc>
          <w:tcPr>
            <w:tcW w:w="4498" w:type="dxa"/>
          </w:tcPr>
          <w:p w:rsidR="00A32131" w:rsidRDefault="00A32131">
            <w:pPr>
              <w:pStyle w:val="TableParagraph"/>
              <w:spacing w:before="133"/>
              <w:rPr>
                <w:sz w:val="24"/>
              </w:rPr>
            </w:pPr>
          </w:p>
          <w:p w:rsidR="00A32131" w:rsidRDefault="00E211B9">
            <w:pPr>
              <w:pStyle w:val="TableParagraph"/>
              <w:ind w:left="50"/>
              <w:rPr>
                <w:sz w:val="24"/>
              </w:rPr>
            </w:pPr>
            <w:r>
              <w:rPr>
                <w:sz w:val="24"/>
              </w:rPr>
              <w:t>MuhammadWilda,S.H.,</w:t>
            </w:r>
            <w:r>
              <w:rPr>
                <w:spacing w:val="-5"/>
                <w:sz w:val="24"/>
              </w:rPr>
              <w:t>M.H</w:t>
            </w:r>
          </w:p>
        </w:tc>
        <w:tc>
          <w:tcPr>
            <w:tcW w:w="2039" w:type="dxa"/>
          </w:tcPr>
          <w:p w:rsidR="00A32131" w:rsidRDefault="00A32131">
            <w:pPr>
              <w:pStyle w:val="TableParagraph"/>
              <w:spacing w:before="133"/>
              <w:rPr>
                <w:sz w:val="24"/>
              </w:rPr>
            </w:pPr>
          </w:p>
          <w:p w:rsidR="00A32131" w:rsidRDefault="00E211B9">
            <w:pPr>
              <w:pStyle w:val="TableParagraph"/>
              <w:ind w:left="113"/>
              <w:rPr>
                <w:sz w:val="24"/>
              </w:rPr>
            </w:pPr>
            <w:r>
              <w:rPr>
                <w:sz w:val="24"/>
              </w:rPr>
              <w:t>(Penguji</w:t>
            </w:r>
            <w:r>
              <w:rPr>
                <w:spacing w:val="-5"/>
                <w:sz w:val="24"/>
              </w:rPr>
              <w:t>II)</w:t>
            </w:r>
          </w:p>
        </w:tc>
        <w:tc>
          <w:tcPr>
            <w:tcW w:w="2465" w:type="dxa"/>
          </w:tcPr>
          <w:p w:rsidR="00A32131" w:rsidRDefault="00A32131">
            <w:pPr>
              <w:pStyle w:val="TableParagraph"/>
              <w:spacing w:before="133"/>
              <w:rPr>
                <w:sz w:val="24"/>
              </w:rPr>
            </w:pPr>
          </w:p>
          <w:p w:rsidR="00A32131" w:rsidRDefault="00E211B9">
            <w:pPr>
              <w:pStyle w:val="TableParagraph"/>
              <w:ind w:right="47"/>
              <w:jc w:val="right"/>
              <w:rPr>
                <w:sz w:val="24"/>
              </w:rPr>
            </w:pPr>
            <w:r>
              <w:rPr>
                <w:spacing w:val="-2"/>
                <w:sz w:val="24"/>
              </w:rPr>
              <w:t>……………………...</w:t>
            </w:r>
          </w:p>
        </w:tc>
      </w:tr>
      <w:tr w:rsidR="00A32131">
        <w:trPr>
          <w:trHeight w:val="1104"/>
        </w:trPr>
        <w:tc>
          <w:tcPr>
            <w:tcW w:w="4498" w:type="dxa"/>
          </w:tcPr>
          <w:p w:rsidR="00A32131" w:rsidRDefault="00A32131">
            <w:pPr>
              <w:pStyle w:val="TableParagraph"/>
              <w:spacing w:before="132"/>
              <w:rPr>
                <w:sz w:val="24"/>
              </w:rPr>
            </w:pPr>
          </w:p>
          <w:p w:rsidR="00A32131" w:rsidRDefault="00E211B9">
            <w:pPr>
              <w:pStyle w:val="TableParagraph"/>
              <w:spacing w:before="1"/>
              <w:ind w:left="50"/>
              <w:rPr>
                <w:sz w:val="24"/>
              </w:rPr>
            </w:pPr>
            <w:r>
              <w:rPr>
                <w:sz w:val="24"/>
              </w:rPr>
              <w:t>KuzRizkianto,S.H.,</w:t>
            </w:r>
            <w:r>
              <w:rPr>
                <w:spacing w:val="-5"/>
                <w:sz w:val="24"/>
              </w:rPr>
              <w:t>M.H</w:t>
            </w:r>
          </w:p>
        </w:tc>
        <w:tc>
          <w:tcPr>
            <w:tcW w:w="2039" w:type="dxa"/>
          </w:tcPr>
          <w:p w:rsidR="00A32131" w:rsidRDefault="00A32131">
            <w:pPr>
              <w:pStyle w:val="TableParagraph"/>
              <w:spacing w:before="132"/>
              <w:rPr>
                <w:sz w:val="24"/>
              </w:rPr>
            </w:pPr>
          </w:p>
          <w:p w:rsidR="00A32131" w:rsidRDefault="00E211B9">
            <w:pPr>
              <w:pStyle w:val="TableParagraph"/>
              <w:spacing w:before="1"/>
              <w:ind w:left="113"/>
              <w:rPr>
                <w:sz w:val="24"/>
              </w:rPr>
            </w:pPr>
            <w:r>
              <w:rPr>
                <w:sz w:val="24"/>
              </w:rPr>
              <w:t>(Penguji</w:t>
            </w:r>
            <w:r>
              <w:rPr>
                <w:spacing w:val="-5"/>
                <w:sz w:val="24"/>
              </w:rPr>
              <w:t>I)</w:t>
            </w:r>
          </w:p>
        </w:tc>
        <w:tc>
          <w:tcPr>
            <w:tcW w:w="2465" w:type="dxa"/>
          </w:tcPr>
          <w:p w:rsidR="00A32131" w:rsidRDefault="00A32131">
            <w:pPr>
              <w:pStyle w:val="TableParagraph"/>
              <w:spacing w:before="132"/>
              <w:rPr>
                <w:sz w:val="24"/>
              </w:rPr>
            </w:pPr>
          </w:p>
          <w:p w:rsidR="00A32131" w:rsidRDefault="00E211B9">
            <w:pPr>
              <w:pStyle w:val="TableParagraph"/>
              <w:spacing w:before="1"/>
              <w:ind w:right="47"/>
              <w:jc w:val="right"/>
              <w:rPr>
                <w:sz w:val="24"/>
              </w:rPr>
            </w:pPr>
            <w:r>
              <w:rPr>
                <w:spacing w:val="-2"/>
                <w:sz w:val="24"/>
              </w:rPr>
              <w:t>……………………...</w:t>
            </w:r>
          </w:p>
        </w:tc>
      </w:tr>
      <w:tr w:rsidR="00A32131">
        <w:trPr>
          <w:trHeight w:val="1104"/>
        </w:trPr>
        <w:tc>
          <w:tcPr>
            <w:tcW w:w="4498" w:type="dxa"/>
          </w:tcPr>
          <w:p w:rsidR="00A32131" w:rsidRDefault="00A32131">
            <w:pPr>
              <w:pStyle w:val="TableParagraph"/>
              <w:spacing w:before="133"/>
              <w:rPr>
                <w:sz w:val="24"/>
              </w:rPr>
            </w:pPr>
          </w:p>
          <w:p w:rsidR="00A32131" w:rsidRDefault="00E211B9">
            <w:pPr>
              <w:pStyle w:val="TableParagraph"/>
              <w:ind w:left="50"/>
              <w:rPr>
                <w:sz w:val="24"/>
              </w:rPr>
            </w:pPr>
            <w:r>
              <w:rPr>
                <w:sz w:val="24"/>
              </w:rPr>
              <w:t>Dr.Moh.Taufik,M.M.,</w:t>
            </w:r>
            <w:r>
              <w:rPr>
                <w:spacing w:val="-5"/>
                <w:sz w:val="24"/>
              </w:rPr>
              <w:t>M.H</w:t>
            </w:r>
          </w:p>
        </w:tc>
        <w:tc>
          <w:tcPr>
            <w:tcW w:w="2039" w:type="dxa"/>
          </w:tcPr>
          <w:p w:rsidR="00A32131" w:rsidRDefault="00A32131">
            <w:pPr>
              <w:pStyle w:val="TableParagraph"/>
              <w:spacing w:before="133"/>
              <w:rPr>
                <w:sz w:val="24"/>
              </w:rPr>
            </w:pPr>
          </w:p>
          <w:p w:rsidR="00A32131" w:rsidRDefault="00E211B9">
            <w:pPr>
              <w:pStyle w:val="TableParagraph"/>
              <w:ind w:left="113"/>
              <w:rPr>
                <w:sz w:val="24"/>
              </w:rPr>
            </w:pPr>
            <w:r>
              <w:rPr>
                <w:sz w:val="24"/>
              </w:rPr>
              <w:t>(Pembimbing</w:t>
            </w:r>
            <w:r>
              <w:rPr>
                <w:spacing w:val="-5"/>
                <w:sz w:val="24"/>
              </w:rPr>
              <w:t>II)</w:t>
            </w:r>
          </w:p>
        </w:tc>
        <w:tc>
          <w:tcPr>
            <w:tcW w:w="2465" w:type="dxa"/>
          </w:tcPr>
          <w:p w:rsidR="00A32131" w:rsidRDefault="00A32131">
            <w:pPr>
              <w:pStyle w:val="TableParagraph"/>
              <w:spacing w:before="133"/>
              <w:rPr>
                <w:sz w:val="24"/>
              </w:rPr>
            </w:pPr>
          </w:p>
          <w:p w:rsidR="00A32131" w:rsidRDefault="00E211B9">
            <w:pPr>
              <w:pStyle w:val="TableParagraph"/>
              <w:ind w:right="47"/>
              <w:jc w:val="right"/>
              <w:rPr>
                <w:sz w:val="24"/>
              </w:rPr>
            </w:pPr>
            <w:r>
              <w:rPr>
                <w:spacing w:val="-2"/>
                <w:sz w:val="24"/>
              </w:rPr>
              <w:t>……………………...</w:t>
            </w:r>
          </w:p>
        </w:tc>
      </w:tr>
      <w:tr w:rsidR="00A32131">
        <w:trPr>
          <w:trHeight w:val="966"/>
        </w:trPr>
        <w:tc>
          <w:tcPr>
            <w:tcW w:w="4498" w:type="dxa"/>
          </w:tcPr>
          <w:p w:rsidR="00A32131" w:rsidRDefault="00A32131">
            <w:pPr>
              <w:pStyle w:val="TableParagraph"/>
              <w:spacing w:before="132"/>
              <w:rPr>
                <w:sz w:val="24"/>
              </w:rPr>
            </w:pPr>
          </w:p>
          <w:p w:rsidR="00A32131" w:rsidRDefault="00E211B9">
            <w:pPr>
              <w:pStyle w:val="TableParagraph"/>
              <w:spacing w:before="1"/>
              <w:ind w:left="50"/>
              <w:rPr>
                <w:sz w:val="24"/>
              </w:rPr>
            </w:pPr>
            <w:r>
              <w:rPr>
                <w:sz w:val="24"/>
              </w:rPr>
              <w:t>Dr.H.AchmadIrwanHamzaniS.H.I.,</w:t>
            </w:r>
            <w:r>
              <w:rPr>
                <w:spacing w:val="-4"/>
                <w:sz w:val="24"/>
              </w:rPr>
              <w:t>M.Ag</w:t>
            </w:r>
          </w:p>
        </w:tc>
        <w:tc>
          <w:tcPr>
            <w:tcW w:w="2039" w:type="dxa"/>
          </w:tcPr>
          <w:p w:rsidR="00A32131" w:rsidRDefault="00A32131">
            <w:pPr>
              <w:pStyle w:val="TableParagraph"/>
              <w:spacing w:before="132"/>
              <w:rPr>
                <w:sz w:val="24"/>
              </w:rPr>
            </w:pPr>
          </w:p>
          <w:p w:rsidR="00A32131" w:rsidRDefault="00E211B9">
            <w:pPr>
              <w:pStyle w:val="TableParagraph"/>
              <w:spacing w:before="1"/>
              <w:ind w:left="113"/>
              <w:rPr>
                <w:sz w:val="24"/>
              </w:rPr>
            </w:pPr>
            <w:r>
              <w:rPr>
                <w:sz w:val="24"/>
              </w:rPr>
              <w:t>(Pembimbing</w:t>
            </w:r>
            <w:r>
              <w:rPr>
                <w:spacing w:val="-5"/>
                <w:sz w:val="24"/>
              </w:rPr>
              <w:t>I)</w:t>
            </w:r>
          </w:p>
        </w:tc>
        <w:tc>
          <w:tcPr>
            <w:tcW w:w="2465" w:type="dxa"/>
          </w:tcPr>
          <w:p w:rsidR="00A32131" w:rsidRDefault="00A32131">
            <w:pPr>
              <w:pStyle w:val="TableParagraph"/>
              <w:spacing w:before="132"/>
              <w:rPr>
                <w:sz w:val="24"/>
              </w:rPr>
            </w:pPr>
          </w:p>
          <w:p w:rsidR="00A32131" w:rsidRDefault="00E211B9">
            <w:pPr>
              <w:pStyle w:val="TableParagraph"/>
              <w:spacing w:before="1"/>
              <w:ind w:right="47"/>
              <w:jc w:val="right"/>
              <w:rPr>
                <w:sz w:val="24"/>
              </w:rPr>
            </w:pPr>
            <w:r>
              <w:rPr>
                <w:spacing w:val="-2"/>
                <w:sz w:val="24"/>
              </w:rPr>
              <w:t>……………………...</w:t>
            </w:r>
          </w:p>
        </w:tc>
      </w:tr>
      <w:tr w:rsidR="00A32131">
        <w:trPr>
          <w:trHeight w:val="2479"/>
        </w:trPr>
        <w:tc>
          <w:tcPr>
            <w:tcW w:w="9002" w:type="dxa"/>
            <w:gridSpan w:val="3"/>
          </w:tcPr>
          <w:p w:rsidR="00A32131" w:rsidRDefault="00E211B9">
            <w:pPr>
              <w:pStyle w:val="TableParagraph"/>
              <w:spacing w:before="271"/>
              <w:ind w:left="3640" w:right="3543"/>
              <w:jc w:val="center"/>
              <w:rPr>
                <w:sz w:val="24"/>
              </w:rPr>
            </w:pPr>
            <w:r>
              <w:rPr>
                <w:spacing w:val="-2"/>
                <w:sz w:val="24"/>
              </w:rPr>
              <w:t>Mengetahui, Dekan,</w:t>
            </w:r>
          </w:p>
          <w:p w:rsidR="00A32131" w:rsidRDefault="00E211B9">
            <w:pPr>
              <w:pStyle w:val="TableParagraph"/>
              <w:ind w:left="97"/>
              <w:jc w:val="center"/>
              <w:rPr>
                <w:sz w:val="24"/>
              </w:rPr>
            </w:pPr>
            <w:r>
              <w:rPr>
                <w:sz w:val="24"/>
              </w:rPr>
              <w:t>FakultasHukumUniversitasPancasakti</w:t>
            </w:r>
            <w:r>
              <w:rPr>
                <w:spacing w:val="-4"/>
                <w:sz w:val="24"/>
              </w:rPr>
              <w:t>Tegal</w:t>
            </w:r>
          </w:p>
          <w:p w:rsidR="00A32131" w:rsidRDefault="00A32131">
            <w:pPr>
              <w:pStyle w:val="TableParagraph"/>
              <w:rPr>
                <w:sz w:val="24"/>
              </w:rPr>
            </w:pPr>
          </w:p>
          <w:p w:rsidR="00A32131" w:rsidRDefault="00A32131">
            <w:pPr>
              <w:pStyle w:val="TableParagraph"/>
              <w:rPr>
                <w:sz w:val="24"/>
              </w:rPr>
            </w:pPr>
          </w:p>
          <w:p w:rsidR="00A32131" w:rsidRDefault="00A32131">
            <w:pPr>
              <w:pStyle w:val="TableParagraph"/>
              <w:rPr>
                <w:sz w:val="24"/>
              </w:rPr>
            </w:pPr>
          </w:p>
          <w:p w:rsidR="00A32131" w:rsidRDefault="00E211B9">
            <w:pPr>
              <w:pStyle w:val="TableParagraph"/>
              <w:ind w:left="97" w:right="2"/>
              <w:jc w:val="center"/>
              <w:rPr>
                <w:b/>
                <w:sz w:val="24"/>
              </w:rPr>
            </w:pPr>
            <w:r>
              <w:rPr>
                <w:b/>
                <w:sz w:val="24"/>
                <w:u w:val="single"/>
              </w:rPr>
              <w:t>Dr.H.AchmadIrwanHamzani,S.H.I.,</w:t>
            </w:r>
            <w:r>
              <w:rPr>
                <w:b/>
                <w:spacing w:val="-4"/>
                <w:sz w:val="24"/>
                <w:u w:val="single"/>
              </w:rPr>
              <w:t>M.Ag.</w:t>
            </w:r>
          </w:p>
          <w:p w:rsidR="00A32131" w:rsidRDefault="00E211B9">
            <w:pPr>
              <w:pStyle w:val="TableParagraph"/>
              <w:spacing w:line="256" w:lineRule="exact"/>
              <w:ind w:left="97" w:right="1"/>
              <w:jc w:val="center"/>
              <w:rPr>
                <w:sz w:val="24"/>
              </w:rPr>
            </w:pPr>
            <w:r>
              <w:rPr>
                <w:sz w:val="24"/>
              </w:rPr>
              <w:t>NIDN.</w:t>
            </w:r>
            <w:r>
              <w:rPr>
                <w:spacing w:val="-2"/>
                <w:sz w:val="24"/>
              </w:rPr>
              <w:t>0615067604</w:t>
            </w:r>
          </w:p>
        </w:tc>
      </w:tr>
    </w:tbl>
    <w:p w:rsidR="00A32131" w:rsidRDefault="00A32131">
      <w:pPr>
        <w:spacing w:line="256" w:lineRule="exact"/>
        <w:jc w:val="center"/>
        <w:rPr>
          <w:sz w:val="24"/>
        </w:rPr>
        <w:sectPr w:rsidR="00A32131">
          <w:footerReference w:type="default" r:id="rId9"/>
          <w:pgSz w:w="11910" w:h="16840"/>
          <w:pgMar w:top="1920" w:right="1080" w:bottom="1180" w:left="1360" w:header="0" w:footer="998" w:gutter="0"/>
          <w:cols w:space="720"/>
        </w:sectPr>
      </w:pPr>
    </w:p>
    <w:p w:rsidR="00A32131" w:rsidRDefault="00A32131">
      <w:pPr>
        <w:pStyle w:val="BodyText"/>
        <w:spacing w:before="13"/>
        <w:rPr>
          <w:sz w:val="28"/>
        </w:rPr>
      </w:pPr>
      <w:r w:rsidRPr="00A32131">
        <w:lastRenderedPageBreak/>
        <w:pict>
          <v:group id="docshapegroup9" o:spid="_x0000_s1062" style="position:absolute;margin-left:17.4pt;margin-top:37.25pt;width:568.55pt;height:800.55pt;z-index:15729664;mso-position-horizontal-relative:page;mso-position-vertical-relative:page" coordorigin="348,745" coordsize="11371,16011">
            <v:shape id="docshape10" o:spid="_x0000_s1067" type="#_x0000_t75" style="position:absolute;left:348;top:744;width:11371;height:16011">
              <v:imagedata r:id="rId10" o:title=""/>
            </v:shape>
            <v:rect id="docshape11" o:spid="_x0000_s1066" style="position:absolute;left:1615;top:15889;width:5164;height:397" stroked="f"/>
            <v:rect id="docshape12" o:spid="_x0000_s1065" style="position:absolute;left:1615;top:15889;width:5164;height:397" filled="f" strokecolor="white" strokeweight="1pt"/>
            <v:rect id="docshape13" o:spid="_x0000_s1064" style="position:absolute;left:621;top:15691;width:5164;height:720" stroked="f"/>
            <v:rect id="docshape14" o:spid="_x0000_s1063" style="position:absolute;left:621;top:15691;width:5164;height:720" filled="f" strokecolor="white" strokeweight="1pt"/>
            <w10:wrap anchorx="page" anchory="page"/>
          </v:group>
        </w:pict>
      </w:r>
    </w:p>
    <w:p w:rsidR="00A32131" w:rsidRDefault="00E211B9">
      <w:pPr>
        <w:pStyle w:val="Heading1"/>
        <w:ind w:left="285"/>
      </w:pPr>
      <w:bookmarkStart w:id="1" w:name="_bookmark1"/>
      <w:bookmarkEnd w:id="1"/>
      <w:r>
        <w:t>PERSETUJUAN</w:t>
      </w:r>
      <w:r>
        <w:rPr>
          <w:spacing w:val="-2"/>
        </w:rPr>
        <w:t>PEMBIMBING</w:t>
      </w:r>
    </w:p>
    <w:p w:rsidR="00A32131" w:rsidRDefault="00A32131">
      <w:pPr>
        <w:pStyle w:val="BodyText"/>
        <w:rPr>
          <w:b/>
          <w:sz w:val="28"/>
        </w:rPr>
      </w:pPr>
    </w:p>
    <w:p w:rsidR="00A32131" w:rsidRDefault="00A32131">
      <w:pPr>
        <w:pStyle w:val="BodyText"/>
        <w:rPr>
          <w:b/>
          <w:sz w:val="28"/>
        </w:rPr>
      </w:pPr>
    </w:p>
    <w:p w:rsidR="00A32131" w:rsidRDefault="00A32131">
      <w:pPr>
        <w:pStyle w:val="BodyText"/>
        <w:spacing w:before="24"/>
        <w:rPr>
          <w:b/>
          <w:sz w:val="28"/>
        </w:rPr>
      </w:pPr>
    </w:p>
    <w:p w:rsidR="00A32131" w:rsidRDefault="00E211B9">
      <w:pPr>
        <w:pStyle w:val="Heading1"/>
        <w:spacing w:line="360" w:lineRule="auto"/>
        <w:ind w:right="1115"/>
      </w:pPr>
      <w:r>
        <w:t>PEMERIKSAAN</w:t>
      </w:r>
      <w:r>
        <w:t>KESEHATANPRANIKAHDITINJAU DARI PERSPEKTIF HUKUM ISLAM</w:t>
      </w:r>
    </w:p>
    <w:p w:rsidR="00A32131" w:rsidRDefault="00A32131">
      <w:pPr>
        <w:pStyle w:val="BodyText"/>
        <w:rPr>
          <w:b/>
          <w:sz w:val="28"/>
        </w:rPr>
      </w:pPr>
    </w:p>
    <w:p w:rsidR="00A32131" w:rsidRDefault="00A32131">
      <w:pPr>
        <w:pStyle w:val="BodyText"/>
        <w:rPr>
          <w:b/>
          <w:sz w:val="28"/>
        </w:rPr>
      </w:pPr>
    </w:p>
    <w:p w:rsidR="00A32131" w:rsidRDefault="00A32131">
      <w:pPr>
        <w:pStyle w:val="BodyText"/>
        <w:spacing w:before="277"/>
        <w:rPr>
          <w:b/>
          <w:sz w:val="28"/>
        </w:rPr>
      </w:pPr>
    </w:p>
    <w:p w:rsidR="00A32131" w:rsidRDefault="00E211B9">
      <w:pPr>
        <w:pStyle w:val="Heading1"/>
        <w:spacing w:line="360" w:lineRule="auto"/>
        <w:ind w:left="3157" w:right="2868"/>
      </w:pPr>
      <w:r>
        <w:t>ZSAZSAESANTIANA NPM. 5119500171</w:t>
      </w:r>
    </w:p>
    <w:p w:rsidR="00A32131" w:rsidRDefault="00A32131">
      <w:pPr>
        <w:pStyle w:val="BodyText"/>
        <w:spacing w:before="89"/>
        <w:rPr>
          <w:b/>
          <w:sz w:val="28"/>
        </w:rPr>
      </w:pPr>
    </w:p>
    <w:p w:rsidR="00A32131" w:rsidRDefault="00E211B9">
      <w:pPr>
        <w:spacing w:before="1"/>
        <w:ind w:left="281"/>
        <w:jc w:val="center"/>
        <w:rPr>
          <w:b/>
          <w:sz w:val="24"/>
        </w:rPr>
      </w:pPr>
      <w:r>
        <w:rPr>
          <w:b/>
          <w:sz w:val="24"/>
        </w:rPr>
        <w:t>TelahdiperiksadanDisetujui</w:t>
      </w:r>
      <w:r>
        <w:rPr>
          <w:b/>
          <w:spacing w:val="-4"/>
          <w:sz w:val="24"/>
        </w:rPr>
        <w:t>oleh</w:t>
      </w:r>
    </w:p>
    <w:p w:rsidR="00A32131" w:rsidRDefault="00A32131">
      <w:pPr>
        <w:pStyle w:val="BodyText"/>
        <w:rPr>
          <w:b/>
          <w:sz w:val="20"/>
        </w:rPr>
      </w:pPr>
    </w:p>
    <w:p w:rsidR="00A32131" w:rsidRDefault="00A32131">
      <w:pPr>
        <w:pStyle w:val="BodyText"/>
        <w:rPr>
          <w:b/>
          <w:sz w:val="20"/>
        </w:rPr>
      </w:pPr>
    </w:p>
    <w:p w:rsidR="00A32131" w:rsidRDefault="00A32131">
      <w:pPr>
        <w:pStyle w:val="BodyText"/>
        <w:rPr>
          <w:b/>
          <w:sz w:val="20"/>
        </w:rPr>
      </w:pPr>
    </w:p>
    <w:p w:rsidR="00A32131" w:rsidRDefault="00A32131">
      <w:pPr>
        <w:pStyle w:val="BodyText"/>
        <w:spacing w:before="58"/>
        <w:rPr>
          <w:b/>
          <w:sz w:val="20"/>
        </w:rPr>
      </w:pPr>
    </w:p>
    <w:tbl>
      <w:tblPr>
        <w:tblW w:w="0" w:type="auto"/>
        <w:tblInd w:w="514" w:type="dxa"/>
        <w:tblLayout w:type="fixed"/>
        <w:tblCellMar>
          <w:left w:w="0" w:type="dxa"/>
          <w:right w:w="0" w:type="dxa"/>
        </w:tblCellMar>
        <w:tblLook w:val="01E0"/>
      </w:tblPr>
      <w:tblGrid>
        <w:gridCol w:w="3673"/>
        <w:gridCol w:w="5175"/>
      </w:tblGrid>
      <w:tr w:rsidR="00A32131">
        <w:trPr>
          <w:trHeight w:val="2341"/>
        </w:trPr>
        <w:tc>
          <w:tcPr>
            <w:tcW w:w="3673" w:type="dxa"/>
          </w:tcPr>
          <w:p w:rsidR="00A32131" w:rsidRDefault="00E211B9">
            <w:pPr>
              <w:pStyle w:val="TableParagraph"/>
              <w:spacing w:line="266" w:lineRule="exact"/>
              <w:ind w:left="5" w:right="469"/>
              <w:jc w:val="center"/>
              <w:rPr>
                <w:b/>
                <w:sz w:val="24"/>
              </w:rPr>
            </w:pPr>
            <w:r>
              <w:rPr>
                <w:b/>
                <w:sz w:val="24"/>
              </w:rPr>
              <w:t>Pembimbing</w:t>
            </w:r>
            <w:r>
              <w:rPr>
                <w:b/>
                <w:spacing w:val="-5"/>
                <w:sz w:val="24"/>
              </w:rPr>
              <w:t>II</w:t>
            </w:r>
          </w:p>
          <w:p w:rsidR="00A32131" w:rsidRDefault="00A32131">
            <w:pPr>
              <w:pStyle w:val="TableParagraph"/>
              <w:rPr>
                <w:b/>
                <w:sz w:val="24"/>
              </w:rPr>
            </w:pPr>
          </w:p>
          <w:p w:rsidR="00A32131" w:rsidRDefault="00A32131">
            <w:pPr>
              <w:pStyle w:val="TableParagraph"/>
              <w:rPr>
                <w:b/>
                <w:sz w:val="24"/>
              </w:rPr>
            </w:pPr>
          </w:p>
          <w:p w:rsidR="00A32131" w:rsidRDefault="00A32131">
            <w:pPr>
              <w:pStyle w:val="TableParagraph"/>
              <w:rPr>
                <w:b/>
                <w:sz w:val="24"/>
              </w:rPr>
            </w:pPr>
          </w:p>
          <w:p w:rsidR="00A32131" w:rsidRDefault="00A32131">
            <w:pPr>
              <w:pStyle w:val="TableParagraph"/>
              <w:rPr>
                <w:b/>
                <w:sz w:val="24"/>
              </w:rPr>
            </w:pPr>
          </w:p>
          <w:p w:rsidR="00A32131" w:rsidRDefault="00E211B9">
            <w:pPr>
              <w:pStyle w:val="TableParagraph"/>
              <w:ind w:right="469"/>
              <w:jc w:val="center"/>
              <w:rPr>
                <w:b/>
                <w:sz w:val="24"/>
              </w:rPr>
            </w:pPr>
            <w:r>
              <w:rPr>
                <w:b/>
                <w:sz w:val="24"/>
                <w:u w:val="single"/>
              </w:rPr>
              <w:t>Dr.Moh.Taufik,M.M.,M.H.,</w:t>
            </w:r>
            <w:r>
              <w:rPr>
                <w:b/>
                <w:sz w:val="24"/>
              </w:rPr>
              <w:t xml:space="preserve"> NIDN. 2104057701</w:t>
            </w:r>
          </w:p>
        </w:tc>
        <w:tc>
          <w:tcPr>
            <w:tcW w:w="5175" w:type="dxa"/>
          </w:tcPr>
          <w:p w:rsidR="00A32131" w:rsidRDefault="00E211B9">
            <w:pPr>
              <w:pStyle w:val="TableParagraph"/>
              <w:spacing w:line="266" w:lineRule="exact"/>
              <w:ind w:left="474"/>
              <w:jc w:val="center"/>
              <w:rPr>
                <w:b/>
                <w:sz w:val="24"/>
              </w:rPr>
            </w:pPr>
            <w:r>
              <w:rPr>
                <w:b/>
                <w:sz w:val="24"/>
              </w:rPr>
              <w:t>Pembimbing</w:t>
            </w:r>
            <w:r>
              <w:rPr>
                <w:b/>
                <w:spacing w:val="-10"/>
                <w:sz w:val="24"/>
              </w:rPr>
              <w:t>I</w:t>
            </w:r>
          </w:p>
          <w:p w:rsidR="00A32131" w:rsidRDefault="00A32131">
            <w:pPr>
              <w:pStyle w:val="TableParagraph"/>
              <w:rPr>
                <w:b/>
                <w:sz w:val="24"/>
              </w:rPr>
            </w:pPr>
          </w:p>
          <w:p w:rsidR="00A32131" w:rsidRDefault="00A32131">
            <w:pPr>
              <w:pStyle w:val="TableParagraph"/>
              <w:rPr>
                <w:b/>
                <w:sz w:val="24"/>
              </w:rPr>
            </w:pPr>
          </w:p>
          <w:p w:rsidR="00A32131" w:rsidRDefault="00A32131">
            <w:pPr>
              <w:pStyle w:val="TableParagraph"/>
              <w:rPr>
                <w:b/>
                <w:sz w:val="24"/>
              </w:rPr>
            </w:pPr>
          </w:p>
          <w:p w:rsidR="00A32131" w:rsidRDefault="00A32131">
            <w:pPr>
              <w:pStyle w:val="TableParagraph"/>
              <w:rPr>
                <w:b/>
                <w:sz w:val="24"/>
              </w:rPr>
            </w:pPr>
          </w:p>
          <w:p w:rsidR="00A32131" w:rsidRDefault="00E211B9">
            <w:pPr>
              <w:pStyle w:val="TableParagraph"/>
              <w:ind w:left="474" w:right="3"/>
              <w:jc w:val="center"/>
              <w:rPr>
                <w:b/>
                <w:sz w:val="24"/>
              </w:rPr>
            </w:pPr>
            <w:r>
              <w:rPr>
                <w:b/>
                <w:sz w:val="24"/>
                <w:u w:val="single"/>
              </w:rPr>
              <w:t>Dr.H.AchmadIrwanHamzaniS.H.I.,M.Ag</w:t>
            </w:r>
            <w:r>
              <w:rPr>
                <w:b/>
                <w:sz w:val="24"/>
              </w:rPr>
              <w:t xml:space="preserve"> NIDN. 0615067604</w:t>
            </w:r>
          </w:p>
        </w:tc>
      </w:tr>
      <w:tr w:rsidR="00A32131">
        <w:trPr>
          <w:trHeight w:val="2617"/>
        </w:trPr>
        <w:tc>
          <w:tcPr>
            <w:tcW w:w="8848" w:type="dxa"/>
            <w:gridSpan w:val="2"/>
          </w:tcPr>
          <w:p w:rsidR="00A32131" w:rsidRDefault="00A32131">
            <w:pPr>
              <w:pStyle w:val="TableParagraph"/>
              <w:spacing w:before="132"/>
              <w:rPr>
                <w:b/>
                <w:sz w:val="24"/>
              </w:rPr>
            </w:pPr>
          </w:p>
          <w:p w:rsidR="00A32131" w:rsidRDefault="00E211B9">
            <w:pPr>
              <w:pStyle w:val="TableParagraph"/>
              <w:spacing w:before="1"/>
              <w:ind w:left="3181" w:right="3727"/>
              <w:jc w:val="center"/>
              <w:rPr>
                <w:b/>
                <w:sz w:val="24"/>
              </w:rPr>
            </w:pPr>
            <w:r>
              <w:rPr>
                <w:b/>
                <w:spacing w:val="-2"/>
                <w:sz w:val="24"/>
              </w:rPr>
              <w:t>Mengetahui, Dekan,</w:t>
            </w:r>
          </w:p>
          <w:p w:rsidR="00A32131" w:rsidRDefault="00E211B9">
            <w:pPr>
              <w:pStyle w:val="TableParagraph"/>
              <w:ind w:left="3" w:right="544"/>
              <w:jc w:val="center"/>
              <w:rPr>
                <w:b/>
                <w:sz w:val="24"/>
              </w:rPr>
            </w:pPr>
            <w:r>
              <w:rPr>
                <w:b/>
                <w:sz w:val="24"/>
              </w:rPr>
              <w:t>FakultasHukumUniversitasPancasakti</w:t>
            </w:r>
            <w:r>
              <w:rPr>
                <w:b/>
                <w:spacing w:val="-2"/>
                <w:sz w:val="24"/>
              </w:rPr>
              <w:t>Tegal</w:t>
            </w:r>
          </w:p>
          <w:p w:rsidR="00A32131" w:rsidRDefault="00A32131">
            <w:pPr>
              <w:pStyle w:val="TableParagraph"/>
              <w:rPr>
                <w:b/>
                <w:sz w:val="24"/>
              </w:rPr>
            </w:pPr>
          </w:p>
          <w:p w:rsidR="00A32131" w:rsidRDefault="00A32131">
            <w:pPr>
              <w:pStyle w:val="TableParagraph"/>
              <w:rPr>
                <w:b/>
                <w:sz w:val="24"/>
              </w:rPr>
            </w:pPr>
          </w:p>
          <w:p w:rsidR="00A32131" w:rsidRDefault="00A32131">
            <w:pPr>
              <w:pStyle w:val="TableParagraph"/>
              <w:rPr>
                <w:b/>
                <w:sz w:val="24"/>
              </w:rPr>
            </w:pPr>
          </w:p>
          <w:p w:rsidR="00A32131" w:rsidRDefault="00E211B9">
            <w:pPr>
              <w:pStyle w:val="TableParagraph"/>
              <w:ind w:left="4" w:right="544"/>
              <w:jc w:val="center"/>
              <w:rPr>
                <w:b/>
                <w:sz w:val="24"/>
              </w:rPr>
            </w:pPr>
            <w:r>
              <w:rPr>
                <w:b/>
                <w:sz w:val="24"/>
                <w:u w:val="single"/>
              </w:rPr>
              <w:t>Dr.H.AchmadIrwanHamzani,S.H.I.,</w:t>
            </w:r>
            <w:r>
              <w:rPr>
                <w:b/>
                <w:spacing w:val="-4"/>
                <w:sz w:val="24"/>
                <w:u w:val="single"/>
              </w:rPr>
              <w:t>M.Ag.</w:t>
            </w:r>
          </w:p>
          <w:p w:rsidR="00A32131" w:rsidRDefault="00E211B9">
            <w:pPr>
              <w:pStyle w:val="TableParagraph"/>
              <w:spacing w:line="256" w:lineRule="exact"/>
              <w:ind w:right="544"/>
              <w:jc w:val="center"/>
              <w:rPr>
                <w:b/>
                <w:sz w:val="24"/>
              </w:rPr>
            </w:pPr>
            <w:r>
              <w:rPr>
                <w:b/>
                <w:sz w:val="24"/>
              </w:rPr>
              <w:t>NIDN.</w:t>
            </w:r>
            <w:r>
              <w:rPr>
                <w:b/>
                <w:spacing w:val="-2"/>
                <w:sz w:val="24"/>
              </w:rPr>
              <w:t>0615067604</w:t>
            </w:r>
          </w:p>
        </w:tc>
      </w:tr>
    </w:tbl>
    <w:p w:rsidR="00A32131" w:rsidRDefault="00A32131">
      <w:pPr>
        <w:spacing w:line="256" w:lineRule="exact"/>
        <w:jc w:val="center"/>
        <w:rPr>
          <w:sz w:val="24"/>
        </w:rPr>
        <w:sectPr w:rsidR="00A32131">
          <w:footerReference w:type="default" r:id="rId11"/>
          <w:pgSz w:w="11910" w:h="16840"/>
          <w:pgMar w:top="1920" w:right="1080" w:bottom="1180" w:left="1360" w:header="0" w:footer="998" w:gutter="0"/>
          <w:cols w:space="720"/>
        </w:sectPr>
      </w:pPr>
    </w:p>
    <w:p w:rsidR="00A32131" w:rsidRDefault="00A32131">
      <w:pPr>
        <w:pStyle w:val="BodyText"/>
        <w:spacing w:before="56"/>
        <w:rPr>
          <w:b/>
        </w:rPr>
      </w:pPr>
      <w:r w:rsidRPr="00A32131">
        <w:lastRenderedPageBreak/>
        <w:pict>
          <v:group id="docshapegroup16" o:spid="_x0000_s1056" style="position:absolute;margin-left:12.45pt;margin-top:16.15pt;width:574.1pt;height:815.55pt;z-index:15730176;mso-position-horizontal-relative:page;mso-position-vertical-relative:page" coordorigin="249,323" coordsize="11482,16311">
            <v:shape id="docshape17" o:spid="_x0000_s1061" type="#_x0000_t75" style="position:absolute;left:249;top:322;width:11482;height:16311">
              <v:imagedata r:id="rId12" o:title=""/>
            </v:shape>
            <v:rect id="docshape18" o:spid="_x0000_s1060" style="position:absolute;left:473;top:15565;width:5164;height:720" stroked="f"/>
            <v:rect id="docshape19" o:spid="_x0000_s1059" style="position:absolute;left:473;top:15565;width:5164;height:720" filled="f" strokecolor="white" strokeweight="1pt"/>
            <v:rect id="docshape20" o:spid="_x0000_s1058" style="position:absolute;left:1566;top:15862;width:5164;height:720" stroked="f"/>
            <v:rect id="docshape21" o:spid="_x0000_s1057" style="position:absolute;left:1566;top:15862;width:5164;height:720" filled="f" strokecolor="white" strokeweight="1pt"/>
            <w10:wrap anchorx="page" anchory="page"/>
          </v:group>
        </w:pict>
      </w:r>
    </w:p>
    <w:p w:rsidR="00A32131" w:rsidRDefault="00E211B9">
      <w:pPr>
        <w:pStyle w:val="Heading3"/>
      </w:pPr>
      <w:bookmarkStart w:id="2" w:name="_bookmark2"/>
      <w:bookmarkEnd w:id="2"/>
      <w:r>
        <w:rPr>
          <w:spacing w:val="-2"/>
        </w:rPr>
        <w:t>PERNYATAAN</w:t>
      </w:r>
    </w:p>
    <w:p w:rsidR="00A32131" w:rsidRDefault="00A32131">
      <w:pPr>
        <w:pStyle w:val="BodyText"/>
        <w:rPr>
          <w:b/>
        </w:rPr>
      </w:pPr>
    </w:p>
    <w:p w:rsidR="00A32131" w:rsidRDefault="00A32131">
      <w:pPr>
        <w:pStyle w:val="BodyText"/>
        <w:rPr>
          <w:b/>
        </w:rPr>
      </w:pPr>
    </w:p>
    <w:p w:rsidR="00A32131" w:rsidRDefault="00A32131">
      <w:pPr>
        <w:pStyle w:val="BodyText"/>
        <w:spacing w:before="1"/>
        <w:rPr>
          <w:b/>
        </w:rPr>
      </w:pPr>
    </w:p>
    <w:p w:rsidR="00A32131" w:rsidRDefault="00E211B9">
      <w:pPr>
        <w:pStyle w:val="BodyText"/>
        <w:ind w:left="908"/>
      </w:pPr>
      <w:r>
        <w:t xml:space="preserve">Yangbertandatangan di bawahini </w:t>
      </w:r>
      <w:r>
        <w:rPr>
          <w:spacing w:val="-10"/>
        </w:rPr>
        <w:t>:</w:t>
      </w:r>
    </w:p>
    <w:p w:rsidR="00A32131" w:rsidRDefault="00A32131">
      <w:pPr>
        <w:pStyle w:val="BodyText"/>
      </w:pPr>
    </w:p>
    <w:p w:rsidR="00A32131" w:rsidRDefault="00E211B9">
      <w:pPr>
        <w:tabs>
          <w:tab w:val="left" w:pos="3461"/>
          <w:tab w:val="left" w:pos="3769"/>
        </w:tabs>
        <w:ind w:left="908"/>
        <w:rPr>
          <w:b/>
          <w:sz w:val="24"/>
        </w:rPr>
      </w:pPr>
      <w:r>
        <w:rPr>
          <w:spacing w:val="-4"/>
          <w:sz w:val="24"/>
        </w:rPr>
        <w:t>Nama</w:t>
      </w:r>
      <w:r>
        <w:rPr>
          <w:sz w:val="24"/>
        </w:rPr>
        <w:tab/>
      </w:r>
      <w:r>
        <w:rPr>
          <w:spacing w:val="-10"/>
          <w:sz w:val="24"/>
        </w:rPr>
        <w:t>:</w:t>
      </w:r>
      <w:r>
        <w:rPr>
          <w:sz w:val="24"/>
        </w:rPr>
        <w:tab/>
      </w:r>
      <w:r>
        <w:rPr>
          <w:b/>
          <w:sz w:val="24"/>
        </w:rPr>
        <w:t>ZSAZSA</w:t>
      </w:r>
      <w:r>
        <w:rPr>
          <w:b/>
          <w:spacing w:val="-2"/>
          <w:sz w:val="24"/>
        </w:rPr>
        <w:t>ESANTIANA</w:t>
      </w:r>
    </w:p>
    <w:p w:rsidR="00A32131" w:rsidRDefault="00A32131">
      <w:pPr>
        <w:pStyle w:val="BodyText"/>
        <w:rPr>
          <w:b/>
        </w:rPr>
      </w:pPr>
    </w:p>
    <w:p w:rsidR="00A32131" w:rsidRDefault="00E211B9">
      <w:pPr>
        <w:tabs>
          <w:tab w:val="left" w:pos="3461"/>
          <w:tab w:val="left" w:pos="3769"/>
        </w:tabs>
        <w:ind w:left="908"/>
        <w:rPr>
          <w:b/>
          <w:sz w:val="24"/>
        </w:rPr>
      </w:pPr>
      <w:r>
        <w:rPr>
          <w:spacing w:val="-5"/>
          <w:sz w:val="24"/>
        </w:rPr>
        <w:t>NPM</w:t>
      </w:r>
      <w:r>
        <w:rPr>
          <w:sz w:val="24"/>
        </w:rPr>
        <w:tab/>
      </w:r>
      <w:r>
        <w:rPr>
          <w:spacing w:val="-10"/>
          <w:sz w:val="24"/>
        </w:rPr>
        <w:t>:</w:t>
      </w:r>
      <w:r>
        <w:rPr>
          <w:sz w:val="24"/>
        </w:rPr>
        <w:tab/>
      </w:r>
      <w:r>
        <w:rPr>
          <w:b/>
          <w:spacing w:val="-2"/>
          <w:sz w:val="24"/>
        </w:rPr>
        <w:t>5119500171</w:t>
      </w:r>
    </w:p>
    <w:p w:rsidR="00A32131" w:rsidRDefault="00A32131">
      <w:pPr>
        <w:pStyle w:val="BodyText"/>
        <w:rPr>
          <w:b/>
        </w:rPr>
      </w:pPr>
    </w:p>
    <w:p w:rsidR="00A32131" w:rsidRDefault="00E211B9">
      <w:pPr>
        <w:tabs>
          <w:tab w:val="left" w:pos="3461"/>
          <w:tab w:val="left" w:pos="3769"/>
        </w:tabs>
        <w:ind w:left="908"/>
        <w:rPr>
          <w:b/>
          <w:sz w:val="24"/>
        </w:rPr>
      </w:pPr>
      <w:r>
        <w:rPr>
          <w:sz w:val="24"/>
        </w:rPr>
        <w:t>TempatTanggal</w:t>
      </w:r>
      <w:r>
        <w:rPr>
          <w:spacing w:val="-2"/>
          <w:sz w:val="24"/>
        </w:rPr>
        <w:t>Lahir</w:t>
      </w:r>
      <w:r>
        <w:rPr>
          <w:sz w:val="24"/>
        </w:rPr>
        <w:tab/>
      </w:r>
      <w:r>
        <w:rPr>
          <w:spacing w:val="-10"/>
          <w:sz w:val="24"/>
        </w:rPr>
        <w:t>:</w:t>
      </w:r>
      <w:r>
        <w:rPr>
          <w:sz w:val="24"/>
        </w:rPr>
        <w:tab/>
      </w:r>
      <w:r>
        <w:rPr>
          <w:b/>
          <w:sz w:val="24"/>
        </w:rPr>
        <w:t>TEGAL,24DESEMBER</w:t>
      </w:r>
      <w:r>
        <w:rPr>
          <w:b/>
          <w:spacing w:val="-4"/>
          <w:sz w:val="24"/>
        </w:rPr>
        <w:t>2000</w:t>
      </w:r>
    </w:p>
    <w:p w:rsidR="00A32131" w:rsidRDefault="00A32131">
      <w:pPr>
        <w:pStyle w:val="BodyText"/>
        <w:rPr>
          <w:b/>
        </w:rPr>
      </w:pPr>
    </w:p>
    <w:p w:rsidR="00A32131" w:rsidRDefault="00E211B9">
      <w:pPr>
        <w:tabs>
          <w:tab w:val="left" w:pos="3461"/>
          <w:tab w:val="left" w:pos="3769"/>
        </w:tabs>
        <w:ind w:left="908"/>
        <w:rPr>
          <w:b/>
          <w:sz w:val="24"/>
        </w:rPr>
      </w:pPr>
      <w:r>
        <w:rPr>
          <w:sz w:val="24"/>
        </w:rPr>
        <w:t>Program</w:t>
      </w:r>
      <w:r>
        <w:rPr>
          <w:spacing w:val="-2"/>
          <w:sz w:val="24"/>
        </w:rPr>
        <w:t>Studi</w:t>
      </w:r>
      <w:r>
        <w:rPr>
          <w:sz w:val="24"/>
        </w:rPr>
        <w:tab/>
      </w:r>
      <w:r>
        <w:rPr>
          <w:spacing w:val="-10"/>
          <w:sz w:val="24"/>
        </w:rPr>
        <w:t>:</w:t>
      </w:r>
      <w:r>
        <w:rPr>
          <w:sz w:val="24"/>
        </w:rPr>
        <w:tab/>
      </w:r>
      <w:r>
        <w:rPr>
          <w:b/>
          <w:sz w:val="24"/>
        </w:rPr>
        <w:t>ILMU</w:t>
      </w:r>
      <w:r>
        <w:rPr>
          <w:b/>
          <w:spacing w:val="-4"/>
          <w:sz w:val="24"/>
        </w:rPr>
        <w:t>HUKUM</w:t>
      </w:r>
    </w:p>
    <w:p w:rsidR="00A32131" w:rsidRDefault="00A32131">
      <w:pPr>
        <w:pStyle w:val="BodyText"/>
        <w:rPr>
          <w:b/>
        </w:rPr>
      </w:pPr>
    </w:p>
    <w:p w:rsidR="00A32131" w:rsidRDefault="00E211B9">
      <w:pPr>
        <w:tabs>
          <w:tab w:val="left" w:pos="3461"/>
          <w:tab w:val="left" w:pos="3765"/>
          <w:tab w:val="left" w:pos="5796"/>
          <w:tab w:val="left" w:pos="7539"/>
        </w:tabs>
        <w:spacing w:before="1"/>
        <w:ind w:left="908"/>
        <w:rPr>
          <w:b/>
          <w:sz w:val="24"/>
        </w:rPr>
      </w:pPr>
      <w:r>
        <w:rPr>
          <w:sz w:val="24"/>
        </w:rPr>
        <w:t>Judul</w:t>
      </w:r>
      <w:r>
        <w:rPr>
          <w:spacing w:val="-2"/>
          <w:sz w:val="24"/>
        </w:rPr>
        <w:t xml:space="preserve"> Skripsi</w:t>
      </w:r>
      <w:r>
        <w:rPr>
          <w:sz w:val="24"/>
        </w:rPr>
        <w:tab/>
      </w:r>
      <w:r>
        <w:rPr>
          <w:spacing w:val="-10"/>
          <w:sz w:val="24"/>
        </w:rPr>
        <w:t>:</w:t>
      </w:r>
      <w:r>
        <w:rPr>
          <w:sz w:val="24"/>
        </w:rPr>
        <w:tab/>
      </w:r>
      <w:r>
        <w:rPr>
          <w:b/>
          <w:spacing w:val="-2"/>
          <w:sz w:val="24"/>
        </w:rPr>
        <w:t>PEMERIKSAAN</w:t>
      </w:r>
      <w:r>
        <w:rPr>
          <w:b/>
          <w:sz w:val="24"/>
        </w:rPr>
        <w:tab/>
      </w:r>
      <w:r>
        <w:rPr>
          <w:b/>
          <w:spacing w:val="-2"/>
          <w:sz w:val="24"/>
        </w:rPr>
        <w:t>KESEHATAN</w:t>
      </w:r>
      <w:r>
        <w:rPr>
          <w:b/>
          <w:sz w:val="24"/>
        </w:rPr>
        <w:tab/>
      </w:r>
      <w:r>
        <w:rPr>
          <w:b/>
          <w:spacing w:val="-2"/>
          <w:sz w:val="24"/>
        </w:rPr>
        <w:t>PRANIKAH</w:t>
      </w:r>
    </w:p>
    <w:p w:rsidR="00A32131" w:rsidRDefault="00E211B9">
      <w:pPr>
        <w:pStyle w:val="Heading3"/>
        <w:tabs>
          <w:tab w:val="left" w:pos="5193"/>
          <w:tab w:val="left" w:pos="6098"/>
          <w:tab w:val="left" w:pos="7901"/>
        </w:tabs>
        <w:spacing w:before="136" w:line="362" w:lineRule="auto"/>
        <w:ind w:left="3745" w:right="618"/>
        <w:jc w:val="left"/>
      </w:pPr>
      <w:r>
        <w:rPr>
          <w:spacing w:val="-2"/>
        </w:rPr>
        <w:t>DITINJAU</w:t>
      </w:r>
      <w:r>
        <w:tab/>
      </w:r>
      <w:r>
        <w:rPr>
          <w:spacing w:val="-4"/>
        </w:rPr>
        <w:t>DARI</w:t>
      </w:r>
      <w:r>
        <w:tab/>
      </w:r>
      <w:r>
        <w:rPr>
          <w:spacing w:val="-2"/>
        </w:rPr>
        <w:t>PERSPEKTIF</w:t>
      </w:r>
      <w:r>
        <w:tab/>
      </w:r>
      <w:r>
        <w:rPr>
          <w:spacing w:val="-4"/>
        </w:rPr>
        <w:t xml:space="preserve">HUKUM </w:t>
      </w:r>
      <w:r>
        <w:rPr>
          <w:spacing w:val="-2"/>
        </w:rPr>
        <w:t>ISLAM</w:t>
      </w:r>
    </w:p>
    <w:p w:rsidR="00A32131" w:rsidRDefault="00A32131">
      <w:pPr>
        <w:pStyle w:val="BodyText"/>
        <w:spacing w:before="270"/>
        <w:rPr>
          <w:b/>
        </w:rPr>
      </w:pPr>
    </w:p>
    <w:p w:rsidR="00A32131" w:rsidRDefault="00E211B9">
      <w:pPr>
        <w:pStyle w:val="BodyText"/>
        <w:spacing w:before="1" w:line="480" w:lineRule="auto"/>
        <w:ind w:left="908" w:right="614" w:firstLine="568"/>
        <w:jc w:val="both"/>
      </w:pPr>
      <w:r>
        <w:t>DenganinimenyatakanbahwaSkripsiinimerupakanhasilkaryapen</w:t>
      </w:r>
      <w:r>
        <w:t>orisinil dan tidak dibuatkan oleh orang lain serta belum pernah ditulis oleh orang lain. Apabila dikemudianhari terbukti pernyataanpenulisini tidakbenar,maka penulis bersedia gelar Sarjana Hukum (S.H) yang telah penulis peroleh dibatalkan.</w:t>
      </w:r>
    </w:p>
    <w:p w:rsidR="00A32131" w:rsidRDefault="00E211B9">
      <w:pPr>
        <w:pStyle w:val="BodyText"/>
        <w:ind w:left="1477"/>
        <w:jc w:val="both"/>
      </w:pPr>
      <w:r>
        <w:t>DemikianSuratPer</w:t>
      </w:r>
      <w:r>
        <w:t>nyataaninidibuatdengan</w:t>
      </w:r>
      <w:r>
        <w:rPr>
          <w:spacing w:val="-2"/>
        </w:rPr>
        <w:t xml:space="preserve"> sebenarnya,</w:t>
      </w:r>
    </w:p>
    <w:p w:rsidR="00A32131" w:rsidRDefault="00A32131">
      <w:pPr>
        <w:pStyle w:val="BodyText"/>
      </w:pPr>
    </w:p>
    <w:p w:rsidR="00A32131" w:rsidRDefault="00A32131">
      <w:pPr>
        <w:pStyle w:val="BodyText"/>
        <w:spacing w:before="24"/>
      </w:pPr>
    </w:p>
    <w:p w:rsidR="00A32131" w:rsidRDefault="00E211B9">
      <w:pPr>
        <w:pStyle w:val="BodyText"/>
        <w:spacing w:line="518" w:lineRule="auto"/>
        <w:ind w:left="5670" w:right="1059"/>
        <w:jc w:val="center"/>
      </w:pPr>
      <w:r>
        <w:t>Tegal,12Agustus2024 Yang menyatakan</w:t>
      </w:r>
    </w:p>
    <w:p w:rsidR="00A32131" w:rsidRDefault="00A32131">
      <w:pPr>
        <w:pStyle w:val="BodyText"/>
      </w:pPr>
    </w:p>
    <w:p w:rsidR="00A32131" w:rsidRDefault="00A32131">
      <w:pPr>
        <w:pStyle w:val="BodyText"/>
      </w:pPr>
    </w:p>
    <w:p w:rsidR="00A32131" w:rsidRDefault="00A32131">
      <w:pPr>
        <w:pStyle w:val="BodyText"/>
      </w:pPr>
    </w:p>
    <w:p w:rsidR="00A32131" w:rsidRDefault="00A32131">
      <w:pPr>
        <w:pStyle w:val="BodyText"/>
        <w:spacing w:before="85"/>
      </w:pPr>
    </w:p>
    <w:p w:rsidR="00A32131" w:rsidRDefault="00E211B9">
      <w:pPr>
        <w:pStyle w:val="Heading3"/>
        <w:ind w:left="5670" w:right="1060"/>
      </w:pPr>
      <w:r>
        <w:t>ZSAZSA</w:t>
      </w:r>
      <w:r>
        <w:rPr>
          <w:spacing w:val="-2"/>
        </w:rPr>
        <w:t>ESANTIANA</w:t>
      </w:r>
    </w:p>
    <w:p w:rsidR="00A32131" w:rsidRDefault="00A32131">
      <w:pPr>
        <w:sectPr w:rsidR="00A32131">
          <w:footerReference w:type="default" r:id="rId13"/>
          <w:pgSz w:w="11910" w:h="16840"/>
          <w:pgMar w:top="1920" w:right="1080" w:bottom="1180" w:left="1360" w:header="0" w:footer="998" w:gutter="0"/>
          <w:cols w:space="720"/>
        </w:sectPr>
      </w:pPr>
    </w:p>
    <w:p w:rsidR="00A32131" w:rsidRDefault="00A32131">
      <w:pPr>
        <w:pStyle w:val="BodyText"/>
        <w:spacing w:before="56"/>
        <w:rPr>
          <w:b/>
        </w:rPr>
      </w:pPr>
    </w:p>
    <w:p w:rsidR="00A32131" w:rsidRDefault="00E211B9">
      <w:pPr>
        <w:pStyle w:val="Heading3"/>
        <w:ind w:left="279"/>
      </w:pPr>
      <w:bookmarkStart w:id="3" w:name="_bookmark3"/>
      <w:bookmarkEnd w:id="3"/>
      <w:r>
        <w:t>PERNYATAANPERSETUJUANUNGGAHKARYA</w:t>
      </w:r>
      <w:r>
        <w:rPr>
          <w:spacing w:val="-2"/>
        </w:rPr>
        <w:t>ILMIAH</w:t>
      </w:r>
    </w:p>
    <w:p w:rsidR="00A32131" w:rsidRDefault="00A32131">
      <w:pPr>
        <w:pStyle w:val="BodyText"/>
        <w:rPr>
          <w:b/>
        </w:rPr>
      </w:pPr>
    </w:p>
    <w:p w:rsidR="00A32131" w:rsidRDefault="00A32131">
      <w:pPr>
        <w:pStyle w:val="BodyText"/>
        <w:spacing w:before="105"/>
        <w:rPr>
          <w:b/>
        </w:rPr>
      </w:pPr>
    </w:p>
    <w:p w:rsidR="00A32131" w:rsidRDefault="00E211B9">
      <w:pPr>
        <w:pStyle w:val="BodyText"/>
        <w:ind w:left="908"/>
      </w:pPr>
      <w:r>
        <w:t xml:space="preserve">Saya yangbertandatangandibawah </w:t>
      </w:r>
      <w:r>
        <w:rPr>
          <w:spacing w:val="-4"/>
        </w:rPr>
        <w:t>ini:</w:t>
      </w:r>
    </w:p>
    <w:p w:rsidR="00A32131" w:rsidRDefault="00A32131">
      <w:pPr>
        <w:pStyle w:val="BodyText"/>
        <w:spacing w:before="56"/>
        <w:rPr>
          <w:sz w:val="20"/>
        </w:rPr>
      </w:pPr>
    </w:p>
    <w:tbl>
      <w:tblPr>
        <w:tblW w:w="0" w:type="auto"/>
        <w:tblInd w:w="970" w:type="dxa"/>
        <w:tblLayout w:type="fixed"/>
        <w:tblCellMar>
          <w:left w:w="0" w:type="dxa"/>
          <w:right w:w="0" w:type="dxa"/>
        </w:tblCellMar>
        <w:tblLook w:val="01E0"/>
      </w:tblPr>
      <w:tblGrid>
        <w:gridCol w:w="4526"/>
      </w:tblGrid>
      <w:tr w:rsidR="00A32131">
        <w:trPr>
          <w:trHeight w:val="408"/>
        </w:trPr>
        <w:tc>
          <w:tcPr>
            <w:tcW w:w="4526" w:type="dxa"/>
          </w:tcPr>
          <w:p w:rsidR="00A32131" w:rsidRDefault="00E211B9">
            <w:pPr>
              <w:pStyle w:val="TableParagraph"/>
              <w:tabs>
                <w:tab w:val="left" w:pos="1825"/>
              </w:tabs>
              <w:spacing w:line="266" w:lineRule="exact"/>
              <w:ind w:left="50"/>
              <w:rPr>
                <w:b/>
                <w:sz w:val="24"/>
              </w:rPr>
            </w:pPr>
            <w:r>
              <w:rPr>
                <w:spacing w:val="-4"/>
                <w:sz w:val="24"/>
              </w:rPr>
              <w:t>Nama</w:t>
            </w:r>
            <w:r>
              <w:rPr>
                <w:sz w:val="24"/>
              </w:rPr>
              <w:tab/>
              <w:t>:</w:t>
            </w:r>
            <w:r>
              <w:rPr>
                <w:b/>
                <w:sz w:val="24"/>
              </w:rPr>
              <w:t>ZSAZSA</w:t>
            </w:r>
            <w:r>
              <w:rPr>
                <w:b/>
                <w:spacing w:val="-2"/>
                <w:sz w:val="24"/>
              </w:rPr>
              <w:t xml:space="preserve"> ESANTIANA</w:t>
            </w:r>
          </w:p>
        </w:tc>
      </w:tr>
      <w:tr w:rsidR="00A32131">
        <w:trPr>
          <w:trHeight w:val="552"/>
        </w:trPr>
        <w:tc>
          <w:tcPr>
            <w:tcW w:w="4526" w:type="dxa"/>
          </w:tcPr>
          <w:p w:rsidR="00A32131" w:rsidRDefault="00E211B9">
            <w:pPr>
              <w:pStyle w:val="TableParagraph"/>
              <w:tabs>
                <w:tab w:val="left" w:pos="2014"/>
              </w:tabs>
              <w:spacing w:before="133"/>
              <w:ind w:left="50"/>
              <w:rPr>
                <w:b/>
                <w:sz w:val="24"/>
              </w:rPr>
            </w:pPr>
            <w:r>
              <w:rPr>
                <w:spacing w:val="-5"/>
                <w:sz w:val="24"/>
              </w:rPr>
              <w:t>NPM</w:t>
            </w:r>
            <w:r>
              <w:rPr>
                <w:sz w:val="24"/>
              </w:rPr>
              <w:tab/>
            </w:r>
            <w:r>
              <w:rPr>
                <w:b/>
                <w:spacing w:val="-2"/>
                <w:sz w:val="24"/>
              </w:rPr>
              <w:t>5119500171</w:t>
            </w:r>
          </w:p>
        </w:tc>
      </w:tr>
      <w:tr w:rsidR="00A32131">
        <w:trPr>
          <w:trHeight w:val="552"/>
        </w:trPr>
        <w:tc>
          <w:tcPr>
            <w:tcW w:w="4526" w:type="dxa"/>
          </w:tcPr>
          <w:p w:rsidR="00A32131" w:rsidRDefault="00E211B9">
            <w:pPr>
              <w:pStyle w:val="TableParagraph"/>
              <w:tabs>
                <w:tab w:val="left" w:pos="1804"/>
              </w:tabs>
              <w:spacing w:before="133"/>
              <w:ind w:left="50"/>
              <w:rPr>
                <w:sz w:val="24"/>
              </w:rPr>
            </w:pPr>
            <w:r>
              <w:rPr>
                <w:sz w:val="24"/>
              </w:rPr>
              <w:t>Program</w:t>
            </w:r>
            <w:r>
              <w:rPr>
                <w:spacing w:val="-2"/>
                <w:sz w:val="24"/>
              </w:rPr>
              <w:t>Studi</w:t>
            </w:r>
            <w:r>
              <w:rPr>
                <w:sz w:val="24"/>
              </w:rPr>
              <w:tab/>
              <w:t>:</w:t>
            </w:r>
            <w:r>
              <w:rPr>
                <w:sz w:val="24"/>
              </w:rPr>
              <w:t>ILMU</w:t>
            </w:r>
            <w:r>
              <w:rPr>
                <w:spacing w:val="-2"/>
                <w:sz w:val="24"/>
              </w:rPr>
              <w:t xml:space="preserve"> HUKUM</w:t>
            </w:r>
          </w:p>
        </w:tc>
      </w:tr>
      <w:tr w:rsidR="00A32131">
        <w:trPr>
          <w:trHeight w:val="409"/>
        </w:trPr>
        <w:tc>
          <w:tcPr>
            <w:tcW w:w="4526" w:type="dxa"/>
          </w:tcPr>
          <w:p w:rsidR="00A32131" w:rsidRDefault="00E211B9">
            <w:pPr>
              <w:pStyle w:val="TableParagraph"/>
              <w:tabs>
                <w:tab w:val="left" w:pos="1824"/>
              </w:tabs>
              <w:spacing w:before="133" w:line="256" w:lineRule="exact"/>
              <w:ind w:left="50"/>
              <w:rPr>
                <w:sz w:val="24"/>
              </w:rPr>
            </w:pPr>
            <w:r>
              <w:rPr>
                <w:spacing w:val="-2"/>
                <w:sz w:val="24"/>
              </w:rPr>
              <w:t>Fakultas</w:t>
            </w:r>
            <w:r>
              <w:rPr>
                <w:sz w:val="24"/>
              </w:rPr>
              <w:tab/>
              <w:t>:FAKULTAS</w:t>
            </w:r>
            <w:r>
              <w:rPr>
                <w:spacing w:val="-4"/>
                <w:sz w:val="24"/>
              </w:rPr>
              <w:t>HUKUM</w:t>
            </w:r>
          </w:p>
        </w:tc>
      </w:tr>
    </w:tbl>
    <w:p w:rsidR="00A32131" w:rsidRDefault="00A32131">
      <w:pPr>
        <w:pStyle w:val="BodyText"/>
      </w:pPr>
    </w:p>
    <w:p w:rsidR="00A32131" w:rsidRDefault="00A32131">
      <w:pPr>
        <w:pStyle w:val="BodyText"/>
        <w:spacing w:before="1"/>
      </w:pPr>
    </w:p>
    <w:p w:rsidR="00A32131" w:rsidRDefault="00E211B9">
      <w:pPr>
        <w:pStyle w:val="BodyText"/>
        <w:tabs>
          <w:tab w:val="left" w:pos="2199"/>
          <w:tab w:val="left" w:pos="2994"/>
          <w:tab w:val="left" w:pos="4828"/>
          <w:tab w:val="left" w:pos="5904"/>
          <w:tab w:val="left" w:pos="7058"/>
          <w:tab w:val="left" w:pos="8262"/>
        </w:tabs>
        <w:spacing w:line="256" w:lineRule="auto"/>
        <w:ind w:left="908" w:right="618"/>
      </w:pPr>
      <w:r>
        <w:rPr>
          <w:spacing w:val="-2"/>
        </w:rPr>
        <w:t>Dengan</w:t>
      </w:r>
      <w:r>
        <w:tab/>
      </w:r>
      <w:r>
        <w:rPr>
          <w:spacing w:val="-4"/>
        </w:rPr>
        <w:t>ini</w:t>
      </w:r>
      <w:r>
        <w:tab/>
      </w:r>
      <w:r>
        <w:rPr>
          <w:spacing w:val="-2"/>
        </w:rPr>
        <w:t>menyerahkan</w:t>
      </w:r>
      <w:r>
        <w:tab/>
      </w:r>
      <w:r>
        <w:rPr>
          <w:spacing w:val="-2"/>
        </w:rPr>
        <w:t>karya</w:t>
      </w:r>
      <w:r>
        <w:tab/>
      </w:r>
      <w:r>
        <w:rPr>
          <w:spacing w:val="-2"/>
        </w:rPr>
        <w:t>ilmiah</w:t>
      </w:r>
      <w:r>
        <w:tab/>
      </w:r>
      <w:r>
        <w:rPr>
          <w:spacing w:val="-2"/>
        </w:rPr>
        <w:t>berupa</w:t>
      </w:r>
      <w:r>
        <w:tab/>
      </w:r>
      <w:r>
        <w:rPr>
          <w:strike/>
          <w:spacing w:val="-2"/>
        </w:rPr>
        <w:t>Tugas</w:t>
      </w:r>
      <w:r>
        <w:rPr>
          <w:strike/>
        </w:rPr>
        <w:t>Akhir/</w:t>
      </w:r>
      <w:r>
        <w:t>Skripsi/</w:t>
      </w:r>
      <w:r>
        <w:rPr>
          <w:strike/>
        </w:rPr>
        <w:t>Skripsi/Disertasi</w:t>
      </w:r>
      <w:r>
        <w:t>* dengan judul :</w:t>
      </w:r>
    </w:p>
    <w:p w:rsidR="00A32131" w:rsidRDefault="00A32131">
      <w:pPr>
        <w:pStyle w:val="BodyText"/>
        <w:spacing w:before="25"/>
      </w:pPr>
    </w:p>
    <w:p w:rsidR="00A32131" w:rsidRDefault="00E211B9">
      <w:pPr>
        <w:pStyle w:val="Heading3"/>
        <w:spacing w:before="1" w:line="261" w:lineRule="auto"/>
        <w:ind w:left="908" w:right="618"/>
        <w:jc w:val="both"/>
      </w:pPr>
      <w:r>
        <w:t>“PEMERIKSAAN KESEHATAN PRANIKAH DITINJAU DARI PERSPEKTIF HUKUM ISLAM.”</w:t>
      </w:r>
    </w:p>
    <w:p w:rsidR="00A32131" w:rsidRDefault="00A32131">
      <w:pPr>
        <w:pStyle w:val="BodyText"/>
        <w:spacing w:before="18"/>
        <w:rPr>
          <w:b/>
        </w:rPr>
      </w:pPr>
    </w:p>
    <w:p w:rsidR="00A32131" w:rsidRDefault="00E211B9">
      <w:pPr>
        <w:pStyle w:val="BodyText"/>
        <w:spacing w:line="259" w:lineRule="auto"/>
        <w:ind w:left="908" w:right="621"/>
        <w:jc w:val="both"/>
      </w:pPr>
      <w:r>
        <w:t>dan menyetujuinya menjadi hak milik Universitas Pancasakti Tegal serta memberikan Hak Bebas Royalti Non-ekslusif untuk disimpan, dialihmediakan, dikelola dalam pangkalan data, dan dipublikasikannya di internet atau media lain untuk kepentingan akademis sel</w:t>
      </w:r>
      <w:r>
        <w:t>ama tetap mencantumkan nama penulis sebagai pemilik Hak Cipta.</w:t>
      </w:r>
    </w:p>
    <w:p w:rsidR="00A32131" w:rsidRDefault="00A32131">
      <w:pPr>
        <w:pStyle w:val="BodyText"/>
        <w:spacing w:before="18"/>
      </w:pPr>
    </w:p>
    <w:p w:rsidR="00A32131" w:rsidRDefault="00E211B9">
      <w:pPr>
        <w:pStyle w:val="BodyText"/>
        <w:spacing w:line="259" w:lineRule="auto"/>
        <w:ind w:left="908" w:right="620"/>
        <w:jc w:val="both"/>
      </w:pPr>
      <w:r>
        <w:t>Pernyataan ini saya buat dengan sungguh-sungguh. Apabila dikemudian hari terbukti ada pelanggaran Hak Cipta/Plagiarisme dalam karya ilmiah ini, maka segalabentuktuntutanhukumyangtimbulakansaya</w:t>
      </w:r>
      <w:r>
        <w:t>tanggungsecarapribaditanpa melibatkan pihak Universitas Pancasakti Tegal.</w:t>
      </w:r>
    </w:p>
    <w:p w:rsidR="00A32131" w:rsidRDefault="00A32131">
      <w:pPr>
        <w:pStyle w:val="BodyText"/>
        <w:spacing w:before="140"/>
      </w:pPr>
    </w:p>
    <w:p w:rsidR="00A32131" w:rsidRDefault="00E211B9">
      <w:pPr>
        <w:pStyle w:val="BodyText"/>
        <w:spacing w:before="1"/>
        <w:ind w:left="6134"/>
      </w:pPr>
      <w:r>
        <w:rPr>
          <w:noProof/>
          <w:lang w:val="id-ID" w:eastAsia="id-ID"/>
        </w:rPr>
        <w:drawing>
          <wp:anchor distT="0" distB="0" distL="0" distR="0" simplePos="0" relativeHeight="15731200" behindDoc="0" locked="0" layoutInCell="1" allowOverlap="1">
            <wp:simplePos x="0" y="0"/>
            <wp:positionH relativeFrom="page">
              <wp:posOffset>4996815</wp:posOffset>
            </wp:positionH>
            <wp:positionV relativeFrom="paragraph">
              <wp:posOffset>269606</wp:posOffset>
            </wp:positionV>
            <wp:extent cx="1045210" cy="1071702"/>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1045210" cy="1071702"/>
                    </a:xfrm>
                    <a:prstGeom prst="rect">
                      <a:avLst/>
                    </a:prstGeom>
                  </pic:spPr>
                </pic:pic>
              </a:graphicData>
            </a:graphic>
          </wp:anchor>
        </w:drawing>
      </w:r>
      <w:r>
        <w:t xml:space="preserve">Tegal, 12 Agustus </w:t>
      </w:r>
      <w:r>
        <w:rPr>
          <w:spacing w:val="-4"/>
        </w:rPr>
        <w:t>2024</w:t>
      </w:r>
    </w:p>
    <w:p w:rsidR="00A32131" w:rsidRDefault="00A32131">
      <w:pPr>
        <w:pStyle w:val="BodyText"/>
        <w:spacing w:before="6"/>
        <w:rPr>
          <w:sz w:val="10"/>
        </w:rPr>
      </w:pPr>
      <w:r w:rsidRPr="00A32131">
        <w:pict>
          <v:shapetype id="_x0000_t202" coordsize="21600,21600" o:spt="202" path="m,l,21600r21600,l21600,xe">
            <v:stroke joinstyle="miter"/>
            <v:path gradientshapeok="t" o:connecttype="rect"/>
          </v:shapetype>
          <v:shape id="docshape23" o:spid="_x0000_s1055" type="#_x0000_t202" style="position:absolute;margin-left:389.95pt;margin-top:7.25pt;width:90.15pt;height:84.5pt;z-index:-15726592;mso-wrap-distance-left:0;mso-wrap-distance-right:0;mso-position-horizontal-relative:page" filled="f" stroked="f">
            <v:textbox inset="0,0,0,0">
              <w:txbxContent>
                <w:p w:rsidR="00A32131" w:rsidRDefault="00E211B9">
                  <w:pPr>
                    <w:pStyle w:val="BodyText"/>
                    <w:spacing w:line="266" w:lineRule="exact"/>
                  </w:pPr>
                  <w:r>
                    <w:t>Yang</w:t>
                  </w:r>
                  <w:r>
                    <w:rPr>
                      <w:spacing w:val="-2"/>
                    </w:rPr>
                    <w:t>menyatakan,</w:t>
                  </w:r>
                </w:p>
              </w:txbxContent>
            </v:textbox>
            <w10:wrap type="topAndBottom" anchorx="page"/>
          </v:shape>
        </w:pict>
      </w:r>
    </w:p>
    <w:p w:rsidR="00A32131" w:rsidRDefault="00E211B9">
      <w:pPr>
        <w:pStyle w:val="Heading3"/>
        <w:ind w:left="6214"/>
        <w:jc w:val="left"/>
      </w:pPr>
      <w:r>
        <w:t>ZSAZSA</w:t>
      </w:r>
      <w:r>
        <w:rPr>
          <w:spacing w:val="-2"/>
        </w:rPr>
        <w:t>ESANTIANA</w:t>
      </w:r>
    </w:p>
    <w:p w:rsidR="00A32131" w:rsidRDefault="00A32131">
      <w:pPr>
        <w:sectPr w:rsidR="00A32131">
          <w:footerReference w:type="default" r:id="rId15"/>
          <w:pgSz w:w="11910" w:h="16840"/>
          <w:pgMar w:top="1920" w:right="1080" w:bottom="1180" w:left="1360" w:header="0" w:footer="998" w:gutter="0"/>
          <w:cols w:space="720"/>
        </w:sectPr>
      </w:pPr>
    </w:p>
    <w:p w:rsidR="00A32131" w:rsidRDefault="00A32131">
      <w:pPr>
        <w:pStyle w:val="BodyText"/>
        <w:spacing w:before="56"/>
        <w:rPr>
          <w:b/>
        </w:rPr>
      </w:pPr>
    </w:p>
    <w:p w:rsidR="00A32131" w:rsidRDefault="00E211B9">
      <w:pPr>
        <w:pStyle w:val="Heading3"/>
      </w:pPr>
      <w:bookmarkStart w:id="4" w:name="_bookmark4"/>
      <w:bookmarkEnd w:id="4"/>
      <w:r>
        <w:t>MOTTO &amp;</w:t>
      </w:r>
      <w:r>
        <w:rPr>
          <w:spacing w:val="-2"/>
        </w:rPr>
        <w:t>PERSEMBAHAN</w:t>
      </w:r>
    </w:p>
    <w:p w:rsidR="00A32131" w:rsidRDefault="00A32131">
      <w:pPr>
        <w:pStyle w:val="BodyText"/>
        <w:rPr>
          <w:b/>
        </w:rPr>
      </w:pPr>
    </w:p>
    <w:p w:rsidR="00A32131" w:rsidRDefault="00A32131">
      <w:pPr>
        <w:pStyle w:val="BodyText"/>
        <w:spacing w:before="229"/>
        <w:rPr>
          <w:b/>
        </w:rPr>
      </w:pPr>
    </w:p>
    <w:p w:rsidR="00A32131" w:rsidRDefault="00E211B9">
      <w:pPr>
        <w:pStyle w:val="Heading4"/>
        <w:ind w:left="908" w:firstLine="0"/>
      </w:pPr>
      <w:r>
        <w:t>Motto</w:t>
      </w:r>
      <w:r>
        <w:rPr>
          <w:spacing w:val="-10"/>
        </w:rPr>
        <w:t>:</w:t>
      </w:r>
    </w:p>
    <w:p w:rsidR="00A32131" w:rsidRDefault="00A32131">
      <w:pPr>
        <w:pStyle w:val="BodyText"/>
        <w:rPr>
          <w:b/>
        </w:rPr>
      </w:pPr>
    </w:p>
    <w:p w:rsidR="00A32131" w:rsidRDefault="00E211B9">
      <w:pPr>
        <w:spacing w:line="362" w:lineRule="auto"/>
        <w:ind w:left="1181" w:right="618" w:hanging="233"/>
        <w:rPr>
          <w:sz w:val="24"/>
        </w:rPr>
      </w:pPr>
      <w:r>
        <w:rPr>
          <w:i/>
          <w:sz w:val="24"/>
        </w:rPr>
        <w:t>SesungguhnyaBarangsiapayangmenitisuatujalandalamrangkamenuntut</w:t>
      </w:r>
      <w:r>
        <w:rPr>
          <w:i/>
          <w:sz w:val="24"/>
        </w:rPr>
        <w:t xml:space="preserve">ilmu maka Allah akan memudahkan baginya jalan menuju surga…” </w:t>
      </w:r>
      <w:r>
        <w:rPr>
          <w:sz w:val="24"/>
        </w:rPr>
        <w:t>(HR Ahmad)</w:t>
      </w:r>
    </w:p>
    <w:p w:rsidR="00A32131" w:rsidRDefault="00A32131">
      <w:pPr>
        <w:pStyle w:val="BodyText"/>
        <w:spacing w:before="270"/>
      </w:pPr>
    </w:p>
    <w:p w:rsidR="00A32131" w:rsidRDefault="00E211B9">
      <w:pPr>
        <w:pStyle w:val="Heading4"/>
        <w:ind w:left="908" w:firstLine="0"/>
      </w:pPr>
      <w:r>
        <w:t>Persembahan</w:t>
      </w:r>
      <w:r>
        <w:rPr>
          <w:spacing w:val="-10"/>
        </w:rPr>
        <w:t>:</w:t>
      </w:r>
    </w:p>
    <w:p w:rsidR="00A32131" w:rsidRDefault="00A32131">
      <w:pPr>
        <w:pStyle w:val="BodyText"/>
        <w:spacing w:before="1"/>
        <w:rPr>
          <w:b/>
        </w:rPr>
      </w:pPr>
    </w:p>
    <w:p w:rsidR="00A32131" w:rsidRDefault="00E211B9">
      <w:pPr>
        <w:pStyle w:val="BodyText"/>
        <w:spacing w:line="362" w:lineRule="auto"/>
        <w:ind w:left="908" w:right="616" w:firstLine="852"/>
        <w:jc w:val="both"/>
      </w:pPr>
      <w:r>
        <w:t>DenganrahmatAlahYangMaha PengasihlagiMaha Penyayang. Skripsi ini kupersembahkan untuk :</w:t>
      </w:r>
    </w:p>
    <w:p w:rsidR="00A32131" w:rsidRDefault="00E211B9">
      <w:pPr>
        <w:pStyle w:val="ListParagraph"/>
        <w:numPr>
          <w:ilvl w:val="0"/>
          <w:numId w:val="12"/>
        </w:numPr>
        <w:tabs>
          <w:tab w:val="left" w:pos="2481"/>
        </w:tabs>
        <w:spacing w:line="360" w:lineRule="auto"/>
        <w:ind w:right="616"/>
        <w:jc w:val="both"/>
        <w:rPr>
          <w:sz w:val="24"/>
        </w:rPr>
      </w:pPr>
      <w:r>
        <w:rPr>
          <w:sz w:val="24"/>
        </w:rPr>
        <w:t>Ibu Umi Akhadah dan Bapak Edy Mulyono, kedua orang tua tercintayangsenantiasa</w:t>
      </w:r>
      <w:r>
        <w:rPr>
          <w:sz w:val="24"/>
        </w:rPr>
        <w:t>mendukungdanbekerjakerassertaberdoa tiada henti setiap detik setiap waktu untuk kesuksesan anaknya, yang selalu memberikan cinta dan kasih sayangnya, yang selalu mendidik agar selalu bersabar, mengajarkan untuk pantang menyerah, sabar dan ikhlas dalam meng</w:t>
      </w:r>
      <w:r>
        <w:rPr>
          <w:sz w:val="24"/>
        </w:rPr>
        <w:t>hadapi kehidupan ini.</w:t>
      </w:r>
    </w:p>
    <w:p w:rsidR="00A32131" w:rsidRDefault="00E211B9">
      <w:pPr>
        <w:pStyle w:val="ListParagraph"/>
        <w:numPr>
          <w:ilvl w:val="0"/>
          <w:numId w:val="12"/>
        </w:numPr>
        <w:tabs>
          <w:tab w:val="left" w:pos="2481"/>
        </w:tabs>
        <w:spacing w:line="360" w:lineRule="auto"/>
        <w:ind w:right="615"/>
        <w:jc w:val="both"/>
        <w:rPr>
          <w:sz w:val="24"/>
        </w:rPr>
      </w:pPr>
      <w:r>
        <w:rPr>
          <w:sz w:val="24"/>
        </w:rPr>
        <w:t>Saudara-saudaraku Anggit Pradipta dan Mahardika Jordan yang selalu memberikan semangat untuk penulis dalam penyelesaian Skripsi agar tepat waktu.</w:t>
      </w:r>
    </w:p>
    <w:p w:rsidR="00A32131" w:rsidRDefault="00A32131">
      <w:pPr>
        <w:spacing w:line="360" w:lineRule="auto"/>
        <w:jc w:val="both"/>
        <w:rPr>
          <w:sz w:val="24"/>
        </w:rPr>
        <w:sectPr w:rsidR="00A32131">
          <w:footerReference w:type="default" r:id="rId16"/>
          <w:pgSz w:w="11910" w:h="16840"/>
          <w:pgMar w:top="1920" w:right="1080" w:bottom="1180" w:left="1360" w:header="0" w:footer="998" w:gutter="0"/>
          <w:cols w:space="720"/>
        </w:sectPr>
      </w:pPr>
    </w:p>
    <w:p w:rsidR="00A32131" w:rsidRDefault="00A32131">
      <w:pPr>
        <w:pStyle w:val="BodyText"/>
        <w:spacing w:before="56"/>
      </w:pPr>
    </w:p>
    <w:p w:rsidR="00A32131" w:rsidRDefault="00E211B9">
      <w:pPr>
        <w:pStyle w:val="Heading3"/>
        <w:ind w:left="3337"/>
        <w:jc w:val="left"/>
      </w:pPr>
      <w:bookmarkStart w:id="5" w:name="_bookmark5"/>
      <w:bookmarkEnd w:id="5"/>
      <w:r>
        <w:t>DAFTAR</w:t>
      </w:r>
      <w:r w:rsidR="00467F0C">
        <w:rPr>
          <w:lang w:val="id-ID"/>
        </w:rPr>
        <w:t xml:space="preserve"> </w:t>
      </w:r>
      <w:r>
        <w:t>RIWAYAT</w:t>
      </w:r>
      <w:r w:rsidR="00467F0C">
        <w:rPr>
          <w:lang w:val="id-ID"/>
        </w:rPr>
        <w:t xml:space="preserve"> </w:t>
      </w:r>
      <w:r>
        <w:rPr>
          <w:spacing w:val="-4"/>
        </w:rPr>
        <w:t>HIDUP</w:t>
      </w:r>
    </w:p>
    <w:p w:rsidR="00A32131" w:rsidRDefault="00A32131">
      <w:pPr>
        <w:pStyle w:val="BodyText"/>
        <w:rPr>
          <w:b/>
        </w:rPr>
      </w:pPr>
    </w:p>
    <w:p w:rsidR="00A32131" w:rsidRDefault="00A32131">
      <w:pPr>
        <w:pStyle w:val="BodyText"/>
        <w:spacing w:before="173"/>
        <w:rPr>
          <w:b/>
        </w:rPr>
      </w:pPr>
    </w:p>
    <w:p w:rsidR="00A32131" w:rsidRDefault="00E211B9">
      <w:pPr>
        <w:pStyle w:val="BodyText"/>
        <w:tabs>
          <w:tab w:val="left" w:pos="3177"/>
        </w:tabs>
        <w:ind w:left="908"/>
      </w:pPr>
      <w:r>
        <w:rPr>
          <w:spacing w:val="-4"/>
        </w:rPr>
        <w:t>Nama</w:t>
      </w:r>
      <w:r>
        <w:tab/>
        <w:t>:ZSAZSA</w:t>
      </w:r>
      <w:r>
        <w:rPr>
          <w:spacing w:val="-2"/>
        </w:rPr>
        <w:t xml:space="preserve"> ESANTIANA</w:t>
      </w:r>
    </w:p>
    <w:p w:rsidR="00A32131" w:rsidRDefault="00E211B9">
      <w:pPr>
        <w:pStyle w:val="BodyText"/>
        <w:tabs>
          <w:tab w:val="left" w:pos="3177"/>
        </w:tabs>
        <w:spacing w:before="184"/>
        <w:ind w:left="908"/>
      </w:pPr>
      <w:r>
        <w:rPr>
          <w:spacing w:val="-5"/>
        </w:rPr>
        <w:t>NPM</w:t>
      </w:r>
      <w:r>
        <w:tab/>
        <w:t>:</w:t>
      </w:r>
      <w:r>
        <w:rPr>
          <w:spacing w:val="-2"/>
        </w:rPr>
        <w:t>5119500171</w:t>
      </w:r>
    </w:p>
    <w:p w:rsidR="00A32131" w:rsidRDefault="00E211B9">
      <w:pPr>
        <w:pStyle w:val="BodyText"/>
        <w:tabs>
          <w:tab w:val="left" w:pos="3177"/>
        </w:tabs>
        <w:spacing w:before="180" w:line="400" w:lineRule="auto"/>
        <w:ind w:left="908" w:right="3613"/>
      </w:pPr>
      <w:r>
        <w:t>Tempat/TanggalLahir:TEGAL,24DESEMBER Program Studi</w:t>
      </w:r>
      <w:r>
        <w:tab/>
        <w:t>:ILMU HUKUM</w:t>
      </w:r>
    </w:p>
    <w:p w:rsidR="00A32131" w:rsidRDefault="00E211B9">
      <w:pPr>
        <w:pStyle w:val="BodyText"/>
        <w:tabs>
          <w:tab w:val="left" w:pos="3177"/>
        </w:tabs>
        <w:spacing w:line="270" w:lineRule="exact"/>
        <w:ind w:left="908"/>
      </w:pPr>
      <w:r>
        <w:rPr>
          <w:spacing w:val="-2"/>
        </w:rPr>
        <w:t>Alamat</w:t>
      </w:r>
      <w:r>
        <w:tab/>
        <w:t>:JL.GRAHAWIDURI,KELURAHAN</w:t>
      </w:r>
      <w:r>
        <w:rPr>
          <w:spacing w:val="-2"/>
        </w:rPr>
        <w:t>KEJAMBON,</w:t>
      </w:r>
    </w:p>
    <w:p w:rsidR="00A32131" w:rsidRDefault="00E211B9">
      <w:pPr>
        <w:pStyle w:val="BodyText"/>
        <w:spacing w:before="24"/>
        <w:ind w:left="3321"/>
      </w:pPr>
      <w:r>
        <w:t>KEC.TEGALTIMUR,KOTA</w:t>
      </w:r>
      <w:r>
        <w:rPr>
          <w:spacing w:val="-4"/>
        </w:rPr>
        <w:t xml:space="preserve"> TEGAL</w:t>
      </w:r>
    </w:p>
    <w:p w:rsidR="00A32131" w:rsidRDefault="00A32131">
      <w:pPr>
        <w:pStyle w:val="BodyText"/>
      </w:pPr>
    </w:p>
    <w:p w:rsidR="00A32131" w:rsidRDefault="00A32131">
      <w:pPr>
        <w:pStyle w:val="BodyText"/>
        <w:spacing w:before="88"/>
      </w:pPr>
    </w:p>
    <w:p w:rsidR="00A32131" w:rsidRDefault="00E211B9">
      <w:pPr>
        <w:pStyle w:val="BodyText"/>
        <w:tabs>
          <w:tab w:val="left" w:pos="3177"/>
        </w:tabs>
        <w:ind w:left="908"/>
      </w:pPr>
      <w:r>
        <w:t xml:space="preserve">Riwayat </w:t>
      </w:r>
      <w:r>
        <w:rPr>
          <w:spacing w:val="-2"/>
        </w:rPr>
        <w:t>Pendidikan</w:t>
      </w:r>
      <w:r>
        <w:tab/>
      </w:r>
      <w:r>
        <w:rPr>
          <w:spacing w:val="-10"/>
        </w:rPr>
        <w:t>:</w:t>
      </w:r>
    </w:p>
    <w:p w:rsidR="00A32131" w:rsidRDefault="00A32131">
      <w:pPr>
        <w:pStyle w:val="BodyText"/>
        <w:rPr>
          <w:sz w:val="20"/>
        </w:rPr>
      </w:pPr>
    </w:p>
    <w:p w:rsidR="00A32131" w:rsidRDefault="00A32131">
      <w:pPr>
        <w:pStyle w:val="BodyText"/>
        <w:spacing w:before="180" w:after="1"/>
        <w:rPr>
          <w:sz w:val="20"/>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2"/>
        <w:gridCol w:w="5013"/>
        <w:gridCol w:w="1276"/>
        <w:gridCol w:w="1128"/>
      </w:tblGrid>
      <w:tr w:rsidR="00A32131">
        <w:trPr>
          <w:trHeight w:val="550"/>
        </w:trPr>
        <w:tc>
          <w:tcPr>
            <w:tcW w:w="512" w:type="dxa"/>
          </w:tcPr>
          <w:p w:rsidR="00A32131" w:rsidRDefault="00E211B9">
            <w:pPr>
              <w:pStyle w:val="TableParagraph"/>
              <w:spacing w:before="139"/>
              <w:ind w:left="3"/>
              <w:jc w:val="center"/>
              <w:rPr>
                <w:sz w:val="24"/>
              </w:rPr>
            </w:pPr>
            <w:r>
              <w:rPr>
                <w:spacing w:val="-5"/>
                <w:sz w:val="24"/>
              </w:rPr>
              <w:t>No</w:t>
            </w:r>
          </w:p>
        </w:tc>
        <w:tc>
          <w:tcPr>
            <w:tcW w:w="5013" w:type="dxa"/>
          </w:tcPr>
          <w:p w:rsidR="00A32131" w:rsidRDefault="00E211B9">
            <w:pPr>
              <w:pStyle w:val="TableParagraph"/>
              <w:spacing w:before="139"/>
              <w:ind w:left="7"/>
              <w:jc w:val="center"/>
              <w:rPr>
                <w:sz w:val="24"/>
              </w:rPr>
            </w:pPr>
            <w:r>
              <w:rPr>
                <w:sz w:val="24"/>
              </w:rPr>
              <w:t xml:space="preserve">Nama </w:t>
            </w:r>
            <w:r>
              <w:rPr>
                <w:spacing w:val="-2"/>
                <w:sz w:val="24"/>
              </w:rPr>
              <w:t>Sekolah</w:t>
            </w:r>
          </w:p>
        </w:tc>
        <w:tc>
          <w:tcPr>
            <w:tcW w:w="1276" w:type="dxa"/>
          </w:tcPr>
          <w:p w:rsidR="00A32131" w:rsidRDefault="00E211B9">
            <w:pPr>
              <w:pStyle w:val="TableParagraph"/>
              <w:spacing w:line="276" w:lineRule="exact"/>
              <w:ind w:left="311" w:right="291" w:firstLine="15"/>
              <w:rPr>
                <w:sz w:val="24"/>
              </w:rPr>
            </w:pPr>
            <w:r>
              <w:rPr>
                <w:spacing w:val="-4"/>
                <w:sz w:val="24"/>
              </w:rPr>
              <w:t xml:space="preserve">Tahun </w:t>
            </w:r>
            <w:r>
              <w:rPr>
                <w:spacing w:val="-2"/>
                <w:sz w:val="24"/>
              </w:rPr>
              <w:t>Masuk</w:t>
            </w:r>
          </w:p>
        </w:tc>
        <w:tc>
          <w:tcPr>
            <w:tcW w:w="1128" w:type="dxa"/>
          </w:tcPr>
          <w:p w:rsidR="00A32131" w:rsidRDefault="00E211B9">
            <w:pPr>
              <w:pStyle w:val="TableParagraph"/>
              <w:spacing w:line="276" w:lineRule="exact"/>
              <w:ind w:left="288" w:hanging="32"/>
              <w:rPr>
                <w:sz w:val="24"/>
              </w:rPr>
            </w:pPr>
            <w:r>
              <w:rPr>
                <w:spacing w:val="-4"/>
                <w:sz w:val="24"/>
              </w:rPr>
              <w:t xml:space="preserve">Tahun </w:t>
            </w:r>
            <w:r>
              <w:rPr>
                <w:spacing w:val="-2"/>
                <w:sz w:val="24"/>
              </w:rPr>
              <w:t>Lulus</w:t>
            </w:r>
          </w:p>
        </w:tc>
      </w:tr>
      <w:tr w:rsidR="00A32131">
        <w:trPr>
          <w:trHeight w:val="412"/>
        </w:trPr>
        <w:tc>
          <w:tcPr>
            <w:tcW w:w="512" w:type="dxa"/>
          </w:tcPr>
          <w:p w:rsidR="00A32131" w:rsidRDefault="00E211B9">
            <w:pPr>
              <w:pStyle w:val="TableParagraph"/>
              <w:spacing w:before="69"/>
              <w:ind w:left="3" w:right="3"/>
              <w:jc w:val="center"/>
              <w:rPr>
                <w:sz w:val="24"/>
              </w:rPr>
            </w:pPr>
            <w:r>
              <w:rPr>
                <w:spacing w:val="-10"/>
                <w:sz w:val="24"/>
              </w:rPr>
              <w:t>1</w:t>
            </w:r>
          </w:p>
        </w:tc>
        <w:tc>
          <w:tcPr>
            <w:tcW w:w="5013" w:type="dxa"/>
          </w:tcPr>
          <w:p w:rsidR="00A32131" w:rsidRDefault="00E211B9">
            <w:pPr>
              <w:pStyle w:val="TableParagraph"/>
              <w:spacing w:before="1"/>
              <w:ind w:left="107"/>
              <w:rPr>
                <w:sz w:val="24"/>
              </w:rPr>
            </w:pPr>
            <w:r>
              <w:rPr>
                <w:sz w:val="24"/>
              </w:rPr>
              <w:t>SDMuhammadiyah2Kota</w:t>
            </w:r>
            <w:r>
              <w:rPr>
                <w:spacing w:val="-4"/>
                <w:sz w:val="24"/>
              </w:rPr>
              <w:t>Tegal</w:t>
            </w:r>
          </w:p>
        </w:tc>
        <w:tc>
          <w:tcPr>
            <w:tcW w:w="1276" w:type="dxa"/>
          </w:tcPr>
          <w:p w:rsidR="00A32131" w:rsidRDefault="00E211B9">
            <w:pPr>
              <w:pStyle w:val="TableParagraph"/>
              <w:spacing w:before="1"/>
              <w:ind w:left="6"/>
              <w:jc w:val="center"/>
              <w:rPr>
                <w:sz w:val="24"/>
              </w:rPr>
            </w:pPr>
            <w:r>
              <w:rPr>
                <w:spacing w:val="-4"/>
                <w:sz w:val="24"/>
              </w:rPr>
              <w:t>2007</w:t>
            </w:r>
          </w:p>
        </w:tc>
        <w:tc>
          <w:tcPr>
            <w:tcW w:w="1128" w:type="dxa"/>
          </w:tcPr>
          <w:p w:rsidR="00A32131" w:rsidRDefault="00E211B9">
            <w:pPr>
              <w:pStyle w:val="TableParagraph"/>
              <w:spacing w:before="1"/>
              <w:ind w:left="10"/>
              <w:jc w:val="center"/>
              <w:rPr>
                <w:sz w:val="24"/>
              </w:rPr>
            </w:pPr>
            <w:r>
              <w:rPr>
                <w:spacing w:val="-4"/>
                <w:sz w:val="24"/>
              </w:rPr>
              <w:t>2013</w:t>
            </w:r>
          </w:p>
        </w:tc>
      </w:tr>
      <w:tr w:rsidR="00A32131">
        <w:trPr>
          <w:trHeight w:val="414"/>
        </w:trPr>
        <w:tc>
          <w:tcPr>
            <w:tcW w:w="512" w:type="dxa"/>
          </w:tcPr>
          <w:p w:rsidR="00A32131" w:rsidRDefault="00E211B9">
            <w:pPr>
              <w:pStyle w:val="TableParagraph"/>
              <w:spacing w:before="71"/>
              <w:ind w:left="3" w:right="3"/>
              <w:jc w:val="center"/>
              <w:rPr>
                <w:sz w:val="24"/>
              </w:rPr>
            </w:pPr>
            <w:r>
              <w:rPr>
                <w:spacing w:val="-10"/>
                <w:sz w:val="24"/>
              </w:rPr>
              <w:t>2</w:t>
            </w:r>
          </w:p>
        </w:tc>
        <w:tc>
          <w:tcPr>
            <w:tcW w:w="5013" w:type="dxa"/>
          </w:tcPr>
          <w:p w:rsidR="00A32131" w:rsidRDefault="00E211B9">
            <w:pPr>
              <w:pStyle w:val="TableParagraph"/>
              <w:spacing w:before="3"/>
              <w:ind w:left="107"/>
              <w:rPr>
                <w:sz w:val="24"/>
              </w:rPr>
            </w:pPr>
            <w:r>
              <w:rPr>
                <w:sz w:val="24"/>
              </w:rPr>
              <w:t xml:space="preserve">SMPNegeri 11Kota </w:t>
            </w:r>
            <w:r>
              <w:rPr>
                <w:spacing w:val="-2"/>
                <w:sz w:val="24"/>
              </w:rPr>
              <w:t>Tegal</w:t>
            </w:r>
          </w:p>
        </w:tc>
        <w:tc>
          <w:tcPr>
            <w:tcW w:w="1276" w:type="dxa"/>
          </w:tcPr>
          <w:p w:rsidR="00A32131" w:rsidRDefault="00E211B9">
            <w:pPr>
              <w:pStyle w:val="TableParagraph"/>
              <w:spacing w:before="3"/>
              <w:ind w:left="6"/>
              <w:jc w:val="center"/>
              <w:rPr>
                <w:sz w:val="24"/>
              </w:rPr>
            </w:pPr>
            <w:r>
              <w:rPr>
                <w:spacing w:val="-4"/>
                <w:sz w:val="24"/>
              </w:rPr>
              <w:t>2013</w:t>
            </w:r>
          </w:p>
        </w:tc>
        <w:tc>
          <w:tcPr>
            <w:tcW w:w="1128" w:type="dxa"/>
          </w:tcPr>
          <w:p w:rsidR="00A32131" w:rsidRDefault="00E211B9">
            <w:pPr>
              <w:pStyle w:val="TableParagraph"/>
              <w:spacing w:before="3"/>
              <w:ind w:left="10"/>
              <w:jc w:val="center"/>
              <w:rPr>
                <w:sz w:val="24"/>
              </w:rPr>
            </w:pPr>
            <w:r>
              <w:rPr>
                <w:spacing w:val="-4"/>
                <w:sz w:val="24"/>
              </w:rPr>
              <w:t>2016</w:t>
            </w:r>
          </w:p>
        </w:tc>
      </w:tr>
      <w:tr w:rsidR="00A32131">
        <w:trPr>
          <w:trHeight w:val="413"/>
        </w:trPr>
        <w:tc>
          <w:tcPr>
            <w:tcW w:w="512" w:type="dxa"/>
          </w:tcPr>
          <w:p w:rsidR="00A32131" w:rsidRDefault="00E211B9">
            <w:pPr>
              <w:pStyle w:val="TableParagraph"/>
              <w:spacing w:before="71"/>
              <w:ind w:left="3" w:right="3"/>
              <w:jc w:val="center"/>
              <w:rPr>
                <w:sz w:val="24"/>
              </w:rPr>
            </w:pPr>
            <w:r>
              <w:rPr>
                <w:spacing w:val="-10"/>
                <w:sz w:val="24"/>
              </w:rPr>
              <w:t>3</w:t>
            </w:r>
          </w:p>
        </w:tc>
        <w:tc>
          <w:tcPr>
            <w:tcW w:w="5013" w:type="dxa"/>
          </w:tcPr>
          <w:p w:rsidR="00A32131" w:rsidRDefault="00E211B9">
            <w:pPr>
              <w:pStyle w:val="TableParagraph"/>
              <w:spacing w:before="3"/>
              <w:ind w:left="107"/>
              <w:rPr>
                <w:sz w:val="24"/>
              </w:rPr>
            </w:pPr>
            <w:r>
              <w:rPr>
                <w:sz w:val="24"/>
              </w:rPr>
              <w:t xml:space="preserve">SMKNegeri 2Kota </w:t>
            </w:r>
            <w:r>
              <w:rPr>
                <w:spacing w:val="-2"/>
                <w:sz w:val="24"/>
              </w:rPr>
              <w:t>Tegal</w:t>
            </w:r>
          </w:p>
        </w:tc>
        <w:tc>
          <w:tcPr>
            <w:tcW w:w="1276" w:type="dxa"/>
          </w:tcPr>
          <w:p w:rsidR="00A32131" w:rsidRDefault="00E211B9">
            <w:pPr>
              <w:pStyle w:val="TableParagraph"/>
              <w:spacing w:before="3"/>
              <w:ind w:left="6"/>
              <w:jc w:val="center"/>
              <w:rPr>
                <w:sz w:val="24"/>
              </w:rPr>
            </w:pPr>
            <w:r>
              <w:rPr>
                <w:spacing w:val="-4"/>
                <w:sz w:val="24"/>
              </w:rPr>
              <w:t>2016</w:t>
            </w:r>
          </w:p>
        </w:tc>
        <w:tc>
          <w:tcPr>
            <w:tcW w:w="1128" w:type="dxa"/>
          </w:tcPr>
          <w:p w:rsidR="00A32131" w:rsidRDefault="00E211B9">
            <w:pPr>
              <w:pStyle w:val="TableParagraph"/>
              <w:spacing w:before="3"/>
              <w:ind w:left="10"/>
              <w:jc w:val="center"/>
              <w:rPr>
                <w:sz w:val="24"/>
              </w:rPr>
            </w:pPr>
            <w:r>
              <w:rPr>
                <w:spacing w:val="-4"/>
                <w:sz w:val="24"/>
              </w:rPr>
              <w:t>2019</w:t>
            </w:r>
          </w:p>
        </w:tc>
      </w:tr>
      <w:tr w:rsidR="00A32131">
        <w:trPr>
          <w:trHeight w:val="414"/>
        </w:trPr>
        <w:tc>
          <w:tcPr>
            <w:tcW w:w="512" w:type="dxa"/>
          </w:tcPr>
          <w:p w:rsidR="00A32131" w:rsidRDefault="00E211B9">
            <w:pPr>
              <w:pStyle w:val="TableParagraph"/>
              <w:spacing w:before="71"/>
              <w:ind w:left="3" w:right="3"/>
              <w:jc w:val="center"/>
              <w:rPr>
                <w:sz w:val="24"/>
              </w:rPr>
            </w:pPr>
            <w:r>
              <w:rPr>
                <w:spacing w:val="-10"/>
                <w:sz w:val="24"/>
              </w:rPr>
              <w:t>4</w:t>
            </w:r>
          </w:p>
        </w:tc>
        <w:tc>
          <w:tcPr>
            <w:tcW w:w="5013" w:type="dxa"/>
          </w:tcPr>
          <w:p w:rsidR="00A32131" w:rsidRDefault="00E211B9">
            <w:pPr>
              <w:pStyle w:val="TableParagraph"/>
              <w:spacing w:before="3"/>
              <w:ind w:left="107"/>
              <w:rPr>
                <w:sz w:val="24"/>
              </w:rPr>
            </w:pPr>
            <w:r>
              <w:rPr>
                <w:sz w:val="24"/>
              </w:rPr>
              <w:t>S1FakultasHukumUniversitasPancasakti</w:t>
            </w:r>
            <w:r>
              <w:rPr>
                <w:spacing w:val="-4"/>
                <w:sz w:val="24"/>
              </w:rPr>
              <w:t>Tegal</w:t>
            </w:r>
          </w:p>
        </w:tc>
        <w:tc>
          <w:tcPr>
            <w:tcW w:w="1276" w:type="dxa"/>
          </w:tcPr>
          <w:p w:rsidR="00A32131" w:rsidRDefault="00E211B9">
            <w:pPr>
              <w:pStyle w:val="TableParagraph"/>
              <w:spacing w:before="3"/>
              <w:ind w:left="6"/>
              <w:jc w:val="center"/>
              <w:rPr>
                <w:sz w:val="24"/>
              </w:rPr>
            </w:pPr>
            <w:r>
              <w:rPr>
                <w:spacing w:val="-4"/>
                <w:sz w:val="24"/>
              </w:rPr>
              <w:t>2019</w:t>
            </w:r>
          </w:p>
        </w:tc>
        <w:tc>
          <w:tcPr>
            <w:tcW w:w="1128" w:type="dxa"/>
          </w:tcPr>
          <w:p w:rsidR="00A32131" w:rsidRDefault="00E211B9">
            <w:pPr>
              <w:pStyle w:val="TableParagraph"/>
              <w:spacing w:before="3"/>
              <w:ind w:left="10"/>
              <w:jc w:val="center"/>
              <w:rPr>
                <w:sz w:val="24"/>
              </w:rPr>
            </w:pPr>
            <w:r>
              <w:rPr>
                <w:spacing w:val="-4"/>
                <w:sz w:val="24"/>
              </w:rPr>
              <w:t>2024</w:t>
            </w:r>
          </w:p>
        </w:tc>
      </w:tr>
    </w:tbl>
    <w:p w:rsidR="00A32131" w:rsidRDefault="00A32131">
      <w:pPr>
        <w:pStyle w:val="BodyText"/>
        <w:spacing w:before="183"/>
      </w:pPr>
    </w:p>
    <w:p w:rsidR="00A32131" w:rsidRDefault="00E211B9">
      <w:pPr>
        <w:pStyle w:val="BodyText"/>
        <w:spacing w:before="1"/>
        <w:ind w:left="908"/>
      </w:pPr>
      <w:r>
        <w:t>DemikiandaftarRiwayathidupinisayabuatdengan</w:t>
      </w:r>
      <w:r>
        <w:rPr>
          <w:spacing w:val="-2"/>
        </w:rPr>
        <w:t xml:space="preserve"> sebenarnya.</w:t>
      </w:r>
    </w:p>
    <w:p w:rsidR="00A32131" w:rsidRDefault="00A32131">
      <w:pPr>
        <w:pStyle w:val="BodyText"/>
      </w:pPr>
    </w:p>
    <w:p w:rsidR="00A32131" w:rsidRDefault="00A32131">
      <w:pPr>
        <w:pStyle w:val="BodyText"/>
      </w:pPr>
    </w:p>
    <w:p w:rsidR="00A32131" w:rsidRDefault="00A32131">
      <w:pPr>
        <w:pStyle w:val="BodyText"/>
        <w:spacing w:before="267"/>
      </w:pPr>
    </w:p>
    <w:p w:rsidR="00A32131" w:rsidRDefault="00E211B9">
      <w:pPr>
        <w:pStyle w:val="BodyText"/>
        <w:spacing w:before="1" w:line="400" w:lineRule="auto"/>
        <w:ind w:left="6298" w:right="618"/>
      </w:pPr>
      <w:r>
        <w:rPr>
          <w:noProof/>
          <w:lang w:val="id-ID" w:eastAsia="id-ID"/>
        </w:rPr>
        <w:drawing>
          <wp:anchor distT="0" distB="0" distL="0" distR="0" simplePos="0" relativeHeight="15731712" behindDoc="0" locked="0" layoutInCell="1" allowOverlap="1">
            <wp:simplePos x="0" y="0"/>
            <wp:positionH relativeFrom="page">
              <wp:posOffset>5144770</wp:posOffset>
            </wp:positionH>
            <wp:positionV relativeFrom="paragraph">
              <wp:posOffset>587068</wp:posOffset>
            </wp:positionV>
            <wp:extent cx="1045210" cy="107188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1045210" cy="1071880"/>
                    </a:xfrm>
                    <a:prstGeom prst="rect">
                      <a:avLst/>
                    </a:prstGeom>
                  </pic:spPr>
                </pic:pic>
              </a:graphicData>
            </a:graphic>
          </wp:anchor>
        </w:drawing>
      </w:r>
      <w:r>
        <w:t>Tegal,12Agustus2024 Hormat Saya,</w:t>
      </w:r>
    </w:p>
    <w:p w:rsidR="00A32131" w:rsidRDefault="00A32131">
      <w:pPr>
        <w:pStyle w:val="BodyText"/>
      </w:pPr>
    </w:p>
    <w:p w:rsidR="00A32131" w:rsidRDefault="00A32131">
      <w:pPr>
        <w:pStyle w:val="BodyText"/>
      </w:pPr>
    </w:p>
    <w:p w:rsidR="00A32131" w:rsidRDefault="00A32131">
      <w:pPr>
        <w:pStyle w:val="BodyText"/>
      </w:pPr>
    </w:p>
    <w:p w:rsidR="00A32131" w:rsidRDefault="00A32131">
      <w:pPr>
        <w:pStyle w:val="BodyText"/>
        <w:spacing w:before="266"/>
      </w:pPr>
    </w:p>
    <w:p w:rsidR="00A32131" w:rsidRDefault="00E211B9">
      <w:pPr>
        <w:pStyle w:val="BodyText"/>
        <w:ind w:left="6298"/>
      </w:pPr>
      <w:r>
        <w:t>ZSAZSA</w:t>
      </w:r>
      <w:r>
        <w:rPr>
          <w:spacing w:val="-2"/>
        </w:rPr>
        <w:t>ESANTIANA</w:t>
      </w:r>
    </w:p>
    <w:p w:rsidR="00A32131" w:rsidRDefault="00A32131">
      <w:pPr>
        <w:sectPr w:rsidR="00A32131">
          <w:footerReference w:type="default" r:id="rId17"/>
          <w:pgSz w:w="11910" w:h="16840"/>
          <w:pgMar w:top="1920" w:right="1080" w:bottom="1180" w:left="1360" w:header="0" w:footer="998" w:gutter="0"/>
          <w:cols w:space="720"/>
        </w:sectPr>
      </w:pPr>
    </w:p>
    <w:p w:rsidR="00A32131" w:rsidRDefault="00A32131">
      <w:pPr>
        <w:pStyle w:val="BodyText"/>
        <w:spacing w:before="56"/>
      </w:pPr>
    </w:p>
    <w:p w:rsidR="00A32131" w:rsidRDefault="00E211B9">
      <w:pPr>
        <w:pStyle w:val="Heading3"/>
        <w:ind w:left="283"/>
      </w:pPr>
      <w:bookmarkStart w:id="6" w:name="_bookmark6"/>
      <w:bookmarkEnd w:id="6"/>
      <w:r>
        <w:t>KATA</w:t>
      </w:r>
      <w:r>
        <w:rPr>
          <w:spacing w:val="-2"/>
        </w:rPr>
        <w:t>PENGANTAR</w:t>
      </w:r>
    </w:p>
    <w:p w:rsidR="00A32131" w:rsidRDefault="00A32131">
      <w:pPr>
        <w:pStyle w:val="BodyText"/>
        <w:rPr>
          <w:b/>
        </w:rPr>
      </w:pPr>
    </w:p>
    <w:p w:rsidR="00A32131" w:rsidRDefault="00A32131">
      <w:pPr>
        <w:pStyle w:val="BodyText"/>
        <w:spacing w:before="173"/>
        <w:rPr>
          <w:b/>
        </w:rPr>
      </w:pPr>
    </w:p>
    <w:p w:rsidR="00A32131" w:rsidRDefault="00E211B9">
      <w:pPr>
        <w:pStyle w:val="Heading5"/>
      </w:pPr>
      <w:r>
        <w:t>AssalamualaikumWarahmatullahi</w:t>
      </w:r>
      <w:r>
        <w:rPr>
          <w:spacing w:val="-2"/>
        </w:rPr>
        <w:t>Wabarakatuh</w:t>
      </w:r>
    </w:p>
    <w:p w:rsidR="00A32131" w:rsidRDefault="00A32131">
      <w:pPr>
        <w:pStyle w:val="BodyText"/>
        <w:rPr>
          <w:b/>
          <w:i/>
        </w:rPr>
      </w:pPr>
    </w:p>
    <w:p w:rsidR="00A32131" w:rsidRDefault="00A32131">
      <w:pPr>
        <w:pStyle w:val="BodyText"/>
        <w:rPr>
          <w:b/>
          <w:i/>
        </w:rPr>
      </w:pPr>
    </w:p>
    <w:p w:rsidR="00A32131" w:rsidRDefault="00E211B9">
      <w:pPr>
        <w:pStyle w:val="BodyText"/>
        <w:spacing w:line="259" w:lineRule="auto"/>
        <w:ind w:left="908" w:right="616" w:firstLine="708"/>
        <w:jc w:val="both"/>
      </w:pPr>
      <w:r>
        <w:t>Alhamdulillah, Segala puja dan puji serta syukur penulis panjatkan kehadirat Allah SWT yang dengan kebesaran-Nya telah melimpahkan segala rahmat,hidayahdankarunia-NyasehinggaPenulisdapatmenyelesaikanSk</w:t>
      </w:r>
      <w:r>
        <w:t>ripsiini sebagaisalahsatusyaratuntukmenyelesaikanstudidanmemperolehgelarSarjana Hukum pada Fakultas Hukum Universitas Pancasakti Tegal.</w:t>
      </w:r>
    </w:p>
    <w:p w:rsidR="00A32131" w:rsidRDefault="00E211B9">
      <w:pPr>
        <w:pStyle w:val="BodyText"/>
        <w:spacing w:before="2" w:line="259" w:lineRule="auto"/>
        <w:ind w:left="908" w:right="618" w:firstLine="708"/>
        <w:jc w:val="both"/>
      </w:pPr>
      <w:r>
        <w:t>Selanjutnya Penulis haturkan terima kasih yang sedalam-dalamnya kepada kedua orang tua tercinta dimana dengan berkah doa</w:t>
      </w:r>
      <w:r>
        <w:t>, kasih sayang, dukungan semangatnya yang selama ini banyak berkorban ikhlas lahir dan batin dalam mendidik, membina, merawat, membesarkan, dan mendampingi Penulis mendapatkan kemudahan dalam menyelesaikan tugas akademik tepat pada waktunya serta seluruh k</w:t>
      </w:r>
      <w:r>
        <w:t>eluarga besar tercinta, atas dukungan dan doa yang telah diberikan kepada Penulis.</w:t>
      </w:r>
    </w:p>
    <w:p w:rsidR="00A32131" w:rsidRDefault="00E211B9">
      <w:pPr>
        <w:pStyle w:val="BodyText"/>
        <w:spacing w:line="259" w:lineRule="auto"/>
        <w:ind w:left="908" w:right="617" w:firstLine="708"/>
        <w:jc w:val="both"/>
      </w:pPr>
      <w:r>
        <w:t xml:space="preserve">Dalam penyusunan ini Penulis mendapatkan banyak sekali bantuan dari berbagaipihakbaikdarisegimateriataupunmoril.Olehkarenaituperkenankanlah Penulis mengucapkan terima kasih </w:t>
      </w:r>
      <w:r>
        <w:t>kepada pihak-pihak yang telah memberikan bimbingan dan dukungannya, di sampaikan terimakasih kepada :</w:t>
      </w:r>
    </w:p>
    <w:p w:rsidR="00A32131" w:rsidRDefault="00A32131">
      <w:pPr>
        <w:pStyle w:val="BodyText"/>
        <w:spacing w:before="18"/>
      </w:pPr>
    </w:p>
    <w:p w:rsidR="00A32131" w:rsidRDefault="00E211B9">
      <w:pPr>
        <w:pStyle w:val="ListParagraph"/>
        <w:numPr>
          <w:ilvl w:val="0"/>
          <w:numId w:val="11"/>
        </w:numPr>
        <w:tabs>
          <w:tab w:val="left" w:pos="1617"/>
        </w:tabs>
        <w:spacing w:line="278" w:lineRule="auto"/>
        <w:ind w:right="617"/>
        <w:rPr>
          <w:sz w:val="24"/>
        </w:rPr>
      </w:pPr>
      <w:r>
        <w:rPr>
          <w:sz w:val="24"/>
        </w:rPr>
        <w:t xml:space="preserve">Dr.Taufiqulloh,S.H.,M.HumRektorUniversitasPancasaktiTegal beserta </w:t>
      </w:r>
      <w:r>
        <w:rPr>
          <w:spacing w:val="-2"/>
          <w:sz w:val="24"/>
        </w:rPr>
        <w:t>jajarannya;</w:t>
      </w:r>
    </w:p>
    <w:p w:rsidR="00A32131" w:rsidRDefault="00E211B9">
      <w:pPr>
        <w:pStyle w:val="ListParagraph"/>
        <w:numPr>
          <w:ilvl w:val="0"/>
          <w:numId w:val="11"/>
        </w:numPr>
        <w:tabs>
          <w:tab w:val="left" w:pos="1617"/>
        </w:tabs>
        <w:spacing w:line="276" w:lineRule="auto"/>
        <w:ind w:right="620"/>
        <w:rPr>
          <w:sz w:val="24"/>
        </w:rPr>
      </w:pPr>
      <w:r>
        <w:rPr>
          <w:sz w:val="24"/>
        </w:rPr>
        <w:t>Dr.H.AchmadIrwanHamzani,S.H.I.,M.Ag.DekanFakultas</w:t>
      </w:r>
      <w:r>
        <w:rPr>
          <w:sz w:val="24"/>
        </w:rPr>
        <w:t>Hukum Universitas Pancasakti Tegal beserta jajarannya.</w:t>
      </w:r>
    </w:p>
    <w:p w:rsidR="00A32131" w:rsidRDefault="00E211B9">
      <w:pPr>
        <w:pStyle w:val="ListParagraph"/>
        <w:numPr>
          <w:ilvl w:val="0"/>
          <w:numId w:val="11"/>
        </w:numPr>
        <w:tabs>
          <w:tab w:val="left" w:pos="1617"/>
        </w:tabs>
        <w:spacing w:line="276" w:lineRule="auto"/>
        <w:ind w:right="614"/>
        <w:rPr>
          <w:sz w:val="24"/>
        </w:rPr>
      </w:pPr>
      <w:r>
        <w:rPr>
          <w:sz w:val="24"/>
        </w:rPr>
        <w:t>Dr.SoesiIdayantiS.H.,M.HKetuaProgramStudiIlmuHukumUniversitas Pancasakti Tegal.</w:t>
      </w:r>
    </w:p>
    <w:p w:rsidR="00A32131" w:rsidRDefault="00E211B9">
      <w:pPr>
        <w:pStyle w:val="ListParagraph"/>
        <w:numPr>
          <w:ilvl w:val="0"/>
          <w:numId w:val="11"/>
        </w:numPr>
        <w:tabs>
          <w:tab w:val="left" w:pos="1617"/>
        </w:tabs>
        <w:spacing w:line="278" w:lineRule="auto"/>
        <w:ind w:right="620"/>
        <w:rPr>
          <w:sz w:val="24"/>
        </w:rPr>
      </w:pPr>
      <w:r>
        <w:rPr>
          <w:sz w:val="24"/>
        </w:rPr>
        <w:t>Selviany,S.E.,M.HsekertarisProgramStudiIlmuHukumUniversitas Pancasakti Tegal.</w:t>
      </w:r>
    </w:p>
    <w:p w:rsidR="00A32131" w:rsidRDefault="00E211B9">
      <w:pPr>
        <w:pStyle w:val="ListParagraph"/>
        <w:numPr>
          <w:ilvl w:val="0"/>
          <w:numId w:val="11"/>
        </w:numPr>
        <w:tabs>
          <w:tab w:val="left" w:pos="1616"/>
        </w:tabs>
        <w:spacing w:line="272" w:lineRule="exact"/>
        <w:ind w:left="1616" w:hanging="423"/>
        <w:rPr>
          <w:sz w:val="24"/>
        </w:rPr>
      </w:pPr>
      <w:r>
        <w:rPr>
          <w:sz w:val="24"/>
        </w:rPr>
        <w:t>Dr.H.AchmadIrwanHamzaniS.H.I.,M.AgdanDr.Moh</w:t>
      </w:r>
      <w:r>
        <w:rPr>
          <w:sz w:val="24"/>
        </w:rPr>
        <w:t>.Taufik,</w:t>
      </w:r>
      <w:r>
        <w:rPr>
          <w:spacing w:val="-2"/>
          <w:sz w:val="24"/>
        </w:rPr>
        <w:t>M.M.,</w:t>
      </w:r>
    </w:p>
    <w:p w:rsidR="00A32131" w:rsidRDefault="00E211B9">
      <w:pPr>
        <w:pStyle w:val="BodyText"/>
        <w:spacing w:before="35" w:line="276" w:lineRule="auto"/>
        <w:ind w:left="1617" w:right="617"/>
        <w:jc w:val="both"/>
      </w:pPr>
      <w:r>
        <w:t>M.H sebagai Dosen Pembimbing I dan Dosen Pembimbing II yang telah membimbing Penulis dengan penuh kesabaran dan pengertian untuk menyelesaikan Skripsi ini mulai dari perancangan proposal hingga dengan penyelesaianSkripsiini,semogailmuyangdibe</w:t>
      </w:r>
      <w:r>
        <w:t>rikanmenjadiamaljariyah bagi kedua Dosen Pembimbing Penulis. Engkaulah para Pelita, Penerang dalam Gulita, Jasamu Tiada Nilai dan Batasnya.</w:t>
      </w:r>
    </w:p>
    <w:p w:rsidR="00A32131" w:rsidRDefault="00E211B9">
      <w:pPr>
        <w:pStyle w:val="ListParagraph"/>
        <w:numPr>
          <w:ilvl w:val="0"/>
          <w:numId w:val="11"/>
        </w:numPr>
        <w:tabs>
          <w:tab w:val="left" w:pos="1617"/>
        </w:tabs>
        <w:spacing w:line="276" w:lineRule="auto"/>
        <w:ind w:right="615"/>
        <w:jc w:val="both"/>
        <w:rPr>
          <w:sz w:val="24"/>
        </w:rPr>
      </w:pPr>
      <w:r>
        <w:rPr>
          <w:sz w:val="24"/>
        </w:rPr>
        <w:t>Bapak dan Ibu dosen Fakultas Hukum Universitas Pancasakti Tegal yang tidak dapat Penulis sebutkan satu persatu dalam</w:t>
      </w:r>
      <w:r>
        <w:rPr>
          <w:sz w:val="24"/>
        </w:rPr>
        <w:t xml:space="preserve"> skripsi ini. Terima kasih atas ilmu dan pengetahuan yang telah diberikan selama ini..</w:t>
      </w:r>
    </w:p>
    <w:p w:rsidR="00A32131" w:rsidRDefault="00A32131">
      <w:pPr>
        <w:spacing w:line="276" w:lineRule="auto"/>
        <w:jc w:val="both"/>
        <w:rPr>
          <w:sz w:val="24"/>
        </w:rPr>
        <w:sectPr w:rsidR="00A32131">
          <w:footerReference w:type="default" r:id="rId18"/>
          <w:pgSz w:w="11910" w:h="16840"/>
          <w:pgMar w:top="1920" w:right="1080" w:bottom="1180" w:left="1360" w:header="0" w:footer="998" w:gutter="0"/>
          <w:cols w:space="720"/>
        </w:sectPr>
      </w:pPr>
    </w:p>
    <w:p w:rsidR="00A32131" w:rsidRDefault="00A32131">
      <w:pPr>
        <w:pStyle w:val="BodyText"/>
        <w:spacing w:before="56"/>
      </w:pPr>
    </w:p>
    <w:p w:rsidR="00A32131" w:rsidRDefault="00E211B9">
      <w:pPr>
        <w:pStyle w:val="ListParagraph"/>
        <w:numPr>
          <w:ilvl w:val="0"/>
          <w:numId w:val="11"/>
        </w:numPr>
        <w:tabs>
          <w:tab w:val="left" w:pos="1617"/>
        </w:tabs>
        <w:jc w:val="both"/>
        <w:rPr>
          <w:sz w:val="24"/>
        </w:rPr>
      </w:pPr>
      <w:r>
        <w:rPr>
          <w:sz w:val="24"/>
        </w:rPr>
        <w:t>StaffTataUsaha FakultasHukumUniversitasPancasakti</w:t>
      </w:r>
      <w:r>
        <w:rPr>
          <w:spacing w:val="-2"/>
          <w:sz w:val="24"/>
        </w:rPr>
        <w:t xml:space="preserve"> Tegal.</w:t>
      </w:r>
    </w:p>
    <w:p w:rsidR="00A32131" w:rsidRDefault="00E211B9">
      <w:pPr>
        <w:pStyle w:val="ListParagraph"/>
        <w:numPr>
          <w:ilvl w:val="0"/>
          <w:numId w:val="11"/>
        </w:numPr>
        <w:tabs>
          <w:tab w:val="left" w:pos="1617"/>
        </w:tabs>
        <w:spacing w:before="40" w:line="278" w:lineRule="auto"/>
        <w:ind w:right="617"/>
        <w:jc w:val="both"/>
        <w:rPr>
          <w:sz w:val="24"/>
        </w:rPr>
      </w:pPr>
      <w:r>
        <w:rPr>
          <w:sz w:val="24"/>
        </w:rPr>
        <w:t>Rekan-rekanFakultasHukumUniversitasPancasaktiTegal yangtidak</w:t>
      </w:r>
      <w:r>
        <w:rPr>
          <w:sz w:val="24"/>
        </w:rPr>
        <w:t>bisa penulis sebutkan satu persatu.</w:t>
      </w:r>
    </w:p>
    <w:p w:rsidR="00A32131" w:rsidRDefault="00E211B9">
      <w:pPr>
        <w:pStyle w:val="ListParagraph"/>
        <w:numPr>
          <w:ilvl w:val="0"/>
          <w:numId w:val="11"/>
        </w:numPr>
        <w:tabs>
          <w:tab w:val="left" w:pos="1617"/>
        </w:tabs>
        <w:spacing w:line="276" w:lineRule="auto"/>
        <w:ind w:right="622"/>
        <w:jc w:val="both"/>
        <w:rPr>
          <w:sz w:val="24"/>
        </w:rPr>
      </w:pPr>
      <w:r>
        <w:rPr>
          <w:sz w:val="24"/>
        </w:rPr>
        <w:t>Ibu, Ayah dan saudara-saudara penulis serta seluruh keluarga besar dan tidak lupa calon pasangan penulis yang dengan penuh kasih sayang, kesabaran serta ketulusan mendoakan telah mendorong penulis untuk menyelesaikan stu</w:t>
      </w:r>
      <w:r>
        <w:rPr>
          <w:sz w:val="24"/>
        </w:rPr>
        <w:t>di di Fakultas Hukum Universitas Pancasakti Tegal ini.</w:t>
      </w:r>
    </w:p>
    <w:p w:rsidR="00A32131" w:rsidRDefault="00E211B9">
      <w:pPr>
        <w:pStyle w:val="ListParagraph"/>
        <w:numPr>
          <w:ilvl w:val="0"/>
          <w:numId w:val="11"/>
        </w:numPr>
        <w:tabs>
          <w:tab w:val="left" w:pos="1617"/>
        </w:tabs>
        <w:spacing w:line="278" w:lineRule="auto"/>
        <w:ind w:right="627"/>
        <w:jc w:val="both"/>
        <w:rPr>
          <w:sz w:val="24"/>
        </w:rPr>
      </w:pPr>
      <w:r>
        <w:rPr>
          <w:sz w:val="24"/>
        </w:rPr>
        <w:t>Semua pihak yang tidak dapat penulis sebutkan satu persatu yang telah membantu penulis dalam penulisan Skripsi ini.</w:t>
      </w:r>
    </w:p>
    <w:p w:rsidR="00A32131" w:rsidRDefault="00A32131">
      <w:pPr>
        <w:pStyle w:val="BodyText"/>
        <w:spacing w:before="15"/>
      </w:pPr>
    </w:p>
    <w:p w:rsidR="00A32131" w:rsidRDefault="00E211B9">
      <w:pPr>
        <w:pStyle w:val="BodyText"/>
        <w:spacing w:line="259" w:lineRule="auto"/>
        <w:ind w:left="908" w:right="615" w:firstLine="708"/>
        <w:jc w:val="both"/>
      </w:pPr>
      <w:r>
        <w:t>Penulis menyadari Skripsi ini masih jauh dari kesempurnaan karena keterbatasan kemam</w:t>
      </w:r>
      <w:r>
        <w:t>puan penulis. Oleh karena itu, penulis sangat mengharapkan kritik dan saran yang bersifat membangun yang dapat di jadikan sebagai bahan masukan bagi penulis demi kesempurnaan Skripsi ini. Semoga Skripsi ini bermanfaat dan dapat memberikan sumbangan bagi se</w:t>
      </w:r>
      <w:r>
        <w:t>mua pihak yang membacanya. Akhir kata, semoga Allah senantiasa memberikan kita kemudahan dalam jalan hidup kita.</w:t>
      </w:r>
    </w:p>
    <w:p w:rsidR="00A32131" w:rsidRDefault="00A32131">
      <w:pPr>
        <w:pStyle w:val="BodyText"/>
        <w:spacing w:before="18"/>
      </w:pPr>
    </w:p>
    <w:p w:rsidR="00A32131" w:rsidRDefault="00E211B9">
      <w:pPr>
        <w:pStyle w:val="Heading5"/>
      </w:pPr>
      <w:r>
        <w:t>WassalamalaikumWarahmatullahi</w:t>
      </w:r>
      <w:r>
        <w:rPr>
          <w:spacing w:val="-2"/>
        </w:rPr>
        <w:t>Wabarakatuh</w:t>
      </w:r>
    </w:p>
    <w:p w:rsidR="00A32131" w:rsidRDefault="00A32131">
      <w:pPr>
        <w:pStyle w:val="BodyText"/>
        <w:rPr>
          <w:b/>
          <w:i/>
        </w:rPr>
      </w:pPr>
    </w:p>
    <w:p w:rsidR="00A32131" w:rsidRDefault="00A32131">
      <w:pPr>
        <w:pStyle w:val="BodyText"/>
        <w:rPr>
          <w:b/>
          <w:i/>
        </w:rPr>
      </w:pPr>
    </w:p>
    <w:p w:rsidR="00A32131" w:rsidRDefault="00A32131">
      <w:pPr>
        <w:pStyle w:val="BodyText"/>
        <w:rPr>
          <w:b/>
          <w:i/>
        </w:rPr>
      </w:pPr>
    </w:p>
    <w:p w:rsidR="00A32131" w:rsidRDefault="00A32131">
      <w:pPr>
        <w:pStyle w:val="BodyText"/>
        <w:spacing w:before="24"/>
        <w:rPr>
          <w:b/>
          <w:i/>
        </w:rPr>
      </w:pPr>
    </w:p>
    <w:p w:rsidR="00A32131" w:rsidRDefault="00E211B9">
      <w:pPr>
        <w:pStyle w:val="BodyText"/>
        <w:ind w:left="5906"/>
      </w:pPr>
      <w:r>
        <w:t>Tegal,12Agustus</w:t>
      </w:r>
      <w:r>
        <w:rPr>
          <w:spacing w:val="-4"/>
        </w:rPr>
        <w:t>2024</w:t>
      </w:r>
    </w:p>
    <w:p w:rsidR="00A32131" w:rsidRDefault="00E211B9">
      <w:pPr>
        <w:pStyle w:val="BodyText"/>
        <w:spacing w:before="149"/>
        <w:rPr>
          <w:sz w:val="20"/>
        </w:rPr>
      </w:pPr>
      <w:r>
        <w:rPr>
          <w:noProof/>
          <w:lang w:val="id-ID" w:eastAsia="id-ID"/>
        </w:rPr>
        <w:drawing>
          <wp:anchor distT="0" distB="0" distL="0" distR="0" simplePos="0" relativeHeight="487591424" behindDoc="1" locked="0" layoutInCell="1" allowOverlap="1">
            <wp:simplePos x="0" y="0"/>
            <wp:positionH relativeFrom="page">
              <wp:posOffset>4679091</wp:posOffset>
            </wp:positionH>
            <wp:positionV relativeFrom="paragraph">
              <wp:posOffset>256086</wp:posOffset>
            </wp:positionV>
            <wp:extent cx="893850" cy="953262"/>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9" cstate="print"/>
                    <a:stretch>
                      <a:fillRect/>
                    </a:stretch>
                  </pic:blipFill>
                  <pic:spPr>
                    <a:xfrm>
                      <a:off x="0" y="0"/>
                      <a:ext cx="893850" cy="953262"/>
                    </a:xfrm>
                    <a:prstGeom prst="rect">
                      <a:avLst/>
                    </a:prstGeom>
                  </pic:spPr>
                </pic:pic>
              </a:graphicData>
            </a:graphic>
          </wp:anchor>
        </w:drawing>
      </w:r>
    </w:p>
    <w:p w:rsidR="00A32131" w:rsidRDefault="00E211B9">
      <w:pPr>
        <w:spacing w:before="29"/>
        <w:ind w:left="5818"/>
        <w:rPr>
          <w:b/>
          <w:sz w:val="24"/>
        </w:rPr>
      </w:pPr>
      <w:r>
        <w:rPr>
          <w:b/>
          <w:spacing w:val="-2"/>
          <w:sz w:val="24"/>
          <w:u w:val="single"/>
        </w:rPr>
        <w:t>ZSAZSAESANTIANA</w:t>
      </w:r>
    </w:p>
    <w:p w:rsidR="00A32131" w:rsidRDefault="00A32131">
      <w:pPr>
        <w:rPr>
          <w:sz w:val="24"/>
        </w:rPr>
        <w:sectPr w:rsidR="00A32131">
          <w:footerReference w:type="default" r:id="rId20"/>
          <w:pgSz w:w="11910" w:h="16840"/>
          <w:pgMar w:top="1920" w:right="1080" w:bottom="1180" w:left="1360" w:header="0" w:footer="998" w:gutter="0"/>
          <w:cols w:space="720"/>
        </w:sectPr>
      </w:pPr>
    </w:p>
    <w:p w:rsidR="00A32131" w:rsidRDefault="00A32131">
      <w:pPr>
        <w:pStyle w:val="BodyText"/>
        <w:spacing w:before="56"/>
        <w:rPr>
          <w:b/>
        </w:rPr>
      </w:pPr>
    </w:p>
    <w:p w:rsidR="00A32131" w:rsidRDefault="00E211B9">
      <w:pPr>
        <w:pStyle w:val="Heading3"/>
        <w:ind w:left="282"/>
      </w:pPr>
      <w:bookmarkStart w:id="7" w:name="_bookmark7"/>
      <w:bookmarkEnd w:id="7"/>
      <w:r>
        <w:rPr>
          <w:spacing w:val="-2"/>
        </w:rPr>
        <w:t>ABSTRAK</w:t>
      </w:r>
    </w:p>
    <w:p w:rsidR="00A32131" w:rsidRDefault="00A32131">
      <w:pPr>
        <w:pStyle w:val="BodyText"/>
        <w:rPr>
          <w:b/>
        </w:rPr>
      </w:pPr>
    </w:p>
    <w:p w:rsidR="00A32131" w:rsidRDefault="00A32131">
      <w:pPr>
        <w:pStyle w:val="BodyText"/>
        <w:spacing w:before="1"/>
        <w:rPr>
          <w:b/>
        </w:rPr>
      </w:pPr>
    </w:p>
    <w:p w:rsidR="00A32131" w:rsidRDefault="00E211B9">
      <w:pPr>
        <w:pStyle w:val="BodyText"/>
        <w:ind w:left="908" w:right="615" w:firstLine="568"/>
        <w:jc w:val="both"/>
      </w:pPr>
      <w:r>
        <w:t>Perkawinan merupakan salah satu perintah agama kepada seorang laki-laki danperempuanyangtelahmampudandewasa</w:t>
      </w:r>
      <w:r>
        <w:rPr>
          <w:i/>
        </w:rPr>
        <w:t>.</w:t>
      </w:r>
      <w:r>
        <w:t>Membuatkeputusandalammemilih pasangan hidup dengan melihat dan mengenal kepribadian seseorang yang akan dinikahi merupakan langkah awal agar kelak d</w:t>
      </w:r>
      <w:r>
        <w:t xml:space="preserve">apat merasakan keserasian. Faktor yang perlu dipertimbangkan adalah riwayat kesehatanya, kehidupanya dan kepribadiannya. Faktor kesehatan dalam proses pernikahan masih banyak diabaikan dan jarang dipertimbangkan oleh masyarakat. Padahal, menjaga kesehatan </w:t>
      </w:r>
      <w:r>
        <w:t>merupakan hal yang sangat penting dilakukan. Sebelum memutuskan untuk menikah, calon pasangan sebaiknya memperhatikan kesehatan fisik mereka denganmelakukantespemeriksaankesehatanpranikahuntukmengetahuikeadaan kesehatan pasangan secara umum, sehingga apabi</w:t>
      </w:r>
      <w:r>
        <w:t>la terjadi gangguan kesehatan dapat segera ditangani sebagai upaya pencegahan. Oleh karena itu pemeriksaan Kesehatan pra nikah merupakan hal yang penting bagi calon pengantin sebelum memutuskan untuk menikah.</w:t>
      </w:r>
    </w:p>
    <w:p w:rsidR="00A32131" w:rsidRDefault="00E211B9">
      <w:pPr>
        <w:pStyle w:val="BodyText"/>
        <w:spacing w:before="1"/>
        <w:ind w:left="908" w:right="611" w:firstLine="568"/>
        <w:jc w:val="both"/>
      </w:pPr>
      <w:r>
        <w:t>Metode pendekatan yang digunakan dalam peneliti</w:t>
      </w:r>
      <w:r>
        <w:t>an ini adalah pendektan yuridisnormatifyangmeletakanhukumsebagaisistemnorma.Sistemnormayang dimaksud adalah mengenai asas-asas, norma, kaidah dari peraturan perundang- undangan, putusan pengadilan, perjanjian serta doktrin terkait Pemeriksaan Kesehatan Pra</w:t>
      </w:r>
      <w:r>
        <w:t>nikah Ditinjau Dari Perspektif Hukum Islam.</w:t>
      </w:r>
    </w:p>
    <w:p w:rsidR="00A32131" w:rsidRDefault="00E211B9">
      <w:pPr>
        <w:pStyle w:val="BodyText"/>
        <w:ind w:left="908" w:right="615" w:firstLine="568"/>
        <w:jc w:val="both"/>
      </w:pPr>
      <w:r>
        <w:t>Urgensi dilakukannya Tes Kesehatan Pra nikah bagi calon pengantin diantaranyayaitugunamenyelamatkandirisendiridaripenyakityangdideritaagar tidak menjadi lebih kronis dengan cara diketahui dan diobati sedini mungk</w:t>
      </w:r>
      <w:r>
        <w:t>in, mencegah pasangan agar tidak terkena penyakit menular yang diakibtkan oleh hubungan badan, mengetahui tingkat kesuburan pasangan dengan melakukan pemeriksaan kepada calon pengantin serta mencegah para pasangan suami istri mendapatkan keturunan yang lem</w:t>
      </w:r>
      <w:r>
        <w:t>ah. Pemeriksaan Kesehatan Pra Nikah dalam perspektif Hukum Islam bertujuan untuk memastikan bahwa pasangan suami istri nantinya akan menjadi keluarga yang sehat sejahtera dengan mengetahui kemungkinankondisikesehatananakyangakan dilahirkan,termasuksoalgene</w:t>
      </w:r>
      <w:r>
        <w:t xml:space="preserve">tik, penyakit kronis, penyakit infeksi yang dapat mempengaruhi kondisi kesehatan </w:t>
      </w:r>
      <w:r>
        <w:rPr>
          <w:spacing w:val="-2"/>
        </w:rPr>
        <w:t>keturunan.</w:t>
      </w:r>
    </w:p>
    <w:p w:rsidR="00A32131" w:rsidRDefault="00A32131">
      <w:pPr>
        <w:pStyle w:val="BodyText"/>
      </w:pPr>
    </w:p>
    <w:p w:rsidR="00A32131" w:rsidRDefault="00A32131">
      <w:pPr>
        <w:pStyle w:val="BodyText"/>
        <w:spacing w:before="1"/>
      </w:pPr>
    </w:p>
    <w:p w:rsidR="00A32131" w:rsidRDefault="00E211B9">
      <w:pPr>
        <w:spacing w:before="1"/>
        <w:ind w:left="908"/>
        <w:rPr>
          <w:b/>
          <w:i/>
          <w:sz w:val="24"/>
        </w:rPr>
      </w:pPr>
      <w:r>
        <w:rPr>
          <w:sz w:val="24"/>
        </w:rPr>
        <w:t>KataKunci:</w:t>
      </w:r>
      <w:r>
        <w:rPr>
          <w:b/>
          <w:i/>
          <w:sz w:val="24"/>
        </w:rPr>
        <w:t>Perkawinan,TesKesehatan,Calon</w:t>
      </w:r>
      <w:r>
        <w:rPr>
          <w:b/>
          <w:i/>
          <w:spacing w:val="-2"/>
          <w:sz w:val="24"/>
        </w:rPr>
        <w:t>Pengantin;</w:t>
      </w:r>
    </w:p>
    <w:p w:rsidR="00A32131" w:rsidRDefault="00A32131">
      <w:pPr>
        <w:rPr>
          <w:sz w:val="24"/>
        </w:rPr>
        <w:sectPr w:rsidR="00A32131">
          <w:footerReference w:type="default" r:id="rId21"/>
          <w:pgSz w:w="11910" w:h="16840"/>
          <w:pgMar w:top="1920" w:right="1080" w:bottom="1180" w:left="1360" w:header="0" w:footer="998" w:gutter="0"/>
          <w:cols w:space="720"/>
        </w:sectPr>
      </w:pPr>
    </w:p>
    <w:p w:rsidR="00A32131" w:rsidRDefault="00A32131">
      <w:pPr>
        <w:pStyle w:val="BodyText"/>
        <w:spacing w:before="56"/>
        <w:rPr>
          <w:b/>
          <w:i/>
        </w:rPr>
      </w:pPr>
    </w:p>
    <w:p w:rsidR="00A32131" w:rsidRDefault="00E211B9">
      <w:pPr>
        <w:pStyle w:val="Heading5"/>
        <w:ind w:left="282"/>
        <w:jc w:val="center"/>
      </w:pPr>
      <w:bookmarkStart w:id="8" w:name="_bookmark8"/>
      <w:bookmarkEnd w:id="8"/>
      <w:r>
        <w:rPr>
          <w:spacing w:val="-2"/>
        </w:rPr>
        <w:t>ABSTRACT</w:t>
      </w:r>
    </w:p>
    <w:p w:rsidR="00A32131" w:rsidRDefault="00A32131">
      <w:pPr>
        <w:pStyle w:val="BodyText"/>
        <w:rPr>
          <w:b/>
          <w:i/>
        </w:rPr>
      </w:pPr>
    </w:p>
    <w:p w:rsidR="00A32131" w:rsidRDefault="00A32131">
      <w:pPr>
        <w:pStyle w:val="BodyText"/>
        <w:spacing w:before="1"/>
        <w:rPr>
          <w:b/>
          <w:i/>
        </w:rPr>
      </w:pPr>
    </w:p>
    <w:p w:rsidR="00A32131" w:rsidRDefault="00E211B9">
      <w:pPr>
        <w:ind w:left="908" w:right="617" w:firstLine="568"/>
        <w:jc w:val="both"/>
        <w:rPr>
          <w:i/>
          <w:sz w:val="24"/>
        </w:rPr>
      </w:pPr>
      <w:r>
        <w:rPr>
          <w:i/>
          <w:color w:val="1F1F1F"/>
          <w:sz w:val="24"/>
        </w:rPr>
        <w:t>Marriageisoneofthereligiousordersforamanandwomanwhoarecapable andmature.</w:t>
      </w:r>
      <w:r>
        <w:rPr>
          <w:i/>
          <w:color w:val="1F1F1F"/>
          <w:sz w:val="24"/>
        </w:rPr>
        <w:t>Makingadecisioninchoosingalifepartnerbylookingatandgetting toknowthepersonalityofthepersonyouaregoingtomarryisthefirststepsothat in the future you can feel harmony. Factors that need to be considered are their healthhistory,lifeandpersonality.Healthfactors</w:t>
      </w:r>
      <w:r>
        <w:rPr>
          <w:i/>
          <w:color w:val="1F1F1F"/>
          <w:sz w:val="24"/>
        </w:rPr>
        <w:t>inthemarriageprocessarestill widely ignored and rarely considered by society. In fact, maintaining health is a very important thing to do. Before deciding to get married, prospective couples should pay attention to their physical health by carrying out a p</w:t>
      </w:r>
      <w:r>
        <w:rPr>
          <w:i/>
          <w:color w:val="1F1F1F"/>
          <w:sz w:val="24"/>
        </w:rPr>
        <w:t>re-marital health examination to determine the general health condition of the couple, so that if health problems occur they can be treated immediately as a preventive measure. Therefore, pre-marital health checks are important for prospective brides and g</w:t>
      </w:r>
      <w:r>
        <w:rPr>
          <w:i/>
          <w:color w:val="1F1F1F"/>
          <w:sz w:val="24"/>
        </w:rPr>
        <w:t>rooms before deciding to get married.</w:t>
      </w:r>
    </w:p>
    <w:p w:rsidR="00A32131" w:rsidRDefault="00E211B9">
      <w:pPr>
        <w:spacing w:before="1"/>
        <w:ind w:left="908" w:right="622" w:firstLine="568"/>
        <w:jc w:val="both"/>
        <w:rPr>
          <w:i/>
          <w:sz w:val="24"/>
        </w:rPr>
      </w:pPr>
      <w:r>
        <w:rPr>
          <w:i/>
          <w:color w:val="1F1F1F"/>
          <w:sz w:val="24"/>
        </w:rPr>
        <w:t>Theapproachmethodusedinthisresearchisanormativejuridical</w:t>
      </w:r>
      <w:r>
        <w:rPr>
          <w:i/>
          <w:color w:val="1F1F1F"/>
          <w:sz w:val="24"/>
        </w:rPr>
        <w:t xml:space="preserve">approach which places law as a system of norms. The norm system in question is regarding the principles, norms, rules of statutory regulations, court decisions, agreements and doctrines related to Premarital Health Examinations Viewed from the Perspective </w:t>
      </w:r>
      <w:r>
        <w:rPr>
          <w:i/>
          <w:color w:val="1F1F1F"/>
          <w:sz w:val="24"/>
        </w:rPr>
        <w:t>of Islamic Law.</w:t>
      </w:r>
    </w:p>
    <w:p w:rsidR="00A32131" w:rsidRDefault="00E211B9">
      <w:pPr>
        <w:ind w:left="908" w:right="618" w:firstLine="568"/>
        <w:jc w:val="both"/>
        <w:rPr>
          <w:i/>
          <w:sz w:val="24"/>
        </w:rPr>
      </w:pPr>
      <w:r>
        <w:rPr>
          <w:i/>
          <w:color w:val="1F1F1F"/>
          <w:sz w:val="24"/>
        </w:rPr>
        <w:t>The urgency of carrying out a pre-marital health test for prospective brides andgroomsincludessavingthemselvesfromthediseasetheyaresufferingfromso that it does not become more chronic by knowing and treating it as early as possible, prevent</w:t>
      </w:r>
      <w:r>
        <w:rPr>
          <w:i/>
          <w:color w:val="1F1F1F"/>
          <w:sz w:val="24"/>
        </w:rPr>
        <w:t xml:space="preserve">ing the couple from contracting infectious diseases caused by </w:t>
      </w:r>
      <w:r>
        <w:rPr>
          <w:i/>
          <w:color w:val="1F1F1F"/>
          <w:spacing w:val="-2"/>
          <w:sz w:val="24"/>
        </w:rPr>
        <w:t xml:space="preserve">sexual intercourse,knowingthe partner'sfertility level.by conductingexaminations </w:t>
      </w:r>
      <w:r>
        <w:rPr>
          <w:i/>
          <w:color w:val="1F1F1F"/>
          <w:sz w:val="24"/>
        </w:rPr>
        <w:t>on prospective brides and grooms and preventing married couples from having weak offspring. Pre-Marital HealthExa</w:t>
      </w:r>
      <w:r>
        <w:rPr>
          <w:i/>
          <w:color w:val="1F1F1F"/>
          <w:sz w:val="24"/>
        </w:rPr>
        <w:t>mination froman IslamicLaw perspective aims to ensure that married couples will become a healthy and prosperous family by knowing the possible health conditions of children who will be born, including genetics, chronic diseases, infectious diseases which c</w:t>
      </w:r>
      <w:r>
        <w:rPr>
          <w:i/>
          <w:color w:val="1F1F1F"/>
          <w:sz w:val="24"/>
        </w:rPr>
        <w:t>an affect the health conditions of offspring.</w:t>
      </w:r>
    </w:p>
    <w:p w:rsidR="00A32131" w:rsidRDefault="00A32131">
      <w:pPr>
        <w:pStyle w:val="BodyText"/>
        <w:rPr>
          <w:i/>
        </w:rPr>
      </w:pPr>
    </w:p>
    <w:p w:rsidR="00A32131" w:rsidRDefault="00A32131">
      <w:pPr>
        <w:pStyle w:val="BodyText"/>
        <w:spacing w:before="1"/>
        <w:rPr>
          <w:i/>
        </w:rPr>
      </w:pPr>
    </w:p>
    <w:p w:rsidR="00A32131" w:rsidRDefault="00E211B9">
      <w:pPr>
        <w:ind w:left="908"/>
        <w:rPr>
          <w:b/>
          <w:i/>
          <w:sz w:val="24"/>
        </w:rPr>
      </w:pPr>
      <w:r>
        <w:rPr>
          <w:i/>
          <w:color w:val="1F1F1F"/>
          <w:sz w:val="24"/>
        </w:rPr>
        <w:t>Keywords:</w:t>
      </w:r>
      <w:r>
        <w:rPr>
          <w:b/>
          <w:i/>
          <w:color w:val="1F1F1F"/>
          <w:sz w:val="24"/>
        </w:rPr>
        <w:t xml:space="preserve">Marriage,HealthTest,Prospective </w:t>
      </w:r>
      <w:r>
        <w:rPr>
          <w:b/>
          <w:i/>
          <w:color w:val="1F1F1F"/>
          <w:spacing w:val="-2"/>
          <w:sz w:val="24"/>
        </w:rPr>
        <w:t>Bride;</w:t>
      </w:r>
    </w:p>
    <w:p w:rsidR="00A32131" w:rsidRDefault="00A32131">
      <w:pPr>
        <w:rPr>
          <w:sz w:val="24"/>
        </w:rPr>
        <w:sectPr w:rsidR="00A32131">
          <w:footerReference w:type="default" r:id="rId22"/>
          <w:pgSz w:w="11910" w:h="16840"/>
          <w:pgMar w:top="1920" w:right="1080" w:bottom="1180" w:left="1360" w:header="0" w:footer="998" w:gutter="0"/>
          <w:cols w:space="720"/>
        </w:sectPr>
      </w:pPr>
    </w:p>
    <w:p w:rsidR="00A32131" w:rsidRDefault="00A32131">
      <w:pPr>
        <w:pStyle w:val="BodyText"/>
        <w:spacing w:before="56"/>
        <w:rPr>
          <w:b/>
          <w:i/>
        </w:rPr>
      </w:pPr>
    </w:p>
    <w:p w:rsidR="00A32131" w:rsidRDefault="00E211B9">
      <w:pPr>
        <w:pStyle w:val="Heading3"/>
        <w:ind w:left="281"/>
      </w:pPr>
      <w:bookmarkStart w:id="9" w:name="_bookmark9"/>
      <w:bookmarkEnd w:id="9"/>
      <w:r>
        <w:t>DAFTAR</w:t>
      </w:r>
      <w:r>
        <w:rPr>
          <w:spacing w:val="-5"/>
        </w:rPr>
        <w:t>ISI</w:t>
      </w:r>
    </w:p>
    <w:p w:rsidR="00A32131" w:rsidRDefault="00A32131">
      <w:pPr>
        <w:sectPr w:rsidR="00A32131">
          <w:footerReference w:type="default" r:id="rId23"/>
          <w:pgSz w:w="11910" w:h="16840"/>
          <w:pgMar w:top="1920" w:right="1080" w:bottom="957" w:left="1360" w:header="0" w:footer="998" w:gutter="0"/>
          <w:cols w:space="720"/>
        </w:sectPr>
      </w:pPr>
    </w:p>
    <w:sdt>
      <w:sdtPr>
        <w:rPr>
          <w:sz w:val="22"/>
          <w:szCs w:val="22"/>
        </w:rPr>
        <w:id w:val="4036448"/>
        <w:docPartObj>
          <w:docPartGallery w:val="Table of Contents"/>
          <w:docPartUnique/>
        </w:docPartObj>
      </w:sdtPr>
      <w:sdtContent>
        <w:p w:rsidR="00A32131" w:rsidRDefault="00E211B9">
          <w:pPr>
            <w:pStyle w:val="TOC2"/>
            <w:tabs>
              <w:tab w:val="right" w:leader="dot" w:pos="8837"/>
            </w:tabs>
          </w:pPr>
          <w:r>
            <w:t>LEMBAR</w:t>
          </w:r>
          <w:r>
            <w:rPr>
              <w:spacing w:val="-2"/>
            </w:rPr>
            <w:t xml:space="preserve"> PENGESAHAN</w:t>
          </w:r>
          <w:r>
            <w:tab/>
          </w:r>
          <w:r>
            <w:rPr>
              <w:spacing w:val="-10"/>
            </w:rPr>
            <w:t>i</w:t>
          </w:r>
        </w:p>
        <w:p w:rsidR="00A32131" w:rsidRDefault="00A32131">
          <w:pPr>
            <w:pStyle w:val="TOC4"/>
            <w:tabs>
              <w:tab w:val="right" w:leader="dot" w:pos="8840"/>
            </w:tabs>
            <w:spacing w:before="274"/>
          </w:pPr>
          <w:hyperlink w:anchor="_bookmark0" w:history="1">
            <w:r w:rsidR="00E211B9">
              <w:rPr>
                <w:spacing w:val="-2"/>
              </w:rPr>
              <w:t>PENGESAHAN</w:t>
            </w:r>
            <w:r w:rsidR="00E211B9">
              <w:tab/>
            </w:r>
            <w:r w:rsidR="00E211B9">
              <w:rPr>
                <w:spacing w:val="-10"/>
              </w:rPr>
              <w:t>i</w:t>
            </w:r>
          </w:hyperlink>
        </w:p>
        <w:p w:rsidR="00A32131" w:rsidRDefault="00A32131">
          <w:pPr>
            <w:pStyle w:val="TOC4"/>
            <w:tabs>
              <w:tab w:val="right" w:leader="dot" w:pos="8834"/>
            </w:tabs>
          </w:pPr>
          <w:hyperlink w:anchor="_bookmark1" w:history="1">
            <w:r w:rsidR="00E211B9">
              <w:t>PERSETUJUAN</w:t>
            </w:r>
            <w:r w:rsidR="00E211B9">
              <w:rPr>
                <w:spacing w:val="-2"/>
              </w:rPr>
              <w:t>PEMBIMBING</w:t>
            </w:r>
            <w:r w:rsidR="00E211B9">
              <w:tab/>
            </w:r>
            <w:r w:rsidR="00E211B9">
              <w:rPr>
                <w:spacing w:val="-5"/>
              </w:rPr>
              <w:t>ii</w:t>
            </w:r>
          </w:hyperlink>
        </w:p>
        <w:p w:rsidR="00A32131" w:rsidRDefault="00A32131">
          <w:pPr>
            <w:pStyle w:val="TOC4"/>
            <w:tabs>
              <w:tab w:val="right" w:leader="dot" w:pos="8834"/>
            </w:tabs>
            <w:spacing w:before="251"/>
          </w:pPr>
          <w:hyperlink w:anchor="_bookmark2" w:history="1">
            <w:r w:rsidR="00E211B9">
              <w:rPr>
                <w:spacing w:val="-2"/>
              </w:rPr>
              <w:t>PERNYATAAN</w:t>
            </w:r>
            <w:r w:rsidR="00E211B9">
              <w:tab/>
            </w:r>
            <w:r w:rsidR="00E211B9">
              <w:rPr>
                <w:spacing w:val="-5"/>
              </w:rPr>
              <w:t>iii</w:t>
            </w:r>
          </w:hyperlink>
        </w:p>
        <w:p w:rsidR="00A32131" w:rsidRDefault="00A32131">
          <w:pPr>
            <w:pStyle w:val="TOC1"/>
            <w:tabs>
              <w:tab w:val="right" w:leader="dot" w:pos="8203"/>
            </w:tabs>
          </w:pPr>
          <w:hyperlink w:anchor="_bookmark3" w:history="1">
            <w:r w:rsidR="00E211B9">
              <w:t>PERNYATAANPERSETUJUANUNGGAHKARYA</w:t>
            </w:r>
            <w:r w:rsidR="00E211B9">
              <w:rPr>
                <w:spacing w:val="-2"/>
              </w:rPr>
              <w:t>ILMIAH</w:t>
            </w:r>
            <w:r w:rsidR="00E211B9">
              <w:tab/>
            </w:r>
            <w:r w:rsidR="00E211B9">
              <w:rPr>
                <w:spacing w:val="-5"/>
              </w:rPr>
              <w:t>iv</w:t>
            </w:r>
          </w:hyperlink>
        </w:p>
        <w:p w:rsidR="00A32131" w:rsidRDefault="00A32131">
          <w:pPr>
            <w:pStyle w:val="TOC4"/>
            <w:tabs>
              <w:tab w:val="right" w:leader="dot" w:pos="8836"/>
            </w:tabs>
            <w:spacing w:before="252"/>
          </w:pPr>
          <w:hyperlink w:anchor="_bookmark4" w:history="1">
            <w:r w:rsidR="00E211B9">
              <w:t>MOTTO&amp;</w:t>
            </w:r>
            <w:r w:rsidR="00E211B9">
              <w:rPr>
                <w:spacing w:val="-2"/>
              </w:rPr>
              <w:t>PERSEMBAHAN</w:t>
            </w:r>
            <w:r w:rsidR="00E211B9">
              <w:tab/>
            </w:r>
            <w:r w:rsidR="00E211B9">
              <w:rPr>
                <w:spacing w:val="-10"/>
              </w:rPr>
              <w:t>v</w:t>
            </w:r>
          </w:hyperlink>
        </w:p>
        <w:p w:rsidR="00A32131" w:rsidRDefault="00A32131">
          <w:pPr>
            <w:pStyle w:val="TOC4"/>
            <w:tabs>
              <w:tab w:val="right" w:leader="dot" w:pos="8842"/>
            </w:tabs>
          </w:pPr>
          <w:hyperlink w:anchor="_bookmark5" w:history="1">
            <w:r w:rsidR="00E211B9">
              <w:t xml:space="preserve">DAFTARRIWAYAT </w:t>
            </w:r>
            <w:r w:rsidR="00E211B9">
              <w:rPr>
                <w:spacing w:val="-2"/>
              </w:rPr>
              <w:t>HIDUP</w:t>
            </w:r>
            <w:r w:rsidR="00E211B9">
              <w:tab/>
            </w:r>
            <w:r w:rsidR="00E211B9">
              <w:rPr>
                <w:spacing w:val="-5"/>
              </w:rPr>
              <w:t>vi</w:t>
            </w:r>
          </w:hyperlink>
        </w:p>
        <w:p w:rsidR="00A32131" w:rsidRDefault="00A32131">
          <w:pPr>
            <w:pStyle w:val="TOC4"/>
            <w:tabs>
              <w:tab w:val="right" w:leader="dot" w:pos="8839"/>
            </w:tabs>
            <w:spacing w:before="251"/>
          </w:pPr>
          <w:hyperlink w:anchor="_bookmark6" w:history="1">
            <w:r w:rsidR="00E211B9">
              <w:t>KATA</w:t>
            </w:r>
            <w:r w:rsidR="00E211B9">
              <w:rPr>
                <w:spacing w:val="-2"/>
              </w:rPr>
              <w:t xml:space="preserve"> PENGANTAR</w:t>
            </w:r>
            <w:r w:rsidR="00E211B9">
              <w:tab/>
            </w:r>
            <w:r w:rsidR="00E211B9">
              <w:rPr>
                <w:spacing w:val="-5"/>
              </w:rPr>
              <w:t>vii</w:t>
            </w:r>
          </w:hyperlink>
        </w:p>
        <w:p w:rsidR="00A32131" w:rsidRDefault="00A32131">
          <w:pPr>
            <w:pStyle w:val="TOC4"/>
            <w:tabs>
              <w:tab w:val="right" w:leader="dot" w:pos="8835"/>
            </w:tabs>
          </w:pPr>
          <w:hyperlink w:anchor="_bookmark7" w:history="1">
            <w:r w:rsidR="00E211B9">
              <w:rPr>
                <w:spacing w:val="-2"/>
              </w:rPr>
              <w:t>ABSTRAK</w:t>
            </w:r>
            <w:r w:rsidR="00E211B9">
              <w:tab/>
            </w:r>
            <w:r w:rsidR="00E211B9">
              <w:rPr>
                <w:spacing w:val="-5"/>
              </w:rPr>
              <w:t>ix</w:t>
            </w:r>
          </w:hyperlink>
        </w:p>
        <w:p w:rsidR="00A32131" w:rsidRDefault="00A32131">
          <w:pPr>
            <w:pStyle w:val="TOC5"/>
            <w:tabs>
              <w:tab w:val="right" w:leader="dot" w:pos="8836"/>
            </w:tabs>
            <w:rPr>
              <w:i w:val="0"/>
            </w:rPr>
          </w:pPr>
          <w:hyperlink w:anchor="_bookmark8" w:history="1">
            <w:r w:rsidR="00E211B9">
              <w:rPr>
                <w:spacing w:val="-2"/>
              </w:rPr>
              <w:t>ABSTRACT</w:t>
            </w:r>
            <w:r w:rsidR="00E211B9">
              <w:tab/>
            </w:r>
            <w:r w:rsidR="00E211B9">
              <w:rPr>
                <w:i w:val="0"/>
                <w:spacing w:val="-10"/>
              </w:rPr>
              <w:t>x</w:t>
            </w:r>
          </w:hyperlink>
        </w:p>
        <w:p w:rsidR="00A32131" w:rsidRDefault="00A32131">
          <w:pPr>
            <w:pStyle w:val="TOC4"/>
            <w:tabs>
              <w:tab w:val="right" w:leader="dot" w:pos="8842"/>
            </w:tabs>
          </w:pPr>
          <w:hyperlink w:anchor="_bookmark9" w:history="1">
            <w:r w:rsidR="00E211B9">
              <w:t>DAFTAR</w:t>
            </w:r>
            <w:r w:rsidR="00E211B9">
              <w:rPr>
                <w:spacing w:val="-5"/>
              </w:rPr>
              <w:t>ISI</w:t>
            </w:r>
            <w:r w:rsidR="00E211B9">
              <w:tab/>
            </w:r>
            <w:r w:rsidR="00E211B9">
              <w:rPr>
                <w:spacing w:val="-5"/>
              </w:rPr>
              <w:t>xi</w:t>
            </w:r>
          </w:hyperlink>
        </w:p>
        <w:p w:rsidR="00A32131" w:rsidRDefault="00A32131">
          <w:pPr>
            <w:pStyle w:val="TOC3"/>
            <w:tabs>
              <w:tab w:val="right" w:leader="dot" w:pos="8836"/>
            </w:tabs>
          </w:pPr>
          <w:hyperlink w:anchor="_bookmark10" w:history="1">
            <w:r w:rsidR="00E211B9">
              <w:t>BABI</w:t>
            </w:r>
            <w:r w:rsidR="00E211B9">
              <w:rPr>
                <w:spacing w:val="-2"/>
              </w:rPr>
              <w:t>PENDAHULUAN</w:t>
            </w:r>
            <w:r w:rsidR="00E211B9">
              <w:tab/>
            </w:r>
            <w:r w:rsidR="00E211B9">
              <w:rPr>
                <w:spacing w:val="-12"/>
              </w:rPr>
              <w:t>1</w:t>
            </w:r>
          </w:hyperlink>
        </w:p>
        <w:p w:rsidR="00A32131" w:rsidRDefault="00A32131">
          <w:pPr>
            <w:pStyle w:val="TOC6"/>
            <w:numPr>
              <w:ilvl w:val="0"/>
              <w:numId w:val="10"/>
            </w:numPr>
            <w:tabs>
              <w:tab w:val="left" w:pos="1760"/>
              <w:tab w:val="right" w:leader="dot" w:pos="8836"/>
            </w:tabs>
            <w:spacing w:before="255"/>
            <w:ind w:left="1760" w:hanging="631"/>
          </w:pPr>
          <w:hyperlink w:anchor="_bookmark11" w:history="1">
            <w:r w:rsidR="00E211B9">
              <w:t>LatarBelakang</w:t>
            </w:r>
            <w:r w:rsidR="00E211B9">
              <w:rPr>
                <w:spacing w:val="-2"/>
              </w:rPr>
              <w:t>Masalah</w:t>
            </w:r>
            <w:r w:rsidR="00E211B9">
              <w:tab/>
            </w:r>
            <w:r w:rsidR="00E211B9">
              <w:rPr>
                <w:spacing w:val="-10"/>
              </w:rPr>
              <w:t>1</w:t>
            </w:r>
          </w:hyperlink>
        </w:p>
        <w:p w:rsidR="00A32131" w:rsidRDefault="00A32131">
          <w:pPr>
            <w:pStyle w:val="TOC6"/>
            <w:numPr>
              <w:ilvl w:val="0"/>
              <w:numId w:val="10"/>
            </w:numPr>
            <w:tabs>
              <w:tab w:val="left" w:pos="1760"/>
              <w:tab w:val="right" w:leader="dot" w:pos="8842"/>
            </w:tabs>
            <w:ind w:left="1760" w:hanging="631"/>
          </w:pPr>
          <w:hyperlink w:anchor="_bookmark12" w:history="1">
            <w:r w:rsidR="00E211B9">
              <w:t>Rumusan</w:t>
            </w:r>
            <w:r w:rsidR="00E211B9">
              <w:rPr>
                <w:spacing w:val="-2"/>
              </w:rPr>
              <w:t>Masalah</w:t>
            </w:r>
            <w:r w:rsidR="00E211B9">
              <w:tab/>
            </w:r>
            <w:r w:rsidR="00E211B9">
              <w:rPr>
                <w:spacing w:val="-5"/>
              </w:rPr>
              <w:t>10</w:t>
            </w:r>
          </w:hyperlink>
        </w:p>
        <w:p w:rsidR="00A32131" w:rsidRDefault="00A32131">
          <w:pPr>
            <w:pStyle w:val="TOC6"/>
            <w:numPr>
              <w:ilvl w:val="0"/>
              <w:numId w:val="10"/>
            </w:numPr>
            <w:tabs>
              <w:tab w:val="left" w:pos="1760"/>
              <w:tab w:val="right" w:leader="dot" w:pos="8842"/>
            </w:tabs>
            <w:spacing w:before="255"/>
            <w:ind w:left="1760" w:hanging="631"/>
          </w:pPr>
          <w:hyperlink w:anchor="_bookmark13" w:history="1">
            <w:r w:rsidR="00E211B9">
              <w:t>Tujuan</w:t>
            </w:r>
            <w:r w:rsidR="00E211B9">
              <w:rPr>
                <w:spacing w:val="-2"/>
              </w:rPr>
              <w:t>Penelitian</w:t>
            </w:r>
            <w:r w:rsidR="00E211B9">
              <w:tab/>
            </w:r>
            <w:r w:rsidR="00E211B9">
              <w:rPr>
                <w:spacing w:val="-5"/>
              </w:rPr>
              <w:t>10</w:t>
            </w:r>
          </w:hyperlink>
        </w:p>
        <w:p w:rsidR="00A32131" w:rsidRDefault="00A32131">
          <w:pPr>
            <w:pStyle w:val="TOC6"/>
            <w:numPr>
              <w:ilvl w:val="0"/>
              <w:numId w:val="10"/>
            </w:numPr>
            <w:tabs>
              <w:tab w:val="left" w:pos="1760"/>
              <w:tab w:val="right" w:leader="dot" w:pos="8842"/>
            </w:tabs>
            <w:ind w:left="1760" w:hanging="631"/>
          </w:pPr>
          <w:hyperlink w:anchor="_bookmark14" w:history="1">
            <w:r w:rsidR="00E211B9">
              <w:t>Urgensi</w:t>
            </w:r>
            <w:r w:rsidR="00E211B9">
              <w:rPr>
                <w:spacing w:val="-2"/>
              </w:rPr>
              <w:t>Penelitian</w:t>
            </w:r>
            <w:r w:rsidR="00E211B9">
              <w:tab/>
            </w:r>
            <w:r w:rsidR="00E211B9">
              <w:rPr>
                <w:spacing w:val="-5"/>
              </w:rPr>
              <w:t>10</w:t>
            </w:r>
          </w:hyperlink>
        </w:p>
        <w:p w:rsidR="00A32131" w:rsidRDefault="00A32131">
          <w:pPr>
            <w:pStyle w:val="TOC6"/>
            <w:numPr>
              <w:ilvl w:val="0"/>
              <w:numId w:val="10"/>
            </w:numPr>
            <w:tabs>
              <w:tab w:val="left" w:pos="1760"/>
              <w:tab w:val="right" w:leader="dot" w:pos="8842"/>
            </w:tabs>
            <w:spacing w:before="255"/>
            <w:ind w:left="1760" w:hanging="631"/>
          </w:pPr>
          <w:hyperlink w:anchor="_bookmark15" w:history="1">
            <w:r w:rsidR="00E211B9">
              <w:t>Tinjauan</w:t>
            </w:r>
            <w:r w:rsidR="00E211B9">
              <w:rPr>
                <w:spacing w:val="-2"/>
              </w:rPr>
              <w:t>Pustaka</w:t>
            </w:r>
            <w:r w:rsidR="00E211B9">
              <w:tab/>
            </w:r>
            <w:r w:rsidR="00E211B9">
              <w:rPr>
                <w:spacing w:val="-5"/>
              </w:rPr>
              <w:t>11</w:t>
            </w:r>
          </w:hyperlink>
        </w:p>
        <w:p w:rsidR="00A32131" w:rsidRDefault="00A32131">
          <w:pPr>
            <w:pStyle w:val="TOC6"/>
            <w:numPr>
              <w:ilvl w:val="0"/>
              <w:numId w:val="10"/>
            </w:numPr>
            <w:tabs>
              <w:tab w:val="left" w:pos="1760"/>
              <w:tab w:val="right" w:leader="dot" w:pos="8842"/>
            </w:tabs>
            <w:ind w:left="1760" w:hanging="631"/>
          </w:pPr>
          <w:hyperlink w:anchor="_bookmark16" w:history="1">
            <w:r w:rsidR="00E211B9">
              <w:t>Metode</w:t>
            </w:r>
            <w:r w:rsidR="00E211B9">
              <w:rPr>
                <w:spacing w:val="-2"/>
              </w:rPr>
              <w:t>Penelitian</w:t>
            </w:r>
            <w:r w:rsidR="00E211B9">
              <w:tab/>
            </w:r>
            <w:r w:rsidR="00E211B9">
              <w:rPr>
                <w:spacing w:val="-5"/>
              </w:rPr>
              <w:t>14</w:t>
            </w:r>
          </w:hyperlink>
        </w:p>
        <w:p w:rsidR="00A32131" w:rsidRDefault="00A32131">
          <w:pPr>
            <w:pStyle w:val="TOC6"/>
            <w:numPr>
              <w:ilvl w:val="0"/>
              <w:numId w:val="10"/>
            </w:numPr>
            <w:tabs>
              <w:tab w:val="left" w:pos="1760"/>
              <w:tab w:val="right" w:leader="dot" w:pos="8842"/>
            </w:tabs>
            <w:spacing w:before="256"/>
            <w:ind w:left="1760" w:hanging="631"/>
          </w:pPr>
          <w:hyperlink w:anchor="_bookmark17" w:history="1">
            <w:r w:rsidR="00E211B9">
              <w:t>Sistematika</w:t>
            </w:r>
            <w:r w:rsidR="00E211B9">
              <w:rPr>
                <w:spacing w:val="-2"/>
              </w:rPr>
              <w:t>Penulisan</w:t>
            </w:r>
            <w:r w:rsidR="00E211B9">
              <w:tab/>
            </w:r>
            <w:r w:rsidR="00E211B9">
              <w:rPr>
                <w:spacing w:val="-5"/>
              </w:rPr>
              <w:t>19</w:t>
            </w:r>
          </w:hyperlink>
        </w:p>
        <w:p w:rsidR="00A32131" w:rsidRDefault="00A32131">
          <w:pPr>
            <w:pStyle w:val="TOC6"/>
            <w:numPr>
              <w:ilvl w:val="0"/>
              <w:numId w:val="10"/>
            </w:numPr>
            <w:tabs>
              <w:tab w:val="left" w:pos="1760"/>
              <w:tab w:val="right" w:leader="dot" w:pos="8842"/>
            </w:tabs>
            <w:ind w:left="1760" w:hanging="631"/>
          </w:pPr>
          <w:hyperlink w:anchor="_bookmark18" w:history="1">
            <w:r w:rsidR="00E211B9">
              <w:t>Jadwal</w:t>
            </w:r>
            <w:r w:rsidR="00E211B9">
              <w:rPr>
                <w:spacing w:val="-2"/>
              </w:rPr>
              <w:t>Penelitian</w:t>
            </w:r>
            <w:r w:rsidR="00E211B9">
              <w:tab/>
            </w:r>
            <w:r w:rsidR="00E211B9">
              <w:rPr>
                <w:spacing w:val="-5"/>
              </w:rPr>
              <w:t>19</w:t>
            </w:r>
          </w:hyperlink>
        </w:p>
        <w:p w:rsidR="00A32131" w:rsidRDefault="00A32131">
          <w:pPr>
            <w:pStyle w:val="TOC3"/>
            <w:tabs>
              <w:tab w:val="right" w:leader="dot" w:pos="8842"/>
            </w:tabs>
            <w:spacing w:before="255"/>
          </w:pPr>
          <w:hyperlink w:anchor="_bookmark19" w:history="1">
            <w:r w:rsidR="00E211B9">
              <w:t>BABIITINJAUAN</w:t>
            </w:r>
            <w:r w:rsidR="00E211B9">
              <w:rPr>
                <w:spacing w:val="-2"/>
              </w:rPr>
              <w:t>KONSEPTUAL</w:t>
            </w:r>
            <w:r w:rsidR="00E211B9">
              <w:tab/>
            </w:r>
            <w:r w:rsidR="00E211B9">
              <w:rPr>
                <w:spacing w:val="-5"/>
              </w:rPr>
              <w:t>21</w:t>
            </w:r>
          </w:hyperlink>
        </w:p>
        <w:p w:rsidR="00A32131" w:rsidRDefault="00A32131">
          <w:pPr>
            <w:pStyle w:val="TOC6"/>
            <w:numPr>
              <w:ilvl w:val="0"/>
              <w:numId w:val="9"/>
            </w:numPr>
            <w:tabs>
              <w:tab w:val="left" w:pos="1760"/>
              <w:tab w:val="right" w:leader="dot" w:pos="8842"/>
            </w:tabs>
            <w:ind w:left="1760" w:hanging="631"/>
          </w:pPr>
          <w:hyperlink w:anchor="_bookmark20" w:history="1">
            <w:r w:rsidR="00E211B9">
              <w:t>TinjauanUmumPemeriksaanKesehatan</w:t>
            </w:r>
            <w:r w:rsidR="00E211B9">
              <w:rPr>
                <w:spacing w:val="-2"/>
              </w:rPr>
              <w:t>Pranikah</w:t>
            </w:r>
            <w:r w:rsidR="00E211B9">
              <w:tab/>
            </w:r>
            <w:r w:rsidR="00E211B9">
              <w:rPr>
                <w:spacing w:val="-5"/>
              </w:rPr>
              <w:t>21</w:t>
            </w:r>
          </w:hyperlink>
        </w:p>
        <w:p w:rsidR="00A32131" w:rsidRDefault="00A32131">
          <w:pPr>
            <w:pStyle w:val="TOC6"/>
            <w:numPr>
              <w:ilvl w:val="0"/>
              <w:numId w:val="9"/>
            </w:numPr>
            <w:tabs>
              <w:tab w:val="left" w:pos="1760"/>
              <w:tab w:val="right" w:leader="dot" w:pos="8842"/>
            </w:tabs>
            <w:spacing w:before="255" w:after="240"/>
            <w:ind w:left="1760" w:hanging="631"/>
          </w:pPr>
          <w:hyperlink w:anchor="_bookmark21" w:history="1">
            <w:r w:rsidR="00E211B9">
              <w:t>TinjauanUmu</w:t>
            </w:r>
            <w:r w:rsidR="00E211B9">
              <w:t>m</w:t>
            </w:r>
            <w:r w:rsidR="00E211B9">
              <w:rPr>
                <w:spacing w:val="-2"/>
              </w:rPr>
              <w:t>Pernikahan</w:t>
            </w:r>
            <w:r w:rsidR="00E211B9">
              <w:tab/>
            </w:r>
            <w:r w:rsidR="00E211B9">
              <w:rPr>
                <w:spacing w:val="-5"/>
              </w:rPr>
              <w:t>32</w:t>
            </w:r>
          </w:hyperlink>
        </w:p>
        <w:p w:rsidR="00A32131" w:rsidRDefault="00A32131">
          <w:pPr>
            <w:pStyle w:val="TOC6"/>
            <w:numPr>
              <w:ilvl w:val="0"/>
              <w:numId w:val="9"/>
            </w:numPr>
            <w:tabs>
              <w:tab w:val="left" w:pos="1760"/>
              <w:tab w:val="right" w:leader="dot" w:pos="8842"/>
            </w:tabs>
            <w:spacing w:before="335"/>
            <w:ind w:left="1760" w:hanging="631"/>
          </w:pPr>
          <w:hyperlink w:anchor="_bookmark22" w:history="1">
            <w:r w:rsidR="00E211B9">
              <w:t>TinjauanUmumHukum</w:t>
            </w:r>
            <w:r w:rsidR="00E211B9">
              <w:rPr>
                <w:spacing w:val="-2"/>
              </w:rPr>
              <w:t>Islam</w:t>
            </w:r>
            <w:r w:rsidR="00E211B9">
              <w:tab/>
            </w:r>
            <w:r w:rsidR="00E211B9">
              <w:rPr>
                <w:spacing w:val="-5"/>
              </w:rPr>
              <w:t>44</w:t>
            </w:r>
          </w:hyperlink>
        </w:p>
        <w:p w:rsidR="00A32131" w:rsidRDefault="00E211B9">
          <w:pPr>
            <w:pStyle w:val="TOC3"/>
            <w:tabs>
              <w:tab w:val="right" w:leader="dot" w:pos="8842"/>
            </w:tabs>
          </w:pPr>
          <w:r>
            <w:t>BABIIIHASILPENELITIANDAN</w:t>
          </w:r>
          <w:r>
            <w:rPr>
              <w:spacing w:val="-2"/>
            </w:rPr>
            <w:t>PEMBAHASAN</w:t>
          </w:r>
          <w:r>
            <w:tab/>
          </w:r>
          <w:r>
            <w:rPr>
              <w:spacing w:val="-5"/>
            </w:rPr>
            <w:t>55</w:t>
          </w:r>
        </w:p>
        <w:p w:rsidR="00A32131" w:rsidRDefault="00E211B9">
          <w:pPr>
            <w:pStyle w:val="TOC6"/>
            <w:numPr>
              <w:ilvl w:val="0"/>
              <w:numId w:val="8"/>
            </w:numPr>
            <w:tabs>
              <w:tab w:val="left" w:pos="1760"/>
              <w:tab w:val="right" w:leader="dot" w:pos="8842"/>
            </w:tabs>
            <w:spacing w:before="255"/>
            <w:ind w:left="1760" w:hanging="631"/>
          </w:pPr>
          <w:r>
            <w:lastRenderedPageBreak/>
            <w:t>UrgensiPemeriksaanKesehatanPraNikahBagiParaCalon</w:t>
          </w:r>
          <w:r>
            <w:rPr>
              <w:spacing w:val="-2"/>
            </w:rPr>
            <w:t>Pengantin</w:t>
          </w:r>
          <w:r>
            <w:tab/>
          </w:r>
          <w:r>
            <w:rPr>
              <w:spacing w:val="-5"/>
            </w:rPr>
            <w:t>55</w:t>
          </w:r>
        </w:p>
        <w:p w:rsidR="00A32131" w:rsidRDefault="00E211B9">
          <w:pPr>
            <w:pStyle w:val="TOC6"/>
            <w:numPr>
              <w:ilvl w:val="0"/>
              <w:numId w:val="8"/>
            </w:numPr>
            <w:tabs>
              <w:tab w:val="left" w:pos="1760"/>
              <w:tab w:val="right" w:leader="dot" w:pos="8842"/>
            </w:tabs>
            <w:ind w:left="1760" w:hanging="631"/>
          </w:pPr>
          <w:r>
            <w:t>PemeriksaanKesehatanPraNikahDitinjauDariPerspektifHukum</w:t>
          </w:r>
          <w:r>
            <w:rPr>
              <w:spacing w:val="-2"/>
            </w:rPr>
            <w:t>Islam</w:t>
          </w:r>
          <w:r>
            <w:tab/>
          </w:r>
          <w:r>
            <w:rPr>
              <w:spacing w:val="-5"/>
            </w:rPr>
            <w:t>64</w:t>
          </w:r>
        </w:p>
        <w:p w:rsidR="00A32131" w:rsidRDefault="00E211B9">
          <w:pPr>
            <w:pStyle w:val="TOC3"/>
            <w:tabs>
              <w:tab w:val="right" w:leader="dot" w:pos="8842"/>
            </w:tabs>
            <w:spacing w:before="255"/>
          </w:pPr>
          <w:r>
            <w:t>BAB IV</w:t>
          </w:r>
          <w:r>
            <w:rPr>
              <w:spacing w:val="-2"/>
            </w:rPr>
            <w:t>PENUTUP</w:t>
          </w:r>
          <w:r>
            <w:tab/>
          </w:r>
          <w:r>
            <w:rPr>
              <w:spacing w:val="-5"/>
            </w:rPr>
            <w:t>72</w:t>
          </w:r>
        </w:p>
        <w:p w:rsidR="00A32131" w:rsidRDefault="00E211B9">
          <w:pPr>
            <w:pStyle w:val="TOC6"/>
            <w:numPr>
              <w:ilvl w:val="0"/>
              <w:numId w:val="7"/>
            </w:numPr>
            <w:tabs>
              <w:tab w:val="left" w:pos="1760"/>
              <w:tab w:val="right" w:leader="dot" w:pos="8842"/>
            </w:tabs>
            <w:ind w:left="1760" w:hanging="631"/>
          </w:pPr>
          <w:r>
            <w:rPr>
              <w:spacing w:val="-2"/>
            </w:rPr>
            <w:t>Simpulan</w:t>
          </w:r>
          <w:r>
            <w:tab/>
          </w:r>
          <w:r>
            <w:rPr>
              <w:spacing w:val="-5"/>
            </w:rPr>
            <w:t>72</w:t>
          </w:r>
        </w:p>
        <w:p w:rsidR="00A32131" w:rsidRDefault="00E211B9">
          <w:pPr>
            <w:pStyle w:val="TOC6"/>
            <w:numPr>
              <w:ilvl w:val="0"/>
              <w:numId w:val="7"/>
            </w:numPr>
            <w:tabs>
              <w:tab w:val="left" w:pos="1760"/>
              <w:tab w:val="right" w:leader="dot" w:pos="8842"/>
            </w:tabs>
            <w:spacing w:before="255"/>
            <w:ind w:left="1760" w:hanging="631"/>
          </w:pPr>
          <w:r>
            <w:rPr>
              <w:spacing w:val="-2"/>
            </w:rPr>
            <w:t>Saran</w:t>
          </w:r>
          <w:r>
            <w:tab/>
          </w:r>
          <w:r>
            <w:rPr>
              <w:spacing w:val="-5"/>
            </w:rPr>
            <w:t>73</w:t>
          </w:r>
        </w:p>
      </w:sdtContent>
    </w:sdt>
    <w:p w:rsidR="00A32131" w:rsidRDefault="00A32131">
      <w:pPr>
        <w:sectPr w:rsidR="00A32131">
          <w:type w:val="continuous"/>
          <w:pgSz w:w="11910" w:h="16840"/>
          <w:pgMar w:top="1936" w:right="1080" w:bottom="957" w:left="1360" w:header="0" w:footer="998" w:gutter="0"/>
          <w:cols w:space="720"/>
        </w:sectPr>
      </w:pPr>
    </w:p>
    <w:p w:rsidR="00A32131" w:rsidRDefault="00E211B9">
      <w:pPr>
        <w:tabs>
          <w:tab w:val="left" w:leader="dot" w:pos="8726"/>
        </w:tabs>
        <w:spacing w:before="252"/>
        <w:ind w:left="908"/>
      </w:pPr>
      <w:r>
        <w:lastRenderedPageBreak/>
        <w:t>DAFTAR</w:t>
      </w:r>
      <w:r>
        <w:rPr>
          <w:spacing w:val="-2"/>
        </w:rPr>
        <w:t>PUSTAKA</w:t>
      </w:r>
      <w:r>
        <w:tab/>
      </w:r>
      <w:r>
        <w:rPr>
          <w:spacing w:val="-10"/>
        </w:rPr>
        <w:t>2</w:t>
      </w:r>
    </w:p>
    <w:p w:rsidR="00A32131" w:rsidRDefault="00A32131">
      <w:pPr>
        <w:sectPr w:rsidR="00A32131">
          <w:type w:val="continuous"/>
          <w:pgSz w:w="11910" w:h="16840"/>
          <w:pgMar w:top="1920" w:right="1080" w:bottom="1180" w:left="1360" w:header="0" w:footer="998" w:gutter="0"/>
          <w:cols w:space="720"/>
        </w:sectPr>
      </w:pPr>
    </w:p>
    <w:p w:rsidR="00A32131" w:rsidRDefault="00A32131">
      <w:pPr>
        <w:pStyle w:val="BodyText"/>
        <w:spacing w:before="56"/>
      </w:pPr>
    </w:p>
    <w:p w:rsidR="00A32131" w:rsidRDefault="00E211B9">
      <w:pPr>
        <w:pStyle w:val="Heading3"/>
        <w:spacing w:line="480" w:lineRule="auto"/>
        <w:ind w:left="3941" w:right="3659" w:firstLine="5"/>
      </w:pPr>
      <w:bookmarkStart w:id="10" w:name="_bookmark10"/>
      <w:bookmarkEnd w:id="10"/>
      <w:r>
        <w:t xml:space="preserve">BAB I </w:t>
      </w:r>
      <w:r>
        <w:rPr>
          <w:spacing w:val="-2"/>
        </w:rPr>
        <w:t>PENDAHULUAN</w:t>
      </w:r>
    </w:p>
    <w:p w:rsidR="00A32131" w:rsidRDefault="00A32131">
      <w:pPr>
        <w:pStyle w:val="BodyText"/>
        <w:spacing w:before="157"/>
        <w:rPr>
          <w:b/>
        </w:rPr>
      </w:pPr>
    </w:p>
    <w:p w:rsidR="00A32131" w:rsidRDefault="00E211B9">
      <w:pPr>
        <w:pStyle w:val="Heading4"/>
        <w:numPr>
          <w:ilvl w:val="0"/>
          <w:numId w:val="6"/>
        </w:numPr>
        <w:tabs>
          <w:tab w:val="left" w:pos="1476"/>
        </w:tabs>
        <w:ind w:left="1476" w:hanging="568"/>
      </w:pPr>
      <w:bookmarkStart w:id="11" w:name="_bookmark11"/>
      <w:bookmarkEnd w:id="11"/>
      <w:r>
        <w:t>LatarBelakang</w:t>
      </w:r>
      <w:r>
        <w:rPr>
          <w:spacing w:val="-2"/>
        </w:rPr>
        <w:t>Masalah</w:t>
      </w:r>
    </w:p>
    <w:p w:rsidR="00A32131" w:rsidRDefault="00A32131">
      <w:pPr>
        <w:pStyle w:val="BodyText"/>
        <w:rPr>
          <w:b/>
        </w:rPr>
      </w:pPr>
    </w:p>
    <w:p w:rsidR="00A32131" w:rsidRDefault="00E211B9">
      <w:pPr>
        <w:pStyle w:val="BodyText"/>
        <w:spacing w:line="480" w:lineRule="auto"/>
        <w:ind w:left="1477" w:right="611" w:firstLine="568"/>
        <w:jc w:val="both"/>
      </w:pPr>
      <w:r>
        <w:t>Perkawinanmerupakansalahsatuperintahagama kepadaseorang</w:t>
      </w:r>
      <w:r>
        <w:t>laki- laki dan perempuan yang telah mampu. Dengan perkawinan, manusia dapat mengurangi maksiat penglihatan, memelihara diri dari perbuatan zina. Lantaranperkawinansaratnilaidanbertujuanuntukmewujudkankehidupan rumah tangga yang sakinah, mawaddah dan rahmah</w:t>
      </w:r>
      <w:r>
        <w:t>.</w:t>
      </w:r>
      <w:r>
        <w:rPr>
          <w:vertAlign w:val="superscript"/>
        </w:rPr>
        <w:t>1</w:t>
      </w:r>
      <w:r>
        <w:t xml:space="preserve"> Undang-Undang Republik Indonesia Nomor 16 tahun 2019 tentang Perubahan atas Undang- undang Nomor 1 Tahun 1974 Tentang Perkawinan menjelaskan bahwa :</w:t>
      </w:r>
    </w:p>
    <w:p w:rsidR="00A32131" w:rsidRDefault="00E211B9">
      <w:pPr>
        <w:spacing w:before="1"/>
        <w:ind w:left="2041" w:right="620"/>
        <w:jc w:val="both"/>
        <w:rPr>
          <w:sz w:val="24"/>
        </w:rPr>
      </w:pPr>
      <w:r>
        <w:rPr>
          <w:i/>
          <w:sz w:val="24"/>
        </w:rPr>
        <w:t>“PerkawinanatauPernikahanialahikatanlahirbatinantaraseorang laki-lakidenganseorangperempuansebagaisuamii</w:t>
      </w:r>
      <w:r>
        <w:rPr>
          <w:i/>
          <w:sz w:val="24"/>
        </w:rPr>
        <w:t>stridengantujuan membentuk keluarga atau rumah tangga yang bahagia dan kekal berdasarkan Ketuhanan Yang Maha Esa.”</w:t>
      </w:r>
      <w:r>
        <w:rPr>
          <w:sz w:val="24"/>
          <w:vertAlign w:val="superscript"/>
        </w:rPr>
        <w:t>2</w:t>
      </w:r>
    </w:p>
    <w:p w:rsidR="00A32131" w:rsidRDefault="00A32131">
      <w:pPr>
        <w:pStyle w:val="BodyText"/>
      </w:pPr>
    </w:p>
    <w:p w:rsidR="00A32131" w:rsidRDefault="00A32131">
      <w:pPr>
        <w:pStyle w:val="BodyText"/>
        <w:spacing w:before="1"/>
      </w:pPr>
    </w:p>
    <w:p w:rsidR="00A32131" w:rsidRDefault="00E211B9">
      <w:pPr>
        <w:pStyle w:val="BodyText"/>
        <w:spacing w:line="480" w:lineRule="auto"/>
        <w:ind w:left="1477" w:right="615" w:firstLine="568"/>
        <w:jc w:val="both"/>
      </w:pPr>
      <w:r>
        <w:t>Undang-Undang Nomor 16 Tahun 2019 Tentang Perubahan Atas Undang-Undang Nomor 1 Tahun 1974 Tentang Perkawinan dalam Pasal 7 Ayat(1)jugatela</w:t>
      </w:r>
      <w:r>
        <w:t>hmengaturbahwauntukmelaksanakansebuahperkawinan, seorang calon mempelai laki-laki maupun perempuan memiliki batasan minimal usia yaitu 19 (sembilan belas) tahun.Kemudian, Undang-Undang Perkawinan juga menjelaskan bahwa tujuan membentuk keluarga melalui jal</w:t>
      </w:r>
      <w:r>
        <w:t>anpernikahanadalahuntukmencapaikebahagiaanlahirmaupun</w:t>
      </w:r>
      <w:r>
        <w:rPr>
          <w:spacing w:val="-2"/>
        </w:rPr>
        <w:t>batin.</w:t>
      </w:r>
    </w:p>
    <w:p w:rsidR="00A32131" w:rsidRDefault="00A32131">
      <w:pPr>
        <w:pStyle w:val="BodyText"/>
        <w:spacing w:before="107"/>
        <w:rPr>
          <w:sz w:val="20"/>
        </w:rPr>
      </w:pPr>
      <w:r w:rsidRPr="00A32131">
        <w:pict>
          <v:rect id="docshape33" o:spid="_x0000_s1054" style="position:absolute;margin-left:113.45pt;margin-top:18.05pt;width:144.05pt;height:.8pt;z-index:-15724544;mso-wrap-distance-left:0;mso-wrap-distance-right:0;mso-position-horizontal-relative:page" fillcolor="black" stroked="f">
            <w10:wrap type="topAndBottom" anchorx="page"/>
          </v:rect>
        </w:pict>
      </w:r>
    </w:p>
    <w:p w:rsidR="00A32131" w:rsidRDefault="00E211B9">
      <w:pPr>
        <w:spacing w:before="97"/>
        <w:ind w:left="1337"/>
        <w:rPr>
          <w:sz w:val="20"/>
        </w:rPr>
      </w:pPr>
      <w:r>
        <w:rPr>
          <w:sz w:val="20"/>
          <w:vertAlign w:val="superscript"/>
        </w:rPr>
        <w:t>1</w:t>
      </w:r>
      <w:r>
        <w:rPr>
          <w:sz w:val="20"/>
        </w:rPr>
        <w:t>AhmadRofiq,</w:t>
      </w:r>
      <w:r>
        <w:rPr>
          <w:i/>
          <w:sz w:val="20"/>
        </w:rPr>
        <w:t>HukumPerdataIslamdiIndonesia</w:t>
      </w:r>
      <w:r>
        <w:rPr>
          <w:sz w:val="20"/>
        </w:rPr>
        <w:t>,(Jakarta:RajawaliPers,2013),hlm.</w:t>
      </w:r>
      <w:r>
        <w:rPr>
          <w:spacing w:val="-5"/>
          <w:sz w:val="20"/>
        </w:rPr>
        <w:t>53-</w:t>
      </w:r>
    </w:p>
    <w:p w:rsidR="00A32131" w:rsidRDefault="00E211B9">
      <w:pPr>
        <w:spacing w:before="3" w:line="229" w:lineRule="exact"/>
        <w:ind w:left="908"/>
        <w:rPr>
          <w:sz w:val="20"/>
        </w:rPr>
      </w:pPr>
      <w:r>
        <w:rPr>
          <w:spacing w:val="-5"/>
          <w:sz w:val="20"/>
        </w:rPr>
        <w:t>54</w:t>
      </w:r>
    </w:p>
    <w:p w:rsidR="00A32131" w:rsidRDefault="00E211B9">
      <w:pPr>
        <w:spacing w:line="229" w:lineRule="exact"/>
        <w:ind w:left="1337"/>
        <w:rPr>
          <w:sz w:val="20"/>
        </w:rPr>
      </w:pPr>
      <w:r>
        <w:rPr>
          <w:sz w:val="20"/>
          <w:vertAlign w:val="superscript"/>
        </w:rPr>
        <w:t>2</w:t>
      </w:r>
      <w:r>
        <w:rPr>
          <w:sz w:val="20"/>
        </w:rPr>
        <w:t>Pasal2Undang-undangRepublikIndonesiaNomor16tahun2019TentangPerubahan</w:t>
      </w:r>
      <w:r>
        <w:rPr>
          <w:spacing w:val="-4"/>
          <w:sz w:val="20"/>
        </w:rPr>
        <w:t>atas</w:t>
      </w:r>
    </w:p>
    <w:p w:rsidR="00A32131" w:rsidRDefault="00A32131">
      <w:pPr>
        <w:spacing w:line="229" w:lineRule="exact"/>
        <w:rPr>
          <w:sz w:val="20"/>
        </w:rPr>
        <w:sectPr w:rsidR="00A32131">
          <w:headerReference w:type="default" r:id="rId24"/>
          <w:footerReference w:type="default" r:id="rId25"/>
          <w:pgSz w:w="11910" w:h="16840"/>
          <w:pgMar w:top="1920" w:right="1080" w:bottom="1840" w:left="1360" w:header="718" w:footer="1649" w:gutter="0"/>
          <w:pgNumType w:start="1"/>
          <w:cols w:space="720"/>
        </w:sectPr>
      </w:pPr>
    </w:p>
    <w:p w:rsidR="00A32131" w:rsidRDefault="00A32131">
      <w:pPr>
        <w:pStyle w:val="BodyText"/>
        <w:spacing w:before="56"/>
      </w:pPr>
    </w:p>
    <w:p w:rsidR="00A32131" w:rsidRDefault="00E211B9">
      <w:pPr>
        <w:pStyle w:val="BodyText"/>
        <w:spacing w:line="480" w:lineRule="auto"/>
        <w:ind w:left="1477" w:right="619"/>
        <w:jc w:val="both"/>
      </w:pPr>
      <w:r>
        <w:t>Kebahagiaan yang dicita-citakanolehmempelai laki-laki maupunmempelai perempuan akan terwujud bila mempunyai pasangan yang memiliki kemapanan dalam ilmu pengetahuan, ekonomi dan kesehatan yang baik.</w:t>
      </w:r>
    </w:p>
    <w:p w:rsidR="00A32131" w:rsidRDefault="00E211B9">
      <w:pPr>
        <w:pStyle w:val="BodyText"/>
        <w:spacing w:before="1" w:line="480" w:lineRule="auto"/>
        <w:ind w:left="1477" w:right="615" w:firstLine="568"/>
        <w:jc w:val="both"/>
      </w:pPr>
      <w:r>
        <w:t>P</w:t>
      </w:r>
      <w:r>
        <w:t>erkawinanbarudinyatakansahjikatelahmemenuhirukundansyarat- syaratnya,dimanamasa depankehidupanrumahtangga biasanya ditentukan sejakpoinpermulaan(</w:t>
      </w:r>
      <w:r>
        <w:rPr>
          <w:i/>
        </w:rPr>
        <w:t>startingpoint</w:t>
      </w:r>
      <w:r>
        <w:t>).Begitupulakesuksesanataukegagalan pernikahanpuntergantungpadacarayangditempuhdalammemilihpasanga</w:t>
      </w:r>
      <w:r>
        <w:t>n hidupnya.</w:t>
      </w:r>
      <w:r>
        <w:rPr>
          <w:vertAlign w:val="superscript"/>
        </w:rPr>
        <w:t>3</w:t>
      </w:r>
      <w:r>
        <w:t xml:space="preserve"> Ketetapan dalam memilih pasangan hidup serta melihat dan mengenal kepribadian seseorang yang akan dinikahi kelak adalah langkah awal dalam mengarungi bahtera rumah tangga agar kelak dapat merasakan keserasiandankeharmonisansampaimautmemisahkan</w:t>
      </w:r>
      <w:r>
        <w:t>.Setelahmencermati calon pasangan juga menjadi faktor yang perlu dipertimbangkan baik dalam riwayat kesehatanya ataupun kehidupanya dan kepribadiannya. Kesehatan memangjarang sekalimenjaditolakukurdalammelangkahke perkawinan.</w:t>
      </w:r>
      <w:r>
        <w:rPr>
          <w:vertAlign w:val="superscript"/>
        </w:rPr>
        <w:t>4</w:t>
      </w:r>
      <w:r>
        <w:t xml:space="preserve"> Salahsatucarayangdapatdilakuk</w:t>
      </w:r>
      <w:r>
        <w:t>andalammencaripasanganadalahdengan caramengenali,memperhatikandanmempunyaiketerbukaanvisimisidalam menjalanikehidupanberumahtanggadengancalonpasanganterlebihdahulu agar dapat menyatukan visi misi yang akan di jalani berdua. Selain itu, pilihlah pasangan ya</w:t>
      </w:r>
      <w:r>
        <w:t xml:space="preserve">ng mempunyai kesehatan jasmani dan rohani dengan </w:t>
      </w:r>
      <w:r>
        <w:rPr>
          <w:spacing w:val="-2"/>
        </w:rPr>
        <w:t>baik.</w:t>
      </w:r>
      <w:r>
        <w:rPr>
          <w:spacing w:val="-2"/>
          <w:vertAlign w:val="superscript"/>
        </w:rPr>
        <w:t>5</w:t>
      </w:r>
    </w:p>
    <w:p w:rsidR="00A32131" w:rsidRDefault="00A32131">
      <w:pPr>
        <w:pStyle w:val="BodyText"/>
        <w:rPr>
          <w:sz w:val="20"/>
        </w:rPr>
      </w:pPr>
    </w:p>
    <w:p w:rsidR="00A32131" w:rsidRDefault="00A32131">
      <w:pPr>
        <w:pStyle w:val="BodyText"/>
        <w:rPr>
          <w:sz w:val="20"/>
        </w:rPr>
      </w:pPr>
    </w:p>
    <w:p w:rsidR="00A32131" w:rsidRDefault="00A32131">
      <w:pPr>
        <w:pStyle w:val="BodyText"/>
        <w:spacing w:before="81"/>
        <w:rPr>
          <w:sz w:val="20"/>
        </w:rPr>
      </w:pPr>
      <w:r w:rsidRPr="00A32131">
        <w:pict>
          <v:rect id="docshape36" o:spid="_x0000_s1053" style="position:absolute;margin-left:113.45pt;margin-top:16.75pt;width:144.05pt;height:.8pt;z-index:-15724032;mso-wrap-distance-left:0;mso-wrap-distance-right:0;mso-position-horizontal-relative:page" fillcolor="black" stroked="f">
            <w10:wrap type="topAndBottom" anchorx="page"/>
          </v:rect>
        </w:pict>
      </w:r>
    </w:p>
    <w:p w:rsidR="00A32131" w:rsidRDefault="00E211B9">
      <w:pPr>
        <w:spacing w:before="97"/>
        <w:ind w:left="1337"/>
        <w:rPr>
          <w:sz w:val="20"/>
        </w:rPr>
      </w:pPr>
      <w:r>
        <w:rPr>
          <w:sz w:val="20"/>
          <w:vertAlign w:val="superscript"/>
        </w:rPr>
        <w:t>3</w:t>
      </w:r>
      <w:r>
        <w:rPr>
          <w:sz w:val="20"/>
        </w:rPr>
        <w:t>Khoiruddin Nasution,</w:t>
      </w:r>
      <w:r>
        <w:rPr>
          <w:i/>
          <w:sz w:val="20"/>
        </w:rPr>
        <w:t>Hukum Perkawinan I</w:t>
      </w:r>
      <w:r>
        <w:rPr>
          <w:sz w:val="20"/>
        </w:rPr>
        <w:t>,(Yogyakarta:Academia Tazafa,2004),hlm.</w:t>
      </w:r>
      <w:r>
        <w:rPr>
          <w:spacing w:val="-5"/>
          <w:sz w:val="20"/>
        </w:rPr>
        <w:t>34</w:t>
      </w:r>
    </w:p>
    <w:p w:rsidR="00A32131" w:rsidRDefault="00E211B9">
      <w:pPr>
        <w:spacing w:before="3" w:line="229" w:lineRule="exact"/>
        <w:ind w:left="1337"/>
        <w:rPr>
          <w:sz w:val="20"/>
        </w:rPr>
      </w:pPr>
      <w:r>
        <w:rPr>
          <w:sz w:val="20"/>
          <w:vertAlign w:val="superscript"/>
        </w:rPr>
        <w:t>4</w:t>
      </w:r>
      <w:r>
        <w:rPr>
          <w:spacing w:val="-4"/>
          <w:sz w:val="20"/>
        </w:rPr>
        <w:t>ibid</w:t>
      </w:r>
    </w:p>
    <w:p w:rsidR="00A32131" w:rsidRDefault="00E211B9">
      <w:pPr>
        <w:spacing w:line="229" w:lineRule="exact"/>
        <w:ind w:left="1337"/>
        <w:rPr>
          <w:sz w:val="20"/>
        </w:rPr>
      </w:pPr>
      <w:r>
        <w:rPr>
          <w:sz w:val="20"/>
          <w:vertAlign w:val="superscript"/>
        </w:rPr>
        <w:t>5</w:t>
      </w:r>
      <w:r>
        <w:rPr>
          <w:sz w:val="20"/>
        </w:rPr>
        <w:t>MuhammadAl-JauharidanHakimKhayyal,</w:t>
      </w:r>
      <w:r>
        <w:rPr>
          <w:i/>
          <w:sz w:val="20"/>
        </w:rPr>
        <w:t>MembangunKeluargaQurani</w:t>
      </w:r>
      <w:r>
        <w:rPr>
          <w:sz w:val="20"/>
        </w:rPr>
        <w:t>(Jakarta:</w:t>
      </w:r>
      <w:r>
        <w:rPr>
          <w:spacing w:val="-2"/>
          <w:sz w:val="20"/>
        </w:rPr>
        <w:t>Amzah,</w:t>
      </w:r>
    </w:p>
    <w:p w:rsidR="00A32131" w:rsidRDefault="00A32131">
      <w:pPr>
        <w:spacing w:line="229" w:lineRule="exact"/>
        <w:rPr>
          <w:sz w:val="20"/>
        </w:rPr>
        <w:sectPr w:rsidR="00A32131">
          <w:headerReference w:type="default" r:id="rId26"/>
          <w:footerReference w:type="default" r:id="rId27"/>
          <w:pgSz w:w="11910" w:h="16840"/>
          <w:pgMar w:top="1920" w:right="1080" w:bottom="1840" w:left="1360" w:header="718" w:footer="1649" w:gutter="0"/>
          <w:cols w:space="720"/>
        </w:sectPr>
      </w:pPr>
    </w:p>
    <w:p w:rsidR="00A32131" w:rsidRDefault="00A32131">
      <w:pPr>
        <w:pStyle w:val="BodyText"/>
        <w:spacing w:before="56"/>
      </w:pPr>
    </w:p>
    <w:p w:rsidR="00A32131" w:rsidRDefault="00E211B9">
      <w:pPr>
        <w:pStyle w:val="BodyText"/>
        <w:spacing w:line="480" w:lineRule="auto"/>
        <w:ind w:left="1477" w:right="617" w:firstLine="568"/>
        <w:jc w:val="both"/>
      </w:pPr>
      <w:r>
        <w:t>Faktor kesehatan merupakan hal yang utama dalam mempengaruhi sukses atau tidaknya sebuah pernikahan di antaranya adalah faktor fisik maupun psikis dari calon pengantin. Masa depan kehidupan rumah tangga biasanya ditentukan sejak memilih</w:t>
      </w:r>
      <w:r>
        <w:t xml:space="preserve"> pasangan hidup. Kesuksesan atau kegagalan pernikahan tergantung cara yang ditempuh dalam memilih pasangan hidupnya. Persiapan medis merupakan hal yang sangat disarankan olehkalanganmedissertaparapenganjurdankonsultanpernikahan.Karena, sebagian besar masya</w:t>
      </w:r>
      <w:r>
        <w:t xml:space="preserve">rakat umumnya tidak sepenuhnya mengetahui status kesehatannya secara detail, apalagi bagi yang tidak melaksanakan pemeriksaanrutintahunan.Seseorangyangterlihatsehatbisasajasebenarnya adalah </w:t>
      </w:r>
      <w:r>
        <w:rPr>
          <w:i/>
        </w:rPr>
        <w:t xml:space="preserve">silent carrier </w:t>
      </w:r>
      <w:r>
        <w:t>atau pembawa dari beberapa penyakit infeksi sehingg</w:t>
      </w:r>
      <w:r>
        <w:t>a pada saat hamil dapat mempengaruhi janin atau bayi yang di lahirkan nya nanti, sehingga dalam memilih pasangan hidup harus serta menyelidiki, dan mengenal kepribadian seseorang yang akan dinikahi kelak adalah langkah awal dalam mengarungi bahtera rumah t</w:t>
      </w:r>
      <w:r>
        <w:t>angga agar kelak dapat merasakan keserasian dan keharmonisan sampai maut memisahkan.</w:t>
      </w:r>
      <w:r>
        <w:rPr>
          <w:vertAlign w:val="superscript"/>
        </w:rPr>
        <w:t>6</w:t>
      </w:r>
    </w:p>
    <w:p w:rsidR="00A32131" w:rsidRDefault="00E211B9">
      <w:pPr>
        <w:pStyle w:val="BodyText"/>
        <w:spacing w:before="3" w:line="480" w:lineRule="auto"/>
        <w:ind w:left="1477" w:right="615" w:firstLine="568"/>
        <w:jc w:val="both"/>
      </w:pPr>
      <w:r>
        <w:t>Faktorkesehatandalamprosespernikahanmasihbanyakdiabaikandan jarang dipertimbangkan oleh masyarakat. Padahal, hal yang sangat penting dilakukan sebelum menikah yaitu menja</w:t>
      </w:r>
      <w:r>
        <w:t>ga kesehatan terlebih dahulu. Sebelum memutuskan untuk menikah, calon pasangan sebaiknya lebih memperhatikankesehatanfisikmerekadenganmelakukantes</w:t>
      </w:r>
      <w:r>
        <w:rPr>
          <w:spacing w:val="-2"/>
        </w:rPr>
        <w:t>pemeriksaan</w:t>
      </w:r>
    </w:p>
    <w:p w:rsidR="00A32131" w:rsidRDefault="00A32131">
      <w:pPr>
        <w:pStyle w:val="BodyText"/>
        <w:rPr>
          <w:sz w:val="20"/>
        </w:rPr>
      </w:pPr>
    </w:p>
    <w:p w:rsidR="00A32131" w:rsidRDefault="00A32131">
      <w:pPr>
        <w:pStyle w:val="BodyText"/>
        <w:spacing w:before="217"/>
        <w:rPr>
          <w:sz w:val="20"/>
        </w:rPr>
      </w:pPr>
      <w:r w:rsidRPr="00A32131">
        <w:pict>
          <v:rect id="docshape38" o:spid="_x0000_s1052" style="position:absolute;margin-left:113.45pt;margin-top:23.55pt;width:144.05pt;height:.8pt;z-index:-15723520;mso-wrap-distance-left:0;mso-wrap-distance-right:0;mso-position-horizontal-relative:page" fillcolor="black" stroked="f">
            <w10:wrap type="topAndBottom" anchorx="page"/>
          </v:rect>
        </w:pict>
      </w:r>
    </w:p>
    <w:p w:rsidR="00A32131" w:rsidRDefault="00E211B9">
      <w:pPr>
        <w:spacing w:before="97" w:line="242" w:lineRule="auto"/>
        <w:ind w:left="908" w:right="618" w:firstLine="428"/>
        <w:rPr>
          <w:sz w:val="20"/>
        </w:rPr>
      </w:pPr>
      <w:r>
        <w:rPr>
          <w:sz w:val="20"/>
          <w:vertAlign w:val="superscript"/>
        </w:rPr>
        <w:t>6</w:t>
      </w:r>
      <w:r>
        <w:rPr>
          <w:sz w:val="20"/>
        </w:rPr>
        <w:t>ArifRahmanHakim,“UrgensiPremaritalCheckUpSebagaiSyaratPraPernikahan,”</w:t>
      </w:r>
      <w:r>
        <w:rPr>
          <w:i/>
          <w:sz w:val="20"/>
        </w:rPr>
        <w:t>Jurnal Ilmiah Sosial Tekn</w:t>
      </w:r>
      <w:r>
        <w:rPr>
          <w:i/>
          <w:sz w:val="20"/>
        </w:rPr>
        <w:t xml:space="preserve">ik 3, No. 1 </w:t>
      </w:r>
      <w:r>
        <w:rPr>
          <w:sz w:val="20"/>
        </w:rPr>
        <w:t>(2021), hlm. 342</w:t>
      </w:r>
    </w:p>
    <w:p w:rsidR="00A32131" w:rsidRDefault="00A32131">
      <w:pPr>
        <w:spacing w:line="242" w:lineRule="auto"/>
        <w:rPr>
          <w:sz w:val="20"/>
        </w:rPr>
        <w:sectPr w:rsidR="00A32131">
          <w:headerReference w:type="default" r:id="rId28"/>
          <w:footerReference w:type="default" r:id="rId29"/>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1477" w:right="615"/>
        <w:jc w:val="both"/>
      </w:pPr>
      <w:r>
        <w:t>kesehatan pra nikah. Hal ini dapat membantu mereka mengetahui kondisi kesehatan masing-masing dan memastikan bahwa mereka siap untuk memulaikehidupanbersama.Pemeriksaankesehatanpranikah</w:t>
      </w:r>
      <w:r>
        <w:t xml:space="preserve">dimaksudkan untuk mengetahui status/keadaan kesehatan pasangan suami istri secara umum, sehingga apabila terjadi gangguan kesehatan dapat segera ditangani sekaligus sebagai upaya pencegahan terhadap kesehatan yang berhubungan dengan fertilitas dan genetik </w:t>
      </w:r>
      <w:r>
        <w:t>masalah penyakit keturunan.</w:t>
      </w:r>
      <w:r>
        <w:rPr>
          <w:vertAlign w:val="superscript"/>
        </w:rPr>
        <w:t>7</w:t>
      </w:r>
    </w:p>
    <w:p w:rsidR="00A32131" w:rsidRDefault="00E211B9">
      <w:pPr>
        <w:pStyle w:val="BodyText"/>
        <w:spacing w:before="2" w:line="480" w:lineRule="auto"/>
        <w:ind w:left="1477" w:right="611" w:firstLine="568"/>
        <w:jc w:val="both"/>
      </w:pPr>
      <w:r>
        <w:t>Tujuan dilakukannya pemeriksaan kesehatan pranikah untuk membangun keluarga yang sehat dengan mengetahui kondisi dari masing- masing pasangan calon agar anak yang akan dilahirkan kelak terhindar dari penyakitgenetik,kronis,maup</w:t>
      </w:r>
      <w:r>
        <w:t>unmenular.Tujuanitutampaklahjelasbahwa pemeriksaan kesehatan sangatlah memperhatikan aspek keturunan.</w:t>
      </w:r>
      <w:r>
        <w:rPr>
          <w:vertAlign w:val="superscript"/>
        </w:rPr>
        <w:t>8</w:t>
      </w:r>
    </w:p>
    <w:p w:rsidR="00A32131" w:rsidRDefault="00E211B9">
      <w:pPr>
        <w:pStyle w:val="BodyText"/>
        <w:spacing w:line="480" w:lineRule="auto"/>
        <w:ind w:left="1477" w:right="618" w:firstLine="568"/>
        <w:jc w:val="both"/>
      </w:pPr>
      <w:r>
        <w:t>Rasulullah telah berpesan bahwa sebelum menikahi seorang wanita, sebaiknya mempertimbangkan faktor agamanya terlebih dahulu. Namun, faktorlainsepertilata</w:t>
      </w:r>
      <w:r>
        <w:t>rbelakangketurunanjugamenjadipertimbanganNabi. Dalam hal ini, “keturunan” tidak hanya mengacu pada status sosial, pangkat dan jabatan, tetapi juga memperhatikan status kesehatan keturunannya. Ini mungkin juga terkait dengan anjuran untuk memahami riwayat k</w:t>
      </w:r>
      <w:r>
        <w:t>esehatan calon pasangan. Nabi SAW bersabda yang artinya:</w:t>
      </w:r>
    </w:p>
    <w:p w:rsidR="00A32131" w:rsidRDefault="00E211B9">
      <w:pPr>
        <w:spacing w:before="2"/>
        <w:ind w:left="2041" w:right="615"/>
        <w:jc w:val="both"/>
        <w:rPr>
          <w:i/>
          <w:sz w:val="24"/>
        </w:rPr>
      </w:pPr>
      <w:r>
        <w:rPr>
          <w:sz w:val="24"/>
        </w:rPr>
        <w:t>“</w:t>
      </w:r>
      <w:r>
        <w:rPr>
          <w:i/>
          <w:sz w:val="24"/>
        </w:rPr>
        <w:t>Nikahilah wanita yang penyayang lagi memiliki banyak keturunan, makasesungguhnyaakuakanberbangga-banggadengan</w:t>
      </w:r>
      <w:r>
        <w:rPr>
          <w:i/>
          <w:spacing w:val="-2"/>
          <w:sz w:val="24"/>
        </w:rPr>
        <w:t>banyaknya</w:t>
      </w:r>
    </w:p>
    <w:p w:rsidR="00A32131" w:rsidRDefault="00A32131">
      <w:pPr>
        <w:pStyle w:val="BodyText"/>
        <w:rPr>
          <w:i/>
          <w:sz w:val="20"/>
        </w:rPr>
      </w:pPr>
    </w:p>
    <w:p w:rsidR="00A32131" w:rsidRDefault="00A32131">
      <w:pPr>
        <w:pStyle w:val="BodyText"/>
        <w:spacing w:before="80"/>
        <w:rPr>
          <w:i/>
          <w:sz w:val="20"/>
        </w:rPr>
      </w:pPr>
      <w:r w:rsidRPr="00A32131">
        <w:pict>
          <v:rect id="docshape40" o:spid="_x0000_s1051" style="position:absolute;margin-left:113.45pt;margin-top:16.7pt;width:144.05pt;height:.8pt;z-index:-15723008;mso-wrap-distance-left:0;mso-wrap-distance-right:0;mso-position-horizontal-relative:page" fillcolor="black" stroked="f">
            <w10:wrap type="topAndBottom" anchorx="page"/>
          </v:rect>
        </w:pict>
      </w:r>
    </w:p>
    <w:p w:rsidR="00A32131" w:rsidRDefault="00E211B9">
      <w:pPr>
        <w:spacing w:before="97"/>
        <w:ind w:left="908" w:right="620" w:firstLine="428"/>
        <w:jc w:val="both"/>
        <w:rPr>
          <w:sz w:val="20"/>
        </w:rPr>
      </w:pPr>
      <w:r>
        <w:rPr>
          <w:sz w:val="20"/>
          <w:vertAlign w:val="superscript"/>
        </w:rPr>
        <w:t>7</w:t>
      </w:r>
      <w:r>
        <w:rPr>
          <w:sz w:val="20"/>
        </w:rPr>
        <w:t xml:space="preserve"> Nabilah Ramadhani dkk, Konsep Pemeriksaan Kesehatan Pra Nikah Bagi Calon Pengantin DalamPerspektifHukumIslam(StudiKasusDiKuaKecamatanLawangDanPuskesmasLawang), Hikmatina</w:t>
      </w:r>
      <w:r>
        <w:rPr>
          <w:i/>
          <w:sz w:val="20"/>
        </w:rPr>
        <w:t xml:space="preserve">: Jurnal Ilmiah Hukum Keluarga Islam Volume 5 Nomor 3 Tahun 2023 </w:t>
      </w:r>
      <w:r>
        <w:rPr>
          <w:sz w:val="20"/>
        </w:rPr>
        <w:t>hlm. 317</w:t>
      </w:r>
    </w:p>
    <w:p w:rsidR="00A32131" w:rsidRDefault="00E211B9">
      <w:pPr>
        <w:spacing w:line="242" w:lineRule="auto"/>
        <w:ind w:left="908" w:right="617" w:firstLine="428"/>
        <w:jc w:val="both"/>
        <w:rPr>
          <w:sz w:val="20"/>
        </w:rPr>
      </w:pPr>
      <w:r>
        <w:rPr>
          <w:sz w:val="20"/>
          <w:vertAlign w:val="superscript"/>
        </w:rPr>
        <w:t>8</w:t>
      </w:r>
      <w:r>
        <w:rPr>
          <w:sz w:val="20"/>
        </w:rPr>
        <w:t xml:space="preserve"> Hana Ayu A</w:t>
      </w:r>
      <w:r>
        <w:rPr>
          <w:sz w:val="20"/>
        </w:rPr>
        <w:t xml:space="preserve">prilia, “Tes Kesehatan Pra Nikah Bagi Calon Mempelai Laki- Laki Di Kantor Urusan Agama (Kua) Jatirejo Mojokerto,” </w:t>
      </w:r>
      <w:r>
        <w:rPr>
          <w:i/>
          <w:sz w:val="20"/>
        </w:rPr>
        <w:t xml:space="preserve">AL-HUKAMA’ 7, No.2 </w:t>
      </w:r>
      <w:r>
        <w:rPr>
          <w:sz w:val="20"/>
        </w:rPr>
        <w:t>(2018),</w:t>
      </w:r>
    </w:p>
    <w:p w:rsidR="00A32131" w:rsidRDefault="00A32131">
      <w:pPr>
        <w:spacing w:line="242" w:lineRule="auto"/>
        <w:jc w:val="both"/>
        <w:rPr>
          <w:sz w:val="20"/>
        </w:rPr>
        <w:sectPr w:rsidR="00A32131">
          <w:headerReference w:type="default" r:id="rId30"/>
          <w:footerReference w:type="default" r:id="rId31"/>
          <w:pgSz w:w="11910" w:h="16840"/>
          <w:pgMar w:top="1920" w:right="1080" w:bottom="280" w:left="1360" w:header="718" w:footer="0" w:gutter="0"/>
          <w:cols w:space="720"/>
        </w:sectPr>
      </w:pPr>
    </w:p>
    <w:p w:rsidR="00A32131" w:rsidRDefault="00A32131">
      <w:pPr>
        <w:pStyle w:val="BodyText"/>
        <w:spacing w:before="56"/>
      </w:pPr>
    </w:p>
    <w:p w:rsidR="00A32131" w:rsidRDefault="00E211B9">
      <w:pPr>
        <w:ind w:left="2041" w:right="618"/>
        <w:rPr>
          <w:i/>
          <w:sz w:val="24"/>
        </w:rPr>
      </w:pPr>
      <w:r>
        <w:rPr>
          <w:i/>
          <w:sz w:val="24"/>
        </w:rPr>
        <w:t>kalian didepan umat lainnyapada hari kiamat.” (HR. Abu Daud, an- Nasa’i dan Ahmad)</w:t>
      </w:r>
    </w:p>
    <w:p w:rsidR="00A32131" w:rsidRDefault="00A32131">
      <w:pPr>
        <w:pStyle w:val="BodyText"/>
        <w:rPr>
          <w:i/>
        </w:rPr>
      </w:pPr>
    </w:p>
    <w:p w:rsidR="00A32131" w:rsidRDefault="00A32131">
      <w:pPr>
        <w:pStyle w:val="BodyText"/>
        <w:spacing w:before="1"/>
        <w:rPr>
          <w:i/>
        </w:rPr>
      </w:pPr>
    </w:p>
    <w:p w:rsidR="00A32131" w:rsidRDefault="00E211B9">
      <w:pPr>
        <w:pStyle w:val="BodyText"/>
        <w:tabs>
          <w:tab w:val="left" w:pos="3506"/>
          <w:tab w:val="left" w:pos="4689"/>
          <w:tab w:val="left" w:pos="5719"/>
          <w:tab w:val="left" w:pos="6782"/>
          <w:tab w:val="left" w:pos="8080"/>
        </w:tabs>
        <w:spacing w:line="480" w:lineRule="auto"/>
        <w:ind w:left="1477" w:right="615" w:firstLine="568"/>
        <w:jc w:val="right"/>
      </w:pPr>
      <w:r>
        <w:rPr>
          <w:spacing w:val="-2"/>
        </w:rPr>
        <w:t>Pemeriksaan</w:t>
      </w:r>
      <w:r>
        <w:tab/>
      </w:r>
      <w:r>
        <w:rPr>
          <w:spacing w:val="-2"/>
        </w:rPr>
        <w:t>kesehatan</w:t>
      </w:r>
      <w:r>
        <w:tab/>
      </w:r>
      <w:r>
        <w:rPr>
          <w:spacing w:val="-2"/>
        </w:rPr>
        <w:t>sebelum</w:t>
      </w:r>
      <w:r>
        <w:tab/>
      </w:r>
      <w:r>
        <w:rPr>
          <w:spacing w:val="-2"/>
        </w:rPr>
        <w:t>menikah</w:t>
      </w:r>
      <w:r>
        <w:tab/>
      </w:r>
      <w:r>
        <w:rPr>
          <w:spacing w:val="-2"/>
        </w:rPr>
        <w:t>merupakan</w:t>
      </w:r>
      <w:r>
        <w:tab/>
      </w:r>
      <w:r>
        <w:rPr>
          <w:spacing w:val="-2"/>
        </w:rPr>
        <w:t xml:space="preserve">langkah </w:t>
      </w:r>
      <w:r>
        <w:t>pencegahangunamengidentifikasikondisireproduksidangenetik,yang diharapkan oleh semua calon pasangan yang ingin memb</w:t>
      </w:r>
      <w:r>
        <w:t xml:space="preserve">angun kehidupan berkeluargadenganbahagia.Melakukanpemeriksaankesehatansebelum menikahmemilikiartimelakukanlangkahpreventifterhadapmasalah kesehatanterkaitkesuburansertakondisigenetikyangdapatdiwariskan. Tindakan ini dapat dianggap sebagai upaya pencegahan </w:t>
      </w:r>
      <w:r>
        <w:t>untuk mengatasiisu kesehatanyangberhubungandengankesuburanpasangansertarisiko penyakit yang dapat diwariskan secara genetik. Walau seseorang mungkin tampakdalamkondisisehat,tidakmenutupkemungkinanbahwaiabisa menjadipembawapenyakitatauinfeksitertentutanpage</w:t>
      </w:r>
      <w:r>
        <w:t>jalayangjelas.Jika pemeriksaaninidilakukanpadaperempuan,hal iniakanberdampak pada perkembanganjaninyangakandilahirkansaatiahamil,sehinggapentingnya menjalani pemeriksaan kesehatan sebelummenikahmenjadi sangat krusial.</w:t>
      </w:r>
      <w:r>
        <w:rPr>
          <w:vertAlign w:val="superscript"/>
        </w:rPr>
        <w:t>9</w:t>
      </w:r>
      <w:r>
        <w:t xml:space="preserve"> Penerapanpemeriksaankesehatan(</w:t>
      </w:r>
      <w:r>
        <w:rPr>
          <w:i/>
        </w:rPr>
        <w:t>Medical</w:t>
      </w:r>
      <w:r>
        <w:rPr>
          <w:i/>
        </w:rPr>
        <w:t>Chek-up</w:t>
      </w:r>
      <w:r>
        <w:t>)pranikahdi IndonesiadiaturberdasarkanPeraturanKemenagNomor11Tahun2007 tentang PencatatanNikahyangmenentukanbahwadiharuskan melakukan pemeriksaanpranikahdanmembuktikandengantandatangandiberkas. Pemberlakuan pemeriksaan pra nikah juga sudah ditetapka</w:t>
      </w:r>
      <w:r>
        <w:t>n pada Undang- UndangNomor22Tahun1946TentangPencatatanNikah,Talakdan</w:t>
      </w:r>
      <w:r>
        <w:rPr>
          <w:spacing w:val="-2"/>
        </w:rPr>
        <w:t>Rujuk.</w:t>
      </w:r>
    </w:p>
    <w:p w:rsidR="00A32131" w:rsidRDefault="00A32131">
      <w:pPr>
        <w:spacing w:line="480" w:lineRule="auto"/>
        <w:jc w:val="right"/>
        <w:sectPr w:rsidR="00A32131">
          <w:headerReference w:type="default" r:id="rId32"/>
          <w:footerReference w:type="default" r:id="rId33"/>
          <w:pgSz w:w="11910" w:h="16840"/>
          <w:pgMar w:top="1920" w:right="1080" w:bottom="2040" w:left="1360" w:header="718" w:footer="1840" w:gutter="0"/>
          <w:cols w:space="720"/>
        </w:sectPr>
      </w:pPr>
    </w:p>
    <w:p w:rsidR="00A32131" w:rsidRDefault="00A32131">
      <w:pPr>
        <w:pStyle w:val="BodyText"/>
        <w:spacing w:before="56"/>
      </w:pPr>
    </w:p>
    <w:p w:rsidR="00A32131" w:rsidRDefault="00E211B9">
      <w:pPr>
        <w:pStyle w:val="BodyText"/>
        <w:spacing w:line="480" w:lineRule="auto"/>
        <w:ind w:left="1477" w:right="615"/>
        <w:jc w:val="both"/>
      </w:pPr>
      <w:r>
        <w:t>Hukum positif di Indonesia menjadikan cacat atau penyakit sebagai alasan dibolehkannyaterjadinyaperceraian,sebagaimanayangterdapat</w:t>
      </w:r>
      <w:r>
        <w:t>dalamPasal 19hurufe Peraturan Pemerintah Nomor9Tahun1975TentangPelaksanaan Undang-Undang Nomor 1 Tahun 1974 Tentang Perkawinan yang menyebutkan :</w:t>
      </w:r>
    </w:p>
    <w:p w:rsidR="00A32131" w:rsidRDefault="00E211B9">
      <w:pPr>
        <w:spacing w:before="1"/>
        <w:ind w:left="2041" w:right="624"/>
        <w:jc w:val="both"/>
        <w:rPr>
          <w:i/>
          <w:sz w:val="24"/>
        </w:rPr>
      </w:pPr>
      <w:r>
        <w:rPr>
          <w:i/>
          <w:sz w:val="24"/>
        </w:rPr>
        <w:t>“salah satu pihak mendapat cacat badanatau penyakit dengan akibat tidak dapat menjalankan kewajibannya sebagai</w:t>
      </w:r>
      <w:r>
        <w:rPr>
          <w:i/>
          <w:sz w:val="24"/>
        </w:rPr>
        <w:t xml:space="preserve"> suami atau isteri”.</w:t>
      </w:r>
    </w:p>
    <w:p w:rsidR="00A32131" w:rsidRDefault="00A32131">
      <w:pPr>
        <w:pStyle w:val="BodyText"/>
        <w:rPr>
          <w:i/>
        </w:rPr>
      </w:pPr>
    </w:p>
    <w:p w:rsidR="00A32131" w:rsidRDefault="00A32131">
      <w:pPr>
        <w:pStyle w:val="BodyText"/>
        <w:rPr>
          <w:i/>
        </w:rPr>
      </w:pPr>
    </w:p>
    <w:p w:rsidR="00A32131" w:rsidRDefault="00E211B9">
      <w:pPr>
        <w:pStyle w:val="BodyText"/>
        <w:spacing w:before="1" w:line="480" w:lineRule="auto"/>
        <w:ind w:left="1477" w:right="614" w:firstLine="568"/>
        <w:jc w:val="both"/>
      </w:pPr>
      <w:r>
        <w:t xml:space="preserve">Peraturan ini merupakan salah satu bentuk wujud perlindungan pemerintahterhadappenyakitmenulardan terkaitpelaksanaan teskesehatan sebelum melangsungkan pernikahan diwajibkan pada calon mempelai perempuan untuk melakukan suntik </w:t>
      </w:r>
      <w:r>
        <w:rPr>
          <w:i/>
        </w:rPr>
        <w:t>Tetanu</w:t>
      </w:r>
      <w:r>
        <w:rPr>
          <w:i/>
        </w:rPr>
        <w:t xml:space="preserve">s Toksoid </w:t>
      </w:r>
      <w:r>
        <w:t>(TT) di Puskesmas kecamatan sebagai upaya untuk memperkebalimun yangada padajanindan untuk mengantisipasi agar bayi yang dikandung tidak mengalami gejala kesehatan.</w:t>
      </w:r>
      <w:r>
        <w:rPr>
          <w:vertAlign w:val="superscript"/>
        </w:rPr>
        <w:t>10</w:t>
      </w:r>
      <w:r>
        <w:t xml:space="preserve"> Dasar hukum Imunisasi </w:t>
      </w:r>
      <w:r>
        <w:rPr>
          <w:i/>
        </w:rPr>
        <w:t xml:space="preserve">Tetanus Toksoid </w:t>
      </w:r>
      <w:r>
        <w:t>(TT) bagi calon Pengantin adalah Instruks</w:t>
      </w:r>
      <w:r>
        <w:t xml:space="preserve">i Bersama Direktur Jenderal Bimbingan MasyarakatIslamdanUrusanHajiDepartemenAgamadanDirekturJenderal Pemberantasan Penyakit Menular dan Penyehatan Lingkungan Pemukiman Departemen Kesehatan Nomor 02 Tahun 1989 tentang Imunisasi </w:t>
      </w:r>
      <w:r>
        <w:rPr>
          <w:i/>
        </w:rPr>
        <w:t xml:space="preserve">Tetanus Toxoid </w:t>
      </w:r>
      <w:r>
        <w:t>(TT) Calon Pen</w:t>
      </w:r>
      <w:r>
        <w:t>gantin.</w:t>
      </w:r>
    </w:p>
    <w:p w:rsidR="00A32131" w:rsidRDefault="00E211B9">
      <w:pPr>
        <w:pStyle w:val="BodyText"/>
        <w:spacing w:before="2" w:line="480" w:lineRule="auto"/>
        <w:ind w:left="1477" w:right="615" w:firstLine="568"/>
        <w:jc w:val="both"/>
      </w:pPr>
      <w:r>
        <w:t>Berlakunya Intruksi Bersama Nomor 02 Tahun 1989 tersebut menjadi dasar yang mewajibkan para calon pasangan yang akan menikah perlu mendapatkansuntikanImunisasi</w:t>
      </w:r>
      <w:r>
        <w:rPr>
          <w:i/>
        </w:rPr>
        <w:t>TetanusToksoid</w:t>
      </w:r>
      <w:r>
        <w:t>sebelum</w:t>
      </w:r>
      <w:r>
        <w:rPr>
          <w:spacing w:val="-2"/>
        </w:rPr>
        <w:t>melaksanakan</w:t>
      </w:r>
    </w:p>
    <w:p w:rsidR="00A32131" w:rsidRDefault="00A32131">
      <w:pPr>
        <w:spacing w:line="480" w:lineRule="auto"/>
        <w:jc w:val="both"/>
        <w:sectPr w:rsidR="00A32131">
          <w:headerReference w:type="default" r:id="rId34"/>
          <w:footerReference w:type="default" r:id="rId35"/>
          <w:pgSz w:w="11910" w:h="16840"/>
          <w:pgMar w:top="1920" w:right="1080" w:bottom="2040" w:left="1360" w:header="718" w:footer="1840" w:gutter="0"/>
          <w:cols w:space="720"/>
        </w:sectPr>
      </w:pPr>
    </w:p>
    <w:p w:rsidR="00A32131" w:rsidRDefault="00A32131">
      <w:pPr>
        <w:pStyle w:val="BodyText"/>
        <w:spacing w:before="56"/>
      </w:pPr>
    </w:p>
    <w:p w:rsidR="00A32131" w:rsidRDefault="00E211B9">
      <w:pPr>
        <w:pStyle w:val="BodyText"/>
        <w:tabs>
          <w:tab w:val="left" w:pos="2742"/>
          <w:tab w:val="left" w:pos="3969"/>
          <w:tab w:val="left" w:pos="5117"/>
          <w:tab w:val="left" w:pos="6084"/>
          <w:tab w:val="left" w:pos="7058"/>
          <w:tab w:val="left" w:pos="7952"/>
        </w:tabs>
        <w:spacing w:line="480" w:lineRule="auto"/>
        <w:ind w:left="1477" w:right="615"/>
        <w:jc w:val="right"/>
      </w:pPr>
      <w:r>
        <w:t>pernikahan.Calonpengantindiwajibkanmenunjukkanbuktiatausurat</w:t>
      </w:r>
      <w:r>
        <w:rPr>
          <w:spacing w:val="-2"/>
        </w:rPr>
        <w:t>keterangan</w:t>
      </w:r>
      <w:r>
        <w:tab/>
      </w:r>
      <w:r>
        <w:rPr>
          <w:spacing w:val="-2"/>
        </w:rPr>
        <w:t>pemberian</w:t>
      </w:r>
      <w:r>
        <w:tab/>
      </w:r>
      <w:r>
        <w:rPr>
          <w:spacing w:val="-2"/>
        </w:rPr>
        <w:t>Imunisasi</w:t>
      </w:r>
      <w:r>
        <w:tab/>
      </w:r>
      <w:r>
        <w:rPr>
          <w:i/>
          <w:spacing w:val="-2"/>
        </w:rPr>
        <w:t>Tetanus</w:t>
      </w:r>
      <w:r>
        <w:rPr>
          <w:i/>
        </w:rPr>
        <w:tab/>
      </w:r>
      <w:r>
        <w:rPr>
          <w:i/>
          <w:spacing w:val="-2"/>
        </w:rPr>
        <w:t>Toksoid</w:t>
      </w:r>
      <w:r>
        <w:rPr>
          <w:i/>
        </w:rPr>
        <w:tab/>
      </w:r>
      <w:r>
        <w:rPr>
          <w:spacing w:val="-2"/>
        </w:rPr>
        <w:t>beserta</w:t>
      </w:r>
      <w:r>
        <w:tab/>
      </w:r>
      <w:r>
        <w:rPr>
          <w:spacing w:val="-2"/>
        </w:rPr>
        <w:t xml:space="preserve">dokumen </w:t>
      </w:r>
      <w:r>
        <w:t>persyaratan lainnya ke Kantor Urusan Agama (KUA), sehingga ini menjadi syaratadministratifyangwajibdibawaketikaakanmengajukanperkawin</w:t>
      </w:r>
      <w:r>
        <w:t>an. DasarhukumIntruksiBersamaNomor02Tahun1989tersebut mewajibkan setiap calon pasangan melampirkan bukti atau surat keterangan sudah melakukan imunasasi</w:t>
      </w:r>
      <w:r>
        <w:rPr>
          <w:i/>
        </w:rPr>
        <w:t>Tetanus Toksoid</w:t>
      </w:r>
      <w:r>
        <w:t>dengan harapan setiap calon pengantinataubayiyangdilahirkannantibisaterbebasdaripenyakit</w:t>
      </w:r>
      <w:r>
        <w:t>tetanus. Tetanus adalah salah satu penyakit yang disebabkan oleh bakteri berbahaya yangmasukmelaluilukayangterbuka.Bakteritersebutbernama</w:t>
      </w:r>
      <w:r>
        <w:rPr>
          <w:i/>
        </w:rPr>
        <w:t>Clostridium tetani</w:t>
      </w:r>
      <w:r>
        <w:t>, infeksi bakteri ini dapat menyebabkan kerusakan pada sistem saraf.</w:t>
      </w:r>
      <w:r>
        <w:rPr>
          <w:vertAlign w:val="superscript"/>
        </w:rPr>
        <w:t>11</w:t>
      </w:r>
      <w:r>
        <w:t xml:space="preserve"> NamundalamPerkembangannya,Peme</w:t>
      </w:r>
      <w:r>
        <w:t>riksaanKesehatanbagicatin tidak hanyaimunasasi</w:t>
      </w:r>
      <w:r>
        <w:rPr>
          <w:i/>
        </w:rPr>
        <w:t>TetanusToksoid</w:t>
      </w:r>
      <w:r>
        <w:t>saja,melainkanadapemeriksaantambahan yangdisediakanolehpihakRumahsakitmaupunPuskesmasuntukmelakukan pemeriksaan kesehatan sebelum menikah. Hal ini tertuang pada PeraturanMenteriKesehatanNomor97Tah</w:t>
      </w:r>
      <w:r>
        <w:t>un2014tentangPelayanan KesehatanMasaSebelumHamil,MasaHamil,PersalinandanMasaSesudah Melahirkan,PenyelenggaraanPelayananKontrasepsiSertaPelayananKesehatanSeksual.Zamanmodernini,penyakittentusajahanyadapat diketahuimelaluipemeriksaankesehatan.Meskidemikian,t</w:t>
      </w:r>
      <w:r>
        <w:t>etap</w:t>
      </w:r>
      <w:r>
        <w:rPr>
          <w:spacing w:val="-2"/>
        </w:rPr>
        <w:t>harus</w:t>
      </w: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spacing w:before="82"/>
        <w:rPr>
          <w:sz w:val="20"/>
        </w:rPr>
      </w:pPr>
      <w:r w:rsidRPr="00A32131">
        <w:pict>
          <v:rect id="docshape48" o:spid="_x0000_s1050" style="position:absolute;margin-left:113.45pt;margin-top:16.8pt;width:144.05pt;height:.8pt;z-index:-15722496;mso-wrap-distance-left:0;mso-wrap-distance-right:0;mso-position-horizontal-relative:page" fillcolor="black" stroked="f">
            <w10:wrap type="topAndBottom" anchorx="page"/>
          </v:rect>
        </w:pict>
      </w:r>
    </w:p>
    <w:p w:rsidR="00A32131" w:rsidRDefault="00E211B9">
      <w:pPr>
        <w:spacing w:before="97" w:line="242" w:lineRule="auto"/>
        <w:ind w:left="908" w:right="616" w:firstLine="428"/>
        <w:rPr>
          <w:sz w:val="20"/>
        </w:rPr>
      </w:pPr>
      <w:r>
        <w:rPr>
          <w:sz w:val="20"/>
          <w:vertAlign w:val="superscript"/>
        </w:rPr>
        <w:t>11</w:t>
      </w:r>
      <w:r>
        <w:rPr>
          <w:sz w:val="20"/>
        </w:rPr>
        <w:t>SoemarnoMarkam,Dkk,</w:t>
      </w:r>
      <w:r>
        <w:rPr>
          <w:i/>
          <w:sz w:val="20"/>
        </w:rPr>
        <w:t>KamusKedokteran(EdisiKelima),</w:t>
      </w:r>
      <w:r>
        <w:rPr>
          <w:sz w:val="20"/>
        </w:rPr>
        <w:t>(Jakarta,BalaiPenerbitFKUI, 2008). hlm. 156</w:t>
      </w:r>
    </w:p>
    <w:p w:rsidR="00A32131" w:rsidRDefault="00A32131">
      <w:pPr>
        <w:spacing w:line="242" w:lineRule="auto"/>
        <w:rPr>
          <w:sz w:val="20"/>
        </w:rPr>
        <w:sectPr w:rsidR="00A32131">
          <w:headerReference w:type="default" r:id="rId36"/>
          <w:footerReference w:type="default" r:id="rId37"/>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1477"/>
      </w:pPr>
      <w:r>
        <w:t>dicatatbahwa pemeriksaankesehatansama sekalitidakberpengaruh apapun terhadap sah atau tidaknya suatu akad nik</w:t>
      </w:r>
      <w:r>
        <w:t>ah.</w:t>
      </w:r>
      <w:r>
        <w:rPr>
          <w:vertAlign w:val="superscript"/>
        </w:rPr>
        <w:t>12</w:t>
      </w:r>
    </w:p>
    <w:p w:rsidR="00A32131" w:rsidRDefault="00E211B9">
      <w:pPr>
        <w:pStyle w:val="BodyText"/>
        <w:spacing w:before="1" w:line="480" w:lineRule="auto"/>
        <w:ind w:left="1477" w:right="615" w:firstLine="568"/>
        <w:jc w:val="right"/>
      </w:pPr>
      <w:r>
        <w:t>Keuntunganmelakukanpemeriksaankesehatanpranikahsalahsatunya adalah dapat mencegah berbagai macam penyakit pada calon bayi, sepertipenyakit</w:t>
      </w:r>
      <w:r>
        <w:rPr>
          <w:i/>
        </w:rPr>
        <w:t>thalassemia</w:t>
      </w:r>
      <w:r>
        <w:t>,</w:t>
      </w:r>
      <w:r>
        <w:rPr>
          <w:i/>
        </w:rPr>
        <w:t>diabetesmelitus</w:t>
      </w:r>
      <w:r>
        <w:t>danpenyakitlainnya.Selainitu, Pemeriksaanpranikahdilakukanuntukmengenalriwayatkesehat</w:t>
      </w:r>
      <w:r>
        <w:t xml:space="preserve">andiri sendiri maupun pasangan, sehingga tidak ada penyesalan di kemudian hari, khususnya bagi riwayat keturunan yang dihasilkan. </w:t>
      </w:r>
      <w:r>
        <w:rPr>
          <w:i/>
        </w:rPr>
        <w:t xml:space="preserve">Medical Check Up </w:t>
      </w:r>
      <w:r>
        <w:t>juga membuatcalonmempelaisemakinmantap,lebihterbukadanlebihyakinsatu samalainmengenairiwayatkesehatankeduanya</w:t>
      </w:r>
      <w:r>
        <w:t>.Biasanyapemeriksaanyang dilakukanmeliputipemeriksaangenetik,penyakitmenulardaninfeksimelaluidarah.Pemeriksaanbertujuanuntukmencegahagarpenyakittersebut tidakmenurunpadaketurunannyadikemudianharisehingga</w:t>
      </w:r>
      <w:hyperlink r:id="rId38">
        <w:r>
          <w:t>hi</w:t>
        </w:r>
        <w:r>
          <w:t>dupsehat</w:t>
        </w:r>
      </w:hyperlink>
      <w:r>
        <w:t xml:space="preserve"> bersama keluarga bisa tercapai. Waktu pelaksanaan pemeriksaan kesehatan pranikahyangdisarankanadalah6bulansebelumcalonmempelaimenikah. Salahsatucontohkasusyangmenyitaperhatianakibatabainya pasanganuntukmelakukanteskesehatansebelummenikahterjadipad</w:t>
      </w:r>
      <w:r>
        <w:t>a RadiazHagesTrianda,perempuanyangtinggaldikawasanMargonda, Depok, dimana dirinya tertular HIV setelah menikah dengan suaminya pada tahun 2005. Awalnya, dia tidak tahu bahwa suaminya positif HIV,karenapadasaatmenikahpadatahun2005,pasangannyaituterlihatseha</w:t>
      </w:r>
      <w:r>
        <w:t>t-sehat</w:t>
      </w:r>
      <w:r>
        <w:rPr>
          <w:spacing w:val="-2"/>
        </w:rPr>
        <w:t>saja.</w:t>
      </w:r>
    </w:p>
    <w:p w:rsidR="00A32131" w:rsidRDefault="00A32131">
      <w:pPr>
        <w:pStyle w:val="BodyText"/>
        <w:spacing w:before="221"/>
        <w:rPr>
          <w:sz w:val="20"/>
        </w:rPr>
      </w:pPr>
      <w:r w:rsidRPr="00A32131">
        <w:pict>
          <v:rect id="docshape50" o:spid="_x0000_s1049" style="position:absolute;margin-left:113.45pt;margin-top:23.75pt;width:144.05pt;height:.8pt;z-index:-15721984;mso-wrap-distance-left:0;mso-wrap-distance-right:0;mso-position-horizontal-relative:page" fillcolor="black" stroked="f">
            <w10:wrap type="topAndBottom" anchorx="page"/>
          </v:rect>
        </w:pict>
      </w:r>
    </w:p>
    <w:p w:rsidR="00A32131" w:rsidRDefault="00E211B9">
      <w:pPr>
        <w:spacing w:before="98"/>
        <w:ind w:left="908" w:right="616" w:firstLine="428"/>
        <w:jc w:val="both"/>
        <w:rPr>
          <w:sz w:val="20"/>
        </w:rPr>
      </w:pPr>
      <w:r>
        <w:rPr>
          <w:sz w:val="20"/>
          <w:vertAlign w:val="superscript"/>
        </w:rPr>
        <w:t>12</w:t>
      </w:r>
      <w:r>
        <w:rPr>
          <w:sz w:val="20"/>
        </w:rPr>
        <w:t xml:space="preserve">YessiKartalina,“StudiImplementasiKebijakanPeraturanMenteriKesehatanNo.97Tahun 2014 Tentang Pemeriksaan Status Anemia Catin Wanita Di Puskesmas Wilayah Kerja Koto Tangah,” </w:t>
      </w:r>
      <w:r>
        <w:rPr>
          <w:i/>
          <w:sz w:val="20"/>
        </w:rPr>
        <w:t xml:space="preserve">Jurnal Human Care 6, No. 2 </w:t>
      </w:r>
      <w:r>
        <w:rPr>
          <w:sz w:val="20"/>
        </w:rPr>
        <w:t>(2021), hlm. 471–478</w:t>
      </w:r>
    </w:p>
    <w:p w:rsidR="00A32131" w:rsidRDefault="00A32131">
      <w:pPr>
        <w:jc w:val="both"/>
        <w:rPr>
          <w:sz w:val="20"/>
        </w:rPr>
        <w:sectPr w:rsidR="00A32131">
          <w:headerReference w:type="default" r:id="rId39"/>
          <w:footerReference w:type="default" r:id="rId40"/>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1477" w:right="615"/>
        <w:jc w:val="both"/>
      </w:pPr>
      <w:r>
        <w:t>Tak lama setelah menikah, Hages pun langsung hamil. Masa kehamilan dan persalinandilewatitanpaadahambatansamasekaliHagesdansuaminyapun merasasangatbahagiadikaruniaianaklaki-laki.Namun,kebahagiaanHages bersama suaminya tak berlangsung la</w:t>
      </w:r>
      <w:r>
        <w:t>ma, karena hanya 40 hari setelah anaknya lahir, suaminya tiba-tiba jatuh sakit. Hanya dalam waktu singkat, berat badan suaminya menurun drastis dan ternyata suaminya tersebut mengidap penyakit HIV. Setelah suaminya tersebut, bak disambar petir ia jugamener</w:t>
      </w:r>
      <w:r>
        <w:t>imakenyataanbahwadirinyadananaknyayangpadasaatitubaru berusia 3 bulan juga dinyatakan positif HIV. Penyesalan dirasakan oleh Hages karena ia mengabaikan pemeriksaan kesehatan yang seharusnya dilakukan sebelum melaksanakan pernikahan sehingga keadaan keseha</w:t>
      </w:r>
      <w:r>
        <w:t>tan pasangannyayangternyatamemilikipenyakitmenularyangberbahayayaitu HIV tidak dapat terdeteksi.</w:t>
      </w:r>
      <w:r>
        <w:rPr>
          <w:vertAlign w:val="superscript"/>
        </w:rPr>
        <w:t>13</w:t>
      </w:r>
    </w:p>
    <w:p w:rsidR="00A32131" w:rsidRDefault="00E211B9">
      <w:pPr>
        <w:pStyle w:val="BodyText"/>
        <w:spacing w:before="2" w:line="480" w:lineRule="auto"/>
        <w:ind w:left="1477" w:right="615" w:firstLine="568"/>
        <w:jc w:val="both"/>
      </w:pPr>
      <w:r>
        <w:t>Pemeriksaan kesehatan pranikah sangatlah tepat untuk mengetahui keadaan kesehatan dari pasangan calon suami-isteri. Pemeriksaan yang dimaksudumtukmengetahuia</w:t>
      </w:r>
      <w:r>
        <w:t>pakahpasangancalonsuami-isterimempunyai penyakitmenahunataupenyakitmenularyangdideritanya.Halinidipandang penting karena keduanya bermaksud melangsungkan perkawinan mahligai rumah tangga yang semula dimaksudkan kekal tanpa berujung dengan perceraian.</w:t>
      </w:r>
      <w:r>
        <w:rPr>
          <w:vertAlign w:val="superscript"/>
        </w:rPr>
        <w:t>14</w:t>
      </w:r>
      <w:r>
        <w:t>Peme</w:t>
      </w:r>
      <w:r>
        <w:t>riksaankesehatan(</w:t>
      </w:r>
      <w:r>
        <w:rPr>
          <w:i/>
        </w:rPr>
        <w:t>medicalcheckup</w:t>
      </w:r>
      <w:r>
        <w:t xml:space="preserve">)pranikahterkadang tidakdianggapbegitupentingoleh calonpengantinataumasyarakat, </w:t>
      </w:r>
      <w:r>
        <w:rPr>
          <w:spacing w:val="-2"/>
        </w:rPr>
        <w:t>dimana</w:t>
      </w:r>
    </w:p>
    <w:p w:rsidR="00A32131" w:rsidRDefault="00A32131">
      <w:pPr>
        <w:pStyle w:val="BodyText"/>
        <w:spacing w:before="11"/>
        <w:rPr>
          <w:sz w:val="18"/>
        </w:rPr>
      </w:pPr>
      <w:r w:rsidRPr="00A32131">
        <w:pict>
          <v:rect id="docshape52" o:spid="_x0000_s1048" style="position:absolute;margin-left:113.45pt;margin-top:12.1pt;width:144.05pt;height:.8pt;z-index:-15721472;mso-wrap-distance-left:0;mso-wrap-distance-right:0;mso-position-horizontal-relative:page" fillcolor="black" stroked="f">
            <w10:wrap type="topAndBottom" anchorx="page"/>
          </v:rect>
        </w:pict>
      </w:r>
    </w:p>
    <w:p w:rsidR="00A32131" w:rsidRDefault="00E211B9">
      <w:pPr>
        <w:tabs>
          <w:tab w:val="left" w:pos="1712"/>
        </w:tabs>
        <w:spacing w:before="97" w:line="242" w:lineRule="auto"/>
        <w:ind w:left="908" w:right="616" w:firstLine="428"/>
        <w:rPr>
          <w:sz w:val="20"/>
        </w:rPr>
      </w:pPr>
      <w:r>
        <w:rPr>
          <w:spacing w:val="-6"/>
          <w:sz w:val="20"/>
          <w:vertAlign w:val="superscript"/>
        </w:rPr>
        <w:t>13</w:t>
      </w:r>
      <w:r>
        <w:rPr>
          <w:sz w:val="20"/>
        </w:rPr>
        <w:tab/>
      </w:r>
      <w:hyperlink r:id="rId41">
        <w:r>
          <w:rPr>
            <w:color w:val="0462C1"/>
            <w:spacing w:val="-2"/>
            <w:sz w:val="20"/>
            <w:u w:val="single" w:color="0462C1"/>
          </w:rPr>
          <w:t>https://www</w:t>
        </w:r>
        <w:r>
          <w:rPr>
            <w:color w:val="0462C1"/>
            <w:spacing w:val="-2"/>
            <w:sz w:val="20"/>
            <w:u w:val="single" w:color="0462C1"/>
          </w:rPr>
          <w:t>.kebijakanaidsindonesia.net/id/berita-media/1028-tak-tahu-suamiku-hiv-aku-</w:t>
        </w:r>
      </w:hyperlink>
      <w:hyperlink r:id="rId42">
        <w:r>
          <w:rPr>
            <w:color w:val="0462C1"/>
            <w:sz w:val="20"/>
            <w:u w:val="single" w:color="0462C1"/>
          </w:rPr>
          <w:t>dan-anakku-tertular</w:t>
        </w:r>
      </w:hyperlink>
      <w:r>
        <w:rPr>
          <w:sz w:val="20"/>
        </w:rPr>
        <w:t>Diakses pada hari Jumat tanggal 12 Januar</w:t>
      </w:r>
      <w:r>
        <w:rPr>
          <w:sz w:val="20"/>
        </w:rPr>
        <w:t>i 2024 Pukul 12.05 WIB</w:t>
      </w:r>
    </w:p>
    <w:p w:rsidR="00A32131" w:rsidRDefault="00E211B9">
      <w:pPr>
        <w:spacing w:line="242" w:lineRule="auto"/>
        <w:ind w:left="908" w:right="618" w:firstLine="428"/>
        <w:rPr>
          <w:sz w:val="20"/>
        </w:rPr>
      </w:pPr>
      <w:r>
        <w:rPr>
          <w:sz w:val="20"/>
          <w:vertAlign w:val="superscript"/>
        </w:rPr>
        <w:t>14</w:t>
      </w:r>
      <w:r>
        <w:rPr>
          <w:sz w:val="20"/>
        </w:rPr>
        <w:t xml:space="preserve"> AmiurNuruddindanAzhariAkmalTaringan,</w:t>
      </w:r>
      <w:r>
        <w:rPr>
          <w:i/>
          <w:sz w:val="20"/>
        </w:rPr>
        <w:t>HukumPerdataIslamdiIndonesia</w:t>
      </w:r>
      <w:r>
        <w:rPr>
          <w:sz w:val="20"/>
        </w:rPr>
        <w:t>,(Jakarta: Prenada Media, 2004), hlm. 83</w:t>
      </w:r>
    </w:p>
    <w:p w:rsidR="00A32131" w:rsidRDefault="00A32131">
      <w:pPr>
        <w:spacing w:line="242" w:lineRule="auto"/>
        <w:rPr>
          <w:sz w:val="20"/>
        </w:rPr>
        <w:sectPr w:rsidR="00A32131">
          <w:headerReference w:type="default" r:id="rId43"/>
          <w:footerReference w:type="default" r:id="rId44"/>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1477" w:right="620"/>
        <w:jc w:val="both"/>
      </w:pPr>
      <w:r>
        <w:t>masyarakat menganggaphaltersebut hanyalahuntukmemunuhi</w:t>
      </w:r>
      <w:r>
        <w:t>persyaratan administrasi pernikahan saja dan terkadang mereka tidak menayakan apa manfaat dan tujuannya dilakukan pemeriksaan kesehatan bagi calon pengantin, dimana mereka menggangap hal ini tidak lah terlalu penting dan tidak menjadi masalah.</w:t>
      </w:r>
    </w:p>
    <w:p w:rsidR="00A32131" w:rsidRDefault="00A32131">
      <w:pPr>
        <w:pStyle w:val="BodyText"/>
      </w:pPr>
    </w:p>
    <w:p w:rsidR="00A32131" w:rsidRDefault="00A32131">
      <w:pPr>
        <w:pStyle w:val="BodyText"/>
        <w:spacing w:before="41"/>
      </w:pPr>
    </w:p>
    <w:p w:rsidR="00A32131" w:rsidRDefault="00E211B9">
      <w:pPr>
        <w:pStyle w:val="Heading4"/>
        <w:numPr>
          <w:ilvl w:val="0"/>
          <w:numId w:val="6"/>
        </w:numPr>
        <w:tabs>
          <w:tab w:val="left" w:pos="1476"/>
        </w:tabs>
        <w:ind w:left="1476" w:hanging="568"/>
      </w:pPr>
      <w:bookmarkStart w:id="12" w:name="_bookmark12"/>
      <w:bookmarkEnd w:id="12"/>
      <w:r>
        <w:t>Rumusan</w:t>
      </w:r>
      <w:r>
        <w:rPr>
          <w:spacing w:val="-2"/>
        </w:rPr>
        <w:t>Mas</w:t>
      </w:r>
      <w:r>
        <w:rPr>
          <w:spacing w:val="-2"/>
        </w:rPr>
        <w:t>alah</w:t>
      </w:r>
    </w:p>
    <w:p w:rsidR="00A32131" w:rsidRDefault="00A32131">
      <w:pPr>
        <w:pStyle w:val="BodyText"/>
        <w:rPr>
          <w:b/>
        </w:rPr>
      </w:pPr>
    </w:p>
    <w:p w:rsidR="00A32131" w:rsidRDefault="00E211B9">
      <w:pPr>
        <w:pStyle w:val="BodyText"/>
        <w:spacing w:before="1" w:line="480" w:lineRule="auto"/>
        <w:ind w:left="1477" w:right="618" w:firstLine="568"/>
      </w:pPr>
      <w:r>
        <w:t>Setelahmembacalatarbelakangyangsudahdijelaskandisebelumnya, maka dapat dirumuskan masalah sebagai berikut :</w:t>
      </w:r>
    </w:p>
    <w:p w:rsidR="00A32131" w:rsidRDefault="00E211B9">
      <w:pPr>
        <w:pStyle w:val="ListParagraph"/>
        <w:numPr>
          <w:ilvl w:val="1"/>
          <w:numId w:val="6"/>
        </w:numPr>
        <w:tabs>
          <w:tab w:val="left" w:pos="2041"/>
        </w:tabs>
        <w:spacing w:line="480" w:lineRule="auto"/>
        <w:ind w:right="615"/>
        <w:rPr>
          <w:sz w:val="24"/>
        </w:rPr>
      </w:pPr>
      <w:r>
        <w:rPr>
          <w:sz w:val="24"/>
        </w:rPr>
        <w:t>ApaUrgensiPemeriksaanKesehatanPraNikahBagiParaCalonPengantin ?</w:t>
      </w:r>
    </w:p>
    <w:p w:rsidR="00A32131" w:rsidRDefault="00E211B9">
      <w:pPr>
        <w:pStyle w:val="ListParagraph"/>
        <w:numPr>
          <w:ilvl w:val="1"/>
          <w:numId w:val="6"/>
        </w:numPr>
        <w:tabs>
          <w:tab w:val="left" w:pos="2041"/>
        </w:tabs>
        <w:spacing w:line="480" w:lineRule="auto"/>
        <w:ind w:right="625"/>
        <w:rPr>
          <w:sz w:val="24"/>
        </w:rPr>
      </w:pPr>
      <w:r>
        <w:rPr>
          <w:sz w:val="24"/>
        </w:rPr>
        <w:t>BagaimanaPemeriksaanKesehatanPraNikahDitinjauDariPerspektif Hukum Islam ?</w:t>
      </w:r>
    </w:p>
    <w:p w:rsidR="00A32131" w:rsidRDefault="00A32131">
      <w:pPr>
        <w:pStyle w:val="BodyText"/>
      </w:pPr>
    </w:p>
    <w:p w:rsidR="00A32131" w:rsidRDefault="00A32131">
      <w:pPr>
        <w:pStyle w:val="BodyText"/>
        <w:spacing w:before="41"/>
      </w:pPr>
    </w:p>
    <w:p w:rsidR="00A32131" w:rsidRDefault="00E211B9">
      <w:pPr>
        <w:pStyle w:val="Heading4"/>
        <w:numPr>
          <w:ilvl w:val="0"/>
          <w:numId w:val="6"/>
        </w:numPr>
        <w:tabs>
          <w:tab w:val="left" w:pos="1476"/>
        </w:tabs>
        <w:ind w:left="1476" w:hanging="568"/>
      </w:pPr>
      <w:bookmarkStart w:id="13" w:name="_bookmark13"/>
      <w:bookmarkEnd w:id="13"/>
      <w:r>
        <w:t>Tujuan</w:t>
      </w:r>
      <w:r>
        <w:rPr>
          <w:spacing w:val="-2"/>
        </w:rPr>
        <w:t>Penelitian</w:t>
      </w:r>
    </w:p>
    <w:p w:rsidR="00A32131" w:rsidRDefault="00A32131">
      <w:pPr>
        <w:pStyle w:val="BodyText"/>
        <w:rPr>
          <w:b/>
        </w:rPr>
      </w:pPr>
    </w:p>
    <w:p w:rsidR="00A32131" w:rsidRDefault="00E211B9">
      <w:pPr>
        <w:pStyle w:val="ListParagraph"/>
        <w:numPr>
          <w:ilvl w:val="1"/>
          <w:numId w:val="6"/>
        </w:numPr>
        <w:tabs>
          <w:tab w:val="left" w:pos="2041"/>
        </w:tabs>
        <w:spacing w:line="480" w:lineRule="auto"/>
        <w:ind w:right="624"/>
        <w:rPr>
          <w:sz w:val="24"/>
        </w:rPr>
      </w:pPr>
      <w:r>
        <w:rPr>
          <w:sz w:val="24"/>
        </w:rPr>
        <w:t>UntukmendeskripsikanTentangUrgensiMelakukanPemeriksaan Kesehatan Pra Nikah Bagi Calon Pengantin.</w:t>
      </w:r>
    </w:p>
    <w:p w:rsidR="00A32131" w:rsidRDefault="00E211B9">
      <w:pPr>
        <w:pStyle w:val="ListParagraph"/>
        <w:numPr>
          <w:ilvl w:val="1"/>
          <w:numId w:val="6"/>
        </w:numPr>
        <w:tabs>
          <w:tab w:val="left" w:pos="2041"/>
        </w:tabs>
        <w:spacing w:line="480" w:lineRule="auto"/>
        <w:ind w:right="628"/>
        <w:rPr>
          <w:sz w:val="24"/>
        </w:rPr>
      </w:pPr>
      <w:r>
        <w:rPr>
          <w:sz w:val="24"/>
        </w:rPr>
        <w:t>UntukMengkajitentang Pemeriksaan Kesehatan PraNikahDitinjau Dari Perspektif Hukum Islam.</w:t>
      </w:r>
    </w:p>
    <w:p w:rsidR="00A32131" w:rsidRDefault="00A32131">
      <w:pPr>
        <w:pStyle w:val="BodyText"/>
      </w:pPr>
    </w:p>
    <w:p w:rsidR="00A32131" w:rsidRDefault="00A32131">
      <w:pPr>
        <w:pStyle w:val="BodyText"/>
        <w:spacing w:before="40"/>
      </w:pPr>
    </w:p>
    <w:p w:rsidR="00A32131" w:rsidRDefault="00E211B9">
      <w:pPr>
        <w:pStyle w:val="Heading4"/>
        <w:numPr>
          <w:ilvl w:val="0"/>
          <w:numId w:val="6"/>
        </w:numPr>
        <w:tabs>
          <w:tab w:val="left" w:pos="1476"/>
        </w:tabs>
        <w:spacing w:before="1"/>
        <w:ind w:left="1476" w:hanging="568"/>
      </w:pPr>
      <w:bookmarkStart w:id="14" w:name="_bookmark14"/>
      <w:bookmarkEnd w:id="14"/>
      <w:r>
        <w:t>Urgensi</w:t>
      </w:r>
      <w:r>
        <w:rPr>
          <w:spacing w:val="-2"/>
        </w:rPr>
        <w:t>Penelitian</w:t>
      </w:r>
    </w:p>
    <w:p w:rsidR="00A32131" w:rsidRDefault="00E211B9">
      <w:pPr>
        <w:pStyle w:val="BodyText"/>
        <w:spacing w:before="276" w:line="480" w:lineRule="auto"/>
        <w:ind w:left="1477" w:right="618" w:firstLine="568"/>
      </w:pPr>
      <w:r>
        <w:t>PenelitianmengenaiPemeriksaanKes</w:t>
      </w:r>
      <w:r>
        <w:t>ehatanPranikahinicukupmenyitaperhatiankarenabanyaksekaliterjadimasalah-masalah</w:t>
      </w:r>
      <w:r>
        <w:rPr>
          <w:spacing w:val="-2"/>
        </w:rPr>
        <w:t>kesehatan</w:t>
      </w:r>
    </w:p>
    <w:p w:rsidR="00A32131" w:rsidRDefault="00A32131">
      <w:pPr>
        <w:spacing w:line="480" w:lineRule="auto"/>
        <w:sectPr w:rsidR="00A32131">
          <w:headerReference w:type="default" r:id="rId45"/>
          <w:footerReference w:type="default" r:id="rId46"/>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1477" w:right="615"/>
        <w:jc w:val="both"/>
      </w:pPr>
      <w:r>
        <w:t>pada pasangan suami istri setelah menikah dan bahkan juga terhadap bayi atau anak dari hasil pernikahan itu. Kesadaran masyarakat terhadap pentingnya kesehatan menjelang pernikahan masih rendah, padahal, pemeriksaan kesehatan pra nikah punya andil besar da</w:t>
      </w:r>
      <w:r>
        <w:t>lam menentukan kesehatan kehamilan kelak baik untuk calon ibu dan janinnya. Sehingga, dengan adanya pengetahuan masyarakat akan pentingnya pemeriksaan kesehatan pranikah diharapkan bisa memberikan kesadaran kepada masyarakat untuk bisa mengantisipasi risik</w:t>
      </w:r>
      <w:r>
        <w:t>o pada diri masing-masing pasangan, juga risiko untuk generasi keturunan mereka yang diantaranya risiko penularan penyakit, risiko invertilitas, kematian ibu dan bayi, serta lahirnyabayicacatdengancaramelakukanpemeriksaankesehatanpranikah. Hal tersebut men</w:t>
      </w:r>
      <w:r>
        <w:t>jadi penting dilakukan agar masyarakat dapat mengetahui risikopenyakitdanmelakukanpenanganansedinidansemaksimal</w:t>
      </w:r>
      <w:r>
        <w:rPr>
          <w:spacing w:val="-2"/>
        </w:rPr>
        <w:t xml:space="preserve"> mungkin.</w:t>
      </w:r>
    </w:p>
    <w:p w:rsidR="00A32131" w:rsidRDefault="00A32131">
      <w:pPr>
        <w:pStyle w:val="BodyText"/>
      </w:pPr>
    </w:p>
    <w:p w:rsidR="00A32131" w:rsidRDefault="00A32131">
      <w:pPr>
        <w:pStyle w:val="BodyText"/>
        <w:spacing w:before="43"/>
      </w:pPr>
    </w:p>
    <w:p w:rsidR="00A32131" w:rsidRDefault="00E211B9">
      <w:pPr>
        <w:pStyle w:val="Heading4"/>
        <w:numPr>
          <w:ilvl w:val="0"/>
          <w:numId w:val="6"/>
        </w:numPr>
        <w:tabs>
          <w:tab w:val="left" w:pos="1476"/>
        </w:tabs>
        <w:ind w:left="1476" w:hanging="568"/>
      </w:pPr>
      <w:bookmarkStart w:id="15" w:name="_bookmark15"/>
      <w:bookmarkEnd w:id="15"/>
      <w:r>
        <w:t>Tinjauan</w:t>
      </w:r>
      <w:r>
        <w:rPr>
          <w:spacing w:val="-2"/>
        </w:rPr>
        <w:t>Pustaka</w:t>
      </w:r>
    </w:p>
    <w:p w:rsidR="00A32131" w:rsidRDefault="00A32131">
      <w:pPr>
        <w:pStyle w:val="BodyText"/>
        <w:rPr>
          <w:b/>
        </w:rPr>
      </w:pPr>
    </w:p>
    <w:p w:rsidR="00A32131" w:rsidRDefault="00E211B9">
      <w:pPr>
        <w:pStyle w:val="BodyText"/>
        <w:spacing w:line="480" w:lineRule="auto"/>
        <w:ind w:left="1477" w:right="619" w:firstLine="568"/>
        <w:jc w:val="both"/>
      </w:pPr>
      <w:r>
        <w:t>Adapunpenelitianyangterkaitdengan penelitianyangakandilakukan penulis sebagai berikut :</w:t>
      </w:r>
    </w:p>
    <w:p w:rsidR="00A32131" w:rsidRDefault="00E211B9">
      <w:pPr>
        <w:pStyle w:val="ListParagraph"/>
        <w:numPr>
          <w:ilvl w:val="1"/>
          <w:numId w:val="6"/>
        </w:numPr>
        <w:tabs>
          <w:tab w:val="left" w:pos="2041"/>
        </w:tabs>
        <w:spacing w:line="480" w:lineRule="auto"/>
        <w:ind w:right="621"/>
        <w:jc w:val="both"/>
        <w:rPr>
          <w:sz w:val="24"/>
        </w:rPr>
      </w:pPr>
      <w:r>
        <w:rPr>
          <w:sz w:val="24"/>
        </w:rPr>
        <w:t xml:space="preserve">Jemi’an, </w:t>
      </w:r>
      <w:r>
        <w:rPr>
          <w:b/>
          <w:i/>
          <w:sz w:val="24"/>
        </w:rPr>
        <w:t>Kesehatan sebagai S</w:t>
      </w:r>
      <w:r>
        <w:rPr>
          <w:b/>
          <w:i/>
          <w:sz w:val="24"/>
        </w:rPr>
        <w:t>yarat Pernikahan (Study Pandangan UlamaKabupatenGayoLuesAceh)</w:t>
      </w:r>
      <w:r>
        <w:rPr>
          <w:sz w:val="24"/>
        </w:rPr>
        <w:t>.Dalampenelitianinidisimpulkan bahwaKesehatanbisadijadikansebagaisyarattambahan(administrasi) pernikahan, untuk meminimalisir perceraian dan perselingkuhan yang berujung pada perzinahan yang diak</w:t>
      </w:r>
      <w:r>
        <w:rPr>
          <w:sz w:val="24"/>
        </w:rPr>
        <w:t>ibatkan oleh pasangan yang tidak</w:t>
      </w:r>
    </w:p>
    <w:p w:rsidR="00A32131" w:rsidRDefault="00A32131">
      <w:pPr>
        <w:spacing w:line="480" w:lineRule="auto"/>
        <w:jc w:val="both"/>
        <w:rPr>
          <w:sz w:val="24"/>
        </w:rPr>
        <w:sectPr w:rsidR="00A32131">
          <w:headerReference w:type="default" r:id="rId47"/>
          <w:footerReference w:type="default" r:id="rId48"/>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5"/>
        <w:jc w:val="both"/>
      </w:pPr>
      <w:r>
        <w:t>sehat.</w:t>
      </w:r>
      <w:r>
        <w:rPr>
          <w:vertAlign w:val="superscript"/>
        </w:rPr>
        <w:t>15</w:t>
      </w:r>
      <w:r>
        <w:t xml:space="preserve"> Persamaan penelitian ini dengan penelitian yang penulis lakukan adalah terkait dasar hukum untuk melakukan pemeriksaan kesehatansebelummelakukanpernikahan.Namun,dalampenelitian</w:t>
      </w:r>
      <w:r>
        <w:t>ini tidak mewajibkan pasangan calon pengantin yang akan melaksanakan pernikahan untuk melakukan pemeriksaan kesehatan, karena dianggap hanya merupakan syarat tambahan yang tidak wajib untuk dilakukan.</w:t>
      </w:r>
    </w:p>
    <w:p w:rsidR="00A32131" w:rsidRDefault="00E211B9">
      <w:pPr>
        <w:pStyle w:val="ListParagraph"/>
        <w:numPr>
          <w:ilvl w:val="1"/>
          <w:numId w:val="6"/>
        </w:numPr>
        <w:tabs>
          <w:tab w:val="left" w:pos="2041"/>
        </w:tabs>
        <w:spacing w:before="1" w:line="480" w:lineRule="auto"/>
        <w:ind w:right="616"/>
        <w:jc w:val="both"/>
        <w:rPr>
          <w:sz w:val="24"/>
        </w:rPr>
      </w:pPr>
      <w:r>
        <w:rPr>
          <w:sz w:val="24"/>
        </w:rPr>
        <w:t xml:space="preserve">Eka Febrianti, </w:t>
      </w:r>
      <w:r>
        <w:rPr>
          <w:b/>
          <w:i/>
          <w:sz w:val="24"/>
        </w:rPr>
        <w:t>Perspektif Hukum Islam Tentang Pemeriksa</w:t>
      </w:r>
      <w:r>
        <w:rPr>
          <w:b/>
          <w:i/>
          <w:sz w:val="24"/>
        </w:rPr>
        <w:t>an Kesehatan Pranikah</w:t>
      </w:r>
      <w:r>
        <w:rPr>
          <w:i/>
          <w:sz w:val="24"/>
        </w:rPr>
        <w:t xml:space="preserve">, </w:t>
      </w:r>
      <w:r>
        <w:rPr>
          <w:sz w:val="24"/>
        </w:rPr>
        <w:t>Tahun 2017. Dengan hasil penelitian bahwa PenerapanpemeriksaankesehatanpranikahyangadadiKantorUrusan AgamaadalahmelaluiImunisasiTetanusToksoidyangmemang</w:t>
      </w:r>
      <w:r>
        <w:rPr>
          <w:sz w:val="24"/>
        </w:rPr>
        <w:t>dalam penerapannya menjadi kewajiban bagi calon pasangan yang ingin melakukan pernikahan di Kantor Urusan Agama dengan melampirkan suratbuktidariPuskesmas/RumahSakitterdekatpada10harisebelum hari pernikahan. Penelitian ini bertujuan untuk mengetahui Penera</w:t>
      </w:r>
      <w:r>
        <w:rPr>
          <w:sz w:val="24"/>
        </w:rPr>
        <w:t>pan pemeriksaankesehatanpranikahyangadadiKantorUrusanAgama.</w:t>
      </w:r>
      <w:r>
        <w:rPr>
          <w:sz w:val="24"/>
          <w:vertAlign w:val="superscript"/>
        </w:rPr>
        <w:t>16</w:t>
      </w:r>
    </w:p>
    <w:p w:rsidR="00A32131" w:rsidRDefault="00E211B9">
      <w:pPr>
        <w:pStyle w:val="ListParagraph"/>
        <w:numPr>
          <w:ilvl w:val="1"/>
          <w:numId w:val="6"/>
        </w:numPr>
        <w:tabs>
          <w:tab w:val="left" w:pos="2041"/>
        </w:tabs>
        <w:spacing w:before="2" w:line="480" w:lineRule="auto"/>
        <w:ind w:right="619"/>
        <w:jc w:val="both"/>
        <w:rPr>
          <w:sz w:val="24"/>
        </w:rPr>
      </w:pPr>
      <w:r>
        <w:rPr>
          <w:sz w:val="24"/>
        </w:rPr>
        <w:t>JunaididanNajamuddin,</w:t>
      </w:r>
      <w:r>
        <w:rPr>
          <w:b/>
          <w:i/>
          <w:sz w:val="24"/>
        </w:rPr>
        <w:t>PemeriksaanKesehatanSebagaiSalahSatu Syarat Sebelum Akad Pernikahan Dalam Kajian Hukum Keluaraga Islam</w:t>
      </w:r>
      <w:r>
        <w:rPr>
          <w:sz w:val="24"/>
        </w:rPr>
        <w:t xml:space="preserve">,Tahun 2020.Denganhasil penelitianbahwa dalam istilahislam pemeriksaan </w:t>
      </w:r>
      <w:r>
        <w:rPr>
          <w:sz w:val="24"/>
        </w:rPr>
        <w:t xml:space="preserve">kesehatan pra nikah disebut juga </w:t>
      </w:r>
      <w:r>
        <w:rPr>
          <w:i/>
          <w:sz w:val="24"/>
        </w:rPr>
        <w:t>fahsh al-thibbi qabl al- zawaj</w:t>
      </w:r>
      <w:r>
        <w:rPr>
          <w:sz w:val="24"/>
        </w:rPr>
        <w:t>.Melihatdarikebutuhannyahariini,</w:t>
      </w:r>
      <w:r>
        <w:rPr>
          <w:i/>
          <w:sz w:val="24"/>
        </w:rPr>
        <w:t>fahshal-thibbi</w:t>
      </w:r>
      <w:r>
        <w:rPr>
          <w:sz w:val="24"/>
        </w:rPr>
        <w:t>belumbegitu dibutuhkansecaramendesak.Tetapiapabilainginhanyasebatas</w:t>
      </w:r>
    </w:p>
    <w:p w:rsidR="00A32131" w:rsidRDefault="00A32131">
      <w:pPr>
        <w:pStyle w:val="BodyText"/>
        <w:spacing w:before="10"/>
        <w:rPr>
          <w:sz w:val="18"/>
        </w:rPr>
      </w:pPr>
      <w:r w:rsidRPr="00A32131">
        <w:pict>
          <v:rect id="docshape56" o:spid="_x0000_s1047" style="position:absolute;margin-left:113.45pt;margin-top:12.05pt;width:144.05pt;height:.8pt;z-index:-15720960;mso-wrap-distance-left:0;mso-wrap-distance-right:0;mso-position-horizontal-relative:page" fillcolor="black" stroked="f">
            <w10:wrap type="topAndBottom" anchorx="page"/>
          </v:rect>
        </w:pict>
      </w:r>
    </w:p>
    <w:p w:rsidR="00A32131" w:rsidRDefault="00E211B9">
      <w:pPr>
        <w:spacing w:before="97" w:line="242" w:lineRule="auto"/>
        <w:ind w:left="908" w:right="616" w:firstLine="428"/>
        <w:rPr>
          <w:sz w:val="20"/>
        </w:rPr>
      </w:pPr>
      <w:r>
        <w:rPr>
          <w:sz w:val="20"/>
          <w:vertAlign w:val="superscript"/>
        </w:rPr>
        <w:t>15</w:t>
      </w:r>
      <w:r>
        <w:rPr>
          <w:sz w:val="20"/>
        </w:rPr>
        <w:t>Jemi’an,</w:t>
      </w:r>
      <w:r>
        <w:rPr>
          <w:i/>
          <w:sz w:val="20"/>
        </w:rPr>
        <w:t>KesehatanSebagaiSyaratPernikahan(StudyPandanganUlamaKabupatenGayo L</w:t>
      </w:r>
      <w:r>
        <w:rPr>
          <w:i/>
          <w:sz w:val="20"/>
        </w:rPr>
        <w:t>ues- Aceh)</w:t>
      </w:r>
      <w:r>
        <w:rPr>
          <w:sz w:val="20"/>
        </w:rPr>
        <w:t>, Skripsi, UIN Maulana Malik Ibrahim, Malang, 2013</w:t>
      </w:r>
    </w:p>
    <w:p w:rsidR="00A32131" w:rsidRDefault="00E211B9">
      <w:pPr>
        <w:spacing w:line="242" w:lineRule="auto"/>
        <w:ind w:left="908" w:right="618" w:firstLine="428"/>
        <w:rPr>
          <w:sz w:val="20"/>
        </w:rPr>
      </w:pPr>
      <w:r>
        <w:rPr>
          <w:sz w:val="20"/>
          <w:vertAlign w:val="superscript"/>
        </w:rPr>
        <w:t>16</w:t>
      </w:r>
      <w:r>
        <w:rPr>
          <w:sz w:val="20"/>
        </w:rPr>
        <w:t xml:space="preserve"> Eka Febrianti,</w:t>
      </w:r>
      <w:r>
        <w:rPr>
          <w:i/>
          <w:sz w:val="20"/>
        </w:rPr>
        <w:t xml:space="preserve">Perspektif Hukum Islam Tentang Pemeriksaan Kesehatan Pranikah, </w:t>
      </w:r>
      <w:r>
        <w:rPr>
          <w:sz w:val="20"/>
        </w:rPr>
        <w:t>Skripsi UIN Raden Intan Lampung, Tahun 2023</w:t>
      </w:r>
    </w:p>
    <w:p w:rsidR="00A32131" w:rsidRDefault="00A32131">
      <w:pPr>
        <w:spacing w:line="242" w:lineRule="auto"/>
        <w:rPr>
          <w:sz w:val="20"/>
        </w:rPr>
        <w:sectPr w:rsidR="00A32131">
          <w:headerReference w:type="default" r:id="rId49"/>
          <w:footerReference w:type="default" r:id="rId50"/>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9"/>
        <w:jc w:val="both"/>
      </w:pPr>
      <w:r>
        <w:t>mengetahui keadaan kesehatan calon pasangan suami isteri, ada nilai positifnya, tentu dengan niat baik dan sebatas komplementer saja. Artinya, pemeriksaan kesehatan itu bukan sebagai penentu untuk melanjutkan atau menunda pernikahan yang akan segera dilaks</w:t>
      </w:r>
      <w:r>
        <w:t>anakan oleh kedua belah pihak. Dalil hukumnya tidak lain adalah kemaslahatan,dansecara teknislagi untukmemudahkanmendapatkan keturunanyangdalamkaidahlaindisebutdengan</w:t>
      </w:r>
      <w:r>
        <w:rPr>
          <w:i/>
        </w:rPr>
        <w:t>hifzhal-nasal</w:t>
      </w:r>
      <w:r>
        <w:t>.Sebab, salah satu tujuan pernikahan itu adalah untuk memperoleh zuriat sebag</w:t>
      </w:r>
      <w:r>
        <w:t>ai pelanjut generasi bangsa. Penelitian ini bertujuan untuk menjelaskan pemeriksaan kesehatan pra nikah dari sudut padang urgensinya serta landasan hukumnya.</w:t>
      </w:r>
      <w:r>
        <w:rPr>
          <w:vertAlign w:val="superscript"/>
        </w:rPr>
        <w:t>17</w:t>
      </w:r>
    </w:p>
    <w:p w:rsidR="00A32131" w:rsidRDefault="00E211B9">
      <w:pPr>
        <w:pStyle w:val="BodyText"/>
        <w:spacing w:before="2" w:line="480" w:lineRule="auto"/>
        <w:ind w:left="1477" w:right="616" w:firstLine="568"/>
        <w:jc w:val="both"/>
      </w:pPr>
      <w:r>
        <w:t>Adapun persamaan penelitian penulis dengan penelitian sebelumnya adalah tentang pemeriksaan kese</w:t>
      </w:r>
      <w:r>
        <w:t xml:space="preserve">hatan pra nikah yang merupakan syarat administratif yang telah diatur dalam sebuah peraturan yang diwajibkan kepada setiap pasangan calon pengantin yang akan melangsungkan pernikahan. Sedangkan, yang membedakan penelitian penulis dengan penelitian lainnya </w:t>
      </w:r>
      <w:r>
        <w:t>adalah pokok pembahasan yang penulis fokuskan adalah mengenai Urgensi atau pentingnya melakukan pemeriksaan kesehatan Pra Nikah bagi calon pengantin, sehingga ini menjadi pembeda dari penelitian lain yang sudah ada sebelumnya.</w:t>
      </w: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spacing w:before="82"/>
        <w:rPr>
          <w:sz w:val="20"/>
        </w:rPr>
      </w:pPr>
      <w:r w:rsidRPr="00A32131">
        <w:pict>
          <v:rect id="docshape58" o:spid="_x0000_s1046" style="position:absolute;margin-left:113.45pt;margin-top:16.8pt;width:144.05pt;height:.8pt;z-index:-15720448;mso-wrap-distance-left:0;mso-wrap-distance-right:0;mso-position-horizontal-relative:page" fillcolor="black" stroked="f">
            <w10:wrap type="topAndBottom" anchorx="page"/>
          </v:rect>
        </w:pict>
      </w:r>
    </w:p>
    <w:p w:rsidR="00A32131" w:rsidRDefault="00E211B9">
      <w:pPr>
        <w:spacing w:before="98"/>
        <w:ind w:left="908" w:right="617" w:firstLine="428"/>
        <w:jc w:val="both"/>
        <w:rPr>
          <w:sz w:val="20"/>
        </w:rPr>
      </w:pPr>
      <w:r>
        <w:rPr>
          <w:sz w:val="20"/>
          <w:vertAlign w:val="superscript"/>
        </w:rPr>
        <w:t>17</w:t>
      </w:r>
      <w:r>
        <w:rPr>
          <w:sz w:val="20"/>
        </w:rPr>
        <w:t xml:space="preserve"> Junaidi &amp; Najamuddin,</w:t>
      </w:r>
      <w:r>
        <w:rPr>
          <w:sz w:val="20"/>
        </w:rPr>
        <w:t xml:space="preserve"> Pemeriksaan Kesehatan Sebagai Salah Satu Syarat Sebelum Akad PernikahanDalamKajianHukumKeluaragaIslam, </w:t>
      </w:r>
      <w:r>
        <w:rPr>
          <w:i/>
          <w:sz w:val="20"/>
        </w:rPr>
        <w:t>JurnalAn-Nahl,Vol.7,No.2</w:t>
      </w:r>
      <w:r>
        <w:rPr>
          <w:sz w:val="20"/>
        </w:rPr>
        <w:t>,Desember2020, 113 – 122</w:t>
      </w:r>
    </w:p>
    <w:p w:rsidR="00A32131" w:rsidRDefault="00A32131">
      <w:pPr>
        <w:jc w:val="both"/>
        <w:rPr>
          <w:sz w:val="20"/>
        </w:rPr>
        <w:sectPr w:rsidR="00A32131">
          <w:headerReference w:type="default" r:id="rId51"/>
          <w:footerReference w:type="default" r:id="rId52"/>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Heading4"/>
        <w:numPr>
          <w:ilvl w:val="0"/>
          <w:numId w:val="6"/>
        </w:numPr>
        <w:tabs>
          <w:tab w:val="left" w:pos="1476"/>
        </w:tabs>
        <w:ind w:left="1476" w:hanging="568"/>
      </w:pPr>
      <w:bookmarkStart w:id="16" w:name="_bookmark16"/>
      <w:bookmarkEnd w:id="16"/>
      <w:r>
        <w:t>Metode</w:t>
      </w:r>
      <w:r>
        <w:rPr>
          <w:spacing w:val="-2"/>
        </w:rPr>
        <w:t>Penelitian</w:t>
      </w:r>
    </w:p>
    <w:p w:rsidR="00A32131" w:rsidRDefault="00A32131">
      <w:pPr>
        <w:pStyle w:val="BodyText"/>
        <w:rPr>
          <w:b/>
        </w:rPr>
      </w:pPr>
    </w:p>
    <w:p w:rsidR="00A32131" w:rsidRDefault="00E211B9">
      <w:pPr>
        <w:pStyle w:val="ListParagraph"/>
        <w:numPr>
          <w:ilvl w:val="1"/>
          <w:numId w:val="6"/>
        </w:numPr>
        <w:tabs>
          <w:tab w:val="left" w:pos="2041"/>
        </w:tabs>
        <w:jc w:val="both"/>
        <w:rPr>
          <w:b/>
          <w:sz w:val="24"/>
        </w:rPr>
      </w:pPr>
      <w:r>
        <w:rPr>
          <w:b/>
          <w:sz w:val="24"/>
        </w:rPr>
        <w:t>Jenis</w:t>
      </w:r>
      <w:r>
        <w:rPr>
          <w:b/>
          <w:spacing w:val="-2"/>
          <w:sz w:val="24"/>
        </w:rPr>
        <w:t>Penelitian</w:t>
      </w:r>
    </w:p>
    <w:p w:rsidR="00A32131" w:rsidRDefault="00A32131">
      <w:pPr>
        <w:pStyle w:val="BodyText"/>
        <w:spacing w:before="1"/>
        <w:rPr>
          <w:b/>
        </w:rPr>
      </w:pPr>
    </w:p>
    <w:p w:rsidR="00A32131" w:rsidRDefault="00E211B9">
      <w:pPr>
        <w:pStyle w:val="BodyText"/>
        <w:spacing w:line="480" w:lineRule="auto"/>
        <w:ind w:left="2041" w:right="615" w:firstLine="568"/>
        <w:jc w:val="both"/>
      </w:pPr>
      <w:r>
        <w:t>Jenis penelitian ini ternasuk jenis penelitian studi kepustakaan (</w:t>
      </w:r>
      <w:r>
        <w:rPr>
          <w:i/>
        </w:rPr>
        <w:t>LibraryResearch)</w:t>
      </w:r>
      <w:r>
        <w:t>.Studikepustakaan(</w:t>
      </w:r>
      <w:r>
        <w:rPr>
          <w:i/>
        </w:rPr>
        <w:t>libraryresearch</w:t>
      </w:r>
      <w:r>
        <w:t xml:space="preserve">)dilaksanakan dengan menggunakan </w:t>
      </w:r>
      <w:r>
        <w:rPr>
          <w:i/>
        </w:rPr>
        <w:t xml:space="preserve">literature </w:t>
      </w:r>
      <w:r>
        <w:t>(kepustakaan) dari Al Quran, Hadis, kitab Fiqh, karya ilmiah, buku kepustakaan dan lainnya yang a</w:t>
      </w:r>
      <w:r>
        <w:t>da hubungannyadenganmasalahyangdipecahkan.</w:t>
      </w:r>
      <w:r>
        <w:rPr>
          <w:vertAlign w:val="superscript"/>
        </w:rPr>
        <w:t>18</w:t>
      </w:r>
      <w:r>
        <w:t>Jenispenelitianyang dipergunakan dalam menyelesaikan Skripsi ini adalah penelitian deskritif analisis yaitu studi pustaka sebagai data sekunder, kemudian membahas, menyimak dan membandingkan secara konseptual den</w:t>
      </w:r>
      <w:r>
        <w:t xml:space="preserve">gan peraturan perundang-undangan. Penelitian deskriptif bertujuan untuk </w:t>
      </w:r>
      <w:r>
        <w:rPr>
          <w:spacing w:val="-2"/>
        </w:rPr>
        <w:t xml:space="preserve">membuatdeskripsi,gambaranataulukisansecarasistematis,faktualdan </w:t>
      </w:r>
      <w:r>
        <w:t>akuranmengenaifakta-fakta,sifat-sifatsertahubunganantarfenomena yang diselidiki.</w:t>
      </w:r>
      <w:r>
        <w:rPr>
          <w:vertAlign w:val="superscript"/>
        </w:rPr>
        <w:t>19</w:t>
      </w:r>
    </w:p>
    <w:p w:rsidR="00A32131" w:rsidRDefault="00E211B9">
      <w:pPr>
        <w:pStyle w:val="Heading4"/>
        <w:numPr>
          <w:ilvl w:val="1"/>
          <w:numId w:val="6"/>
        </w:numPr>
        <w:tabs>
          <w:tab w:val="left" w:pos="2041"/>
        </w:tabs>
        <w:spacing w:before="2"/>
        <w:jc w:val="both"/>
      </w:pPr>
      <w:r>
        <w:t>Pendekatan</w:t>
      </w:r>
      <w:r>
        <w:rPr>
          <w:spacing w:val="-2"/>
        </w:rPr>
        <w:t>Penelitian</w:t>
      </w:r>
    </w:p>
    <w:p w:rsidR="00A32131" w:rsidRDefault="00A32131">
      <w:pPr>
        <w:pStyle w:val="BodyText"/>
        <w:rPr>
          <w:b/>
        </w:rPr>
      </w:pPr>
    </w:p>
    <w:p w:rsidR="00A32131" w:rsidRDefault="00E211B9">
      <w:pPr>
        <w:pStyle w:val="BodyText"/>
        <w:spacing w:line="480" w:lineRule="auto"/>
        <w:ind w:left="2041" w:right="619" w:firstLine="568"/>
        <w:jc w:val="both"/>
      </w:pPr>
      <w:r>
        <w:t>Pendekatan yang</w:t>
      </w:r>
      <w:r>
        <w:t xml:space="preserve"> digunakan dalam penelitian ini adalah pendektan yuridis normatif. Pendekatan yuridis normatif adalah penelitian hukum yang dilakukan dengan cara meneliti bahan pustaka atau data sekunder sebagai belaka. Penelitian hukum normatif merupakan penelitian hukum</w:t>
      </w:r>
      <w:r>
        <w:t xml:space="preserve"> yang meletakan hukum sebagai sistem norma.Sistemnormayangdimaksudadalahmengenaiasas-</w:t>
      </w:r>
      <w:r>
        <w:rPr>
          <w:spacing w:val="-2"/>
        </w:rPr>
        <w:t>asas,</w:t>
      </w:r>
    </w:p>
    <w:p w:rsidR="00A32131" w:rsidRDefault="00A32131">
      <w:pPr>
        <w:pStyle w:val="BodyText"/>
        <w:spacing w:before="11"/>
        <w:rPr>
          <w:sz w:val="12"/>
        </w:rPr>
      </w:pPr>
      <w:r w:rsidRPr="00A32131">
        <w:pict>
          <v:rect id="docshape60" o:spid="_x0000_s1045" style="position:absolute;margin-left:113.45pt;margin-top:8.65pt;width:144.05pt;height:.8pt;z-index:-15719936;mso-wrap-distance-left:0;mso-wrap-distance-right:0;mso-position-horizontal-relative:page" fillcolor="black" stroked="f">
            <w10:wrap type="topAndBottom" anchorx="page"/>
          </v:rect>
        </w:pict>
      </w:r>
    </w:p>
    <w:p w:rsidR="00A32131" w:rsidRDefault="00E211B9">
      <w:pPr>
        <w:spacing w:before="101" w:line="276" w:lineRule="auto"/>
        <w:ind w:left="908" w:right="616" w:firstLine="428"/>
        <w:rPr>
          <w:sz w:val="20"/>
        </w:rPr>
      </w:pPr>
      <w:r>
        <w:rPr>
          <w:sz w:val="20"/>
          <w:vertAlign w:val="superscript"/>
        </w:rPr>
        <w:t>18</w:t>
      </w:r>
      <w:r>
        <w:rPr>
          <w:sz w:val="20"/>
        </w:rPr>
        <w:t xml:space="preserve"> Sukarman Sanubi, </w:t>
      </w:r>
      <w:r>
        <w:rPr>
          <w:i/>
          <w:sz w:val="20"/>
        </w:rPr>
        <w:t>Metode Penelitian Kuantitatif dan Kualitatif</w:t>
      </w:r>
      <w:r>
        <w:rPr>
          <w:sz w:val="20"/>
        </w:rPr>
        <w:t>, Cet-1 LP2 STAIN Curup, 2011, hlm. 19</w:t>
      </w:r>
    </w:p>
    <w:p w:rsidR="00A32131" w:rsidRDefault="00E211B9">
      <w:pPr>
        <w:spacing w:line="242" w:lineRule="auto"/>
        <w:ind w:left="908" w:right="616" w:firstLine="428"/>
        <w:rPr>
          <w:sz w:val="20"/>
        </w:rPr>
      </w:pPr>
      <w:r>
        <w:rPr>
          <w:sz w:val="20"/>
          <w:vertAlign w:val="superscript"/>
        </w:rPr>
        <w:t>19</w:t>
      </w:r>
      <w:r>
        <w:rPr>
          <w:sz w:val="20"/>
        </w:rPr>
        <w:t>SoerjonoSoekanto,2001,</w:t>
      </w:r>
      <w:r>
        <w:rPr>
          <w:i/>
          <w:sz w:val="20"/>
        </w:rPr>
        <w:t>PenelitianHukumNormatifSuatuTinjauan</w:t>
      </w:r>
      <w:r>
        <w:rPr>
          <w:i/>
          <w:sz w:val="20"/>
        </w:rPr>
        <w:t>Singkat</w:t>
      </w:r>
      <w:r>
        <w:rPr>
          <w:sz w:val="20"/>
        </w:rPr>
        <w:t>,Raja Grafindo, Jakarta, hlm 8.</w:t>
      </w:r>
    </w:p>
    <w:p w:rsidR="00A32131" w:rsidRDefault="00A32131">
      <w:pPr>
        <w:spacing w:line="242" w:lineRule="auto"/>
        <w:rPr>
          <w:sz w:val="20"/>
        </w:rPr>
        <w:sectPr w:rsidR="00A32131">
          <w:headerReference w:type="default" r:id="rId53"/>
          <w:footerReference w:type="default" r:id="rId54"/>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8"/>
        <w:jc w:val="both"/>
      </w:pPr>
      <w:r>
        <w:t>norma, kaidah dari peraturan perundang-undangan, putusan pengadilan, perjanjian serta doktrin (ajaran).</w:t>
      </w:r>
      <w:r>
        <w:rPr>
          <w:vertAlign w:val="superscript"/>
        </w:rPr>
        <w:t>20</w:t>
      </w:r>
      <w:r>
        <w:t xml:space="preserve"> Metode penelitian yuridis</w:t>
      </w:r>
      <w:r>
        <w:t>normatif menggunakan metode berpikir deduktif (cara berpikir dalam penarikan kesimpulan yang ditarik dari sesuatu yang sifatnya umum yang sudah dibuktikan bahwa dia benar dan kesimpulan itu ditujukan untuk sesuatu yang sifatnya khusus).</w:t>
      </w:r>
    </w:p>
    <w:p w:rsidR="00A32131" w:rsidRDefault="00E211B9">
      <w:pPr>
        <w:pStyle w:val="Heading4"/>
        <w:numPr>
          <w:ilvl w:val="1"/>
          <w:numId w:val="6"/>
        </w:numPr>
        <w:tabs>
          <w:tab w:val="left" w:pos="2041"/>
        </w:tabs>
        <w:spacing w:before="1"/>
        <w:jc w:val="both"/>
      </w:pPr>
      <w:r>
        <w:t xml:space="preserve">JenisdanSumber </w:t>
      </w:r>
      <w:r>
        <w:rPr>
          <w:spacing w:val="-4"/>
        </w:rPr>
        <w:t>Data</w:t>
      </w:r>
    </w:p>
    <w:p w:rsidR="00A32131" w:rsidRDefault="00A32131">
      <w:pPr>
        <w:pStyle w:val="BodyText"/>
        <w:rPr>
          <w:b/>
        </w:rPr>
      </w:pPr>
    </w:p>
    <w:p w:rsidR="00A32131" w:rsidRDefault="00E211B9">
      <w:pPr>
        <w:pStyle w:val="BodyText"/>
        <w:spacing w:before="1" w:line="480" w:lineRule="auto"/>
        <w:ind w:left="2041" w:right="620" w:firstLine="568"/>
        <w:jc w:val="both"/>
      </w:pPr>
      <w:r>
        <w:t>Data penelitian yang digunakan dalam penelitian ini adalah data sekunder.Datasekunderadalahdatayangdikumpulkandaridatayang telah ada sebelumnya, penelitian ini menggunakan data sekunder karena menggunakan dokumen-dokumen hukum yang selanjutnya dibagi men</w:t>
      </w:r>
      <w:r>
        <w:t xml:space="preserve">jadi bahan hukum primer dan sekunder serta bahan hukum </w:t>
      </w:r>
      <w:r>
        <w:rPr>
          <w:spacing w:val="-2"/>
        </w:rPr>
        <w:t>tersier.</w:t>
      </w:r>
    </w:p>
    <w:p w:rsidR="00A32131" w:rsidRDefault="00E211B9">
      <w:pPr>
        <w:pStyle w:val="Heading4"/>
        <w:numPr>
          <w:ilvl w:val="2"/>
          <w:numId w:val="6"/>
        </w:numPr>
        <w:tabs>
          <w:tab w:val="left" w:pos="2608"/>
        </w:tabs>
        <w:ind w:left="2608" w:hanging="567"/>
        <w:jc w:val="both"/>
      </w:pPr>
      <w:r>
        <w:t>BahanHukum</w:t>
      </w:r>
      <w:r>
        <w:rPr>
          <w:spacing w:val="-2"/>
        </w:rPr>
        <w:t xml:space="preserve"> Primer</w:t>
      </w:r>
    </w:p>
    <w:p w:rsidR="00A32131" w:rsidRDefault="00A32131">
      <w:pPr>
        <w:pStyle w:val="BodyText"/>
        <w:spacing w:before="1"/>
        <w:rPr>
          <w:b/>
        </w:rPr>
      </w:pPr>
    </w:p>
    <w:p w:rsidR="00A32131" w:rsidRDefault="00E211B9">
      <w:pPr>
        <w:pStyle w:val="BodyText"/>
        <w:spacing w:line="480" w:lineRule="auto"/>
        <w:ind w:left="2609" w:right="618" w:firstLine="568"/>
        <w:jc w:val="both"/>
      </w:pPr>
      <w:r>
        <w:t>Bahan hukum primer adalah bahan hukum yang bersifat autoritatif yang artinya mempunyai otoritas</w:t>
      </w:r>
      <w:r>
        <w:rPr>
          <w:vertAlign w:val="superscript"/>
        </w:rPr>
        <w:t>21</w:t>
      </w:r>
      <w:r>
        <w:t xml:space="preserve"> dan terdiri dari peraturan perundang-undangan, antara lain meliputi:</w:t>
      </w:r>
    </w:p>
    <w:p w:rsidR="00A32131" w:rsidRDefault="00E211B9">
      <w:pPr>
        <w:pStyle w:val="ListParagraph"/>
        <w:numPr>
          <w:ilvl w:val="3"/>
          <w:numId w:val="6"/>
        </w:numPr>
        <w:tabs>
          <w:tab w:val="left" w:pos="3200"/>
        </w:tabs>
        <w:ind w:left="3200" w:hanging="591"/>
        <w:jc w:val="both"/>
        <w:rPr>
          <w:sz w:val="24"/>
        </w:rPr>
      </w:pPr>
      <w:r>
        <w:rPr>
          <w:sz w:val="24"/>
        </w:rPr>
        <w:t>KitabU</w:t>
      </w:r>
      <w:r>
        <w:rPr>
          <w:sz w:val="24"/>
        </w:rPr>
        <w:t>ndang-UndangHukum</w:t>
      </w:r>
      <w:r>
        <w:rPr>
          <w:spacing w:val="-2"/>
          <w:sz w:val="24"/>
        </w:rPr>
        <w:t>Perdata.</w:t>
      </w:r>
    </w:p>
    <w:p w:rsidR="00A32131" w:rsidRDefault="00A32131">
      <w:pPr>
        <w:pStyle w:val="BodyText"/>
      </w:pPr>
    </w:p>
    <w:p w:rsidR="00A32131" w:rsidRDefault="00E211B9">
      <w:pPr>
        <w:pStyle w:val="ListParagraph"/>
        <w:numPr>
          <w:ilvl w:val="3"/>
          <w:numId w:val="6"/>
        </w:numPr>
        <w:tabs>
          <w:tab w:val="left" w:pos="3201"/>
        </w:tabs>
        <w:spacing w:before="1" w:line="480" w:lineRule="auto"/>
        <w:ind w:right="615"/>
        <w:jc w:val="both"/>
        <w:rPr>
          <w:sz w:val="24"/>
        </w:rPr>
      </w:pPr>
      <w:r>
        <w:rPr>
          <w:sz w:val="24"/>
        </w:rPr>
        <w:t>Undang-Undang Nomor 1 Tahun 1974 Tentang Perkawinan yang telah di perbarui dalamUndang-Undang Nomor 16 Tahun 2019.</w:t>
      </w:r>
    </w:p>
    <w:p w:rsidR="00A32131" w:rsidRDefault="00A32131">
      <w:pPr>
        <w:pStyle w:val="BodyText"/>
        <w:spacing w:before="146"/>
        <w:rPr>
          <w:sz w:val="20"/>
        </w:rPr>
      </w:pPr>
      <w:r w:rsidRPr="00A32131">
        <w:pict>
          <v:rect id="docshape62" o:spid="_x0000_s1044" style="position:absolute;margin-left:113.45pt;margin-top:20pt;width:144.05pt;height:.8pt;z-index:-15719424;mso-wrap-distance-left:0;mso-wrap-distance-right:0;mso-position-horizontal-relative:page" fillcolor="black" stroked="f">
            <w10:wrap type="topAndBottom" anchorx="page"/>
          </v:rect>
        </w:pict>
      </w:r>
    </w:p>
    <w:p w:rsidR="00A32131" w:rsidRDefault="00E211B9">
      <w:pPr>
        <w:spacing w:before="101"/>
        <w:ind w:left="1337"/>
        <w:rPr>
          <w:sz w:val="20"/>
        </w:rPr>
      </w:pPr>
      <w:r>
        <w:rPr>
          <w:sz w:val="20"/>
          <w:vertAlign w:val="superscript"/>
        </w:rPr>
        <w:t>20</w:t>
      </w:r>
      <w:r>
        <w:rPr>
          <w:i/>
          <w:sz w:val="20"/>
        </w:rPr>
        <w:t>Ibid</w:t>
      </w:r>
      <w:r>
        <w:rPr>
          <w:sz w:val="20"/>
        </w:rPr>
        <w:t>,hlm.12-</w:t>
      </w:r>
      <w:r>
        <w:rPr>
          <w:spacing w:val="-5"/>
          <w:sz w:val="20"/>
        </w:rPr>
        <w:t>13</w:t>
      </w:r>
    </w:p>
    <w:p w:rsidR="00A32131" w:rsidRDefault="00E211B9">
      <w:pPr>
        <w:spacing w:before="2" w:line="276" w:lineRule="auto"/>
        <w:ind w:left="908" w:right="616" w:firstLine="428"/>
        <w:rPr>
          <w:sz w:val="20"/>
        </w:rPr>
      </w:pPr>
      <w:r>
        <w:rPr>
          <w:sz w:val="20"/>
          <w:vertAlign w:val="superscript"/>
        </w:rPr>
        <w:t>21</w:t>
      </w:r>
      <w:r>
        <w:rPr>
          <w:sz w:val="20"/>
        </w:rPr>
        <w:t xml:space="preserve"> Peter Mahmud Marzuki, </w:t>
      </w:r>
      <w:r>
        <w:rPr>
          <w:i/>
          <w:sz w:val="20"/>
        </w:rPr>
        <w:t>Penelitian Hukum</w:t>
      </w:r>
      <w:r>
        <w:rPr>
          <w:sz w:val="20"/>
        </w:rPr>
        <w:t>, PT. Kharisma Putra Utama, Jaakarta, Tahun</w:t>
      </w:r>
      <w:r>
        <w:rPr>
          <w:sz w:val="20"/>
        </w:rPr>
        <w:t>2017, hlm.181.</w:t>
      </w:r>
    </w:p>
    <w:p w:rsidR="00A32131" w:rsidRDefault="00A32131">
      <w:pPr>
        <w:spacing w:line="276" w:lineRule="auto"/>
        <w:rPr>
          <w:sz w:val="20"/>
        </w:rPr>
        <w:sectPr w:rsidR="00A32131">
          <w:headerReference w:type="default" r:id="rId55"/>
          <w:footerReference w:type="default" r:id="rId56"/>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ListParagraph"/>
        <w:numPr>
          <w:ilvl w:val="3"/>
          <w:numId w:val="6"/>
        </w:numPr>
        <w:tabs>
          <w:tab w:val="left" w:pos="3201"/>
        </w:tabs>
        <w:spacing w:line="480" w:lineRule="auto"/>
        <w:ind w:right="616"/>
        <w:jc w:val="both"/>
        <w:rPr>
          <w:sz w:val="24"/>
        </w:rPr>
      </w:pPr>
      <w:r>
        <w:rPr>
          <w:sz w:val="24"/>
        </w:rPr>
        <w:t>Peraturan Pemerintah Republik Indonesia Nomor 9 Tahun 1975 tentang Pelaksanaan Undang-Undang Nomor 1 Tahun 1974 tentang Perkawinan.</w:t>
      </w:r>
    </w:p>
    <w:p w:rsidR="00A32131" w:rsidRDefault="00E211B9">
      <w:pPr>
        <w:pStyle w:val="ListParagraph"/>
        <w:numPr>
          <w:ilvl w:val="3"/>
          <w:numId w:val="6"/>
        </w:numPr>
        <w:tabs>
          <w:tab w:val="left" w:pos="3201"/>
        </w:tabs>
        <w:spacing w:before="1" w:line="480" w:lineRule="auto"/>
        <w:ind w:right="621"/>
        <w:jc w:val="both"/>
        <w:rPr>
          <w:sz w:val="24"/>
        </w:rPr>
      </w:pPr>
      <w:r>
        <w:rPr>
          <w:sz w:val="24"/>
        </w:rPr>
        <w:t>Instruksi Presiden Nomor 1 Tahun 1991 Tentang Komplikasi Hukum Islam;</w:t>
      </w:r>
    </w:p>
    <w:p w:rsidR="00A32131" w:rsidRDefault="00E211B9">
      <w:pPr>
        <w:pStyle w:val="ListParagraph"/>
        <w:numPr>
          <w:ilvl w:val="3"/>
          <w:numId w:val="6"/>
        </w:numPr>
        <w:tabs>
          <w:tab w:val="left" w:pos="3200"/>
        </w:tabs>
        <w:ind w:left="3200" w:hanging="591"/>
        <w:jc w:val="both"/>
        <w:rPr>
          <w:sz w:val="24"/>
        </w:rPr>
      </w:pPr>
      <w:r>
        <w:rPr>
          <w:sz w:val="24"/>
        </w:rPr>
        <w:t>PeraturanPemerintahNomor9Tahun1975</w:t>
      </w:r>
      <w:r>
        <w:rPr>
          <w:spacing w:val="-2"/>
          <w:sz w:val="24"/>
        </w:rPr>
        <w:t>tentang</w:t>
      </w:r>
    </w:p>
    <w:p w:rsidR="00A32131" w:rsidRDefault="00A32131">
      <w:pPr>
        <w:pStyle w:val="BodyText"/>
      </w:pPr>
    </w:p>
    <w:p w:rsidR="00A32131" w:rsidRDefault="00E211B9">
      <w:pPr>
        <w:pStyle w:val="BodyText"/>
        <w:ind w:left="3201"/>
      </w:pPr>
      <w:r>
        <w:t>PelaksanaanUndang-UndangNomor1Tahun</w:t>
      </w:r>
      <w:r>
        <w:rPr>
          <w:spacing w:val="-2"/>
        </w:rPr>
        <w:t>1974;</w:t>
      </w:r>
    </w:p>
    <w:p w:rsidR="00A32131" w:rsidRDefault="00A32131">
      <w:pPr>
        <w:pStyle w:val="BodyText"/>
      </w:pPr>
    </w:p>
    <w:p w:rsidR="00A32131" w:rsidRDefault="00E211B9">
      <w:pPr>
        <w:pStyle w:val="ListParagraph"/>
        <w:numPr>
          <w:ilvl w:val="3"/>
          <w:numId w:val="6"/>
        </w:numPr>
        <w:tabs>
          <w:tab w:val="left" w:pos="3201"/>
        </w:tabs>
        <w:spacing w:before="1" w:line="480" w:lineRule="auto"/>
        <w:ind w:right="616"/>
        <w:jc w:val="both"/>
        <w:rPr>
          <w:sz w:val="24"/>
        </w:rPr>
      </w:pPr>
      <w:r>
        <w:rPr>
          <w:sz w:val="24"/>
        </w:rPr>
        <w:t>Instruksi Bersama Direktur Jenderal Bimbingan MasyarakatIslamdanUrusanHajiDepartemenAgama</w:t>
      </w:r>
      <w:r>
        <w:rPr>
          <w:sz w:val="24"/>
        </w:rPr>
        <w:t xml:space="preserve">dan Direktur Jenderal Pemberantasan Penyakit Menular dan Penyehatan Lingkungan Pemukiman Departemen Kesehatan Nomor 2 Tahun 1989 Tentang Imunisasi </w:t>
      </w:r>
      <w:r>
        <w:rPr>
          <w:i/>
          <w:sz w:val="24"/>
        </w:rPr>
        <w:t xml:space="preserve">Tetanus Toksoid </w:t>
      </w:r>
      <w:r>
        <w:rPr>
          <w:sz w:val="24"/>
        </w:rPr>
        <w:t>Calon Pengantin.</w:t>
      </w:r>
    </w:p>
    <w:p w:rsidR="00A32131" w:rsidRDefault="00E211B9">
      <w:pPr>
        <w:pStyle w:val="Heading4"/>
        <w:numPr>
          <w:ilvl w:val="2"/>
          <w:numId w:val="6"/>
        </w:numPr>
        <w:tabs>
          <w:tab w:val="left" w:pos="2608"/>
        </w:tabs>
        <w:ind w:left="2608" w:hanging="567"/>
        <w:jc w:val="both"/>
      </w:pPr>
      <w:r>
        <w:t>BahanHukum</w:t>
      </w:r>
      <w:r>
        <w:rPr>
          <w:spacing w:val="-2"/>
        </w:rPr>
        <w:t xml:space="preserve"> Sekunder</w:t>
      </w:r>
    </w:p>
    <w:p w:rsidR="00A32131" w:rsidRDefault="00A32131">
      <w:pPr>
        <w:pStyle w:val="BodyText"/>
        <w:spacing w:before="1"/>
        <w:rPr>
          <w:b/>
        </w:rPr>
      </w:pPr>
    </w:p>
    <w:p w:rsidR="00A32131" w:rsidRDefault="00E211B9">
      <w:pPr>
        <w:pStyle w:val="BodyText"/>
        <w:spacing w:line="480" w:lineRule="auto"/>
        <w:ind w:left="2609" w:right="615" w:firstLine="568"/>
        <w:jc w:val="both"/>
      </w:pPr>
      <w:r>
        <w:t xml:space="preserve">Bahan hukum sekunder adalah buku teks karena buku teks </w:t>
      </w:r>
      <w:r>
        <w:t>berisi mengenai prinsip-prinsip dasar ilmu hukum dan pandangan-pandangan klasik para sarjana yang penelitian non hukum dan jurnal-jurnal non hukum sepanjang mempunyai relevansi dengan topik penelitian.</w:t>
      </w:r>
      <w:r>
        <w:rPr>
          <w:vertAlign w:val="superscript"/>
        </w:rPr>
        <w:t>22</w:t>
      </w:r>
      <w:r>
        <w:t xml:space="preserve"> Bahan hukum sekunder terdiridarirancanganperundang-u</w:t>
      </w:r>
      <w:r>
        <w:t>ndangan,artikelilmiah,jurnal nasional,jurnalinternasional,hasilpenelitian,hasildarikarangan buku,materiyangdisampaikanparaDosenFakultas</w:t>
      </w:r>
      <w:r>
        <w:rPr>
          <w:spacing w:val="-2"/>
        </w:rPr>
        <w:t>Hukum</w:t>
      </w:r>
    </w:p>
    <w:p w:rsidR="00A32131" w:rsidRDefault="00A32131">
      <w:pPr>
        <w:pStyle w:val="BodyText"/>
        <w:spacing w:before="91"/>
        <w:rPr>
          <w:sz w:val="20"/>
        </w:rPr>
      </w:pPr>
      <w:r w:rsidRPr="00A32131">
        <w:pict>
          <v:rect id="docshape64" o:spid="_x0000_s1043" style="position:absolute;margin-left:113.45pt;margin-top:17.3pt;width:144.05pt;height:.8pt;z-index:-15718912;mso-wrap-distance-left:0;mso-wrap-distance-right:0;mso-position-horizontal-relative:page" fillcolor="black" stroked="f">
            <w10:wrap type="topAndBottom" anchorx="page"/>
          </v:rect>
        </w:pict>
      </w:r>
    </w:p>
    <w:p w:rsidR="00A32131" w:rsidRDefault="00E211B9">
      <w:pPr>
        <w:spacing w:before="101"/>
        <w:ind w:left="1337"/>
        <w:rPr>
          <w:sz w:val="20"/>
        </w:rPr>
      </w:pPr>
      <w:r>
        <w:rPr>
          <w:sz w:val="20"/>
          <w:vertAlign w:val="superscript"/>
        </w:rPr>
        <w:t>22</w:t>
      </w:r>
      <w:r>
        <w:rPr>
          <w:sz w:val="20"/>
        </w:rPr>
        <w:t>Ibid,</w:t>
      </w:r>
      <w:r>
        <w:rPr>
          <w:spacing w:val="-2"/>
          <w:sz w:val="20"/>
        </w:rPr>
        <w:t>hlm.182.</w:t>
      </w:r>
    </w:p>
    <w:p w:rsidR="00A32131" w:rsidRDefault="00A32131">
      <w:pPr>
        <w:rPr>
          <w:sz w:val="20"/>
        </w:rPr>
        <w:sectPr w:rsidR="00A32131">
          <w:headerReference w:type="default" r:id="rId57"/>
          <w:footerReference w:type="default" r:id="rId58"/>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609" w:right="616"/>
        <w:jc w:val="both"/>
      </w:pPr>
      <w:r>
        <w:t>Universitas Pancasakti Tegal khususnya masalah Pemeriksaan K</w:t>
      </w:r>
      <w:r>
        <w:t>esehatan(</w:t>
      </w:r>
      <w:r>
        <w:rPr>
          <w:i/>
        </w:rPr>
        <w:t>MedicalCheckUp</w:t>
      </w:r>
      <w:r>
        <w:t>)PranikahDitinjauDariPerspektif Hukum Islam;</w:t>
      </w:r>
    </w:p>
    <w:p w:rsidR="00A32131" w:rsidRDefault="00E211B9">
      <w:pPr>
        <w:pStyle w:val="Heading4"/>
        <w:numPr>
          <w:ilvl w:val="2"/>
          <w:numId w:val="6"/>
        </w:numPr>
        <w:tabs>
          <w:tab w:val="left" w:pos="2608"/>
        </w:tabs>
        <w:spacing w:before="1"/>
        <w:ind w:left="2608" w:hanging="567"/>
        <w:jc w:val="both"/>
      </w:pPr>
      <w:r>
        <w:t>BahanHukum</w:t>
      </w:r>
      <w:r>
        <w:rPr>
          <w:spacing w:val="-2"/>
        </w:rPr>
        <w:t xml:space="preserve"> Tersier</w:t>
      </w:r>
    </w:p>
    <w:p w:rsidR="00A32131" w:rsidRDefault="00A32131">
      <w:pPr>
        <w:pStyle w:val="BodyText"/>
        <w:rPr>
          <w:b/>
        </w:rPr>
      </w:pPr>
    </w:p>
    <w:p w:rsidR="00A32131" w:rsidRDefault="00E211B9">
      <w:pPr>
        <w:pStyle w:val="BodyText"/>
        <w:spacing w:line="480" w:lineRule="auto"/>
        <w:ind w:left="2609" w:right="616" w:firstLine="568"/>
        <w:jc w:val="both"/>
      </w:pPr>
      <w:r>
        <w:t>Bahanhukumtersieradalahbahanhukumyang</w:t>
      </w:r>
      <w:r>
        <w:t>merupakan pelengkap yang sifatnya memberikan petunjuk atau penjelasan tambahan terhadap bahan hukum primer dan sekunder. Bahan hukum ini yang memberikan pentuk maupun penjelesan dalam bahanhukumprimerdanhukumsekunderseperti:kamushukum, kamus bahasa indones</w:t>
      </w:r>
      <w:r>
        <w:t>ia, bahan dari internet, karangan buku, ensiklopedia dan lainya.</w:t>
      </w:r>
    </w:p>
    <w:p w:rsidR="00A32131" w:rsidRDefault="00E211B9">
      <w:pPr>
        <w:pStyle w:val="Heading4"/>
        <w:numPr>
          <w:ilvl w:val="1"/>
          <w:numId w:val="6"/>
        </w:numPr>
        <w:tabs>
          <w:tab w:val="left" w:pos="2041"/>
        </w:tabs>
        <w:spacing w:before="1"/>
        <w:jc w:val="both"/>
      </w:pPr>
      <w:r>
        <w:t>MetodePengumpulan</w:t>
      </w:r>
      <w:r>
        <w:rPr>
          <w:spacing w:val="-4"/>
        </w:rPr>
        <w:t xml:space="preserve"> Data</w:t>
      </w:r>
    </w:p>
    <w:p w:rsidR="00A32131" w:rsidRDefault="00A32131">
      <w:pPr>
        <w:pStyle w:val="BodyText"/>
        <w:rPr>
          <w:b/>
        </w:rPr>
      </w:pPr>
    </w:p>
    <w:p w:rsidR="00A32131" w:rsidRDefault="00E211B9">
      <w:pPr>
        <w:pStyle w:val="BodyText"/>
        <w:spacing w:line="480" w:lineRule="auto"/>
        <w:ind w:left="2041" w:right="615" w:firstLine="568"/>
        <w:jc w:val="both"/>
      </w:pPr>
      <w:r>
        <w:t>Metodepengumpulandatadalampenelitianinidilakukandengan cara melalui studi pustaka, meliputi risalah peraturan perundang- undangan, buku-buku, jurnal, hasil penelitian,</w:t>
      </w:r>
      <w:r>
        <w:t xml:space="preserve"> serta sumber-sumber lainnya yang relevan dan berkaitan dengan objek penelitian ini.</w:t>
      </w:r>
    </w:p>
    <w:p w:rsidR="00A32131" w:rsidRDefault="00E211B9">
      <w:pPr>
        <w:pStyle w:val="BodyText"/>
        <w:spacing w:before="1" w:line="480" w:lineRule="auto"/>
        <w:ind w:left="2041" w:right="615" w:firstLine="568"/>
        <w:jc w:val="both"/>
      </w:pPr>
      <w:r>
        <w:t>Pengumpulandata juga dilakukandengancara studi dokumenter yaitumengkaji,menelaahdanmempelajaritentangberbagaidokumen- dokumen, baik yang berkaitan dengan peraturan perunda</w:t>
      </w:r>
      <w:r>
        <w:t>ng-undangan maupun dokumen-dokumen yang sudah ada yang relevan dengan penelitian ini. Studi dokumen adalah suatu alat pengumpulan bahan hukumyangdilakukanmelaluibahanhukumtertulis</w:t>
      </w:r>
      <w:r>
        <w:rPr>
          <w:spacing w:val="-2"/>
        </w:rPr>
        <w:t>dengan</w:t>
      </w:r>
    </w:p>
    <w:p w:rsidR="00A32131" w:rsidRDefault="00A32131">
      <w:pPr>
        <w:spacing w:line="480" w:lineRule="auto"/>
        <w:jc w:val="both"/>
        <w:sectPr w:rsidR="00A32131">
          <w:headerReference w:type="default" r:id="rId59"/>
          <w:footerReference w:type="default" r:id="rId60"/>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5"/>
        <w:jc w:val="both"/>
      </w:pPr>
      <w:r>
        <w:t xml:space="preserve">mempergunakan </w:t>
      </w:r>
      <w:r>
        <w:rPr>
          <w:i/>
        </w:rPr>
        <w:t>content analisys.</w:t>
      </w:r>
      <w:r>
        <w:rPr>
          <w:vertAlign w:val="superscript"/>
        </w:rPr>
        <w:t>23</w:t>
      </w:r>
      <w:r>
        <w:t xml:space="preserve"> Teknik ini berguna untuk mendapatkan landasan teori dengan mengkaji dan mempelajari buku- buku, peraturan perundang-undangan, dokumen, laporan, arsip dan hasil penelitian lainnya baik cetak maupun elektronik yang berhubungan dengan Pemeriksaan Kesehatan (</w:t>
      </w:r>
      <w:r>
        <w:rPr>
          <w:i/>
        </w:rPr>
        <w:t>Medical Check Up</w:t>
      </w:r>
      <w:r>
        <w:t>) Pranikah Ditinjau Dari Perspektif Hukum Islam;</w:t>
      </w:r>
    </w:p>
    <w:p w:rsidR="00A32131" w:rsidRDefault="00E211B9">
      <w:pPr>
        <w:pStyle w:val="Heading4"/>
        <w:numPr>
          <w:ilvl w:val="1"/>
          <w:numId w:val="6"/>
        </w:numPr>
        <w:tabs>
          <w:tab w:val="left" w:pos="2041"/>
        </w:tabs>
        <w:spacing w:before="1"/>
        <w:jc w:val="both"/>
      </w:pPr>
      <w:r>
        <w:t>MetodeAnalisis</w:t>
      </w:r>
      <w:r>
        <w:rPr>
          <w:spacing w:val="-4"/>
        </w:rPr>
        <w:t xml:space="preserve"> Data</w:t>
      </w:r>
    </w:p>
    <w:p w:rsidR="00A32131" w:rsidRDefault="00A32131">
      <w:pPr>
        <w:pStyle w:val="BodyText"/>
        <w:rPr>
          <w:b/>
        </w:rPr>
      </w:pPr>
    </w:p>
    <w:p w:rsidR="00A32131" w:rsidRDefault="00E211B9">
      <w:pPr>
        <w:pStyle w:val="BodyText"/>
        <w:spacing w:before="1" w:line="480" w:lineRule="auto"/>
        <w:ind w:left="2041" w:right="616" w:firstLine="568"/>
        <w:jc w:val="both"/>
      </w:pPr>
      <w:r>
        <w:t>Data yang sudah diperoleh dari penelitian ini akan diolah dan dianalisis dengan menggunakan analisis kulitatif, yaitu memberi arti dan menginterprestasikan setiap data, s</w:t>
      </w:r>
      <w:r>
        <w:t xml:space="preserve">etelah diolah kemudian diwujudkan dalam bentuk kalimat secara sitematis untuk ditarik suatu </w:t>
      </w:r>
      <w:r>
        <w:rPr>
          <w:spacing w:val="-2"/>
        </w:rPr>
        <w:t>kesimpulan.</w:t>
      </w:r>
    </w:p>
    <w:p w:rsidR="00A32131" w:rsidRDefault="00E211B9">
      <w:pPr>
        <w:pStyle w:val="BodyText"/>
        <w:spacing w:line="480" w:lineRule="auto"/>
        <w:ind w:left="2041" w:right="616" w:firstLine="568"/>
        <w:jc w:val="both"/>
      </w:pPr>
      <w:r>
        <w:t>Berdasarkandata-datayangtelahberhasildikumpulkan,baikdata primer maupun data sekunder, dapat ditarik suatu kesimpulan untuk dianalisis secara yuridis-ku</w:t>
      </w:r>
      <w:r>
        <w:t>alitatif yaitu mengelompokkan data-data menurut aspek-aspek yang diteliti tanpa menggunakan angka-angka atau dengan kata lain data muncul berujud kata-kata, dengan bertitik pangkal pada hukum atau norma hukum yang berlaku.</w:t>
      </w:r>
      <w:r>
        <w:rPr>
          <w:vertAlign w:val="superscript"/>
        </w:rPr>
        <w:t>24</w:t>
      </w: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spacing w:before="36"/>
        <w:rPr>
          <w:sz w:val="20"/>
        </w:rPr>
      </w:pPr>
      <w:r w:rsidRPr="00A32131">
        <w:pict>
          <v:rect id="docshape67" o:spid="_x0000_s1042" style="position:absolute;margin-left:113.45pt;margin-top:14.5pt;width:144.05pt;height:.8pt;z-index:-15718400;mso-wrap-distance-left:0;mso-wrap-distance-right:0;mso-position-horizontal-relative:page" fillcolor="black" stroked="f">
            <w10:wrap type="topAndBottom" anchorx="page"/>
          </v:rect>
        </w:pict>
      </w:r>
    </w:p>
    <w:p w:rsidR="00A32131" w:rsidRDefault="00E211B9">
      <w:pPr>
        <w:spacing w:before="98" w:line="229" w:lineRule="exact"/>
        <w:ind w:left="1337"/>
        <w:rPr>
          <w:sz w:val="20"/>
        </w:rPr>
      </w:pPr>
      <w:r>
        <w:rPr>
          <w:sz w:val="20"/>
          <w:vertAlign w:val="superscript"/>
        </w:rPr>
        <w:t>23</w:t>
      </w:r>
      <w:r>
        <w:rPr>
          <w:sz w:val="20"/>
        </w:rPr>
        <w:t>PeterMahmudMarzuki,</w:t>
      </w:r>
      <w:r>
        <w:rPr>
          <w:sz w:val="20"/>
        </w:rPr>
        <w:t xml:space="preserve"> </w:t>
      </w:r>
      <w:r>
        <w:rPr>
          <w:i/>
          <w:sz w:val="20"/>
        </w:rPr>
        <w:t>PenelitianHukum</w:t>
      </w:r>
      <w:r>
        <w:rPr>
          <w:sz w:val="20"/>
        </w:rPr>
        <w:t>,Kencana PrenadaMedia Group,2005,hlm.</w:t>
      </w:r>
      <w:r>
        <w:rPr>
          <w:spacing w:val="-5"/>
          <w:sz w:val="20"/>
        </w:rPr>
        <w:t>21</w:t>
      </w:r>
    </w:p>
    <w:p w:rsidR="00A32131" w:rsidRDefault="00E211B9">
      <w:pPr>
        <w:spacing w:line="242" w:lineRule="auto"/>
        <w:ind w:left="908" w:right="618" w:firstLine="428"/>
        <w:rPr>
          <w:sz w:val="20"/>
        </w:rPr>
      </w:pPr>
      <w:r>
        <w:rPr>
          <w:sz w:val="20"/>
          <w:vertAlign w:val="superscript"/>
        </w:rPr>
        <w:t>24</w:t>
      </w:r>
      <w:r>
        <w:rPr>
          <w:sz w:val="20"/>
        </w:rPr>
        <w:t xml:space="preserve"> B. Miles. Matthew dan A. Michael Huberman. </w:t>
      </w:r>
      <w:r>
        <w:rPr>
          <w:i/>
          <w:sz w:val="20"/>
        </w:rPr>
        <w:t>Analisa Data Kualitatif</w:t>
      </w:r>
      <w:r>
        <w:rPr>
          <w:sz w:val="20"/>
        </w:rPr>
        <w:t>, UI Press, Jakarta, 1992, Hlm. 15-16</w:t>
      </w:r>
    </w:p>
    <w:p w:rsidR="00A32131" w:rsidRDefault="00A32131">
      <w:pPr>
        <w:spacing w:line="242" w:lineRule="auto"/>
        <w:rPr>
          <w:sz w:val="20"/>
        </w:rPr>
        <w:sectPr w:rsidR="00A32131">
          <w:headerReference w:type="default" r:id="rId61"/>
          <w:footerReference w:type="default" r:id="rId62"/>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Heading4"/>
        <w:numPr>
          <w:ilvl w:val="0"/>
          <w:numId w:val="6"/>
        </w:numPr>
        <w:tabs>
          <w:tab w:val="left" w:pos="1476"/>
        </w:tabs>
        <w:ind w:left="1476" w:hanging="568"/>
      </w:pPr>
      <w:bookmarkStart w:id="17" w:name="_bookmark17"/>
      <w:bookmarkEnd w:id="17"/>
      <w:r>
        <w:t xml:space="preserve">Sistematika </w:t>
      </w:r>
      <w:r>
        <w:rPr>
          <w:spacing w:val="-2"/>
        </w:rPr>
        <w:t>Penulisan</w:t>
      </w:r>
    </w:p>
    <w:p w:rsidR="00A32131" w:rsidRDefault="00A32131">
      <w:pPr>
        <w:pStyle w:val="BodyText"/>
        <w:rPr>
          <w:b/>
        </w:rPr>
      </w:pPr>
    </w:p>
    <w:p w:rsidR="00A32131" w:rsidRDefault="00E211B9">
      <w:pPr>
        <w:pStyle w:val="BodyText"/>
        <w:spacing w:line="480" w:lineRule="auto"/>
        <w:ind w:left="1477" w:right="626" w:firstLine="568"/>
        <w:jc w:val="both"/>
      </w:pPr>
      <w:r>
        <w:t>Penulisanlaporanpenelitian</w:t>
      </w:r>
      <w:r>
        <w:t>ini akandisusundalam 4Babyangsaling berkaitan, keempat Bab tersebut adalah sebagai berikut :</w:t>
      </w:r>
    </w:p>
    <w:p w:rsidR="00A32131" w:rsidRDefault="00E211B9">
      <w:pPr>
        <w:pStyle w:val="BodyText"/>
        <w:spacing w:before="1" w:line="480" w:lineRule="auto"/>
        <w:ind w:left="1477" w:right="615"/>
        <w:jc w:val="both"/>
      </w:pPr>
      <w:r>
        <w:rPr>
          <w:b/>
        </w:rPr>
        <w:t>Bab I Pendahuluan</w:t>
      </w:r>
      <w:r>
        <w:t>. Bab ini berisi mengenai Latar Belakang Masalah, RumusanMasalah,TujuanPenelitian, Urgensi Penelitian,TinjauanPustaka, Metode Penelitian, dan Sist</w:t>
      </w:r>
      <w:r>
        <w:t>ematika Penulisan.</w:t>
      </w:r>
    </w:p>
    <w:p w:rsidR="00A32131" w:rsidRDefault="00E211B9">
      <w:pPr>
        <w:pStyle w:val="BodyText"/>
        <w:spacing w:line="480" w:lineRule="auto"/>
        <w:ind w:left="1477" w:right="618"/>
        <w:jc w:val="both"/>
      </w:pPr>
      <w:r>
        <w:rPr>
          <w:b/>
        </w:rPr>
        <w:t>BabIITinjauan Konseptual</w:t>
      </w:r>
      <w:r>
        <w:t>. Bab ini menguraikan uraian teoritis atau kajian teoritis tentang Pemeriksaan Pernikahan Pra Nikah, Tinjauan Umum Pernikahan dan Tinjauan Umum Hukum Islam.</w:t>
      </w:r>
    </w:p>
    <w:p w:rsidR="00A32131" w:rsidRDefault="00E211B9">
      <w:pPr>
        <w:spacing w:before="1" w:line="480" w:lineRule="auto"/>
        <w:ind w:left="1477" w:right="619"/>
        <w:jc w:val="both"/>
        <w:rPr>
          <w:sz w:val="24"/>
        </w:rPr>
      </w:pPr>
      <w:r>
        <w:rPr>
          <w:b/>
          <w:sz w:val="24"/>
        </w:rPr>
        <w:t>BabIIIHasilPenelitianDanPembahasan</w:t>
      </w:r>
      <w:r>
        <w:rPr>
          <w:sz w:val="24"/>
        </w:rPr>
        <w:t>.Babiniberisi</w:t>
      </w:r>
      <w:r>
        <w:rPr>
          <w:sz w:val="24"/>
        </w:rPr>
        <w:t>pembahasandari rumusan masalah mengenai :</w:t>
      </w:r>
    </w:p>
    <w:p w:rsidR="00A32131" w:rsidRDefault="00E211B9">
      <w:pPr>
        <w:pStyle w:val="ListParagraph"/>
        <w:numPr>
          <w:ilvl w:val="0"/>
          <w:numId w:val="5"/>
        </w:numPr>
        <w:tabs>
          <w:tab w:val="left" w:pos="2041"/>
        </w:tabs>
        <w:spacing w:line="480" w:lineRule="auto"/>
        <w:ind w:right="616"/>
        <w:jc w:val="both"/>
        <w:rPr>
          <w:sz w:val="24"/>
        </w:rPr>
      </w:pPr>
      <w:r>
        <w:rPr>
          <w:sz w:val="24"/>
        </w:rPr>
        <w:t xml:space="preserve">Urgensi Melakukan Pemeriksaan Kesehatan Pra Nikah Bagi Calon </w:t>
      </w:r>
      <w:r>
        <w:rPr>
          <w:spacing w:val="-2"/>
          <w:sz w:val="24"/>
        </w:rPr>
        <w:t>Pengantin.</w:t>
      </w:r>
    </w:p>
    <w:p w:rsidR="00A32131" w:rsidRDefault="00E211B9">
      <w:pPr>
        <w:pStyle w:val="ListParagraph"/>
        <w:numPr>
          <w:ilvl w:val="0"/>
          <w:numId w:val="5"/>
        </w:numPr>
        <w:tabs>
          <w:tab w:val="left" w:pos="2041"/>
        </w:tabs>
        <w:spacing w:line="480" w:lineRule="auto"/>
        <w:ind w:right="616"/>
        <w:jc w:val="both"/>
        <w:rPr>
          <w:sz w:val="24"/>
        </w:rPr>
      </w:pPr>
      <w:r>
        <w:rPr>
          <w:sz w:val="24"/>
        </w:rPr>
        <w:t xml:space="preserve">Pemeriksaan Kesehatan Pra Nikah Ditinjau Dari Perspektif Hukum </w:t>
      </w:r>
      <w:r>
        <w:rPr>
          <w:spacing w:val="-2"/>
          <w:sz w:val="24"/>
        </w:rPr>
        <w:t>Islam.</w:t>
      </w:r>
    </w:p>
    <w:p w:rsidR="00A32131" w:rsidRDefault="00E211B9">
      <w:pPr>
        <w:pStyle w:val="BodyText"/>
        <w:spacing w:before="1" w:line="480" w:lineRule="auto"/>
        <w:ind w:left="1477" w:right="616"/>
        <w:jc w:val="both"/>
      </w:pPr>
      <w:r>
        <w:rPr>
          <w:b/>
        </w:rPr>
        <w:t>Bab IV Penutup</w:t>
      </w:r>
      <w:r>
        <w:t>. Bab ini berisi kesimpulan yang merupakan jawaban dari permasalahan dan saran yang diperoleh dari penelitian Pemeriksaan Kesehatan Pranikah Ditinjau Dari Perspektif Hukum Islam;</w:t>
      </w:r>
    </w:p>
    <w:p w:rsidR="00A32131" w:rsidRDefault="00A32131">
      <w:pPr>
        <w:pStyle w:val="BodyText"/>
      </w:pPr>
    </w:p>
    <w:p w:rsidR="00A32131" w:rsidRDefault="00A32131">
      <w:pPr>
        <w:pStyle w:val="BodyText"/>
        <w:spacing w:before="40"/>
      </w:pPr>
    </w:p>
    <w:p w:rsidR="00A32131" w:rsidRDefault="00E211B9">
      <w:pPr>
        <w:pStyle w:val="Heading4"/>
        <w:numPr>
          <w:ilvl w:val="0"/>
          <w:numId w:val="6"/>
        </w:numPr>
        <w:tabs>
          <w:tab w:val="left" w:pos="1476"/>
        </w:tabs>
        <w:spacing w:before="1"/>
        <w:ind w:left="1476" w:hanging="568"/>
      </w:pPr>
      <w:bookmarkStart w:id="18" w:name="_bookmark18"/>
      <w:bookmarkEnd w:id="18"/>
      <w:r>
        <w:t>Jadwal</w:t>
      </w:r>
      <w:r>
        <w:rPr>
          <w:spacing w:val="-2"/>
        </w:rPr>
        <w:t>Penelitian</w:t>
      </w:r>
    </w:p>
    <w:p w:rsidR="00A32131" w:rsidRDefault="00E211B9">
      <w:pPr>
        <w:pStyle w:val="BodyText"/>
        <w:spacing w:before="276" w:line="480" w:lineRule="auto"/>
        <w:ind w:left="1477" w:right="619" w:firstLine="568"/>
        <w:jc w:val="both"/>
      </w:pPr>
      <w:r>
        <w:t>Kegiatanpenelitiankaryailmiahini direncanakanberlangsungde</w:t>
      </w:r>
      <w:r>
        <w:t>ngan perencanaan waktu seperti tercantum dalam table sebagai berikut :</w:t>
      </w:r>
    </w:p>
    <w:p w:rsidR="00A32131" w:rsidRDefault="00A32131">
      <w:pPr>
        <w:spacing w:line="480" w:lineRule="auto"/>
        <w:jc w:val="both"/>
        <w:sectPr w:rsidR="00A32131">
          <w:headerReference w:type="default" r:id="rId63"/>
          <w:footerReference w:type="default" r:id="rId64"/>
          <w:pgSz w:w="11910" w:h="16840"/>
          <w:pgMar w:top="1920" w:right="1080" w:bottom="280" w:left="1360" w:header="718" w:footer="0" w:gutter="0"/>
          <w:cols w:space="720"/>
        </w:sectPr>
      </w:pPr>
    </w:p>
    <w:p w:rsidR="00A32131" w:rsidRDefault="00A32131">
      <w:pPr>
        <w:pStyle w:val="BodyText"/>
        <w:spacing w:before="102"/>
        <w:rPr>
          <w:sz w:val="20"/>
        </w:rPr>
      </w:pPr>
    </w:p>
    <w:tbl>
      <w:tblPr>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5"/>
        <w:gridCol w:w="2505"/>
        <w:gridCol w:w="901"/>
        <w:gridCol w:w="933"/>
        <w:gridCol w:w="1004"/>
        <w:gridCol w:w="1001"/>
        <w:gridCol w:w="1028"/>
      </w:tblGrid>
      <w:tr w:rsidR="00A32131">
        <w:trPr>
          <w:trHeight w:val="413"/>
        </w:trPr>
        <w:tc>
          <w:tcPr>
            <w:tcW w:w="565" w:type="dxa"/>
            <w:vMerge w:val="restart"/>
          </w:tcPr>
          <w:p w:rsidR="00A32131" w:rsidRDefault="00E211B9">
            <w:pPr>
              <w:pStyle w:val="TableParagraph"/>
              <w:spacing w:before="263"/>
              <w:ind w:left="107"/>
              <w:rPr>
                <w:sz w:val="24"/>
              </w:rPr>
            </w:pPr>
            <w:r>
              <w:rPr>
                <w:spacing w:val="-5"/>
                <w:sz w:val="24"/>
              </w:rPr>
              <w:t>NO</w:t>
            </w:r>
          </w:p>
        </w:tc>
        <w:tc>
          <w:tcPr>
            <w:tcW w:w="2505" w:type="dxa"/>
            <w:vMerge w:val="restart"/>
          </w:tcPr>
          <w:p w:rsidR="00A32131" w:rsidRDefault="00E211B9">
            <w:pPr>
              <w:pStyle w:val="TableParagraph"/>
              <w:spacing w:before="6"/>
              <w:ind w:left="8" w:right="5"/>
              <w:jc w:val="center"/>
              <w:rPr>
                <w:sz w:val="24"/>
              </w:rPr>
            </w:pPr>
            <w:r>
              <w:rPr>
                <w:sz w:val="24"/>
              </w:rPr>
              <w:t>Tahapdan</w:t>
            </w:r>
            <w:r>
              <w:rPr>
                <w:spacing w:val="-2"/>
                <w:sz w:val="24"/>
              </w:rPr>
              <w:t>Kegiatan</w:t>
            </w:r>
          </w:p>
          <w:p w:rsidR="00A32131" w:rsidRDefault="00E211B9">
            <w:pPr>
              <w:pStyle w:val="TableParagraph"/>
              <w:spacing w:before="137"/>
              <w:ind w:left="8"/>
              <w:jc w:val="center"/>
              <w:rPr>
                <w:sz w:val="24"/>
              </w:rPr>
            </w:pPr>
            <w:r>
              <w:rPr>
                <w:spacing w:val="-2"/>
                <w:sz w:val="24"/>
              </w:rPr>
              <w:t>Penelitian</w:t>
            </w:r>
          </w:p>
        </w:tc>
        <w:tc>
          <w:tcPr>
            <w:tcW w:w="4867" w:type="dxa"/>
            <w:gridSpan w:val="5"/>
          </w:tcPr>
          <w:p w:rsidR="00A32131" w:rsidRDefault="00E211B9">
            <w:pPr>
              <w:pStyle w:val="TableParagraph"/>
              <w:spacing w:line="275" w:lineRule="exact"/>
              <w:ind w:left="1598"/>
              <w:rPr>
                <w:sz w:val="24"/>
              </w:rPr>
            </w:pPr>
            <w:r>
              <w:rPr>
                <w:sz w:val="24"/>
              </w:rPr>
              <w:t>Waktu</w:t>
            </w:r>
            <w:r>
              <w:rPr>
                <w:spacing w:val="-2"/>
                <w:sz w:val="24"/>
              </w:rPr>
              <w:t>Penelitian</w:t>
            </w:r>
          </w:p>
        </w:tc>
      </w:tr>
      <w:tr w:rsidR="00A32131">
        <w:trPr>
          <w:trHeight w:val="413"/>
        </w:trPr>
        <w:tc>
          <w:tcPr>
            <w:tcW w:w="565" w:type="dxa"/>
            <w:vMerge/>
            <w:tcBorders>
              <w:top w:val="nil"/>
            </w:tcBorders>
          </w:tcPr>
          <w:p w:rsidR="00A32131" w:rsidRDefault="00A32131">
            <w:pPr>
              <w:rPr>
                <w:sz w:val="2"/>
                <w:szCs w:val="2"/>
              </w:rPr>
            </w:pPr>
          </w:p>
        </w:tc>
        <w:tc>
          <w:tcPr>
            <w:tcW w:w="2505" w:type="dxa"/>
            <w:vMerge/>
            <w:tcBorders>
              <w:top w:val="nil"/>
            </w:tcBorders>
          </w:tcPr>
          <w:p w:rsidR="00A32131" w:rsidRDefault="00A32131">
            <w:pPr>
              <w:rPr>
                <w:sz w:val="2"/>
                <w:szCs w:val="2"/>
              </w:rPr>
            </w:pPr>
          </w:p>
        </w:tc>
        <w:tc>
          <w:tcPr>
            <w:tcW w:w="901" w:type="dxa"/>
          </w:tcPr>
          <w:p w:rsidR="00A32131" w:rsidRDefault="00E211B9">
            <w:pPr>
              <w:pStyle w:val="TableParagraph"/>
              <w:spacing w:line="275" w:lineRule="exact"/>
              <w:ind w:left="194"/>
              <w:rPr>
                <w:sz w:val="24"/>
              </w:rPr>
            </w:pPr>
            <w:r>
              <w:rPr>
                <w:spacing w:val="-2"/>
                <w:sz w:val="24"/>
              </w:rPr>
              <w:t>April</w:t>
            </w:r>
          </w:p>
        </w:tc>
        <w:tc>
          <w:tcPr>
            <w:tcW w:w="933" w:type="dxa"/>
          </w:tcPr>
          <w:p w:rsidR="00A32131" w:rsidRDefault="00E211B9">
            <w:pPr>
              <w:pStyle w:val="TableParagraph"/>
              <w:spacing w:line="275" w:lineRule="exact"/>
              <w:ind w:left="269"/>
              <w:rPr>
                <w:sz w:val="24"/>
              </w:rPr>
            </w:pPr>
            <w:r>
              <w:rPr>
                <w:spacing w:val="-5"/>
                <w:sz w:val="24"/>
              </w:rPr>
              <w:t>Mei</w:t>
            </w:r>
          </w:p>
        </w:tc>
        <w:tc>
          <w:tcPr>
            <w:tcW w:w="1004" w:type="dxa"/>
          </w:tcPr>
          <w:p w:rsidR="00A32131" w:rsidRDefault="00E211B9">
            <w:pPr>
              <w:pStyle w:val="TableParagraph"/>
              <w:spacing w:line="275" w:lineRule="exact"/>
              <w:ind w:left="296"/>
              <w:rPr>
                <w:sz w:val="24"/>
              </w:rPr>
            </w:pPr>
            <w:r>
              <w:rPr>
                <w:spacing w:val="-4"/>
                <w:sz w:val="24"/>
              </w:rPr>
              <w:t>Juni</w:t>
            </w:r>
          </w:p>
        </w:tc>
        <w:tc>
          <w:tcPr>
            <w:tcW w:w="1001" w:type="dxa"/>
          </w:tcPr>
          <w:p w:rsidR="00A32131" w:rsidRDefault="00E211B9">
            <w:pPr>
              <w:pStyle w:val="TableParagraph"/>
              <w:spacing w:line="275" w:lineRule="exact"/>
              <w:ind w:left="321"/>
              <w:rPr>
                <w:sz w:val="24"/>
              </w:rPr>
            </w:pPr>
            <w:r>
              <w:rPr>
                <w:spacing w:val="-4"/>
                <w:sz w:val="24"/>
              </w:rPr>
              <w:t>Juli</w:t>
            </w:r>
          </w:p>
        </w:tc>
        <w:tc>
          <w:tcPr>
            <w:tcW w:w="1028" w:type="dxa"/>
          </w:tcPr>
          <w:p w:rsidR="00A32131" w:rsidRDefault="00E211B9">
            <w:pPr>
              <w:pStyle w:val="TableParagraph"/>
              <w:spacing w:line="275" w:lineRule="exact"/>
              <w:ind w:left="116"/>
              <w:rPr>
                <w:sz w:val="24"/>
              </w:rPr>
            </w:pPr>
            <w:r>
              <w:rPr>
                <w:spacing w:val="-2"/>
                <w:sz w:val="24"/>
              </w:rPr>
              <w:t>Agustus</w:t>
            </w:r>
          </w:p>
        </w:tc>
      </w:tr>
      <w:tr w:rsidR="00A32131">
        <w:trPr>
          <w:trHeight w:val="411"/>
        </w:trPr>
        <w:tc>
          <w:tcPr>
            <w:tcW w:w="565" w:type="dxa"/>
          </w:tcPr>
          <w:p w:rsidR="00A32131" w:rsidRDefault="00E211B9">
            <w:pPr>
              <w:pStyle w:val="TableParagraph"/>
              <w:spacing w:before="51"/>
              <w:ind w:left="8"/>
              <w:jc w:val="center"/>
              <w:rPr>
                <w:sz w:val="24"/>
              </w:rPr>
            </w:pPr>
            <w:r>
              <w:rPr>
                <w:spacing w:val="-5"/>
                <w:sz w:val="24"/>
              </w:rPr>
              <w:t>1.</w:t>
            </w:r>
          </w:p>
        </w:tc>
        <w:tc>
          <w:tcPr>
            <w:tcW w:w="2505" w:type="dxa"/>
          </w:tcPr>
          <w:p w:rsidR="00A32131" w:rsidRDefault="00E211B9">
            <w:pPr>
              <w:pStyle w:val="TableParagraph"/>
              <w:spacing w:line="275" w:lineRule="exact"/>
              <w:ind w:left="106"/>
              <w:rPr>
                <w:sz w:val="24"/>
              </w:rPr>
            </w:pPr>
            <w:r>
              <w:rPr>
                <w:sz w:val="24"/>
              </w:rPr>
              <w:t>Tahap</w:t>
            </w:r>
            <w:r>
              <w:rPr>
                <w:spacing w:val="-2"/>
                <w:sz w:val="24"/>
              </w:rPr>
              <w:t>Persiapan</w:t>
            </w:r>
          </w:p>
        </w:tc>
        <w:tc>
          <w:tcPr>
            <w:tcW w:w="901" w:type="dxa"/>
            <w:tcBorders>
              <w:bottom w:val="single" w:sz="6" w:space="0" w:color="000000"/>
            </w:tcBorders>
          </w:tcPr>
          <w:p w:rsidR="00A32131" w:rsidRDefault="00A32131">
            <w:pPr>
              <w:pStyle w:val="TableParagraph"/>
              <w:rPr>
                <w:sz w:val="24"/>
              </w:rPr>
            </w:pPr>
          </w:p>
        </w:tc>
        <w:tc>
          <w:tcPr>
            <w:tcW w:w="933" w:type="dxa"/>
          </w:tcPr>
          <w:p w:rsidR="00A32131" w:rsidRDefault="00A32131">
            <w:pPr>
              <w:pStyle w:val="TableParagraph"/>
              <w:rPr>
                <w:sz w:val="24"/>
              </w:rPr>
            </w:pPr>
          </w:p>
        </w:tc>
        <w:tc>
          <w:tcPr>
            <w:tcW w:w="1004" w:type="dxa"/>
          </w:tcPr>
          <w:p w:rsidR="00A32131" w:rsidRDefault="00A32131">
            <w:pPr>
              <w:pStyle w:val="TableParagraph"/>
              <w:rPr>
                <w:sz w:val="24"/>
              </w:rPr>
            </w:pPr>
          </w:p>
        </w:tc>
        <w:tc>
          <w:tcPr>
            <w:tcW w:w="1001" w:type="dxa"/>
          </w:tcPr>
          <w:p w:rsidR="00A32131" w:rsidRDefault="00A32131">
            <w:pPr>
              <w:pStyle w:val="TableParagraph"/>
              <w:rPr>
                <w:sz w:val="24"/>
              </w:rPr>
            </w:pPr>
          </w:p>
        </w:tc>
        <w:tc>
          <w:tcPr>
            <w:tcW w:w="1028" w:type="dxa"/>
          </w:tcPr>
          <w:p w:rsidR="00A32131" w:rsidRDefault="00A32131">
            <w:pPr>
              <w:pStyle w:val="TableParagraph"/>
              <w:rPr>
                <w:sz w:val="24"/>
              </w:rPr>
            </w:pPr>
          </w:p>
        </w:tc>
      </w:tr>
      <w:tr w:rsidR="00A32131">
        <w:trPr>
          <w:trHeight w:val="547"/>
        </w:trPr>
        <w:tc>
          <w:tcPr>
            <w:tcW w:w="565" w:type="dxa"/>
          </w:tcPr>
          <w:p w:rsidR="00A32131" w:rsidRDefault="00A32131">
            <w:pPr>
              <w:pStyle w:val="TableParagraph"/>
              <w:rPr>
                <w:sz w:val="24"/>
              </w:rPr>
            </w:pPr>
          </w:p>
        </w:tc>
        <w:tc>
          <w:tcPr>
            <w:tcW w:w="2505" w:type="dxa"/>
          </w:tcPr>
          <w:p w:rsidR="00A32131" w:rsidRDefault="00E211B9">
            <w:pPr>
              <w:pStyle w:val="TableParagraph"/>
              <w:spacing w:before="68"/>
              <w:ind w:left="138"/>
              <w:rPr>
                <w:sz w:val="24"/>
              </w:rPr>
            </w:pPr>
            <w:r>
              <w:rPr>
                <w:sz w:val="24"/>
              </w:rPr>
              <w:t>a.Pengajuan</w:t>
            </w:r>
            <w:r>
              <w:rPr>
                <w:spacing w:val="-4"/>
                <w:sz w:val="24"/>
              </w:rPr>
              <w:t>Judul</w:t>
            </w:r>
          </w:p>
        </w:tc>
        <w:tc>
          <w:tcPr>
            <w:tcW w:w="901" w:type="dxa"/>
            <w:tcBorders>
              <w:bottom w:val="nil"/>
            </w:tcBorders>
            <w:shd w:val="clear" w:color="auto" w:fill="000000"/>
          </w:tcPr>
          <w:p w:rsidR="00A32131" w:rsidRDefault="00A32131">
            <w:pPr>
              <w:pStyle w:val="TableParagraph"/>
              <w:rPr>
                <w:sz w:val="24"/>
              </w:rPr>
            </w:pPr>
          </w:p>
        </w:tc>
        <w:tc>
          <w:tcPr>
            <w:tcW w:w="933" w:type="dxa"/>
            <w:tcBorders>
              <w:bottom w:val="single" w:sz="6" w:space="0" w:color="000000"/>
            </w:tcBorders>
          </w:tcPr>
          <w:p w:rsidR="00A32131" w:rsidRDefault="00A32131">
            <w:pPr>
              <w:pStyle w:val="TableParagraph"/>
              <w:rPr>
                <w:sz w:val="24"/>
              </w:rPr>
            </w:pPr>
          </w:p>
        </w:tc>
        <w:tc>
          <w:tcPr>
            <w:tcW w:w="1004" w:type="dxa"/>
          </w:tcPr>
          <w:p w:rsidR="00A32131" w:rsidRDefault="00A32131">
            <w:pPr>
              <w:pStyle w:val="TableParagraph"/>
              <w:rPr>
                <w:sz w:val="24"/>
              </w:rPr>
            </w:pPr>
          </w:p>
        </w:tc>
        <w:tc>
          <w:tcPr>
            <w:tcW w:w="1001" w:type="dxa"/>
          </w:tcPr>
          <w:p w:rsidR="00A32131" w:rsidRDefault="00A32131">
            <w:pPr>
              <w:pStyle w:val="TableParagraph"/>
              <w:rPr>
                <w:sz w:val="24"/>
              </w:rPr>
            </w:pPr>
          </w:p>
        </w:tc>
        <w:tc>
          <w:tcPr>
            <w:tcW w:w="1028" w:type="dxa"/>
          </w:tcPr>
          <w:p w:rsidR="00A32131" w:rsidRDefault="00A32131">
            <w:pPr>
              <w:pStyle w:val="TableParagraph"/>
              <w:rPr>
                <w:sz w:val="24"/>
              </w:rPr>
            </w:pPr>
          </w:p>
        </w:tc>
      </w:tr>
      <w:tr w:rsidR="00A32131">
        <w:trPr>
          <w:trHeight w:val="825"/>
        </w:trPr>
        <w:tc>
          <w:tcPr>
            <w:tcW w:w="565" w:type="dxa"/>
          </w:tcPr>
          <w:p w:rsidR="00A32131" w:rsidRDefault="00A32131">
            <w:pPr>
              <w:pStyle w:val="TableParagraph"/>
              <w:rPr>
                <w:sz w:val="24"/>
              </w:rPr>
            </w:pPr>
          </w:p>
        </w:tc>
        <w:tc>
          <w:tcPr>
            <w:tcW w:w="2505" w:type="dxa"/>
          </w:tcPr>
          <w:p w:rsidR="00A32131" w:rsidRDefault="00E211B9">
            <w:pPr>
              <w:pStyle w:val="TableParagraph"/>
              <w:spacing w:line="274" w:lineRule="exact"/>
              <w:ind w:left="138"/>
              <w:rPr>
                <w:sz w:val="24"/>
              </w:rPr>
            </w:pPr>
            <w:r>
              <w:rPr>
                <w:sz w:val="24"/>
              </w:rPr>
              <w:t>b.</w:t>
            </w:r>
            <w:r>
              <w:rPr>
                <w:spacing w:val="-2"/>
                <w:sz w:val="24"/>
              </w:rPr>
              <w:t>Penyusunan</w:t>
            </w:r>
          </w:p>
          <w:p w:rsidR="00A32131" w:rsidRDefault="00E211B9">
            <w:pPr>
              <w:pStyle w:val="TableParagraph"/>
              <w:spacing w:before="136"/>
              <w:ind w:left="422"/>
              <w:rPr>
                <w:sz w:val="24"/>
              </w:rPr>
            </w:pPr>
            <w:r>
              <w:rPr>
                <w:spacing w:val="-2"/>
                <w:sz w:val="24"/>
              </w:rPr>
              <w:t>Proposal</w:t>
            </w:r>
          </w:p>
        </w:tc>
        <w:tc>
          <w:tcPr>
            <w:tcW w:w="901" w:type="dxa"/>
            <w:tcBorders>
              <w:top w:val="nil"/>
            </w:tcBorders>
          </w:tcPr>
          <w:p w:rsidR="00A32131" w:rsidRDefault="00A32131">
            <w:pPr>
              <w:pStyle w:val="TableParagraph"/>
              <w:rPr>
                <w:sz w:val="24"/>
              </w:rPr>
            </w:pPr>
          </w:p>
        </w:tc>
        <w:tc>
          <w:tcPr>
            <w:tcW w:w="933" w:type="dxa"/>
            <w:vMerge w:val="restart"/>
            <w:tcBorders>
              <w:bottom w:val="nil"/>
            </w:tcBorders>
            <w:shd w:val="clear" w:color="auto" w:fill="000000"/>
          </w:tcPr>
          <w:p w:rsidR="00A32131" w:rsidRDefault="00A32131">
            <w:pPr>
              <w:pStyle w:val="TableParagraph"/>
              <w:rPr>
                <w:sz w:val="24"/>
              </w:rPr>
            </w:pPr>
          </w:p>
        </w:tc>
        <w:tc>
          <w:tcPr>
            <w:tcW w:w="1004" w:type="dxa"/>
          </w:tcPr>
          <w:p w:rsidR="00A32131" w:rsidRDefault="00A32131">
            <w:pPr>
              <w:pStyle w:val="TableParagraph"/>
              <w:rPr>
                <w:sz w:val="24"/>
              </w:rPr>
            </w:pPr>
          </w:p>
        </w:tc>
        <w:tc>
          <w:tcPr>
            <w:tcW w:w="1001" w:type="dxa"/>
          </w:tcPr>
          <w:p w:rsidR="00A32131" w:rsidRDefault="00A32131">
            <w:pPr>
              <w:pStyle w:val="TableParagraph"/>
              <w:rPr>
                <w:sz w:val="24"/>
              </w:rPr>
            </w:pPr>
          </w:p>
        </w:tc>
        <w:tc>
          <w:tcPr>
            <w:tcW w:w="1028" w:type="dxa"/>
          </w:tcPr>
          <w:p w:rsidR="00A32131" w:rsidRDefault="00A32131">
            <w:pPr>
              <w:pStyle w:val="TableParagraph"/>
              <w:rPr>
                <w:sz w:val="24"/>
              </w:rPr>
            </w:pPr>
          </w:p>
        </w:tc>
      </w:tr>
      <w:tr w:rsidR="00A32131">
        <w:trPr>
          <w:trHeight w:val="550"/>
        </w:trPr>
        <w:tc>
          <w:tcPr>
            <w:tcW w:w="565" w:type="dxa"/>
          </w:tcPr>
          <w:p w:rsidR="00A32131" w:rsidRDefault="00A32131">
            <w:pPr>
              <w:pStyle w:val="TableParagraph"/>
              <w:rPr>
                <w:sz w:val="24"/>
              </w:rPr>
            </w:pPr>
          </w:p>
        </w:tc>
        <w:tc>
          <w:tcPr>
            <w:tcW w:w="2505" w:type="dxa"/>
          </w:tcPr>
          <w:p w:rsidR="00A32131" w:rsidRDefault="00E211B9">
            <w:pPr>
              <w:pStyle w:val="TableParagraph"/>
              <w:spacing w:before="71"/>
              <w:ind w:left="138"/>
              <w:rPr>
                <w:sz w:val="24"/>
              </w:rPr>
            </w:pPr>
            <w:r>
              <w:rPr>
                <w:sz w:val="24"/>
              </w:rPr>
              <w:t>c.Seminar</w:t>
            </w:r>
            <w:r>
              <w:rPr>
                <w:spacing w:val="-2"/>
                <w:sz w:val="24"/>
              </w:rPr>
              <w:t>Proposal</w:t>
            </w:r>
          </w:p>
        </w:tc>
        <w:tc>
          <w:tcPr>
            <w:tcW w:w="901" w:type="dxa"/>
          </w:tcPr>
          <w:p w:rsidR="00A32131" w:rsidRDefault="00A32131">
            <w:pPr>
              <w:pStyle w:val="TableParagraph"/>
              <w:rPr>
                <w:sz w:val="24"/>
              </w:rPr>
            </w:pPr>
          </w:p>
        </w:tc>
        <w:tc>
          <w:tcPr>
            <w:tcW w:w="933" w:type="dxa"/>
            <w:vMerge/>
            <w:tcBorders>
              <w:top w:val="nil"/>
              <w:bottom w:val="nil"/>
            </w:tcBorders>
            <w:shd w:val="clear" w:color="auto" w:fill="000000"/>
          </w:tcPr>
          <w:p w:rsidR="00A32131" w:rsidRDefault="00A32131">
            <w:pPr>
              <w:rPr>
                <w:sz w:val="2"/>
                <w:szCs w:val="2"/>
              </w:rPr>
            </w:pPr>
          </w:p>
        </w:tc>
        <w:tc>
          <w:tcPr>
            <w:tcW w:w="1004" w:type="dxa"/>
          </w:tcPr>
          <w:p w:rsidR="00A32131" w:rsidRDefault="00A32131">
            <w:pPr>
              <w:pStyle w:val="TableParagraph"/>
              <w:rPr>
                <w:sz w:val="24"/>
              </w:rPr>
            </w:pPr>
          </w:p>
        </w:tc>
        <w:tc>
          <w:tcPr>
            <w:tcW w:w="1001" w:type="dxa"/>
          </w:tcPr>
          <w:p w:rsidR="00A32131" w:rsidRDefault="00A32131">
            <w:pPr>
              <w:pStyle w:val="TableParagraph"/>
              <w:rPr>
                <w:sz w:val="24"/>
              </w:rPr>
            </w:pPr>
          </w:p>
        </w:tc>
        <w:tc>
          <w:tcPr>
            <w:tcW w:w="1028" w:type="dxa"/>
          </w:tcPr>
          <w:p w:rsidR="00A32131" w:rsidRDefault="00A32131">
            <w:pPr>
              <w:pStyle w:val="TableParagraph"/>
              <w:rPr>
                <w:sz w:val="24"/>
              </w:rPr>
            </w:pPr>
          </w:p>
        </w:tc>
      </w:tr>
      <w:tr w:rsidR="00A32131">
        <w:trPr>
          <w:trHeight w:val="411"/>
        </w:trPr>
        <w:tc>
          <w:tcPr>
            <w:tcW w:w="565" w:type="dxa"/>
          </w:tcPr>
          <w:p w:rsidR="00A32131" w:rsidRDefault="00E211B9">
            <w:pPr>
              <w:pStyle w:val="TableParagraph"/>
              <w:spacing w:before="51"/>
              <w:ind w:left="8"/>
              <w:jc w:val="center"/>
              <w:rPr>
                <w:sz w:val="24"/>
              </w:rPr>
            </w:pPr>
            <w:r>
              <w:rPr>
                <w:spacing w:val="-5"/>
                <w:sz w:val="24"/>
              </w:rPr>
              <w:t>2.</w:t>
            </w:r>
          </w:p>
        </w:tc>
        <w:tc>
          <w:tcPr>
            <w:tcW w:w="2505" w:type="dxa"/>
          </w:tcPr>
          <w:p w:rsidR="00A32131" w:rsidRDefault="00E211B9">
            <w:pPr>
              <w:pStyle w:val="TableParagraph"/>
              <w:spacing w:before="3"/>
              <w:ind w:left="106"/>
              <w:rPr>
                <w:sz w:val="24"/>
              </w:rPr>
            </w:pPr>
            <w:r>
              <w:rPr>
                <w:sz w:val="24"/>
              </w:rPr>
              <w:t>Tahap</w:t>
            </w:r>
            <w:r>
              <w:rPr>
                <w:spacing w:val="-2"/>
                <w:sz w:val="24"/>
              </w:rPr>
              <w:t>Pelaksanaan</w:t>
            </w:r>
          </w:p>
        </w:tc>
        <w:tc>
          <w:tcPr>
            <w:tcW w:w="901" w:type="dxa"/>
          </w:tcPr>
          <w:p w:rsidR="00A32131" w:rsidRDefault="00A32131">
            <w:pPr>
              <w:pStyle w:val="TableParagraph"/>
              <w:rPr>
                <w:sz w:val="24"/>
              </w:rPr>
            </w:pPr>
          </w:p>
        </w:tc>
        <w:tc>
          <w:tcPr>
            <w:tcW w:w="933" w:type="dxa"/>
            <w:tcBorders>
              <w:top w:val="nil"/>
            </w:tcBorders>
          </w:tcPr>
          <w:p w:rsidR="00A32131" w:rsidRDefault="00A32131">
            <w:pPr>
              <w:pStyle w:val="TableParagraph"/>
              <w:rPr>
                <w:sz w:val="24"/>
              </w:rPr>
            </w:pPr>
          </w:p>
        </w:tc>
        <w:tc>
          <w:tcPr>
            <w:tcW w:w="1004" w:type="dxa"/>
            <w:tcBorders>
              <w:bottom w:val="single" w:sz="6" w:space="0" w:color="000000"/>
            </w:tcBorders>
          </w:tcPr>
          <w:p w:rsidR="00A32131" w:rsidRDefault="00A32131">
            <w:pPr>
              <w:pStyle w:val="TableParagraph"/>
              <w:rPr>
                <w:sz w:val="24"/>
              </w:rPr>
            </w:pPr>
          </w:p>
        </w:tc>
        <w:tc>
          <w:tcPr>
            <w:tcW w:w="1001" w:type="dxa"/>
            <w:tcBorders>
              <w:bottom w:val="single" w:sz="6" w:space="0" w:color="000000"/>
            </w:tcBorders>
          </w:tcPr>
          <w:p w:rsidR="00A32131" w:rsidRDefault="00A32131">
            <w:pPr>
              <w:pStyle w:val="TableParagraph"/>
              <w:rPr>
                <w:sz w:val="24"/>
              </w:rPr>
            </w:pPr>
          </w:p>
        </w:tc>
        <w:tc>
          <w:tcPr>
            <w:tcW w:w="1028" w:type="dxa"/>
          </w:tcPr>
          <w:p w:rsidR="00A32131" w:rsidRDefault="00A32131">
            <w:pPr>
              <w:pStyle w:val="TableParagraph"/>
              <w:rPr>
                <w:sz w:val="24"/>
              </w:rPr>
            </w:pPr>
          </w:p>
        </w:tc>
      </w:tr>
      <w:tr w:rsidR="00A32131">
        <w:trPr>
          <w:trHeight w:val="551"/>
        </w:trPr>
        <w:tc>
          <w:tcPr>
            <w:tcW w:w="565" w:type="dxa"/>
          </w:tcPr>
          <w:p w:rsidR="00A32131" w:rsidRDefault="00A32131">
            <w:pPr>
              <w:pStyle w:val="TableParagraph"/>
              <w:rPr>
                <w:sz w:val="24"/>
              </w:rPr>
            </w:pPr>
          </w:p>
        </w:tc>
        <w:tc>
          <w:tcPr>
            <w:tcW w:w="2505" w:type="dxa"/>
          </w:tcPr>
          <w:p w:rsidR="00A32131" w:rsidRDefault="00E211B9">
            <w:pPr>
              <w:pStyle w:val="TableParagraph"/>
              <w:spacing w:before="68"/>
              <w:ind w:left="138"/>
              <w:rPr>
                <w:sz w:val="24"/>
              </w:rPr>
            </w:pPr>
            <w:r>
              <w:rPr>
                <w:sz w:val="24"/>
              </w:rPr>
              <w:t>a.Pengumpulan</w:t>
            </w:r>
            <w:r>
              <w:rPr>
                <w:spacing w:val="-4"/>
                <w:sz w:val="24"/>
              </w:rPr>
              <w:t>Data</w:t>
            </w:r>
          </w:p>
        </w:tc>
        <w:tc>
          <w:tcPr>
            <w:tcW w:w="901" w:type="dxa"/>
          </w:tcPr>
          <w:p w:rsidR="00A32131" w:rsidRDefault="00A32131">
            <w:pPr>
              <w:pStyle w:val="TableParagraph"/>
              <w:rPr>
                <w:sz w:val="24"/>
              </w:rPr>
            </w:pPr>
          </w:p>
        </w:tc>
        <w:tc>
          <w:tcPr>
            <w:tcW w:w="933" w:type="dxa"/>
          </w:tcPr>
          <w:p w:rsidR="00A32131" w:rsidRDefault="00A32131">
            <w:pPr>
              <w:pStyle w:val="TableParagraph"/>
              <w:rPr>
                <w:sz w:val="24"/>
              </w:rPr>
            </w:pPr>
          </w:p>
        </w:tc>
        <w:tc>
          <w:tcPr>
            <w:tcW w:w="1004" w:type="dxa"/>
            <w:tcBorders>
              <w:bottom w:val="nil"/>
            </w:tcBorders>
            <w:shd w:val="clear" w:color="auto" w:fill="000000"/>
          </w:tcPr>
          <w:p w:rsidR="00A32131" w:rsidRDefault="00A32131">
            <w:pPr>
              <w:pStyle w:val="TableParagraph"/>
              <w:rPr>
                <w:sz w:val="24"/>
              </w:rPr>
            </w:pPr>
          </w:p>
        </w:tc>
        <w:tc>
          <w:tcPr>
            <w:tcW w:w="1001" w:type="dxa"/>
            <w:tcBorders>
              <w:bottom w:val="nil"/>
            </w:tcBorders>
            <w:shd w:val="clear" w:color="auto" w:fill="000000"/>
          </w:tcPr>
          <w:p w:rsidR="00A32131" w:rsidRDefault="00A32131">
            <w:pPr>
              <w:pStyle w:val="TableParagraph"/>
              <w:rPr>
                <w:sz w:val="24"/>
              </w:rPr>
            </w:pPr>
          </w:p>
        </w:tc>
        <w:tc>
          <w:tcPr>
            <w:tcW w:w="1028" w:type="dxa"/>
          </w:tcPr>
          <w:p w:rsidR="00A32131" w:rsidRDefault="00A32131">
            <w:pPr>
              <w:pStyle w:val="TableParagraph"/>
              <w:rPr>
                <w:sz w:val="24"/>
              </w:rPr>
            </w:pPr>
          </w:p>
        </w:tc>
      </w:tr>
      <w:tr w:rsidR="00A32131">
        <w:trPr>
          <w:trHeight w:val="550"/>
        </w:trPr>
        <w:tc>
          <w:tcPr>
            <w:tcW w:w="565" w:type="dxa"/>
          </w:tcPr>
          <w:p w:rsidR="00A32131" w:rsidRDefault="00A32131">
            <w:pPr>
              <w:pStyle w:val="TableParagraph"/>
              <w:rPr>
                <w:sz w:val="24"/>
              </w:rPr>
            </w:pPr>
          </w:p>
        </w:tc>
        <w:tc>
          <w:tcPr>
            <w:tcW w:w="2505" w:type="dxa"/>
          </w:tcPr>
          <w:p w:rsidR="00A32131" w:rsidRDefault="00E211B9">
            <w:pPr>
              <w:pStyle w:val="TableParagraph"/>
              <w:spacing w:before="70"/>
              <w:ind w:left="138"/>
              <w:rPr>
                <w:sz w:val="24"/>
              </w:rPr>
            </w:pPr>
            <w:r>
              <w:rPr>
                <w:sz w:val="24"/>
              </w:rPr>
              <w:t xml:space="preserve">b.Analisa </w:t>
            </w:r>
            <w:r>
              <w:rPr>
                <w:spacing w:val="-4"/>
                <w:sz w:val="24"/>
              </w:rPr>
              <w:t>Data</w:t>
            </w:r>
          </w:p>
        </w:tc>
        <w:tc>
          <w:tcPr>
            <w:tcW w:w="901" w:type="dxa"/>
          </w:tcPr>
          <w:p w:rsidR="00A32131" w:rsidRDefault="00A32131">
            <w:pPr>
              <w:pStyle w:val="TableParagraph"/>
              <w:rPr>
                <w:sz w:val="24"/>
              </w:rPr>
            </w:pPr>
          </w:p>
        </w:tc>
        <w:tc>
          <w:tcPr>
            <w:tcW w:w="933" w:type="dxa"/>
          </w:tcPr>
          <w:p w:rsidR="00A32131" w:rsidRDefault="00A32131">
            <w:pPr>
              <w:pStyle w:val="TableParagraph"/>
              <w:rPr>
                <w:sz w:val="24"/>
              </w:rPr>
            </w:pPr>
          </w:p>
        </w:tc>
        <w:tc>
          <w:tcPr>
            <w:tcW w:w="1004" w:type="dxa"/>
            <w:tcBorders>
              <w:top w:val="nil"/>
            </w:tcBorders>
          </w:tcPr>
          <w:p w:rsidR="00A32131" w:rsidRDefault="00A32131">
            <w:pPr>
              <w:pStyle w:val="TableParagraph"/>
              <w:rPr>
                <w:sz w:val="24"/>
              </w:rPr>
            </w:pPr>
          </w:p>
        </w:tc>
        <w:tc>
          <w:tcPr>
            <w:tcW w:w="1001" w:type="dxa"/>
            <w:tcBorders>
              <w:top w:val="nil"/>
              <w:bottom w:val="nil"/>
            </w:tcBorders>
            <w:shd w:val="clear" w:color="auto" w:fill="000000"/>
          </w:tcPr>
          <w:p w:rsidR="00A32131" w:rsidRDefault="00A32131">
            <w:pPr>
              <w:pStyle w:val="TableParagraph"/>
              <w:rPr>
                <w:sz w:val="24"/>
              </w:rPr>
            </w:pPr>
          </w:p>
        </w:tc>
        <w:tc>
          <w:tcPr>
            <w:tcW w:w="1028" w:type="dxa"/>
          </w:tcPr>
          <w:p w:rsidR="00A32131" w:rsidRDefault="00A32131">
            <w:pPr>
              <w:pStyle w:val="TableParagraph"/>
              <w:rPr>
                <w:sz w:val="24"/>
              </w:rPr>
            </w:pPr>
          </w:p>
        </w:tc>
      </w:tr>
      <w:tr w:rsidR="00A32131">
        <w:trPr>
          <w:trHeight w:val="411"/>
        </w:trPr>
        <w:tc>
          <w:tcPr>
            <w:tcW w:w="565" w:type="dxa"/>
          </w:tcPr>
          <w:p w:rsidR="00A32131" w:rsidRDefault="00E211B9">
            <w:pPr>
              <w:pStyle w:val="TableParagraph"/>
              <w:spacing w:before="50"/>
              <w:ind w:left="8"/>
              <w:jc w:val="center"/>
              <w:rPr>
                <w:sz w:val="24"/>
              </w:rPr>
            </w:pPr>
            <w:r>
              <w:rPr>
                <w:spacing w:val="-5"/>
                <w:sz w:val="24"/>
              </w:rPr>
              <w:t>3.</w:t>
            </w:r>
          </w:p>
        </w:tc>
        <w:tc>
          <w:tcPr>
            <w:tcW w:w="2505" w:type="dxa"/>
          </w:tcPr>
          <w:p w:rsidR="00A32131" w:rsidRDefault="00E211B9">
            <w:pPr>
              <w:pStyle w:val="TableParagraph"/>
              <w:spacing w:before="3"/>
              <w:ind w:left="106"/>
              <w:rPr>
                <w:sz w:val="24"/>
              </w:rPr>
            </w:pPr>
            <w:r>
              <w:rPr>
                <w:sz w:val="24"/>
              </w:rPr>
              <w:t>Tahap</w:t>
            </w:r>
            <w:r>
              <w:rPr>
                <w:spacing w:val="-2"/>
                <w:sz w:val="24"/>
              </w:rPr>
              <w:t>Akhir</w:t>
            </w:r>
          </w:p>
        </w:tc>
        <w:tc>
          <w:tcPr>
            <w:tcW w:w="901" w:type="dxa"/>
          </w:tcPr>
          <w:p w:rsidR="00A32131" w:rsidRDefault="00A32131">
            <w:pPr>
              <w:pStyle w:val="TableParagraph"/>
              <w:rPr>
                <w:sz w:val="24"/>
              </w:rPr>
            </w:pPr>
          </w:p>
        </w:tc>
        <w:tc>
          <w:tcPr>
            <w:tcW w:w="933" w:type="dxa"/>
          </w:tcPr>
          <w:p w:rsidR="00A32131" w:rsidRDefault="00A32131">
            <w:pPr>
              <w:pStyle w:val="TableParagraph"/>
              <w:rPr>
                <w:sz w:val="24"/>
              </w:rPr>
            </w:pPr>
          </w:p>
        </w:tc>
        <w:tc>
          <w:tcPr>
            <w:tcW w:w="1004" w:type="dxa"/>
          </w:tcPr>
          <w:p w:rsidR="00A32131" w:rsidRDefault="00A32131">
            <w:pPr>
              <w:pStyle w:val="TableParagraph"/>
              <w:rPr>
                <w:sz w:val="24"/>
              </w:rPr>
            </w:pPr>
          </w:p>
        </w:tc>
        <w:tc>
          <w:tcPr>
            <w:tcW w:w="1001" w:type="dxa"/>
            <w:tcBorders>
              <w:top w:val="nil"/>
              <w:bottom w:val="single" w:sz="6" w:space="0" w:color="000000"/>
            </w:tcBorders>
          </w:tcPr>
          <w:p w:rsidR="00A32131" w:rsidRDefault="00A32131">
            <w:pPr>
              <w:pStyle w:val="TableParagraph"/>
              <w:rPr>
                <w:sz w:val="24"/>
              </w:rPr>
            </w:pPr>
          </w:p>
        </w:tc>
        <w:tc>
          <w:tcPr>
            <w:tcW w:w="1028" w:type="dxa"/>
          </w:tcPr>
          <w:p w:rsidR="00A32131" w:rsidRDefault="00A32131">
            <w:pPr>
              <w:pStyle w:val="TableParagraph"/>
              <w:rPr>
                <w:sz w:val="24"/>
              </w:rPr>
            </w:pPr>
          </w:p>
        </w:tc>
      </w:tr>
      <w:tr w:rsidR="00A32131">
        <w:trPr>
          <w:trHeight w:val="825"/>
        </w:trPr>
        <w:tc>
          <w:tcPr>
            <w:tcW w:w="565" w:type="dxa"/>
          </w:tcPr>
          <w:p w:rsidR="00A32131" w:rsidRDefault="00A32131">
            <w:pPr>
              <w:pStyle w:val="TableParagraph"/>
              <w:rPr>
                <w:sz w:val="24"/>
              </w:rPr>
            </w:pPr>
          </w:p>
        </w:tc>
        <w:tc>
          <w:tcPr>
            <w:tcW w:w="2505" w:type="dxa"/>
          </w:tcPr>
          <w:p w:rsidR="00A32131" w:rsidRDefault="00E211B9">
            <w:pPr>
              <w:pStyle w:val="TableParagraph"/>
              <w:ind w:left="138"/>
              <w:rPr>
                <w:sz w:val="24"/>
              </w:rPr>
            </w:pPr>
            <w:r>
              <w:rPr>
                <w:sz w:val="24"/>
              </w:rPr>
              <w:t xml:space="preserve">a.Penulisan </w:t>
            </w:r>
            <w:r>
              <w:rPr>
                <w:spacing w:val="-2"/>
                <w:sz w:val="24"/>
              </w:rPr>
              <w:t>Laporan</w:t>
            </w:r>
          </w:p>
          <w:p w:rsidR="00A32131" w:rsidRDefault="00E211B9">
            <w:pPr>
              <w:pStyle w:val="TableParagraph"/>
              <w:spacing w:before="137"/>
              <w:ind w:left="422"/>
              <w:rPr>
                <w:sz w:val="24"/>
              </w:rPr>
            </w:pPr>
            <w:r>
              <w:rPr>
                <w:sz w:val="24"/>
              </w:rPr>
              <w:t>Hasil</w:t>
            </w:r>
            <w:r>
              <w:rPr>
                <w:spacing w:val="-2"/>
                <w:sz w:val="24"/>
              </w:rPr>
              <w:t>Penelitian</w:t>
            </w:r>
          </w:p>
        </w:tc>
        <w:tc>
          <w:tcPr>
            <w:tcW w:w="901" w:type="dxa"/>
          </w:tcPr>
          <w:p w:rsidR="00A32131" w:rsidRDefault="00A32131">
            <w:pPr>
              <w:pStyle w:val="TableParagraph"/>
              <w:rPr>
                <w:sz w:val="24"/>
              </w:rPr>
            </w:pPr>
          </w:p>
        </w:tc>
        <w:tc>
          <w:tcPr>
            <w:tcW w:w="933" w:type="dxa"/>
          </w:tcPr>
          <w:p w:rsidR="00A32131" w:rsidRDefault="00A32131">
            <w:pPr>
              <w:pStyle w:val="TableParagraph"/>
              <w:rPr>
                <w:sz w:val="24"/>
              </w:rPr>
            </w:pPr>
          </w:p>
        </w:tc>
        <w:tc>
          <w:tcPr>
            <w:tcW w:w="1004" w:type="dxa"/>
          </w:tcPr>
          <w:p w:rsidR="00A32131" w:rsidRDefault="00A32131">
            <w:pPr>
              <w:pStyle w:val="TableParagraph"/>
              <w:rPr>
                <w:sz w:val="24"/>
              </w:rPr>
            </w:pPr>
          </w:p>
        </w:tc>
        <w:tc>
          <w:tcPr>
            <w:tcW w:w="1001" w:type="dxa"/>
            <w:tcBorders>
              <w:bottom w:val="nil"/>
            </w:tcBorders>
            <w:shd w:val="clear" w:color="auto" w:fill="000000"/>
          </w:tcPr>
          <w:p w:rsidR="00A32131" w:rsidRDefault="00A32131">
            <w:pPr>
              <w:pStyle w:val="TableParagraph"/>
              <w:rPr>
                <w:sz w:val="24"/>
              </w:rPr>
            </w:pPr>
          </w:p>
        </w:tc>
        <w:tc>
          <w:tcPr>
            <w:tcW w:w="1028" w:type="dxa"/>
            <w:tcBorders>
              <w:bottom w:val="single" w:sz="6" w:space="0" w:color="000000"/>
            </w:tcBorders>
          </w:tcPr>
          <w:p w:rsidR="00A32131" w:rsidRDefault="00A32131">
            <w:pPr>
              <w:pStyle w:val="TableParagraph"/>
              <w:rPr>
                <w:sz w:val="24"/>
              </w:rPr>
            </w:pPr>
          </w:p>
        </w:tc>
      </w:tr>
      <w:tr w:rsidR="00A32131">
        <w:trPr>
          <w:trHeight w:val="547"/>
        </w:trPr>
        <w:tc>
          <w:tcPr>
            <w:tcW w:w="565" w:type="dxa"/>
          </w:tcPr>
          <w:p w:rsidR="00A32131" w:rsidRDefault="00A32131">
            <w:pPr>
              <w:pStyle w:val="TableParagraph"/>
              <w:rPr>
                <w:sz w:val="24"/>
              </w:rPr>
            </w:pPr>
          </w:p>
        </w:tc>
        <w:tc>
          <w:tcPr>
            <w:tcW w:w="2505" w:type="dxa"/>
          </w:tcPr>
          <w:p w:rsidR="00A32131" w:rsidRDefault="00E211B9">
            <w:pPr>
              <w:pStyle w:val="TableParagraph"/>
              <w:spacing w:before="68"/>
              <w:ind w:left="138"/>
              <w:rPr>
                <w:sz w:val="24"/>
              </w:rPr>
            </w:pPr>
            <w:r>
              <w:rPr>
                <w:sz w:val="24"/>
              </w:rPr>
              <w:t xml:space="preserve">b.Ujian </w:t>
            </w:r>
            <w:r>
              <w:rPr>
                <w:spacing w:val="-2"/>
                <w:sz w:val="24"/>
              </w:rPr>
              <w:t>Skripsi</w:t>
            </w:r>
          </w:p>
        </w:tc>
        <w:tc>
          <w:tcPr>
            <w:tcW w:w="901" w:type="dxa"/>
          </w:tcPr>
          <w:p w:rsidR="00A32131" w:rsidRDefault="00A32131">
            <w:pPr>
              <w:pStyle w:val="TableParagraph"/>
              <w:rPr>
                <w:sz w:val="24"/>
              </w:rPr>
            </w:pPr>
          </w:p>
        </w:tc>
        <w:tc>
          <w:tcPr>
            <w:tcW w:w="933" w:type="dxa"/>
          </w:tcPr>
          <w:p w:rsidR="00A32131" w:rsidRDefault="00A32131">
            <w:pPr>
              <w:pStyle w:val="TableParagraph"/>
              <w:rPr>
                <w:sz w:val="24"/>
              </w:rPr>
            </w:pPr>
          </w:p>
        </w:tc>
        <w:tc>
          <w:tcPr>
            <w:tcW w:w="1004" w:type="dxa"/>
          </w:tcPr>
          <w:p w:rsidR="00A32131" w:rsidRDefault="00A32131">
            <w:pPr>
              <w:pStyle w:val="TableParagraph"/>
              <w:rPr>
                <w:sz w:val="24"/>
              </w:rPr>
            </w:pPr>
          </w:p>
        </w:tc>
        <w:tc>
          <w:tcPr>
            <w:tcW w:w="1001" w:type="dxa"/>
            <w:tcBorders>
              <w:top w:val="nil"/>
            </w:tcBorders>
          </w:tcPr>
          <w:p w:rsidR="00A32131" w:rsidRDefault="00A32131">
            <w:pPr>
              <w:pStyle w:val="TableParagraph"/>
              <w:rPr>
                <w:sz w:val="24"/>
              </w:rPr>
            </w:pPr>
          </w:p>
        </w:tc>
        <w:tc>
          <w:tcPr>
            <w:tcW w:w="1028" w:type="dxa"/>
            <w:vMerge w:val="restart"/>
            <w:tcBorders>
              <w:bottom w:val="nil"/>
            </w:tcBorders>
            <w:shd w:val="clear" w:color="auto" w:fill="000000"/>
          </w:tcPr>
          <w:p w:rsidR="00A32131" w:rsidRDefault="00A32131">
            <w:pPr>
              <w:pStyle w:val="TableParagraph"/>
              <w:rPr>
                <w:sz w:val="24"/>
              </w:rPr>
            </w:pPr>
          </w:p>
        </w:tc>
      </w:tr>
      <w:tr w:rsidR="00A32131">
        <w:trPr>
          <w:trHeight w:val="1242"/>
        </w:trPr>
        <w:tc>
          <w:tcPr>
            <w:tcW w:w="565" w:type="dxa"/>
          </w:tcPr>
          <w:p w:rsidR="00A32131" w:rsidRDefault="00A32131">
            <w:pPr>
              <w:pStyle w:val="TableParagraph"/>
              <w:rPr>
                <w:sz w:val="24"/>
              </w:rPr>
            </w:pPr>
          </w:p>
        </w:tc>
        <w:tc>
          <w:tcPr>
            <w:tcW w:w="2505" w:type="dxa"/>
          </w:tcPr>
          <w:p w:rsidR="00A32131" w:rsidRDefault="00E211B9">
            <w:pPr>
              <w:pStyle w:val="TableParagraph"/>
              <w:spacing w:before="3" w:line="357" w:lineRule="auto"/>
              <w:ind w:left="422" w:hanging="284"/>
              <w:rPr>
                <w:sz w:val="24"/>
              </w:rPr>
            </w:pPr>
            <w:r>
              <w:rPr>
                <w:sz w:val="24"/>
              </w:rPr>
              <w:t>c.Revisi dan PenyerahanHasil</w:t>
            </w:r>
          </w:p>
          <w:p w:rsidR="00A32131" w:rsidRDefault="00E211B9">
            <w:pPr>
              <w:pStyle w:val="TableParagraph"/>
              <w:spacing w:before="5"/>
              <w:ind w:left="422"/>
              <w:rPr>
                <w:sz w:val="24"/>
              </w:rPr>
            </w:pPr>
            <w:r>
              <w:rPr>
                <w:spacing w:val="-2"/>
                <w:sz w:val="24"/>
              </w:rPr>
              <w:t>Skripsi</w:t>
            </w:r>
          </w:p>
        </w:tc>
        <w:tc>
          <w:tcPr>
            <w:tcW w:w="901" w:type="dxa"/>
          </w:tcPr>
          <w:p w:rsidR="00A32131" w:rsidRDefault="00A32131">
            <w:pPr>
              <w:pStyle w:val="TableParagraph"/>
              <w:rPr>
                <w:sz w:val="24"/>
              </w:rPr>
            </w:pPr>
          </w:p>
        </w:tc>
        <w:tc>
          <w:tcPr>
            <w:tcW w:w="933" w:type="dxa"/>
          </w:tcPr>
          <w:p w:rsidR="00A32131" w:rsidRDefault="00A32131">
            <w:pPr>
              <w:pStyle w:val="TableParagraph"/>
              <w:rPr>
                <w:sz w:val="24"/>
              </w:rPr>
            </w:pPr>
          </w:p>
        </w:tc>
        <w:tc>
          <w:tcPr>
            <w:tcW w:w="1004" w:type="dxa"/>
          </w:tcPr>
          <w:p w:rsidR="00A32131" w:rsidRDefault="00A32131">
            <w:pPr>
              <w:pStyle w:val="TableParagraph"/>
              <w:rPr>
                <w:sz w:val="24"/>
              </w:rPr>
            </w:pPr>
          </w:p>
        </w:tc>
        <w:tc>
          <w:tcPr>
            <w:tcW w:w="1001" w:type="dxa"/>
          </w:tcPr>
          <w:p w:rsidR="00A32131" w:rsidRDefault="00A32131">
            <w:pPr>
              <w:pStyle w:val="TableParagraph"/>
              <w:rPr>
                <w:sz w:val="24"/>
              </w:rPr>
            </w:pPr>
          </w:p>
        </w:tc>
        <w:tc>
          <w:tcPr>
            <w:tcW w:w="1028" w:type="dxa"/>
            <w:vMerge/>
            <w:tcBorders>
              <w:top w:val="nil"/>
              <w:bottom w:val="nil"/>
            </w:tcBorders>
            <w:shd w:val="clear" w:color="auto" w:fill="000000"/>
          </w:tcPr>
          <w:p w:rsidR="00A32131" w:rsidRDefault="00A32131">
            <w:pPr>
              <w:rPr>
                <w:sz w:val="2"/>
                <w:szCs w:val="2"/>
              </w:rPr>
            </w:pPr>
          </w:p>
        </w:tc>
      </w:tr>
    </w:tbl>
    <w:p w:rsidR="00A32131" w:rsidRDefault="00A32131">
      <w:pPr>
        <w:rPr>
          <w:sz w:val="2"/>
          <w:szCs w:val="2"/>
        </w:rPr>
        <w:sectPr w:rsidR="00A32131">
          <w:headerReference w:type="default" r:id="rId65"/>
          <w:footerReference w:type="default" r:id="rId66"/>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Heading3"/>
        <w:spacing w:line="480" w:lineRule="auto"/>
        <w:ind w:left="3401" w:right="3110" w:firstLine="1104"/>
        <w:jc w:val="left"/>
      </w:pPr>
      <w:bookmarkStart w:id="19" w:name="_bookmark19"/>
      <w:bookmarkEnd w:id="19"/>
      <w:r>
        <w:t>BAB II TINJAUANKONSEPTUAL</w:t>
      </w:r>
    </w:p>
    <w:p w:rsidR="00A32131" w:rsidRDefault="00A32131">
      <w:pPr>
        <w:pStyle w:val="BodyText"/>
        <w:spacing w:before="229"/>
        <w:rPr>
          <w:b/>
        </w:rPr>
      </w:pPr>
    </w:p>
    <w:p w:rsidR="00A32131" w:rsidRDefault="00E211B9">
      <w:pPr>
        <w:pStyle w:val="Heading4"/>
        <w:numPr>
          <w:ilvl w:val="0"/>
          <w:numId w:val="4"/>
        </w:numPr>
        <w:tabs>
          <w:tab w:val="left" w:pos="568"/>
        </w:tabs>
        <w:ind w:left="568" w:right="2718" w:hanging="568"/>
        <w:jc w:val="right"/>
      </w:pPr>
      <w:bookmarkStart w:id="20" w:name="_bookmark20"/>
      <w:bookmarkEnd w:id="20"/>
      <w:r>
        <w:t xml:space="preserve">TinjauanUmumPemeriksaanKesehatan </w:t>
      </w:r>
      <w:r>
        <w:rPr>
          <w:spacing w:val="-2"/>
        </w:rPr>
        <w:t>Pranikah</w:t>
      </w:r>
    </w:p>
    <w:p w:rsidR="00A32131" w:rsidRDefault="00A32131">
      <w:pPr>
        <w:pStyle w:val="BodyText"/>
        <w:rPr>
          <w:b/>
        </w:rPr>
      </w:pPr>
    </w:p>
    <w:p w:rsidR="00A32131" w:rsidRDefault="00E211B9">
      <w:pPr>
        <w:pStyle w:val="ListParagraph"/>
        <w:numPr>
          <w:ilvl w:val="1"/>
          <w:numId w:val="4"/>
        </w:numPr>
        <w:tabs>
          <w:tab w:val="left" w:pos="563"/>
        </w:tabs>
        <w:ind w:left="563" w:right="2655" w:hanging="563"/>
        <w:jc w:val="right"/>
        <w:rPr>
          <w:b/>
          <w:sz w:val="24"/>
        </w:rPr>
      </w:pPr>
      <w:r>
        <w:rPr>
          <w:b/>
          <w:sz w:val="24"/>
        </w:rPr>
        <w:t>PengertianPemeriksaanKesehatanPra</w:t>
      </w:r>
      <w:r>
        <w:rPr>
          <w:b/>
          <w:spacing w:val="-4"/>
          <w:sz w:val="24"/>
        </w:rPr>
        <w:t>Nikah</w:t>
      </w:r>
    </w:p>
    <w:p w:rsidR="00A32131" w:rsidRDefault="00A32131">
      <w:pPr>
        <w:pStyle w:val="BodyText"/>
        <w:rPr>
          <w:b/>
        </w:rPr>
      </w:pPr>
    </w:p>
    <w:p w:rsidR="00A32131" w:rsidRDefault="00E211B9">
      <w:pPr>
        <w:pStyle w:val="BodyText"/>
        <w:spacing w:line="480" w:lineRule="auto"/>
        <w:ind w:left="2041" w:right="617" w:firstLine="568"/>
        <w:jc w:val="both"/>
      </w:pPr>
      <w:r>
        <w:t>Pemeriksaan berasal dari kata periksa dimana dalam Kamus Besar Bahasa Indonesia diartikan sebagai proses, cara, perbuatan memeriksa.</w:t>
      </w:r>
      <w:r>
        <w:rPr>
          <w:vertAlign w:val="superscript"/>
        </w:rPr>
        <w:t>25</w:t>
      </w:r>
      <w:r>
        <w:t xml:space="preserve"> Pemeriksaan kesehatan pra nikah juga sering disebut sebagai tes kesehatan sebelum menikah. Selanjutnya, kesehatan merupak</w:t>
      </w:r>
      <w:r>
        <w:t>anbentukkatayangmendapatkanimbuhanke-dan-anberasal darikatasehat,sehatadalahbaikseluruhbadansertabagian-bagiannya (bebasdarisakit),sedangkankesehatanmenurutKBBIadalahkeadaan (hal) sehat; kebaikan keadaan (badan dan sebagainya).</w:t>
      </w:r>
      <w:r>
        <w:rPr>
          <w:vertAlign w:val="superscript"/>
        </w:rPr>
        <w:t>26</w:t>
      </w:r>
    </w:p>
    <w:p w:rsidR="00A32131" w:rsidRDefault="00E211B9">
      <w:pPr>
        <w:spacing w:before="1" w:line="480" w:lineRule="auto"/>
        <w:ind w:left="2041" w:right="615" w:firstLine="568"/>
        <w:jc w:val="both"/>
        <w:rPr>
          <w:sz w:val="24"/>
        </w:rPr>
      </w:pPr>
      <w:r>
        <w:rPr>
          <w:sz w:val="24"/>
        </w:rPr>
        <w:t xml:space="preserve">Kata sehat atau kesehatan </w:t>
      </w:r>
      <w:r>
        <w:rPr>
          <w:sz w:val="24"/>
        </w:rPr>
        <w:t xml:space="preserve">dalam bahasa Arab dari kata </w:t>
      </w:r>
      <w:r>
        <w:rPr>
          <w:i/>
          <w:sz w:val="24"/>
        </w:rPr>
        <w:t xml:space="preserve">shihah </w:t>
      </w:r>
      <w:r>
        <w:rPr>
          <w:sz w:val="24"/>
        </w:rPr>
        <w:t>yangmerupakanmasdardarikatakerja</w:t>
      </w:r>
      <w:r>
        <w:rPr>
          <w:i/>
          <w:sz w:val="24"/>
        </w:rPr>
        <w:t>shahha,yashihhu</w:t>
      </w:r>
      <w:r>
        <w:rPr>
          <w:sz w:val="24"/>
        </w:rPr>
        <w:t>,</w:t>
      </w:r>
      <w:r>
        <w:rPr>
          <w:i/>
          <w:sz w:val="24"/>
        </w:rPr>
        <w:t>shihhah</w:t>
      </w:r>
      <w:r>
        <w:rPr>
          <w:sz w:val="24"/>
        </w:rPr>
        <w:t>yang berarti</w:t>
      </w:r>
      <w:r>
        <w:rPr>
          <w:i/>
          <w:sz w:val="24"/>
        </w:rPr>
        <w:t>zahabamaradhuhu</w:t>
      </w:r>
      <w:r>
        <w:rPr>
          <w:sz w:val="24"/>
        </w:rPr>
        <w:t>yangberartitidakadapenyakitdalamtubuh, “</w:t>
      </w:r>
      <w:r>
        <w:rPr>
          <w:i/>
          <w:sz w:val="24"/>
        </w:rPr>
        <w:t>adami’tilalal-jismwasalamatuhu</w:t>
      </w:r>
      <w:r>
        <w:rPr>
          <w:sz w:val="24"/>
        </w:rPr>
        <w:t>atau</w:t>
      </w:r>
      <w:r>
        <w:rPr>
          <w:i/>
          <w:sz w:val="24"/>
        </w:rPr>
        <w:t>bariawasalimaminkulliaib</w:t>
      </w:r>
      <w:r>
        <w:rPr>
          <w:sz w:val="24"/>
        </w:rPr>
        <w:t>” yangberartiterlepasdarisegalacacat.Kemu</w:t>
      </w:r>
      <w:r>
        <w:rPr>
          <w:sz w:val="24"/>
        </w:rPr>
        <w:t>dian,WHO(</w:t>
      </w:r>
      <w:r>
        <w:rPr>
          <w:i/>
          <w:sz w:val="24"/>
        </w:rPr>
        <w:t>WorldHealth Organization</w:t>
      </w:r>
      <w:r>
        <w:rPr>
          <w:sz w:val="24"/>
        </w:rPr>
        <w:t>) memberi definisikan sehat yaitu memperbaiki kondisi manusiabaiksecarajasmani,rohaniatauakal,sosialdanbukansemata- mata memberantas penyakit.</w:t>
      </w:r>
      <w:r>
        <w:rPr>
          <w:sz w:val="24"/>
          <w:vertAlign w:val="superscript"/>
        </w:rPr>
        <w:t>27</w:t>
      </w:r>
    </w:p>
    <w:p w:rsidR="00A32131" w:rsidRDefault="00A32131">
      <w:pPr>
        <w:pStyle w:val="BodyText"/>
        <w:spacing w:before="36"/>
        <w:rPr>
          <w:sz w:val="20"/>
        </w:rPr>
      </w:pPr>
      <w:r w:rsidRPr="00A32131">
        <w:pict>
          <v:rect id="docshape71" o:spid="_x0000_s1041" style="position:absolute;margin-left:113.45pt;margin-top:14.5pt;width:144.05pt;height:.8pt;z-index:-15717888;mso-wrap-distance-left:0;mso-wrap-distance-right:0;mso-position-horizontal-relative:page" fillcolor="black" stroked="f">
            <w10:wrap type="topAndBottom" anchorx="page"/>
          </v:rect>
        </w:pict>
      </w:r>
    </w:p>
    <w:p w:rsidR="00A32131" w:rsidRDefault="00E211B9">
      <w:pPr>
        <w:spacing w:before="97"/>
        <w:ind w:left="1337"/>
        <w:rPr>
          <w:sz w:val="20"/>
        </w:rPr>
      </w:pPr>
      <w:r>
        <w:rPr>
          <w:sz w:val="20"/>
          <w:vertAlign w:val="superscript"/>
        </w:rPr>
        <w:t>25</w:t>
      </w:r>
      <w:hyperlink r:id="rId67">
        <w:r>
          <w:rPr>
            <w:color w:val="0462C1"/>
            <w:sz w:val="20"/>
            <w:u w:val="single" w:color="0462C1"/>
          </w:rPr>
          <w:t>https://kbbi.web.id/periksa</w:t>
        </w:r>
      </w:hyperlink>
      <w:r>
        <w:rPr>
          <w:sz w:val="20"/>
        </w:rPr>
        <w:t>di</w:t>
      </w:r>
      <w:r>
        <w:rPr>
          <w:sz w:val="20"/>
        </w:rPr>
        <w:t>aksestanggal 16Januari 2024Pukul 11.51</w:t>
      </w:r>
      <w:r>
        <w:rPr>
          <w:spacing w:val="-5"/>
          <w:sz w:val="20"/>
        </w:rPr>
        <w:t>WIB</w:t>
      </w:r>
    </w:p>
    <w:p w:rsidR="00A32131" w:rsidRDefault="00E211B9">
      <w:pPr>
        <w:spacing w:before="4" w:line="237" w:lineRule="auto"/>
        <w:ind w:left="908" w:right="618" w:firstLine="428"/>
        <w:rPr>
          <w:sz w:val="20"/>
        </w:rPr>
      </w:pPr>
      <w:r>
        <w:rPr>
          <w:sz w:val="20"/>
          <w:vertAlign w:val="superscript"/>
        </w:rPr>
        <w:t>26</w:t>
      </w:r>
      <w:r>
        <w:rPr>
          <w:sz w:val="20"/>
        </w:rPr>
        <w:t xml:space="preserve"> Departemen Pendidikan Nasional, </w:t>
      </w:r>
      <w:r>
        <w:rPr>
          <w:i/>
          <w:sz w:val="20"/>
        </w:rPr>
        <w:t>Kamus Besar Bahasa Indonesia</w:t>
      </w:r>
      <w:r>
        <w:rPr>
          <w:sz w:val="20"/>
        </w:rPr>
        <w:t>, Jakarta: PT Gramedia, 2008. hlm. 1240.</w:t>
      </w:r>
    </w:p>
    <w:p w:rsidR="00A32131" w:rsidRDefault="00E211B9">
      <w:pPr>
        <w:spacing w:before="3"/>
        <w:ind w:left="1337"/>
        <w:rPr>
          <w:sz w:val="20"/>
        </w:rPr>
      </w:pPr>
      <w:r>
        <w:rPr>
          <w:sz w:val="20"/>
          <w:vertAlign w:val="superscript"/>
        </w:rPr>
        <w:t>27</w:t>
      </w:r>
      <w:r>
        <w:rPr>
          <w:sz w:val="20"/>
        </w:rPr>
        <w:t>DadyMisky,</w:t>
      </w:r>
      <w:r>
        <w:rPr>
          <w:i/>
          <w:sz w:val="20"/>
        </w:rPr>
        <w:t>KamusKesehatan Keluarga</w:t>
      </w:r>
      <w:r>
        <w:rPr>
          <w:sz w:val="20"/>
        </w:rPr>
        <w:t>,(Jakarta: Restu Agung,2008) hlm.</w:t>
      </w:r>
      <w:r>
        <w:rPr>
          <w:spacing w:val="-5"/>
          <w:sz w:val="20"/>
        </w:rPr>
        <w:t>54</w:t>
      </w:r>
    </w:p>
    <w:p w:rsidR="00A32131" w:rsidRDefault="00A32131">
      <w:pPr>
        <w:rPr>
          <w:sz w:val="20"/>
        </w:rPr>
        <w:sectPr w:rsidR="00A32131">
          <w:headerReference w:type="default" r:id="rId68"/>
          <w:footerReference w:type="default" r:id="rId69"/>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5" w:firstLine="568"/>
        <w:jc w:val="both"/>
      </w:pPr>
      <w:r>
        <w:t xml:space="preserve">Definisi sehat juga dijelaskan dalam Kitab </w:t>
      </w:r>
      <w:r>
        <w:rPr>
          <w:i/>
        </w:rPr>
        <w:t xml:space="preserve">At-Ta’rif </w:t>
      </w:r>
      <w:r>
        <w:t>yang mendefinisikansehatadalahsuatukeadaanataukondisimentalmaupun psikologis yang dengannya menghasilkan tindakan-tindakan proporsional secara sehat.</w:t>
      </w:r>
      <w:r>
        <w:rPr>
          <w:vertAlign w:val="superscript"/>
        </w:rPr>
        <w:t>28</w:t>
      </w:r>
      <w:r>
        <w:t xml:space="preserve"> Selanjutnya Pra nikah merupakan gabungan dari dua s</w:t>
      </w:r>
      <w:r>
        <w:t>uku kata yaitu pra dan nikah yang memiliki pasangan yang resmi secara hukum. Oleh karena itu dari pengertian- pengertian diatas, dapat disimpulkan bahwa tes kesehatan pra nikah merupakan suatu tes atau memeriksa keadaan tubuh seseorang yang dilakukan sebel</w:t>
      </w:r>
      <w:r>
        <w:t>um melaksanakan pernikahan.</w:t>
      </w:r>
    </w:p>
    <w:p w:rsidR="00A32131" w:rsidRDefault="00E211B9">
      <w:pPr>
        <w:pStyle w:val="BodyText"/>
        <w:spacing w:before="2" w:line="480" w:lineRule="auto"/>
        <w:ind w:left="2041" w:right="620" w:firstLine="568"/>
        <w:jc w:val="both"/>
      </w:pPr>
      <w:r>
        <w:t>Pemeriksaan kesehatan pra nikah dapat dilakukan kapanpun, selama pernikahan belum berlangsung. Pertimbangannya, jika ada sesuatu masalah pada hasil pemeriksaan kesehatan kedua calon mempelai, masih ada cukup waktu untuk konselin</w:t>
      </w:r>
      <w:r>
        <w:t>g atau pengobatan terhadap penyakit yang diderita. Dengan demikian jangan sampai ada penyesalansetelahmenikah,hanyagara-garapenyakityangsebenarnya dapat disembuhkan jauh-jauh hari.</w:t>
      </w:r>
    </w:p>
    <w:p w:rsidR="00A32131" w:rsidRDefault="00E211B9">
      <w:pPr>
        <w:pStyle w:val="BodyText"/>
        <w:spacing w:before="1" w:line="480" w:lineRule="auto"/>
        <w:ind w:left="2041" w:right="617" w:firstLine="568"/>
        <w:jc w:val="both"/>
      </w:pPr>
      <w:r>
        <w:t>Hasil dari pemeriksaan tersebut, baik ataupun buruk kembali kepada kedua pa</w:t>
      </w:r>
      <w:r>
        <w:t>sangan tersebut. Dokter hanya akan menjelaskan kemungkinan-kemungkinan medis yang akan terjadi bila pasangan tersebut menikah nantinya.</w:t>
      </w:r>
      <w:r>
        <w:rPr>
          <w:vertAlign w:val="superscript"/>
        </w:rPr>
        <w:t>29</w:t>
      </w:r>
      <w:r>
        <w:t xml:space="preserve"> Segalanya dikembalikan kepada kedua pasangan tersebut ingin tetap melanjutkan pernikahannya atau tidak.</w:t>
      </w:r>
    </w:p>
    <w:p w:rsidR="00A32131" w:rsidRDefault="00A32131">
      <w:pPr>
        <w:pStyle w:val="BodyText"/>
        <w:spacing w:before="10"/>
        <w:rPr>
          <w:sz w:val="18"/>
        </w:rPr>
      </w:pPr>
      <w:r w:rsidRPr="00A32131">
        <w:pict>
          <v:rect id="docshape73" o:spid="_x0000_s1040" style="position:absolute;margin-left:113.45pt;margin-top:12.05pt;width:144.05pt;height:.8pt;z-index:-15717376;mso-wrap-distance-left:0;mso-wrap-distance-right:0;mso-position-horizontal-relative:page" fillcolor="black" stroked="f">
            <w10:wrap type="topAndBottom" anchorx="page"/>
          </v:rect>
        </w:pict>
      </w:r>
    </w:p>
    <w:p w:rsidR="00A32131" w:rsidRDefault="00E211B9">
      <w:pPr>
        <w:spacing w:before="97"/>
        <w:ind w:left="1337"/>
        <w:rPr>
          <w:i/>
          <w:sz w:val="20"/>
        </w:rPr>
      </w:pPr>
      <w:r>
        <w:rPr>
          <w:sz w:val="20"/>
          <w:vertAlign w:val="superscript"/>
        </w:rPr>
        <w:t>28</w:t>
      </w:r>
      <w:r>
        <w:rPr>
          <w:sz w:val="20"/>
        </w:rPr>
        <w:t>HuseinMuha</w:t>
      </w:r>
      <w:r>
        <w:rPr>
          <w:sz w:val="20"/>
        </w:rPr>
        <w:t>mmad.</w:t>
      </w:r>
      <w:r>
        <w:rPr>
          <w:i/>
          <w:sz w:val="20"/>
        </w:rPr>
        <w:t>FiqihPerempuan,RefleksiKiaiatauWacanaAgamadan</w:t>
      </w:r>
      <w:r>
        <w:rPr>
          <w:i/>
          <w:spacing w:val="-2"/>
          <w:sz w:val="20"/>
        </w:rPr>
        <w:t>Gender,</w:t>
      </w:r>
    </w:p>
    <w:p w:rsidR="00A32131" w:rsidRDefault="00E211B9">
      <w:pPr>
        <w:spacing w:before="3" w:line="229" w:lineRule="exact"/>
        <w:ind w:left="908"/>
        <w:rPr>
          <w:sz w:val="20"/>
        </w:rPr>
      </w:pPr>
      <w:r>
        <w:rPr>
          <w:sz w:val="20"/>
        </w:rPr>
        <w:t>(Yogyakarta:LkisPrintingCemerlang,2001),hlm.</w:t>
      </w:r>
      <w:r>
        <w:rPr>
          <w:spacing w:val="-5"/>
          <w:sz w:val="20"/>
        </w:rPr>
        <w:t>127</w:t>
      </w:r>
    </w:p>
    <w:p w:rsidR="00A32131" w:rsidRDefault="00E211B9">
      <w:pPr>
        <w:spacing w:line="242" w:lineRule="auto"/>
        <w:ind w:left="908" w:right="616" w:firstLine="428"/>
        <w:rPr>
          <w:sz w:val="20"/>
        </w:rPr>
      </w:pPr>
      <w:r>
        <w:rPr>
          <w:sz w:val="20"/>
          <w:vertAlign w:val="superscript"/>
        </w:rPr>
        <w:t>29</w:t>
      </w:r>
      <w:r>
        <w:rPr>
          <w:sz w:val="20"/>
        </w:rPr>
        <w:t xml:space="preserve"> Ahmad Syauqi Al-Fanjari, </w:t>
      </w:r>
      <w:r>
        <w:rPr>
          <w:i/>
          <w:sz w:val="20"/>
        </w:rPr>
        <w:t>Nilai Kesehatan Dalam Syariat Islam</w:t>
      </w:r>
      <w:r>
        <w:rPr>
          <w:sz w:val="20"/>
        </w:rPr>
        <w:t>, (Jakarta: Bumi Aksara, 1999), hlm.184</w:t>
      </w:r>
    </w:p>
    <w:p w:rsidR="00A32131" w:rsidRDefault="00A32131">
      <w:pPr>
        <w:spacing w:line="242" w:lineRule="auto"/>
        <w:rPr>
          <w:sz w:val="20"/>
        </w:rPr>
        <w:sectPr w:rsidR="00A32131">
          <w:headerReference w:type="default" r:id="rId70"/>
          <w:footerReference w:type="default" r:id="rId71"/>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Heading4"/>
        <w:numPr>
          <w:ilvl w:val="1"/>
          <w:numId w:val="4"/>
        </w:numPr>
        <w:tabs>
          <w:tab w:val="left" w:pos="903"/>
        </w:tabs>
        <w:ind w:left="903"/>
        <w:jc w:val="center"/>
      </w:pPr>
      <w:r>
        <w:t>DasarHukum</w:t>
      </w:r>
      <w:r>
        <w:t>PemeriksaanKesehatanBagiCalon</w:t>
      </w:r>
      <w:r>
        <w:rPr>
          <w:spacing w:val="-2"/>
        </w:rPr>
        <w:t>Pengantin</w:t>
      </w:r>
    </w:p>
    <w:p w:rsidR="00A32131" w:rsidRDefault="00A32131">
      <w:pPr>
        <w:pStyle w:val="BodyText"/>
        <w:rPr>
          <w:b/>
        </w:rPr>
      </w:pPr>
    </w:p>
    <w:p w:rsidR="00A32131" w:rsidRDefault="00E211B9">
      <w:pPr>
        <w:pStyle w:val="BodyText"/>
        <w:spacing w:line="480" w:lineRule="auto"/>
        <w:ind w:left="2041" w:right="616" w:firstLine="568"/>
        <w:jc w:val="both"/>
      </w:pPr>
      <w:r>
        <w:t>Dasar hukum yang spesifik memperintahkan untuk melakukan pemeriksaan kesehatan sebelum menikah memang tidak dapat ditemukan dalam hukum Islam. Agama Islam sangat mengutamakan kesehatan (lahir dan batin) dan menempatk</w:t>
      </w:r>
      <w:r>
        <w:t>annya sebagai kenikmatan kedua setelah iman. Oleh karena itu terdapat dalil-dalil yang memerintahkan untuk menjaga kesehatan. Salah satunya dijelaskan dalam Al-Quran Surat Al-An’am Ayat 145 yang artinya :</w:t>
      </w:r>
    </w:p>
    <w:p w:rsidR="00A32131" w:rsidRDefault="00E211B9">
      <w:pPr>
        <w:spacing w:before="2"/>
        <w:ind w:left="2609" w:right="615"/>
        <w:jc w:val="both"/>
        <w:rPr>
          <w:i/>
          <w:sz w:val="24"/>
        </w:rPr>
      </w:pPr>
      <w:r>
        <w:rPr>
          <w:i/>
          <w:sz w:val="24"/>
        </w:rPr>
        <w:t>Katakanlah:"Tiadalah aku peroleh dalam wahyu yang d</w:t>
      </w:r>
      <w:r>
        <w:rPr>
          <w:i/>
          <w:sz w:val="24"/>
        </w:rPr>
        <w:t>iwahyukan kepadaKu, sesuatu yang diharamkan bagi orang yang hendak memakannya, kecuali kalau makanan itu bangkai, atau darah yang mengalir atau daging babi - karena Sesungguhnya semua itu kotor - atau binatang yang disembelih atas nama selain Allah. Barang</w:t>
      </w:r>
      <w:r>
        <w:rPr>
          <w:i/>
          <w:sz w:val="24"/>
        </w:rPr>
        <w:t>siapa yang dalam Keadaan terpaksa, sedang Dia tidak menginginkannya dan tidak (pula) melampaui batas, Maka Sesungguhnya Tuhanmu Maha Pengampun lagi Maha Penyayang".(Q.S Al-An’am Ayat: 145)</w:t>
      </w:r>
    </w:p>
    <w:p w:rsidR="00A32131" w:rsidRDefault="00A32131">
      <w:pPr>
        <w:pStyle w:val="BodyText"/>
        <w:rPr>
          <w:i/>
        </w:rPr>
      </w:pPr>
    </w:p>
    <w:p w:rsidR="00A32131" w:rsidRDefault="00A32131">
      <w:pPr>
        <w:pStyle w:val="BodyText"/>
        <w:rPr>
          <w:i/>
        </w:rPr>
      </w:pPr>
    </w:p>
    <w:p w:rsidR="00A32131" w:rsidRDefault="00E211B9">
      <w:pPr>
        <w:pStyle w:val="BodyText"/>
        <w:spacing w:line="480" w:lineRule="auto"/>
        <w:ind w:left="2041" w:right="618" w:firstLine="568"/>
        <w:jc w:val="both"/>
      </w:pPr>
      <w:r>
        <w:t>Ayat diatas memerintahkan untuk menjaga kesehatan yang telah dibe</w:t>
      </w:r>
      <w:r>
        <w:t>rikan dengan cara menjauhi makanan-makanan yang diharamkan seperti bangkai, darah yang mengalir (cair), daging babi dan binatang yang disembelih bukan atas nama Allah. Karena dalam larangan tersebutmengandungsuatukemaslahatanbagi manusia,apabiladalam keada</w:t>
      </w:r>
      <w:r>
        <w:t>an terpaksa maka makanan tersebut boleh untuk dimakan hanya sebatas untuk bertahan hidup bukan untuk mengenyangkan diri.</w:t>
      </w:r>
    </w:p>
    <w:p w:rsidR="00A32131" w:rsidRDefault="00E211B9">
      <w:pPr>
        <w:pStyle w:val="BodyText"/>
        <w:spacing w:before="2" w:line="480" w:lineRule="auto"/>
        <w:ind w:left="2041" w:right="619" w:firstLine="568"/>
        <w:jc w:val="both"/>
      </w:pPr>
      <w:r>
        <w:t>Islam sangat memperhatikan soal kesehatan dengan cara antara lainmengajakdanmenganjurkanuntukmenjagadanmempertahankan kesehatanyang</w:t>
      </w:r>
      <w:r>
        <w:t>telahdimilikisetiaporang.Anjuranmenjaga</w:t>
      </w:r>
      <w:r>
        <w:rPr>
          <w:spacing w:val="-2"/>
        </w:rPr>
        <w:t>kesehatan</w:t>
      </w:r>
    </w:p>
    <w:p w:rsidR="00A32131" w:rsidRDefault="00A32131">
      <w:pPr>
        <w:spacing w:line="480" w:lineRule="auto"/>
        <w:jc w:val="both"/>
        <w:sectPr w:rsidR="00A32131">
          <w:headerReference w:type="default" r:id="rId72"/>
          <w:footerReference w:type="default" r:id="rId73"/>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9"/>
        <w:jc w:val="both"/>
      </w:pPr>
      <w:r>
        <w:t>itubisadilakukandengantindakanpreventif(pencegahan)danrepresif (pelenyapan penyakit atau pengobatan). Secara preventif, perhatian Islamterhadapkesehataninibisadilihatdari</w:t>
      </w:r>
      <w:r>
        <w:t>anjuransungguh-sungguh terhadap pemeliharaan kebersihan.</w:t>
      </w:r>
      <w:r>
        <w:rPr>
          <w:vertAlign w:val="superscript"/>
        </w:rPr>
        <w:t>30</w:t>
      </w:r>
    </w:p>
    <w:p w:rsidR="00A32131" w:rsidRDefault="00E211B9">
      <w:pPr>
        <w:pStyle w:val="BodyText"/>
        <w:spacing w:before="1" w:line="480" w:lineRule="auto"/>
        <w:ind w:left="2041" w:right="623" w:firstLine="568"/>
        <w:jc w:val="both"/>
      </w:pPr>
      <w:r>
        <w:t>SelainhukumIslam,pemeriksaankesehatanbagicalonpengantin di Indonesia juga dikuatkan dengan dasar hukum sebagai berikut :</w:t>
      </w:r>
    </w:p>
    <w:p w:rsidR="00A32131" w:rsidRDefault="00E211B9">
      <w:pPr>
        <w:pStyle w:val="ListParagraph"/>
        <w:numPr>
          <w:ilvl w:val="2"/>
          <w:numId w:val="4"/>
        </w:numPr>
        <w:tabs>
          <w:tab w:val="left" w:pos="3177"/>
        </w:tabs>
        <w:spacing w:line="480" w:lineRule="auto"/>
        <w:ind w:right="619"/>
        <w:jc w:val="both"/>
        <w:rPr>
          <w:sz w:val="24"/>
        </w:rPr>
      </w:pPr>
      <w:r>
        <w:rPr>
          <w:sz w:val="24"/>
        </w:rPr>
        <w:t xml:space="preserve">Undang-Undang Nomor 1 Tahun 2004 Tentang </w:t>
      </w:r>
      <w:r>
        <w:rPr>
          <w:spacing w:val="-2"/>
          <w:sz w:val="24"/>
        </w:rPr>
        <w:t>Perkawinan.</w:t>
      </w:r>
    </w:p>
    <w:p w:rsidR="00A32131" w:rsidRDefault="00E211B9">
      <w:pPr>
        <w:pStyle w:val="ListParagraph"/>
        <w:numPr>
          <w:ilvl w:val="2"/>
          <w:numId w:val="4"/>
        </w:numPr>
        <w:tabs>
          <w:tab w:val="left" w:pos="3177"/>
        </w:tabs>
        <w:spacing w:before="1" w:line="480" w:lineRule="auto"/>
        <w:ind w:right="619"/>
        <w:jc w:val="both"/>
        <w:rPr>
          <w:sz w:val="24"/>
        </w:rPr>
      </w:pPr>
      <w:r>
        <w:rPr>
          <w:sz w:val="24"/>
        </w:rPr>
        <w:t xml:space="preserve">Undang-Undang Nomor 36 </w:t>
      </w:r>
      <w:r>
        <w:rPr>
          <w:sz w:val="24"/>
        </w:rPr>
        <w:t xml:space="preserve">Tahun 2009 Tentang </w:t>
      </w:r>
      <w:r>
        <w:rPr>
          <w:spacing w:val="-2"/>
          <w:sz w:val="24"/>
        </w:rPr>
        <w:t>Kesusilaan.</w:t>
      </w:r>
    </w:p>
    <w:p w:rsidR="00A32131" w:rsidRDefault="00E211B9">
      <w:pPr>
        <w:pStyle w:val="ListParagraph"/>
        <w:numPr>
          <w:ilvl w:val="2"/>
          <w:numId w:val="4"/>
        </w:numPr>
        <w:tabs>
          <w:tab w:val="left" w:pos="3177"/>
        </w:tabs>
        <w:spacing w:line="480" w:lineRule="auto"/>
        <w:ind w:right="621"/>
        <w:jc w:val="both"/>
        <w:rPr>
          <w:sz w:val="24"/>
        </w:rPr>
      </w:pPr>
      <w:r>
        <w:rPr>
          <w:sz w:val="24"/>
        </w:rPr>
        <w:t>Peraturan Menteri Kesehatan Nomor 1 Tahun 2017 Tentang Kesehatan Reproduksi.</w:t>
      </w:r>
    </w:p>
    <w:p w:rsidR="00A32131" w:rsidRDefault="00E211B9">
      <w:pPr>
        <w:pStyle w:val="ListParagraph"/>
        <w:numPr>
          <w:ilvl w:val="2"/>
          <w:numId w:val="4"/>
        </w:numPr>
        <w:tabs>
          <w:tab w:val="left" w:pos="3177"/>
        </w:tabs>
        <w:spacing w:line="480" w:lineRule="auto"/>
        <w:ind w:right="622"/>
        <w:jc w:val="both"/>
        <w:rPr>
          <w:sz w:val="24"/>
        </w:rPr>
      </w:pPr>
      <w:r>
        <w:rPr>
          <w:sz w:val="24"/>
        </w:rPr>
        <w:t>Peraturan Menteri Kesehatan Nomor 43 Tahun 2013 Tentang Penyelenggaraan Imunisasi.</w:t>
      </w:r>
    </w:p>
    <w:p w:rsidR="00A32131" w:rsidRDefault="00E211B9">
      <w:pPr>
        <w:pStyle w:val="ListParagraph"/>
        <w:numPr>
          <w:ilvl w:val="2"/>
          <w:numId w:val="4"/>
        </w:numPr>
        <w:tabs>
          <w:tab w:val="left" w:pos="3177"/>
        </w:tabs>
        <w:spacing w:before="1" w:line="480" w:lineRule="auto"/>
        <w:ind w:right="615"/>
        <w:jc w:val="both"/>
        <w:rPr>
          <w:sz w:val="24"/>
        </w:rPr>
      </w:pPr>
      <w:r>
        <w:rPr>
          <w:sz w:val="24"/>
        </w:rPr>
        <w:t>Intruski Bersama Dirjen Nimas Islam Dan Urusan Haji Departemen Agama dan Dirjen Pemberantas Penyakit Menular dan Penyekatan Lingkungan Pemukiman Departemen Kesehatan No. 02 tahun 1989-162- 1/PD.03.04.04, El Tentang Imunisasi Tetanus Teksoid Calon Pengantin</w:t>
      </w:r>
      <w:r>
        <w:rPr>
          <w:sz w:val="24"/>
        </w:rPr>
        <w:t>.</w:t>
      </w:r>
    </w:p>
    <w:p w:rsidR="00A32131" w:rsidRDefault="00E211B9">
      <w:pPr>
        <w:pStyle w:val="ListParagraph"/>
        <w:numPr>
          <w:ilvl w:val="2"/>
          <w:numId w:val="4"/>
        </w:numPr>
        <w:tabs>
          <w:tab w:val="left" w:pos="3177"/>
        </w:tabs>
        <w:spacing w:before="1" w:line="480" w:lineRule="auto"/>
        <w:ind w:right="616"/>
        <w:jc w:val="both"/>
        <w:rPr>
          <w:sz w:val="24"/>
        </w:rPr>
      </w:pPr>
      <w:r>
        <w:rPr>
          <w:sz w:val="24"/>
        </w:rPr>
        <w:t>Peraturan Dirjen Bimas Islam Nomor 542 Tahun 2013 Kursus Pranikah.</w:t>
      </w:r>
    </w:p>
    <w:p w:rsidR="00A32131" w:rsidRDefault="00A32131">
      <w:pPr>
        <w:pStyle w:val="BodyText"/>
        <w:spacing w:before="126"/>
        <w:rPr>
          <w:sz w:val="20"/>
        </w:rPr>
      </w:pPr>
      <w:r w:rsidRPr="00A32131">
        <w:pict>
          <v:rect id="docshape76" o:spid="_x0000_s1039" style="position:absolute;margin-left:113.45pt;margin-top:19.05pt;width:144.05pt;height:.8pt;z-index:-15716864;mso-wrap-distance-left:0;mso-wrap-distance-right:0;mso-position-horizontal-relative:page" fillcolor="black" stroked="f">
            <w10:wrap type="topAndBottom" anchorx="page"/>
          </v:rect>
        </w:pict>
      </w:r>
    </w:p>
    <w:p w:rsidR="00A32131" w:rsidRDefault="00E211B9">
      <w:pPr>
        <w:spacing w:before="97"/>
        <w:ind w:left="1337"/>
        <w:rPr>
          <w:sz w:val="20"/>
        </w:rPr>
      </w:pPr>
      <w:r>
        <w:rPr>
          <w:sz w:val="20"/>
          <w:vertAlign w:val="superscript"/>
        </w:rPr>
        <w:t>30</w:t>
      </w:r>
      <w:r>
        <w:rPr>
          <w:sz w:val="20"/>
        </w:rPr>
        <w:t>KaelanyH.D,</w:t>
      </w:r>
      <w:r>
        <w:rPr>
          <w:i/>
          <w:sz w:val="20"/>
        </w:rPr>
        <w:t>IslamDanAspek-AspekKemasyarakatan</w:t>
      </w:r>
      <w:r>
        <w:rPr>
          <w:sz w:val="20"/>
        </w:rPr>
        <w:t>(Jakarta : BumiAksara),hlm.</w:t>
      </w:r>
      <w:r>
        <w:rPr>
          <w:spacing w:val="-5"/>
          <w:sz w:val="20"/>
        </w:rPr>
        <w:t>169</w:t>
      </w:r>
    </w:p>
    <w:p w:rsidR="00A32131" w:rsidRDefault="00A32131">
      <w:pPr>
        <w:rPr>
          <w:sz w:val="20"/>
        </w:rPr>
        <w:sectPr w:rsidR="00A32131">
          <w:headerReference w:type="default" r:id="rId74"/>
          <w:footerReference w:type="default" r:id="rId75"/>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8" w:firstLine="568"/>
        <w:jc w:val="both"/>
      </w:pPr>
      <w:r>
        <w:t>Hukum positif atau aturan di Indonesia yang spesifik mengatur tentang</w:t>
      </w:r>
      <w:r>
        <w:t>tes kesehatan sebelum melangsungkan pernikahan yaitu diatur dalam Instruksi Bersama Direktur Jendral Bimbingan Masyarakat Islam dan Urusan Haji Departemen Agama dan Direktur Jendral Pemberantasan penyakit menular dan Penyehatan lingkungan pemukiman Departe</w:t>
      </w:r>
      <w:r>
        <w:t xml:space="preserve">men Kesehatan No : 02 Tahun 1989 Tentang Imunisasi </w:t>
      </w:r>
      <w:r>
        <w:rPr>
          <w:i/>
        </w:rPr>
        <w:t xml:space="preserve">Toksoid </w:t>
      </w:r>
      <w:r>
        <w:t xml:space="preserve">(TT) Calon Pengantin. Pada Peraturan tersebut hanya mewajibkan pada calon mempelai perempuanuntuk melakukan suntik </w:t>
      </w:r>
      <w:r>
        <w:rPr>
          <w:i/>
        </w:rPr>
        <w:t xml:space="preserve">Tetanus Toksoid </w:t>
      </w:r>
      <w:r>
        <w:t>(TT) di Puskesmas kecamatan sebagai upaya untuk memperkebal imun y</w:t>
      </w:r>
      <w:r>
        <w:t xml:space="preserve">ang ada pada janin dan untuk mengantisipasi agar bayi yang dikandung tidak mengalami gejala </w:t>
      </w:r>
      <w:r>
        <w:rPr>
          <w:spacing w:val="-2"/>
        </w:rPr>
        <w:t>kesehatan.</w:t>
      </w:r>
    </w:p>
    <w:p w:rsidR="00A32131" w:rsidRDefault="00E211B9">
      <w:pPr>
        <w:pStyle w:val="BodyText"/>
        <w:spacing w:before="2" w:line="480" w:lineRule="auto"/>
        <w:ind w:left="2041" w:right="615" w:firstLine="568"/>
        <w:jc w:val="both"/>
      </w:pPr>
      <w:r>
        <w:t xml:space="preserve">Berdasarkan aturan tersebut, setiap calon pasangan diwajibkan melampirkan bukti atau surat keterangan sudah melakukan imunasasi </w:t>
      </w:r>
      <w:r>
        <w:rPr>
          <w:i/>
        </w:rPr>
        <w:t>TetanusToksoid</w:t>
      </w:r>
      <w:r>
        <w:t>dengan</w:t>
      </w:r>
      <w:r>
        <w:t xml:space="preserve">harapansetiapcalonpengantinataubayiyang dilahirkan nanti bisa terbebas dari penyakit tetanus. Tetanus adalah salah satu penyakit yang disebabkan oleh bakteri berbahaya yang masuk melalui luka yang terbuka. Bakteri tersebut bernama </w:t>
      </w:r>
      <w:r>
        <w:rPr>
          <w:i/>
        </w:rPr>
        <w:t>Clostridium tetani</w:t>
      </w:r>
      <w:r>
        <w:t>. Infek</w:t>
      </w:r>
      <w:r>
        <w:t xml:space="preserve">si bakteri ini dapat menyebabkan kerusakan pada sistem saraf. Namun dalam Perkembangannya, Pemeriksaan Kesehatan bagi catin tidak hanya imunasasi </w:t>
      </w:r>
      <w:r>
        <w:rPr>
          <w:i/>
        </w:rPr>
        <w:t xml:space="preserve">Tetanus Toksoid </w:t>
      </w:r>
      <w:r>
        <w:t>saja. Melainkan ada pemeriksaan tambahan yang disediakan oleh pihak RumahsakitmaupunPuskesmasu</w:t>
      </w:r>
      <w:r>
        <w:t>ntukmelakukan</w:t>
      </w:r>
      <w:r>
        <w:rPr>
          <w:spacing w:val="-2"/>
        </w:rPr>
        <w:t>pemeriksaan</w:t>
      </w:r>
    </w:p>
    <w:p w:rsidR="00A32131" w:rsidRDefault="00A32131">
      <w:pPr>
        <w:spacing w:line="480" w:lineRule="auto"/>
        <w:jc w:val="both"/>
        <w:sectPr w:rsidR="00A32131">
          <w:headerReference w:type="default" r:id="rId76"/>
          <w:footerReference w:type="default" r:id="rId77"/>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9"/>
        <w:jc w:val="both"/>
      </w:pPr>
      <w:r>
        <w:t>kesehatan sebelum menikah. Hal ini tertuang pada Peraturan Menteri KesehatanNomor97Tahun2014TentangPelayananKesehatanMasa Sebelum Hamil, Masa Hamil, Persalinan dan Masa Sesudah Melahirkan, Penye</w:t>
      </w:r>
      <w:r>
        <w:t>lenggaraan Pelayanan Kontrasepsi Serta Pelayanan Kesehatan Seksual.</w:t>
      </w:r>
    </w:p>
    <w:p w:rsidR="00A32131" w:rsidRDefault="00E211B9">
      <w:pPr>
        <w:pStyle w:val="BodyText"/>
        <w:spacing w:before="1" w:line="480" w:lineRule="auto"/>
        <w:ind w:left="2041" w:right="623" w:firstLine="568"/>
        <w:jc w:val="both"/>
      </w:pPr>
      <w:r>
        <w:t>Tujuan dilakukannya pemeriksaan kesehatan pranikah untuk membangun keluarga yang sehat dengan mengetahui kondisi dari masing-masing pasangan calon agar anak yang akan dilahirkan kelak terh</w:t>
      </w:r>
      <w:r>
        <w:t>indar dari penyakit genetik, kronis, maupun menular. Tujuan itu tampaklah jelas bahwa pemeriksaan kesehatan sangatlah memperhatikan aspek keturunan.</w:t>
      </w:r>
      <w:r>
        <w:rPr>
          <w:vertAlign w:val="superscript"/>
        </w:rPr>
        <w:t>31</w:t>
      </w:r>
    </w:p>
    <w:p w:rsidR="00A32131" w:rsidRDefault="00A32131">
      <w:pPr>
        <w:pStyle w:val="BodyText"/>
      </w:pPr>
    </w:p>
    <w:p w:rsidR="00A32131" w:rsidRDefault="00A32131">
      <w:pPr>
        <w:pStyle w:val="BodyText"/>
        <w:spacing w:before="1"/>
      </w:pPr>
    </w:p>
    <w:p w:rsidR="00A32131" w:rsidRDefault="00E211B9">
      <w:pPr>
        <w:pStyle w:val="Heading4"/>
        <w:numPr>
          <w:ilvl w:val="1"/>
          <w:numId w:val="4"/>
        </w:numPr>
        <w:tabs>
          <w:tab w:val="left" w:pos="2040"/>
        </w:tabs>
        <w:ind w:left="2040" w:hanging="563"/>
      </w:pPr>
      <w:r>
        <w:t>Macam-MacamPemeriksaanKesehatanPra</w:t>
      </w:r>
      <w:r>
        <w:rPr>
          <w:spacing w:val="-2"/>
        </w:rPr>
        <w:t>Nikah</w:t>
      </w:r>
    </w:p>
    <w:p w:rsidR="00A32131" w:rsidRDefault="00A32131">
      <w:pPr>
        <w:pStyle w:val="BodyText"/>
        <w:rPr>
          <w:b/>
        </w:rPr>
      </w:pPr>
    </w:p>
    <w:p w:rsidR="00A32131" w:rsidRDefault="00E211B9">
      <w:pPr>
        <w:pStyle w:val="BodyText"/>
        <w:spacing w:line="480" w:lineRule="auto"/>
        <w:ind w:left="2041" w:right="615" w:firstLine="568"/>
        <w:jc w:val="both"/>
      </w:pPr>
      <w:r>
        <w:t>KamusBesarBahasaIndonesia(KBBI)telahmenjelaskan</w:t>
      </w:r>
      <w:r>
        <w:t>bahwa kesehatan itu dapat dibagi menjadi tiga bagian, yaitu : Kesehatan Jasmani, Kesehatan Jiwa dan Kesehatan Masyarakat.</w:t>
      </w:r>
      <w:r>
        <w:rPr>
          <w:vertAlign w:val="superscript"/>
        </w:rPr>
        <w:t>32</w:t>
      </w:r>
      <w:r>
        <w:t xml:space="preserve"> Adapun pemeriksaanbagicalonpengantinpranikahdisesuaikandengangejala tertentu yang dialami calon pengantin secara jujur berani dan ob</w:t>
      </w:r>
      <w:r>
        <w:t xml:space="preserve">jektif. Sebagai contoh, apabila keluarga didapati riwayat kesehatan yang kurang baik oleh karenanya pemeriksaan harus dilakukan lebih spesifik.Namunjikasemuanya baik-baiksaja,makacukup </w:t>
      </w:r>
      <w:r>
        <w:rPr>
          <w:spacing w:val="-2"/>
        </w:rPr>
        <w:t>melakukan</w:t>
      </w:r>
    </w:p>
    <w:p w:rsidR="00A32131" w:rsidRDefault="00A32131">
      <w:pPr>
        <w:pStyle w:val="BodyText"/>
        <w:spacing w:before="220"/>
        <w:rPr>
          <w:sz w:val="20"/>
        </w:rPr>
      </w:pPr>
      <w:r w:rsidRPr="00A32131">
        <w:pict>
          <v:rect id="docshape79" o:spid="_x0000_s1038" style="position:absolute;margin-left:113.45pt;margin-top:23.7pt;width:144.05pt;height:.8pt;z-index:-15716352;mso-wrap-distance-left:0;mso-wrap-distance-right:0;mso-position-horizontal-relative:page" fillcolor="black" stroked="f">
            <w10:wrap type="topAndBottom" anchorx="page"/>
          </v:rect>
        </w:pict>
      </w:r>
    </w:p>
    <w:p w:rsidR="00A32131" w:rsidRDefault="00E211B9">
      <w:pPr>
        <w:spacing w:before="99" w:line="237" w:lineRule="auto"/>
        <w:ind w:left="908" w:right="616" w:firstLine="428"/>
        <w:rPr>
          <w:sz w:val="20"/>
        </w:rPr>
      </w:pPr>
      <w:r>
        <w:rPr>
          <w:sz w:val="20"/>
          <w:vertAlign w:val="superscript"/>
        </w:rPr>
        <w:t>31</w:t>
      </w:r>
      <w:r>
        <w:rPr>
          <w:sz w:val="20"/>
        </w:rPr>
        <w:t xml:space="preserve"> Hana Ayu Aprilia, “Tes Kesehatan Pra Nikah Bagi Calon Me</w:t>
      </w:r>
      <w:r>
        <w:rPr>
          <w:sz w:val="20"/>
        </w:rPr>
        <w:t xml:space="preserve">mpelai Laki- Laki Di Kantor Urusan Agama (Kua) Jatirejo Mojokerto,” </w:t>
      </w:r>
      <w:r>
        <w:rPr>
          <w:i/>
          <w:sz w:val="20"/>
        </w:rPr>
        <w:t xml:space="preserve">AL-HUKAMA’ 7, No.2 (2018), </w:t>
      </w:r>
      <w:r>
        <w:rPr>
          <w:sz w:val="20"/>
        </w:rPr>
        <w:t>hlm. 324</w:t>
      </w:r>
    </w:p>
    <w:p w:rsidR="00A32131" w:rsidRDefault="00E211B9">
      <w:pPr>
        <w:spacing w:before="3"/>
        <w:ind w:left="1337"/>
        <w:rPr>
          <w:sz w:val="20"/>
        </w:rPr>
      </w:pPr>
      <w:r>
        <w:rPr>
          <w:sz w:val="20"/>
          <w:vertAlign w:val="superscript"/>
        </w:rPr>
        <w:t>32</w:t>
      </w:r>
      <w:r>
        <w:rPr>
          <w:spacing w:val="-4"/>
          <w:sz w:val="20"/>
        </w:rPr>
        <w:t>Ibid.</w:t>
      </w:r>
    </w:p>
    <w:p w:rsidR="00A32131" w:rsidRDefault="00A32131">
      <w:pPr>
        <w:rPr>
          <w:sz w:val="20"/>
        </w:rPr>
        <w:sectPr w:rsidR="00A32131">
          <w:headerReference w:type="default" r:id="rId78"/>
          <w:footerReference w:type="default" r:id="rId79"/>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21"/>
        <w:jc w:val="both"/>
      </w:pPr>
      <w:r>
        <w:t>pemeriksaan standar saja, yaitu cek darah dan urin.</w:t>
      </w:r>
      <w:r>
        <w:rPr>
          <w:vertAlign w:val="superscript"/>
        </w:rPr>
        <w:t>33</w:t>
      </w:r>
      <w:r>
        <w:t xml:space="preserve"> Macam-macam pemeriksaan atau tes kesehatan pra nikah diantaranya :</w:t>
      </w:r>
    </w:p>
    <w:p w:rsidR="00A32131" w:rsidRDefault="00E211B9">
      <w:pPr>
        <w:pStyle w:val="ListParagraph"/>
        <w:numPr>
          <w:ilvl w:val="2"/>
          <w:numId w:val="4"/>
        </w:numPr>
        <w:tabs>
          <w:tab w:val="left" w:pos="3177"/>
        </w:tabs>
        <w:spacing w:before="1" w:line="480" w:lineRule="auto"/>
        <w:ind w:right="618"/>
        <w:jc w:val="both"/>
        <w:rPr>
          <w:sz w:val="24"/>
        </w:rPr>
      </w:pPr>
      <w:r>
        <w:rPr>
          <w:b/>
          <w:sz w:val="24"/>
        </w:rPr>
        <w:t>Pemeriksaan Hematologi rutin (darah) dan anlisa hemoglobin</w:t>
      </w:r>
      <w:r>
        <w:rPr>
          <w:sz w:val="24"/>
        </w:rPr>
        <w:t>, yang diperlukan khususnya untuk memastikan calon ibu tidak mengalami talasemia, infeksi pada darah dan sebagainya</w:t>
      </w:r>
    </w:p>
    <w:p w:rsidR="00A32131" w:rsidRDefault="00E211B9">
      <w:pPr>
        <w:pStyle w:val="ListParagraph"/>
        <w:numPr>
          <w:ilvl w:val="2"/>
          <w:numId w:val="4"/>
        </w:numPr>
        <w:tabs>
          <w:tab w:val="left" w:pos="3177"/>
        </w:tabs>
        <w:spacing w:line="480" w:lineRule="auto"/>
        <w:ind w:right="615"/>
        <w:jc w:val="both"/>
        <w:rPr>
          <w:sz w:val="24"/>
        </w:rPr>
      </w:pPr>
      <w:r>
        <w:rPr>
          <w:b/>
          <w:sz w:val="24"/>
        </w:rPr>
        <w:t>PemeriksaanHBS</w:t>
      </w:r>
      <w:r>
        <w:rPr>
          <w:b/>
          <w:sz w:val="24"/>
        </w:rPr>
        <w:t>G(HepatitisBSurfaceAntigen)</w:t>
      </w:r>
      <w:r>
        <w:rPr>
          <w:sz w:val="24"/>
        </w:rPr>
        <w:t xml:space="preserve">,yang bertujuan untuk mengetahui ada tidaknya infeksi virus hepatitis B, diagnosis hepatitis B, </w:t>
      </w:r>
      <w:r>
        <w:rPr>
          <w:i/>
          <w:sz w:val="24"/>
        </w:rPr>
        <w:t xml:space="preserve">screening praveksinasi </w:t>
      </w:r>
      <w:r>
        <w:rPr>
          <w:sz w:val="24"/>
        </w:rPr>
        <w:t xml:space="preserve">dan memantau </w:t>
      </w:r>
      <w:r>
        <w:rPr>
          <w:i/>
          <w:sz w:val="24"/>
        </w:rPr>
        <w:t>clearence virus</w:t>
      </w:r>
      <w:r>
        <w:rPr>
          <w:sz w:val="24"/>
        </w:rPr>
        <w:t>.</w:t>
      </w:r>
    </w:p>
    <w:p w:rsidR="00A32131" w:rsidRDefault="00E211B9">
      <w:pPr>
        <w:pStyle w:val="ListParagraph"/>
        <w:numPr>
          <w:ilvl w:val="2"/>
          <w:numId w:val="4"/>
        </w:numPr>
        <w:tabs>
          <w:tab w:val="left" w:pos="3177"/>
        </w:tabs>
        <w:spacing w:before="1" w:line="480" w:lineRule="auto"/>
        <w:ind w:right="619"/>
        <w:jc w:val="both"/>
        <w:rPr>
          <w:sz w:val="24"/>
        </w:rPr>
      </w:pPr>
      <w:r>
        <w:rPr>
          <w:b/>
          <w:sz w:val="24"/>
        </w:rPr>
        <w:t>Pemeriksaan Golongan Darah Dan Rhesus</w:t>
      </w:r>
      <w:r>
        <w:rPr>
          <w:sz w:val="24"/>
        </w:rPr>
        <w:t>, yang bertujuan untuk mengetahui golongan darah, rhesusnya juga ditentukan untuk mempermudah identifikasi.</w:t>
      </w:r>
    </w:p>
    <w:p w:rsidR="00A32131" w:rsidRDefault="00E211B9">
      <w:pPr>
        <w:pStyle w:val="ListParagraph"/>
        <w:numPr>
          <w:ilvl w:val="2"/>
          <w:numId w:val="4"/>
        </w:numPr>
        <w:tabs>
          <w:tab w:val="left" w:pos="3177"/>
        </w:tabs>
        <w:spacing w:line="480" w:lineRule="auto"/>
        <w:ind w:right="614"/>
        <w:jc w:val="both"/>
        <w:rPr>
          <w:sz w:val="24"/>
        </w:rPr>
      </w:pPr>
      <w:r>
        <w:rPr>
          <w:b/>
          <w:sz w:val="24"/>
        </w:rPr>
        <w:t>Pemeriksaan Gula Darah</w:t>
      </w:r>
      <w:r>
        <w:rPr>
          <w:sz w:val="24"/>
        </w:rPr>
        <w:t>, yang bermanfaat untuk mengetahui adanya penyakit kencing manis (</w:t>
      </w:r>
      <w:r>
        <w:rPr>
          <w:i/>
          <w:sz w:val="24"/>
        </w:rPr>
        <w:t>Diabetes Melitus</w:t>
      </w:r>
      <w:r>
        <w:rPr>
          <w:sz w:val="24"/>
        </w:rPr>
        <w:t xml:space="preserve">) dan juga penyakit metabolik tertentu. Ibu </w:t>
      </w:r>
      <w:r>
        <w:rPr>
          <w:sz w:val="24"/>
        </w:rPr>
        <w:t>hamil yang menderita diabetes tidak terkontrol dapat mengalami beberapa seperti: janin yang tidak sempurna atau cacat, hypertensi, hidramnions, meningkatkan resiko kelahiran prematur dan lain sebagainya.</w:t>
      </w: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spacing w:before="80"/>
        <w:rPr>
          <w:sz w:val="20"/>
        </w:rPr>
      </w:pPr>
      <w:r w:rsidRPr="00A32131">
        <w:pict>
          <v:rect id="docshape81" o:spid="_x0000_s1037" style="position:absolute;margin-left:113.45pt;margin-top:16.7pt;width:144.05pt;height:.8pt;z-index:-15715840;mso-wrap-distance-left:0;mso-wrap-distance-right:0;mso-position-horizontal-relative:page" fillcolor="black" stroked="f">
            <w10:wrap type="topAndBottom" anchorx="page"/>
          </v:rect>
        </w:pict>
      </w:r>
    </w:p>
    <w:p w:rsidR="00A32131" w:rsidRDefault="00E211B9">
      <w:pPr>
        <w:spacing w:before="97" w:line="242" w:lineRule="auto"/>
        <w:ind w:left="908" w:right="612" w:firstLine="428"/>
        <w:rPr>
          <w:sz w:val="20"/>
        </w:rPr>
      </w:pPr>
      <w:r>
        <w:rPr>
          <w:sz w:val="20"/>
          <w:vertAlign w:val="superscript"/>
        </w:rPr>
        <w:t>33</w:t>
      </w:r>
      <w:r>
        <w:rPr>
          <w:sz w:val="20"/>
        </w:rPr>
        <w:t>MuhammadHamdani,</w:t>
      </w:r>
      <w:r>
        <w:rPr>
          <w:i/>
          <w:sz w:val="20"/>
        </w:rPr>
        <w:t>PendidikanAgasmaIslam“IslamD</w:t>
      </w:r>
      <w:r>
        <w:rPr>
          <w:i/>
          <w:sz w:val="20"/>
        </w:rPr>
        <w:t>anKebidanan”,</w:t>
      </w:r>
      <w:r>
        <w:rPr>
          <w:sz w:val="20"/>
        </w:rPr>
        <w:t>(JakartaCv.Tras Info Media, 2012), hlm. 77</w:t>
      </w:r>
    </w:p>
    <w:p w:rsidR="00A32131" w:rsidRDefault="00A32131">
      <w:pPr>
        <w:spacing w:line="242" w:lineRule="auto"/>
        <w:rPr>
          <w:sz w:val="20"/>
        </w:rPr>
        <w:sectPr w:rsidR="00A32131">
          <w:headerReference w:type="default" r:id="rId80"/>
          <w:footerReference w:type="default" r:id="rId81"/>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ListParagraph"/>
        <w:numPr>
          <w:ilvl w:val="2"/>
          <w:numId w:val="4"/>
        </w:numPr>
        <w:tabs>
          <w:tab w:val="left" w:pos="3177"/>
        </w:tabs>
        <w:spacing w:line="480" w:lineRule="auto"/>
        <w:ind w:right="616"/>
        <w:jc w:val="both"/>
        <w:rPr>
          <w:sz w:val="24"/>
        </w:rPr>
      </w:pPr>
      <w:r>
        <w:rPr>
          <w:b/>
          <w:sz w:val="24"/>
        </w:rPr>
        <w:t>Pemeriksaan skrining Sifilis atau TPHA (</w:t>
      </w:r>
      <w:r>
        <w:rPr>
          <w:b/>
          <w:i/>
          <w:sz w:val="24"/>
        </w:rPr>
        <w:t>Treponemal PallidumHemagglutinationAssay</w:t>
      </w:r>
      <w:r>
        <w:rPr>
          <w:b/>
          <w:sz w:val="24"/>
        </w:rPr>
        <w:t>),</w:t>
      </w:r>
      <w:r>
        <w:rPr>
          <w:sz w:val="24"/>
        </w:rPr>
        <w:t>yangbertujuanuntuk mengetahui dan mendeteksi adanya bakteri yang menyebabkan sifi</w:t>
      </w:r>
      <w:r>
        <w:rPr>
          <w:sz w:val="24"/>
        </w:rPr>
        <w:t>lis. Sifilis merupakan penyakit menular seksualyangdisebabkanolehbakteriTreponema</w:t>
      </w:r>
      <w:r>
        <w:rPr>
          <w:spacing w:val="-2"/>
          <w:sz w:val="24"/>
        </w:rPr>
        <w:t>Pallidum.</w:t>
      </w:r>
    </w:p>
    <w:p w:rsidR="00A32131" w:rsidRDefault="00E211B9">
      <w:pPr>
        <w:pStyle w:val="ListParagraph"/>
        <w:numPr>
          <w:ilvl w:val="2"/>
          <w:numId w:val="4"/>
        </w:numPr>
        <w:tabs>
          <w:tab w:val="left" w:pos="3177"/>
        </w:tabs>
        <w:spacing w:before="1" w:line="480" w:lineRule="auto"/>
        <w:ind w:right="615"/>
        <w:jc w:val="both"/>
        <w:rPr>
          <w:sz w:val="24"/>
        </w:rPr>
      </w:pPr>
      <w:r>
        <w:rPr>
          <w:b/>
          <w:sz w:val="24"/>
        </w:rPr>
        <w:t>Pemeriksaan HIV (</w:t>
      </w:r>
      <w:r>
        <w:rPr>
          <w:b/>
          <w:i/>
          <w:sz w:val="24"/>
        </w:rPr>
        <w:t>Human Immunodeficiency virus</w:t>
      </w:r>
      <w:r>
        <w:rPr>
          <w:b/>
          <w:sz w:val="24"/>
        </w:rPr>
        <w:t xml:space="preserve">) </w:t>
      </w:r>
      <w:r>
        <w:rPr>
          <w:sz w:val="24"/>
        </w:rPr>
        <w:t>merupakvirusyangmenyerangdanmenghancurkansel-sel dalam sistem kekebalan tubuh manusia.</w:t>
      </w:r>
    </w:p>
    <w:p w:rsidR="00A32131" w:rsidRDefault="00E211B9">
      <w:pPr>
        <w:pStyle w:val="ListParagraph"/>
        <w:numPr>
          <w:ilvl w:val="2"/>
          <w:numId w:val="4"/>
        </w:numPr>
        <w:tabs>
          <w:tab w:val="left" w:pos="3177"/>
        </w:tabs>
        <w:spacing w:before="1" w:line="480" w:lineRule="auto"/>
        <w:ind w:right="617"/>
        <w:jc w:val="both"/>
        <w:rPr>
          <w:sz w:val="24"/>
        </w:rPr>
      </w:pPr>
      <w:r>
        <w:rPr>
          <w:b/>
          <w:sz w:val="24"/>
        </w:rPr>
        <w:t>Pemeriksaan TORCH (</w:t>
      </w:r>
      <w:r>
        <w:rPr>
          <w:b/>
          <w:i/>
          <w:sz w:val="24"/>
        </w:rPr>
        <w:t>toksoplasma, rubella, virus cytomegalo, herpes</w:t>
      </w:r>
      <w:r>
        <w:rPr>
          <w:b/>
          <w:sz w:val="24"/>
        </w:rPr>
        <w:t xml:space="preserve">) </w:t>
      </w:r>
      <w:r>
        <w:rPr>
          <w:sz w:val="24"/>
        </w:rPr>
        <w:t>penyakit ini seringkali menyebabkan masalah pada ibu hamil, seperti keguguran, infertilitas (ketidak suburan), atau cacat bawaan pada anak.</w:t>
      </w:r>
    </w:p>
    <w:p w:rsidR="00A32131" w:rsidRDefault="00E211B9">
      <w:pPr>
        <w:pStyle w:val="ListParagraph"/>
        <w:numPr>
          <w:ilvl w:val="2"/>
          <w:numId w:val="4"/>
        </w:numPr>
        <w:tabs>
          <w:tab w:val="left" w:pos="3177"/>
        </w:tabs>
        <w:spacing w:line="480" w:lineRule="auto"/>
        <w:ind w:right="617"/>
        <w:jc w:val="both"/>
        <w:rPr>
          <w:sz w:val="24"/>
        </w:rPr>
      </w:pPr>
      <w:r>
        <w:rPr>
          <w:b/>
          <w:sz w:val="24"/>
        </w:rPr>
        <w:t>Pemeriksaan Urine</w:t>
      </w:r>
      <w:r>
        <w:rPr>
          <w:sz w:val="24"/>
        </w:rPr>
        <w:t>, dimana pemeriksaan ini bermanfaat untuk mendiagno</w:t>
      </w:r>
      <w:r>
        <w:rPr>
          <w:sz w:val="24"/>
        </w:rPr>
        <w:t>sis dan memantau kelainan ginjal atau saluran kemih selain itu bisa untuk mengetahui adanya penyakit metabolik atau sistemik. Penyakit infeksi saluran kemih saat kehamilan beresiko baik bagi ibu dan bayi berupa kelahiran prematur, berat janin yang rendah d</w:t>
      </w:r>
      <w:r>
        <w:rPr>
          <w:sz w:val="24"/>
        </w:rPr>
        <w:t>an resiko kematian saat persalinan.</w:t>
      </w:r>
    </w:p>
    <w:p w:rsidR="00A32131" w:rsidRDefault="00E211B9">
      <w:pPr>
        <w:pStyle w:val="ListParagraph"/>
        <w:numPr>
          <w:ilvl w:val="2"/>
          <w:numId w:val="4"/>
        </w:numPr>
        <w:tabs>
          <w:tab w:val="left" w:pos="3177"/>
        </w:tabs>
        <w:spacing w:before="2" w:line="480" w:lineRule="auto"/>
        <w:ind w:right="616"/>
        <w:jc w:val="both"/>
        <w:rPr>
          <w:sz w:val="24"/>
        </w:rPr>
      </w:pPr>
      <w:r>
        <w:rPr>
          <w:b/>
          <w:sz w:val="24"/>
        </w:rPr>
        <w:t>Pemeriksaan Sperma</w:t>
      </w:r>
      <w:r>
        <w:rPr>
          <w:sz w:val="24"/>
        </w:rPr>
        <w:t>, pemeriksaan ini bertujuan guna memastikan kesuburan calon mempelai laki-laki. Pemeriksaan sperma dilakukan dalam tiga katagori yaitu jumlah sperma, gerakan sperma, dan bentuk sperma.</w:t>
      </w:r>
    </w:p>
    <w:p w:rsidR="00A32131" w:rsidRDefault="00A32131">
      <w:pPr>
        <w:spacing w:line="480" w:lineRule="auto"/>
        <w:jc w:val="both"/>
        <w:rPr>
          <w:sz w:val="24"/>
        </w:rPr>
        <w:sectPr w:rsidR="00A32131">
          <w:headerReference w:type="default" r:id="rId82"/>
          <w:footerReference w:type="default" r:id="rId83"/>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ListParagraph"/>
        <w:numPr>
          <w:ilvl w:val="2"/>
          <w:numId w:val="4"/>
        </w:numPr>
        <w:tabs>
          <w:tab w:val="left" w:pos="3177"/>
        </w:tabs>
        <w:spacing w:line="480" w:lineRule="auto"/>
        <w:ind w:right="619"/>
        <w:jc w:val="both"/>
        <w:rPr>
          <w:sz w:val="24"/>
        </w:rPr>
      </w:pPr>
      <w:r>
        <w:rPr>
          <w:b/>
          <w:sz w:val="24"/>
        </w:rPr>
        <w:t>Pemeriksaan Gambaran Tepi Darah</w:t>
      </w:r>
      <w:r>
        <w:rPr>
          <w:sz w:val="24"/>
        </w:rPr>
        <w:t>, pemeriksaan ini bermanfaat untuk menunjukan adanya proses penghancuran darah (hemolotik) dan termasuk salah satu pemeriksaan penyaring untuk penyakit kelainan darah.</w:t>
      </w:r>
    </w:p>
    <w:p w:rsidR="00A32131" w:rsidRDefault="00E211B9">
      <w:pPr>
        <w:pStyle w:val="ListParagraph"/>
        <w:numPr>
          <w:ilvl w:val="2"/>
          <w:numId w:val="4"/>
        </w:numPr>
        <w:tabs>
          <w:tab w:val="left" w:pos="3177"/>
        </w:tabs>
        <w:spacing w:before="1" w:line="480" w:lineRule="auto"/>
        <w:ind w:right="617"/>
        <w:jc w:val="both"/>
        <w:rPr>
          <w:sz w:val="24"/>
        </w:rPr>
      </w:pPr>
      <w:r>
        <w:rPr>
          <w:b/>
          <w:sz w:val="24"/>
        </w:rPr>
        <w:t>FotoThoraxdanEKG</w:t>
      </w:r>
      <w:r>
        <w:rPr>
          <w:sz w:val="24"/>
        </w:rPr>
        <w:t>,Pemeriksaaniniberman</w:t>
      </w:r>
      <w:r>
        <w:rPr>
          <w:sz w:val="24"/>
        </w:rPr>
        <w:t>faatuntuk melihat keadaan jantung dan paru-paru serta untuk mendeteksi adanya kelainan jantung.</w:t>
      </w:r>
      <w:r>
        <w:rPr>
          <w:sz w:val="24"/>
          <w:vertAlign w:val="superscript"/>
        </w:rPr>
        <w:t>34</w:t>
      </w:r>
    </w:p>
    <w:p w:rsidR="00A32131" w:rsidRDefault="00E211B9">
      <w:pPr>
        <w:pStyle w:val="BodyText"/>
        <w:spacing w:before="1" w:line="480" w:lineRule="auto"/>
        <w:ind w:left="2041" w:right="625" w:firstLine="568"/>
        <w:jc w:val="both"/>
      </w:pPr>
      <w:r>
        <w:t>Perlu diketahui bahwa, untuk mengetahui serangkaian tes kesehatanpranikah,keduacalonpengantinsebaiknyamemenuhisyarat berikut ini :</w:t>
      </w:r>
    </w:p>
    <w:p w:rsidR="00A32131" w:rsidRDefault="00E211B9">
      <w:pPr>
        <w:pStyle w:val="ListParagraph"/>
        <w:numPr>
          <w:ilvl w:val="0"/>
          <w:numId w:val="3"/>
        </w:numPr>
        <w:tabs>
          <w:tab w:val="left" w:pos="3177"/>
        </w:tabs>
        <w:spacing w:line="480" w:lineRule="auto"/>
        <w:ind w:right="619"/>
        <w:jc w:val="both"/>
        <w:rPr>
          <w:sz w:val="24"/>
        </w:rPr>
      </w:pPr>
      <w:r>
        <w:rPr>
          <w:sz w:val="24"/>
        </w:rPr>
        <w:t>Sebelum melaksanakan tes kesehatan dianjurkan untuk puasa10sampai12jam,namunkeduacalonpasaganmasih diperbolehkan minum air putih.</w:t>
      </w:r>
    </w:p>
    <w:p w:rsidR="00A32131" w:rsidRDefault="00E211B9">
      <w:pPr>
        <w:pStyle w:val="ListParagraph"/>
        <w:numPr>
          <w:ilvl w:val="0"/>
          <w:numId w:val="3"/>
        </w:numPr>
        <w:tabs>
          <w:tab w:val="left" w:pos="3176"/>
        </w:tabs>
        <w:ind w:left="3176" w:hanging="567"/>
        <w:jc w:val="both"/>
        <w:rPr>
          <w:sz w:val="24"/>
        </w:rPr>
      </w:pPr>
      <w:r>
        <w:rPr>
          <w:sz w:val="24"/>
        </w:rPr>
        <w:t>Calonpengantinwanitatidaksedang</w:t>
      </w:r>
      <w:r>
        <w:rPr>
          <w:spacing w:val="-4"/>
          <w:sz w:val="24"/>
        </w:rPr>
        <w:t>haid.</w:t>
      </w:r>
    </w:p>
    <w:p w:rsidR="00A32131" w:rsidRDefault="00A32131">
      <w:pPr>
        <w:pStyle w:val="BodyText"/>
      </w:pPr>
    </w:p>
    <w:p w:rsidR="00A32131" w:rsidRDefault="00A32131">
      <w:pPr>
        <w:pStyle w:val="BodyText"/>
      </w:pPr>
    </w:p>
    <w:p w:rsidR="00A32131" w:rsidRDefault="00A32131">
      <w:pPr>
        <w:pStyle w:val="BodyText"/>
        <w:spacing w:before="1"/>
      </w:pPr>
    </w:p>
    <w:p w:rsidR="00A32131" w:rsidRDefault="00E211B9">
      <w:pPr>
        <w:pStyle w:val="Heading4"/>
        <w:numPr>
          <w:ilvl w:val="1"/>
          <w:numId w:val="4"/>
        </w:numPr>
        <w:tabs>
          <w:tab w:val="left" w:pos="2040"/>
        </w:tabs>
        <w:ind w:left="2040" w:hanging="563"/>
      </w:pPr>
      <w:r>
        <w:t>TujuandanManfaatPemeriksaanKesehatanPra</w:t>
      </w:r>
      <w:r>
        <w:rPr>
          <w:spacing w:val="-2"/>
        </w:rPr>
        <w:t>Nikah</w:t>
      </w:r>
    </w:p>
    <w:p w:rsidR="00A32131" w:rsidRDefault="00A32131">
      <w:pPr>
        <w:pStyle w:val="BodyText"/>
        <w:rPr>
          <w:b/>
        </w:rPr>
      </w:pPr>
    </w:p>
    <w:p w:rsidR="00A32131" w:rsidRDefault="00E211B9">
      <w:pPr>
        <w:pStyle w:val="BodyText"/>
        <w:spacing w:line="480" w:lineRule="auto"/>
        <w:ind w:left="2041" w:right="617" w:firstLine="568"/>
        <w:jc w:val="both"/>
      </w:pPr>
      <w:r>
        <w:t>Tujuanutamamelakukanpemeriksaankesehatan</w:t>
      </w:r>
      <w:r>
        <w:t>pranikahadalah untuk membangun keluarga sehat sejahtera dengan mengetahui kemungkinan kondisi kesehatan anak yang akan dilahirkan (riwayat kesehatan kedua belah pihak), termasuk soal genetik, penyakit kronis, penyakitinfeksiyangdapatmempengaruhikondisi</w:t>
      </w:r>
      <w:r>
        <w:rPr>
          <w:spacing w:val="-2"/>
        </w:rPr>
        <w:t>kese</w:t>
      </w:r>
      <w:r>
        <w:rPr>
          <w:spacing w:val="-2"/>
        </w:rPr>
        <w:t>hatan</w:t>
      </w:r>
    </w:p>
    <w:p w:rsidR="00A32131" w:rsidRDefault="00A32131">
      <w:pPr>
        <w:pStyle w:val="BodyText"/>
        <w:spacing w:before="219"/>
        <w:rPr>
          <w:sz w:val="20"/>
        </w:rPr>
      </w:pPr>
      <w:r w:rsidRPr="00A32131">
        <w:pict>
          <v:rect id="docshape84" o:spid="_x0000_s1036" style="position:absolute;margin-left:113.45pt;margin-top:23.65pt;width:144.05pt;height:.8pt;z-index:-15715328;mso-wrap-distance-left:0;mso-wrap-distance-right:0;mso-position-horizontal-relative:page" fillcolor="black" stroked="f">
            <w10:wrap type="topAndBottom" anchorx="page"/>
          </v:rect>
        </w:pict>
      </w:r>
    </w:p>
    <w:p w:rsidR="00A32131" w:rsidRDefault="00E211B9">
      <w:pPr>
        <w:spacing w:before="98"/>
        <w:ind w:left="908" w:right="614" w:firstLine="428"/>
        <w:jc w:val="both"/>
        <w:rPr>
          <w:sz w:val="20"/>
        </w:rPr>
      </w:pPr>
      <w:r>
        <w:rPr>
          <w:sz w:val="20"/>
          <w:vertAlign w:val="superscript"/>
        </w:rPr>
        <w:t>34</w:t>
      </w:r>
      <w:r>
        <w:rPr>
          <w:sz w:val="20"/>
        </w:rPr>
        <w:t>RedyNaldho,</w:t>
      </w:r>
      <w:r>
        <w:rPr>
          <w:i/>
          <w:sz w:val="20"/>
        </w:rPr>
        <w:t>PemeriksaanKesehatanBagiCalonPengantinPerspektifMaqashidSyari’ah (Studi Di Kabupaten Bengkulu Tengah)</w:t>
      </w:r>
      <w:r>
        <w:rPr>
          <w:sz w:val="20"/>
        </w:rPr>
        <w:t>, Tesis, Universitas Islam Negeri Fatmawati Sukarno Bengkulu (Uinfas) Bengkulu, 2022, hlm. 35-37</w:t>
      </w:r>
    </w:p>
    <w:p w:rsidR="00A32131" w:rsidRDefault="00A32131">
      <w:pPr>
        <w:jc w:val="both"/>
        <w:rPr>
          <w:sz w:val="20"/>
        </w:rPr>
        <w:sectPr w:rsidR="00A32131">
          <w:headerReference w:type="default" r:id="rId84"/>
          <w:footerReference w:type="default" r:id="rId85"/>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7"/>
        <w:jc w:val="both"/>
      </w:pPr>
      <w:r>
        <w:t>keturunan bukan karena kecurigaan dan juga bukan untuk mengetahui keperawanan. Adapun tujuan lainnya adalah untuk membangun keluarga yang sehat dan sakinah antara lain :</w:t>
      </w:r>
    </w:p>
    <w:p w:rsidR="00A32131" w:rsidRDefault="00E211B9">
      <w:pPr>
        <w:pStyle w:val="ListParagraph"/>
        <w:numPr>
          <w:ilvl w:val="2"/>
          <w:numId w:val="4"/>
        </w:numPr>
        <w:tabs>
          <w:tab w:val="left" w:pos="3177"/>
        </w:tabs>
        <w:spacing w:before="1" w:line="480" w:lineRule="auto"/>
        <w:ind w:right="619"/>
        <w:jc w:val="both"/>
        <w:rPr>
          <w:sz w:val="24"/>
        </w:rPr>
      </w:pPr>
      <w:r>
        <w:rPr>
          <w:sz w:val="24"/>
        </w:rPr>
        <w:t>Menentukan tindakan yang tepat dalam menanggulangi penyakit-penyakit tertentu jika dit</w:t>
      </w:r>
      <w:r>
        <w:rPr>
          <w:sz w:val="24"/>
        </w:rPr>
        <w:t xml:space="preserve">emukan dalam </w:t>
      </w:r>
      <w:r>
        <w:rPr>
          <w:spacing w:val="-2"/>
          <w:sz w:val="24"/>
        </w:rPr>
        <w:t>pemeriksaan.</w:t>
      </w:r>
    </w:p>
    <w:p w:rsidR="00A32131" w:rsidRDefault="00E211B9">
      <w:pPr>
        <w:pStyle w:val="ListParagraph"/>
        <w:numPr>
          <w:ilvl w:val="2"/>
          <w:numId w:val="4"/>
        </w:numPr>
        <w:tabs>
          <w:tab w:val="left" w:pos="3177"/>
        </w:tabs>
        <w:spacing w:line="480" w:lineRule="auto"/>
        <w:ind w:right="617"/>
        <w:jc w:val="both"/>
        <w:rPr>
          <w:sz w:val="24"/>
        </w:rPr>
      </w:pPr>
      <w:r>
        <w:rPr>
          <w:sz w:val="24"/>
        </w:rPr>
        <w:t xml:space="preserve">Mengetahui tingkat kesuburan dari masing-masing calon </w:t>
      </w:r>
      <w:r>
        <w:rPr>
          <w:spacing w:val="-2"/>
          <w:sz w:val="24"/>
        </w:rPr>
        <w:t>pengantin.</w:t>
      </w:r>
    </w:p>
    <w:p w:rsidR="00A32131" w:rsidRDefault="00E211B9">
      <w:pPr>
        <w:pStyle w:val="ListParagraph"/>
        <w:numPr>
          <w:ilvl w:val="2"/>
          <w:numId w:val="4"/>
        </w:numPr>
        <w:tabs>
          <w:tab w:val="left" w:pos="3177"/>
        </w:tabs>
        <w:spacing w:before="1" w:line="480" w:lineRule="auto"/>
        <w:ind w:right="621"/>
        <w:jc w:val="both"/>
        <w:rPr>
          <w:sz w:val="24"/>
        </w:rPr>
      </w:pPr>
      <w:r>
        <w:rPr>
          <w:sz w:val="24"/>
        </w:rPr>
        <w:t>Sebagai bentuk pemberian jaminan tidak adanya bahaya dari masing- masing calon pengantin yang dapat menghambatkesehatanyangditimbulkansaatbersentuhan maupun dalam be</w:t>
      </w:r>
      <w:r>
        <w:rPr>
          <w:sz w:val="24"/>
        </w:rPr>
        <w:t>rhubungan seksual.</w:t>
      </w:r>
      <w:r>
        <w:rPr>
          <w:sz w:val="24"/>
          <w:vertAlign w:val="superscript"/>
        </w:rPr>
        <w:t>35</w:t>
      </w:r>
    </w:p>
    <w:p w:rsidR="00A32131" w:rsidRDefault="00A32131">
      <w:pPr>
        <w:pStyle w:val="BodyText"/>
      </w:pPr>
    </w:p>
    <w:p w:rsidR="00A32131" w:rsidRDefault="00A32131">
      <w:pPr>
        <w:pStyle w:val="BodyText"/>
      </w:pPr>
    </w:p>
    <w:p w:rsidR="00A32131" w:rsidRDefault="00E211B9">
      <w:pPr>
        <w:pStyle w:val="BodyText"/>
        <w:spacing w:line="480" w:lineRule="auto"/>
        <w:ind w:left="2041" w:right="615" w:firstLine="568"/>
        <w:jc w:val="both"/>
      </w:pPr>
      <w:r>
        <w:t>Pemeriksaan kesehatan pra nikah juga memiliki manfaat bagi calon suami dan istri, selain itu pula pemerikasaan pra nikah juga bermanfaat bagi keturunan mereka guna mencegah penyakit atau kelainan yang mungkin timbul pada keturunan me</w:t>
      </w:r>
      <w:r>
        <w:t>reka nantinya. Pemeriksaan kesehatan dilakukan pada kedua calon pengantin, karena penyakit keturunan dapat diturunkan dari kedua belah pihak, baik dari calon suami maupun calon istri. Meskipun secara fisik kelihatan baik dan bebas dari penyakit, tetapi mas</w:t>
      </w:r>
      <w:r>
        <w:t>ih dimungkinkan salah satu pihak mempunyaigenpenyakitketurunanyangakanberpindahkepada</w:t>
      </w:r>
      <w:r>
        <w:rPr>
          <w:spacing w:val="-2"/>
        </w:rPr>
        <w:t>anak-</w:t>
      </w:r>
    </w:p>
    <w:p w:rsidR="00A32131" w:rsidRDefault="00A32131">
      <w:pPr>
        <w:spacing w:line="480" w:lineRule="auto"/>
        <w:jc w:val="both"/>
        <w:sectPr w:rsidR="00A32131">
          <w:headerReference w:type="default" r:id="rId86"/>
          <w:footerReference w:type="default" r:id="rId87"/>
          <w:pgSz w:w="11910" w:h="16840"/>
          <w:pgMar w:top="1920" w:right="1080" w:bottom="2040" w:left="1360" w:header="718" w:footer="1840" w:gutter="0"/>
          <w:cols w:space="720"/>
        </w:sectPr>
      </w:pPr>
    </w:p>
    <w:p w:rsidR="00A32131" w:rsidRDefault="00A32131">
      <w:pPr>
        <w:pStyle w:val="BodyText"/>
        <w:spacing w:before="56"/>
      </w:pPr>
    </w:p>
    <w:p w:rsidR="00A32131" w:rsidRDefault="00E211B9">
      <w:pPr>
        <w:pStyle w:val="BodyText"/>
        <w:spacing w:line="480" w:lineRule="auto"/>
        <w:ind w:left="2041" w:right="620"/>
        <w:jc w:val="both"/>
      </w:pPr>
      <w:r>
        <w:t>anaknya.</w:t>
      </w:r>
      <w:r>
        <w:rPr>
          <w:vertAlign w:val="superscript"/>
        </w:rPr>
        <w:t>36</w:t>
      </w:r>
      <w:r>
        <w:t xml:space="preserve"> Adanya pemeriksaan kesehatan juga bermanfaat untuk masyarakat sehingga bisa mengantisipasi penyakit yang akan timbul dikemudian hari, meskipun tes kesehatan tersebut tidak langsung menjaminorangyangmelakukanteskesehatanpranikahuntukterkena penyakit, setid</w:t>
      </w:r>
      <w:r>
        <w:t>aknya tes kesehatan tersebut bisa untuk mengantisipasi terdampaknya penyakit menular. Adapun manfaat pemeriksaan kesehatan pra nikah sebagai berikut :</w:t>
      </w:r>
    </w:p>
    <w:p w:rsidR="00A32131" w:rsidRDefault="00E211B9">
      <w:pPr>
        <w:pStyle w:val="ListParagraph"/>
        <w:numPr>
          <w:ilvl w:val="0"/>
          <w:numId w:val="2"/>
        </w:numPr>
        <w:tabs>
          <w:tab w:val="left" w:pos="3176"/>
        </w:tabs>
        <w:spacing w:before="2"/>
        <w:ind w:left="3176" w:hanging="571"/>
        <w:jc w:val="both"/>
        <w:rPr>
          <w:sz w:val="24"/>
        </w:rPr>
      </w:pPr>
      <w:r>
        <w:rPr>
          <w:sz w:val="24"/>
        </w:rPr>
        <w:t>Sebagaiupayapemeliharaan</w:t>
      </w:r>
      <w:r>
        <w:rPr>
          <w:spacing w:val="-2"/>
          <w:sz w:val="24"/>
        </w:rPr>
        <w:t xml:space="preserve"> keturunan;</w:t>
      </w:r>
    </w:p>
    <w:p w:rsidR="00A32131" w:rsidRDefault="00E211B9">
      <w:pPr>
        <w:pStyle w:val="ListParagraph"/>
        <w:numPr>
          <w:ilvl w:val="0"/>
          <w:numId w:val="2"/>
        </w:numPr>
        <w:tabs>
          <w:tab w:val="left" w:pos="3177"/>
        </w:tabs>
        <w:spacing w:before="276" w:line="480" w:lineRule="auto"/>
        <w:ind w:right="624"/>
        <w:jc w:val="both"/>
        <w:rPr>
          <w:sz w:val="24"/>
        </w:rPr>
      </w:pPr>
      <w:r>
        <w:rPr>
          <w:sz w:val="24"/>
        </w:rPr>
        <w:t>Sebagai tindakan pencegahan yang sangat efektif untuk mengatasi timbu</w:t>
      </w:r>
      <w:r>
        <w:rPr>
          <w:sz w:val="24"/>
        </w:rPr>
        <w:t>lnya penyakit keturunan dan penyakit berbahaya lain yang berpotensi menular.</w:t>
      </w:r>
    </w:p>
    <w:p w:rsidR="00A32131" w:rsidRDefault="00E211B9">
      <w:pPr>
        <w:pStyle w:val="ListParagraph"/>
        <w:numPr>
          <w:ilvl w:val="0"/>
          <w:numId w:val="2"/>
        </w:numPr>
        <w:tabs>
          <w:tab w:val="left" w:pos="3175"/>
          <w:tab w:val="left" w:pos="3177"/>
        </w:tabs>
        <w:spacing w:line="480" w:lineRule="auto"/>
        <w:ind w:right="618"/>
        <w:jc w:val="both"/>
        <w:rPr>
          <w:sz w:val="24"/>
        </w:rPr>
      </w:pPr>
      <w:r>
        <w:rPr>
          <w:sz w:val="24"/>
        </w:rPr>
        <w:t>Sebagai tindakan pencegahan yang efektif untuk membendungpenyebaranpenyakit-penyakitmenularyang berbahaya di tengah masyarakat. Hal ini juga akan berpengaruh positif bagi kehidupa</w:t>
      </w:r>
      <w:r>
        <w:rPr>
          <w:sz w:val="24"/>
        </w:rPr>
        <w:t xml:space="preserve">n ekonomi dan sosial </w:t>
      </w:r>
      <w:r>
        <w:rPr>
          <w:spacing w:val="-2"/>
          <w:sz w:val="24"/>
        </w:rPr>
        <w:t>masyarakat.</w:t>
      </w:r>
    </w:p>
    <w:p w:rsidR="00A32131" w:rsidRDefault="00E211B9">
      <w:pPr>
        <w:pStyle w:val="ListParagraph"/>
        <w:numPr>
          <w:ilvl w:val="0"/>
          <w:numId w:val="2"/>
        </w:numPr>
        <w:tabs>
          <w:tab w:val="left" w:pos="3177"/>
        </w:tabs>
        <w:spacing w:before="1" w:line="480" w:lineRule="auto"/>
        <w:ind w:right="617"/>
        <w:jc w:val="both"/>
        <w:rPr>
          <w:sz w:val="24"/>
        </w:rPr>
      </w:pPr>
      <w:r>
        <w:rPr>
          <w:sz w:val="24"/>
        </w:rPr>
        <w:t xml:space="preserve">Sebagai upaya untuk menjamin lahirnya keturunan yang sehat dan berkualitas secara fisik dan mental. Sebab, denganteskesehataniniakandiketahuisecaradinitentang berbagaipenyakitketurunanyangdideritaolehkeduacalon </w:t>
      </w:r>
      <w:r>
        <w:rPr>
          <w:spacing w:val="-2"/>
          <w:sz w:val="24"/>
        </w:rPr>
        <w:t>mempelai.</w:t>
      </w:r>
    </w:p>
    <w:p w:rsidR="00A32131" w:rsidRDefault="00A32131">
      <w:pPr>
        <w:spacing w:line="480" w:lineRule="auto"/>
        <w:jc w:val="both"/>
        <w:rPr>
          <w:sz w:val="24"/>
        </w:rPr>
        <w:sectPr w:rsidR="00A32131">
          <w:headerReference w:type="default" r:id="rId88"/>
          <w:footerReference w:type="default" r:id="rId89"/>
          <w:pgSz w:w="11910" w:h="16840"/>
          <w:pgMar w:top="1920" w:right="1080" w:bottom="2040" w:left="1360" w:header="718" w:footer="1840" w:gutter="0"/>
          <w:cols w:space="720"/>
        </w:sectPr>
      </w:pPr>
    </w:p>
    <w:p w:rsidR="00A32131" w:rsidRDefault="00A32131">
      <w:pPr>
        <w:pStyle w:val="BodyText"/>
        <w:spacing w:before="56"/>
      </w:pPr>
    </w:p>
    <w:p w:rsidR="00A32131" w:rsidRDefault="00E211B9">
      <w:pPr>
        <w:pStyle w:val="ListParagraph"/>
        <w:numPr>
          <w:ilvl w:val="0"/>
          <w:numId w:val="2"/>
        </w:numPr>
        <w:tabs>
          <w:tab w:val="left" w:pos="3175"/>
          <w:tab w:val="left" w:pos="3177"/>
        </w:tabs>
        <w:spacing w:line="480" w:lineRule="auto"/>
        <w:ind w:right="616"/>
        <w:jc w:val="both"/>
        <w:rPr>
          <w:sz w:val="24"/>
        </w:rPr>
      </w:pPr>
      <w:r>
        <w:rPr>
          <w:sz w:val="24"/>
        </w:rPr>
        <w:t xml:space="preserve">Mengetahui tingkat kesuburan masing-masing calon </w:t>
      </w:r>
      <w:r>
        <w:rPr>
          <w:spacing w:val="-2"/>
          <w:sz w:val="24"/>
        </w:rPr>
        <w:t>mempelai.</w:t>
      </w:r>
    </w:p>
    <w:p w:rsidR="00A32131" w:rsidRDefault="00E211B9">
      <w:pPr>
        <w:pStyle w:val="ListParagraph"/>
        <w:numPr>
          <w:ilvl w:val="0"/>
          <w:numId w:val="2"/>
        </w:numPr>
        <w:tabs>
          <w:tab w:val="left" w:pos="3175"/>
          <w:tab w:val="left" w:pos="3177"/>
        </w:tabs>
        <w:spacing w:before="1" w:line="480" w:lineRule="auto"/>
        <w:ind w:right="611"/>
        <w:jc w:val="both"/>
        <w:rPr>
          <w:sz w:val="24"/>
        </w:rPr>
      </w:pPr>
      <w:r>
        <w:rPr>
          <w:sz w:val="24"/>
        </w:rPr>
        <w:t>Memastikan tidak adanya berbagai kekurangan fisik maupun psikologis pada diri masing-masing calon mempelai yang dapat menghambat tercapainya tujuan- tujuan mulia pernikahan.</w:t>
      </w:r>
    </w:p>
    <w:p w:rsidR="00A32131" w:rsidRDefault="00E211B9">
      <w:pPr>
        <w:pStyle w:val="ListParagraph"/>
        <w:numPr>
          <w:ilvl w:val="0"/>
          <w:numId w:val="2"/>
        </w:numPr>
        <w:tabs>
          <w:tab w:val="left" w:pos="3177"/>
        </w:tabs>
        <w:spacing w:line="480" w:lineRule="auto"/>
        <w:ind w:right="618"/>
        <w:jc w:val="both"/>
        <w:rPr>
          <w:sz w:val="24"/>
        </w:rPr>
      </w:pPr>
      <w:r>
        <w:rPr>
          <w:sz w:val="24"/>
        </w:rPr>
        <w:t>Memastikan tidak adanya penyakit-penyakit berbahaya yang mengancam keharmonisan da</w:t>
      </w:r>
      <w:r>
        <w:rPr>
          <w:sz w:val="24"/>
        </w:rPr>
        <w:t>n keberlangsungan hidup kedua mempelai setelah pernikahan terjadi.</w:t>
      </w:r>
    </w:p>
    <w:p w:rsidR="00A32131" w:rsidRDefault="00E211B9">
      <w:pPr>
        <w:pStyle w:val="ListParagraph"/>
        <w:numPr>
          <w:ilvl w:val="0"/>
          <w:numId w:val="2"/>
        </w:numPr>
        <w:tabs>
          <w:tab w:val="left" w:pos="3177"/>
        </w:tabs>
        <w:spacing w:before="1" w:line="480" w:lineRule="auto"/>
        <w:ind w:right="616"/>
        <w:jc w:val="both"/>
        <w:rPr>
          <w:sz w:val="24"/>
        </w:rPr>
      </w:pPr>
      <w:r>
        <w:rPr>
          <w:sz w:val="24"/>
        </w:rPr>
        <w:t>Sebagai upaya untuk memberikan jaminan tidak adanya bahaya yang mengancam kesehatan masing-masing mempelai yang akan ditimbulkan oleh persentuhan atau hubungan seksual di antara mereka.</w:t>
      </w:r>
      <w:r>
        <w:rPr>
          <w:sz w:val="24"/>
          <w:vertAlign w:val="superscript"/>
        </w:rPr>
        <w:t>37</w:t>
      </w:r>
    </w:p>
    <w:p w:rsidR="00A32131" w:rsidRDefault="00A32131">
      <w:pPr>
        <w:pStyle w:val="BodyText"/>
      </w:pPr>
    </w:p>
    <w:p w:rsidR="00A32131" w:rsidRDefault="00A32131">
      <w:pPr>
        <w:pStyle w:val="BodyText"/>
        <w:spacing w:before="1"/>
      </w:pPr>
    </w:p>
    <w:p w:rsidR="00A32131" w:rsidRDefault="00E211B9">
      <w:pPr>
        <w:pStyle w:val="Heading4"/>
        <w:numPr>
          <w:ilvl w:val="0"/>
          <w:numId w:val="4"/>
        </w:numPr>
        <w:tabs>
          <w:tab w:val="left" w:pos="568"/>
        </w:tabs>
        <w:ind w:left="568" w:right="5016" w:hanging="568"/>
        <w:jc w:val="right"/>
      </w:pPr>
      <w:bookmarkStart w:id="21" w:name="_bookmark21"/>
      <w:bookmarkEnd w:id="21"/>
      <w:r>
        <w:t>TinjauanUmum</w:t>
      </w:r>
      <w:r>
        <w:rPr>
          <w:spacing w:val="-2"/>
        </w:rPr>
        <w:t>Pernikahan</w:t>
      </w:r>
    </w:p>
    <w:p w:rsidR="00A32131" w:rsidRDefault="00A32131">
      <w:pPr>
        <w:pStyle w:val="BodyText"/>
        <w:rPr>
          <w:b/>
        </w:rPr>
      </w:pPr>
    </w:p>
    <w:p w:rsidR="00A32131" w:rsidRDefault="00E211B9">
      <w:pPr>
        <w:pStyle w:val="ListParagraph"/>
        <w:numPr>
          <w:ilvl w:val="1"/>
          <w:numId w:val="4"/>
        </w:numPr>
        <w:tabs>
          <w:tab w:val="left" w:pos="563"/>
        </w:tabs>
        <w:ind w:left="563" w:right="5045" w:hanging="563"/>
        <w:jc w:val="right"/>
        <w:rPr>
          <w:b/>
          <w:sz w:val="24"/>
        </w:rPr>
      </w:pPr>
      <w:r>
        <w:rPr>
          <w:b/>
          <w:sz w:val="24"/>
        </w:rPr>
        <w:t>Pengertian</w:t>
      </w:r>
      <w:r>
        <w:rPr>
          <w:b/>
          <w:spacing w:val="-2"/>
          <w:sz w:val="24"/>
        </w:rPr>
        <w:t>Pernikahan</w:t>
      </w:r>
    </w:p>
    <w:p w:rsidR="00A32131" w:rsidRDefault="00A32131">
      <w:pPr>
        <w:pStyle w:val="BodyText"/>
        <w:rPr>
          <w:b/>
        </w:rPr>
      </w:pPr>
    </w:p>
    <w:p w:rsidR="00A32131" w:rsidRDefault="00E211B9">
      <w:pPr>
        <w:pStyle w:val="BodyText"/>
        <w:spacing w:line="480" w:lineRule="auto"/>
        <w:ind w:left="2041" w:right="623" w:firstLine="568"/>
        <w:jc w:val="both"/>
      </w:pPr>
      <w:r>
        <w:t>Pernikahan ataupun perkawinan merupakan dua istilah kata di Indonesia yang sering digunakan untuk menyatakan suatu pernikahan. Perkawinan merupakan kata yang sudah mendapatkan imbuhan yang berasal dari kata kawin yang berdasarkan Kamus Besar Bahasa Indones</w:t>
      </w:r>
      <w:r>
        <w:t>ia (KBBI) artinya adalah membentuk keluarga dengan lawan jenis;bersuamiatauberistri;menikah.Melakukanhubungan</w:t>
      </w:r>
      <w:r>
        <w:rPr>
          <w:spacing w:val="-2"/>
        </w:rPr>
        <w:t>kelamin;</w:t>
      </w:r>
    </w:p>
    <w:p w:rsidR="00A32131" w:rsidRDefault="00A32131">
      <w:pPr>
        <w:spacing w:line="480" w:lineRule="auto"/>
        <w:jc w:val="both"/>
        <w:sectPr w:rsidR="00A32131">
          <w:headerReference w:type="default" r:id="rId90"/>
          <w:footerReference w:type="default" r:id="rId91"/>
          <w:pgSz w:w="11910" w:h="16840"/>
          <w:pgMar w:top="1920" w:right="1080" w:bottom="2040" w:left="1360" w:header="718" w:footer="1840" w:gutter="0"/>
          <w:cols w:space="720"/>
        </w:sectPr>
      </w:pPr>
    </w:p>
    <w:p w:rsidR="00A32131" w:rsidRDefault="00A32131">
      <w:pPr>
        <w:pStyle w:val="BodyText"/>
        <w:spacing w:before="56"/>
      </w:pPr>
    </w:p>
    <w:p w:rsidR="00A32131" w:rsidRDefault="00E211B9">
      <w:pPr>
        <w:pStyle w:val="BodyText"/>
        <w:spacing w:line="480" w:lineRule="auto"/>
        <w:ind w:left="2041" w:right="616"/>
        <w:jc w:val="both"/>
      </w:pPr>
      <w:r>
        <w:t>berkelamin(untukhewan)bersetubuh.Perkawinan.</w:t>
      </w:r>
      <w:r>
        <w:rPr>
          <w:vertAlign w:val="superscript"/>
        </w:rPr>
        <w:t>38</w:t>
      </w:r>
      <w:r>
        <w:t>Sedangkan</w:t>
      </w:r>
      <w:r>
        <w:t>nikah dalam KBBI diartikan sebagai ikatan (akad) perkawinan yang dilakukan sesuai dengan ketentuan hukum dan ajaran agama : hidup sebagai suami istri tanpa merupakan pelanggaran terhadap agama.</w:t>
      </w:r>
      <w:r>
        <w:rPr>
          <w:vertAlign w:val="superscript"/>
        </w:rPr>
        <w:t>39</w:t>
      </w:r>
    </w:p>
    <w:p w:rsidR="00A32131" w:rsidRDefault="00E211B9">
      <w:pPr>
        <w:pStyle w:val="BodyText"/>
        <w:spacing w:before="1" w:line="480" w:lineRule="auto"/>
        <w:ind w:left="2041" w:right="615" w:firstLine="568"/>
        <w:jc w:val="both"/>
      </w:pPr>
      <w:r>
        <w:t xml:space="preserve">Kata nikah juga berasal dari bahasa Arab yakni </w:t>
      </w:r>
      <w:r>
        <w:rPr>
          <w:i/>
        </w:rPr>
        <w:t xml:space="preserve">nikaahun </w:t>
      </w:r>
      <w:r>
        <w:t xml:space="preserve">yang merupakan </w:t>
      </w:r>
      <w:r>
        <w:rPr>
          <w:i/>
        </w:rPr>
        <w:t xml:space="preserve">masdar </w:t>
      </w:r>
      <w:r>
        <w:t xml:space="preserve">dari kata kerja </w:t>
      </w:r>
      <w:r>
        <w:rPr>
          <w:i/>
        </w:rPr>
        <w:t>nakaha</w:t>
      </w:r>
      <w:r>
        <w:t xml:space="preserve">. Sinonimnya </w:t>
      </w:r>
      <w:r>
        <w:rPr>
          <w:i/>
        </w:rPr>
        <w:t xml:space="preserve">tazawwaja </w:t>
      </w:r>
      <w:r>
        <w:t>kemudian diterjemahkan ke dalam bahasa Indonesia sebagai perkawinan. Kata nikah sering kita gunakan sebab telah masuk ke dalambahasaIndonesia.Secarabahasa,katanikahberarti</w:t>
      </w:r>
      <w:r>
        <w:rPr>
          <w:i/>
        </w:rPr>
        <w:t>adh-dhammu wattada</w:t>
      </w:r>
      <w:r>
        <w:rPr>
          <w:i/>
        </w:rPr>
        <w:t xml:space="preserve">akhul </w:t>
      </w:r>
      <w:r>
        <w:t xml:space="preserve">(bertindih dan memasukkan). Dalam kitab lain, kata nikah diartikan dengan </w:t>
      </w:r>
      <w:r>
        <w:rPr>
          <w:i/>
        </w:rPr>
        <w:t xml:space="preserve">adh-dhammu waljam’u </w:t>
      </w:r>
      <w:r>
        <w:t xml:space="preserve">(bertindih dan </w:t>
      </w:r>
      <w:r>
        <w:rPr>
          <w:spacing w:val="-2"/>
        </w:rPr>
        <w:t>berkumpul).</w:t>
      </w:r>
      <w:r>
        <w:rPr>
          <w:spacing w:val="-2"/>
          <w:vertAlign w:val="superscript"/>
        </w:rPr>
        <w:t>40</w:t>
      </w:r>
    </w:p>
    <w:p w:rsidR="00A32131" w:rsidRDefault="00E211B9">
      <w:pPr>
        <w:spacing w:before="1" w:line="480" w:lineRule="auto"/>
        <w:ind w:left="2041" w:right="615" w:firstLine="568"/>
        <w:jc w:val="both"/>
        <w:rPr>
          <w:sz w:val="24"/>
        </w:rPr>
      </w:pPr>
      <w:r>
        <w:rPr>
          <w:sz w:val="24"/>
        </w:rPr>
        <w:t>Perkawinan atau kawin disebut juga dengan istilah pernikahan. Dalam istilah hukum Islam, ada beberapa definisi yang menerangkan</w:t>
      </w:r>
      <w:r>
        <w:rPr>
          <w:sz w:val="24"/>
        </w:rPr>
        <w:t xml:space="preserve"> tentang pernikahan, diantarany adalah menurut Abu Yahya Zakariya Al-Anshary, yang mengatakan bahwa pernikahan adalah : “</w:t>
      </w:r>
      <w:r>
        <w:rPr>
          <w:i/>
          <w:sz w:val="24"/>
        </w:rPr>
        <w:t xml:space="preserve">Nikah menurutistilahsyara’adalahakadyangmengandungketentuanhukum kebolehan hubungan seksual dengan lafadz nikah atau dengan kata- kata </w:t>
      </w:r>
      <w:r>
        <w:rPr>
          <w:i/>
          <w:sz w:val="24"/>
        </w:rPr>
        <w:t>yang semakna dengannya</w:t>
      </w:r>
      <w:r>
        <w:rPr>
          <w:sz w:val="24"/>
        </w:rPr>
        <w:t>”.</w:t>
      </w:r>
    </w:p>
    <w:p w:rsidR="00A32131" w:rsidRDefault="00E211B9">
      <w:pPr>
        <w:spacing w:before="2" w:line="480" w:lineRule="auto"/>
        <w:ind w:left="2041" w:right="615" w:firstLine="568"/>
        <w:jc w:val="both"/>
        <w:rPr>
          <w:i/>
          <w:sz w:val="24"/>
        </w:rPr>
      </w:pPr>
      <w:r>
        <w:rPr>
          <w:sz w:val="24"/>
        </w:rPr>
        <w:t>Undang-Undang Nomor 1 Tahun 1974 tentang Perkawinan, dalamPasal1menjelaskanbahwa“</w:t>
      </w:r>
      <w:r>
        <w:rPr>
          <w:i/>
          <w:sz w:val="24"/>
        </w:rPr>
        <w:t>PernikahanatauPerkawinan</w:t>
      </w:r>
      <w:r>
        <w:rPr>
          <w:i/>
          <w:spacing w:val="-2"/>
          <w:sz w:val="24"/>
        </w:rPr>
        <w:t>ialah</w:t>
      </w:r>
    </w:p>
    <w:p w:rsidR="00A32131" w:rsidRDefault="00A32131">
      <w:pPr>
        <w:pStyle w:val="BodyText"/>
        <w:spacing w:before="9"/>
        <w:rPr>
          <w:i/>
          <w:sz w:val="18"/>
        </w:rPr>
      </w:pPr>
      <w:r w:rsidRPr="00A32131">
        <w:pict>
          <v:rect id="docshape96" o:spid="_x0000_s1035" style="position:absolute;margin-left:113.45pt;margin-top:12pt;width:144.05pt;height:.8pt;z-index:-15714816;mso-wrap-distance-left:0;mso-wrap-distance-right:0;mso-position-horizontal-relative:page" fillcolor="black" stroked="f">
            <w10:wrap type="topAndBottom" anchorx="page"/>
          </v:rect>
        </w:pict>
      </w:r>
    </w:p>
    <w:p w:rsidR="00A32131" w:rsidRDefault="00E211B9">
      <w:pPr>
        <w:spacing w:before="97" w:line="242" w:lineRule="auto"/>
        <w:ind w:left="908" w:right="618" w:firstLine="428"/>
        <w:rPr>
          <w:sz w:val="20"/>
        </w:rPr>
      </w:pPr>
      <w:r>
        <w:rPr>
          <w:sz w:val="20"/>
          <w:vertAlign w:val="superscript"/>
        </w:rPr>
        <w:t>38</w:t>
      </w:r>
      <w:r>
        <w:rPr>
          <w:sz w:val="20"/>
        </w:rPr>
        <w:t xml:space="preserve"> DepartemenPendidikanNasional, </w:t>
      </w:r>
      <w:r>
        <w:rPr>
          <w:i/>
          <w:sz w:val="20"/>
        </w:rPr>
        <w:t xml:space="preserve">KamusBesar BahasaIndonesia </w:t>
      </w:r>
      <w:r>
        <w:rPr>
          <w:sz w:val="20"/>
        </w:rPr>
        <w:t>(Jakarta:PT Gramedia, 2008), hlm. 639</w:t>
      </w:r>
    </w:p>
    <w:p w:rsidR="00A32131" w:rsidRDefault="00E211B9">
      <w:pPr>
        <w:spacing w:line="226" w:lineRule="exact"/>
        <w:ind w:left="1337"/>
        <w:rPr>
          <w:sz w:val="20"/>
        </w:rPr>
      </w:pPr>
      <w:r>
        <w:rPr>
          <w:sz w:val="20"/>
          <w:vertAlign w:val="superscript"/>
        </w:rPr>
        <w:t>39</w:t>
      </w:r>
      <w:r>
        <w:rPr>
          <w:i/>
          <w:sz w:val="20"/>
        </w:rPr>
        <w:t>Ibid</w:t>
      </w:r>
      <w:r>
        <w:rPr>
          <w:sz w:val="20"/>
        </w:rPr>
        <w:t>.hlm.</w:t>
      </w:r>
      <w:r>
        <w:rPr>
          <w:spacing w:val="-5"/>
          <w:sz w:val="20"/>
        </w:rPr>
        <w:t>962</w:t>
      </w:r>
    </w:p>
    <w:p w:rsidR="00A32131" w:rsidRDefault="00A32131">
      <w:pPr>
        <w:spacing w:line="226" w:lineRule="exact"/>
        <w:rPr>
          <w:sz w:val="20"/>
        </w:rPr>
        <w:sectPr w:rsidR="00A32131">
          <w:headerReference w:type="default" r:id="rId92"/>
          <w:footerReference w:type="default" r:id="rId93"/>
          <w:pgSz w:w="11910" w:h="16840"/>
          <w:pgMar w:top="1920" w:right="1080" w:bottom="1840" w:left="1360" w:header="718" w:footer="1649" w:gutter="0"/>
          <w:cols w:space="720"/>
        </w:sectPr>
      </w:pPr>
    </w:p>
    <w:p w:rsidR="00A32131" w:rsidRDefault="00A32131">
      <w:pPr>
        <w:pStyle w:val="BodyText"/>
        <w:spacing w:before="56"/>
      </w:pPr>
    </w:p>
    <w:p w:rsidR="00A32131" w:rsidRDefault="00E211B9">
      <w:pPr>
        <w:spacing w:line="480" w:lineRule="auto"/>
        <w:ind w:left="2041" w:right="623"/>
        <w:jc w:val="both"/>
        <w:rPr>
          <w:sz w:val="24"/>
        </w:rPr>
      </w:pPr>
      <w:r>
        <w:rPr>
          <w:i/>
          <w:sz w:val="24"/>
        </w:rPr>
        <w:t>ikatanlahirbatinantaraseorangpriadenganseorangwanita</w:t>
      </w:r>
      <w:r>
        <w:rPr>
          <w:i/>
          <w:sz w:val="24"/>
        </w:rPr>
        <w:t>sebagai suami istri dengan tujuan membentuk keluarga (rumah tangga) yang bahagia dan kekal berdasarkan Ketuhanan Yang Maha Esa.</w:t>
      </w:r>
      <w:r>
        <w:rPr>
          <w:sz w:val="24"/>
        </w:rPr>
        <w:t>”</w:t>
      </w:r>
    </w:p>
    <w:p w:rsidR="00A32131" w:rsidRDefault="00E211B9">
      <w:pPr>
        <w:pStyle w:val="BodyText"/>
        <w:spacing w:before="1" w:line="480" w:lineRule="auto"/>
        <w:ind w:left="2041" w:right="618" w:firstLine="568"/>
        <w:jc w:val="both"/>
      </w:pPr>
      <w:r>
        <w:t>Nikahadalahasashidupyangpalingutamadalampergaulanatau embrio bangunan masyarakat yang sempurna. Pernikahan itu bukan saja merup</w:t>
      </w:r>
      <w:r>
        <w:t>akan satujalan yang amatmulia untuk mengatur kehidupan rumah tangga dan keturunan, tetapi juga dapat dipandang sebagai satu jalan menuju pintu perkenalan antara suatu kaum dan kaum lain, dan perkenalan itu akan menjadi jalan interelasi antara satu kaum den</w:t>
      </w:r>
      <w:r>
        <w:t>gan yang lain. Pernikahan adalah suatu ikatan yang sangat kokoh sebagaimanadisebutkandalamAl-Qur’anSuratAn-NisaAyat21yang artinya sebagai berikut :</w:t>
      </w:r>
    </w:p>
    <w:p w:rsidR="00A32131" w:rsidRDefault="00E211B9">
      <w:pPr>
        <w:spacing w:before="1"/>
        <w:ind w:left="2609" w:right="620"/>
        <w:jc w:val="both"/>
        <w:rPr>
          <w:i/>
          <w:sz w:val="24"/>
        </w:rPr>
      </w:pPr>
      <w:r>
        <w:rPr>
          <w:i/>
          <w:sz w:val="24"/>
        </w:rPr>
        <w:t>“Dan bagaimana kamu akan mengambilnya kembali, padahal kamu telah bergaul satu sama lain (sebagai suami-iste</w:t>
      </w:r>
      <w:r>
        <w:rPr>
          <w:i/>
          <w:sz w:val="24"/>
        </w:rPr>
        <w:t>ri). Dan mereka (isteri-isterimu) telah mengambil perjanjian yang kuat (ikatan pernikahan) dari kamu” (Q.S An-Nisa (4) : 21)</w:t>
      </w:r>
    </w:p>
    <w:p w:rsidR="00A32131" w:rsidRDefault="00A32131">
      <w:pPr>
        <w:pStyle w:val="BodyText"/>
        <w:spacing w:before="229"/>
        <w:rPr>
          <w:i/>
        </w:rPr>
      </w:pPr>
    </w:p>
    <w:p w:rsidR="00A32131" w:rsidRDefault="00E211B9">
      <w:pPr>
        <w:pStyle w:val="BodyText"/>
        <w:spacing w:line="480" w:lineRule="auto"/>
        <w:ind w:left="2041" w:right="620" w:firstLine="568"/>
        <w:jc w:val="both"/>
      </w:pPr>
      <w:r>
        <w:t>Ayat diatas tersebut sudah jelas bahwa pernikahan adalah suatu perjanjianyangsangatkuatantaraseorangsuamidenganisteri,bahkan lebih</w:t>
      </w:r>
      <w:r>
        <w:t xml:space="preserve"> besar lagi antara keluarga pihak suami dengan keluarga pihak isteri, hal itu akan mengubah status menjadi keluarga (besan). Oleh karena itu pernikahan merupakan suatu proses yang sakral bagi manusia. Berdasarkan beberapa definisi yang telah dijelaskan dia</w:t>
      </w:r>
      <w:r>
        <w:t>tas, dapat disimpulkan bahwa Pernikahan adalah akad untuk mendapatkan kepemilikanseoranglelakikepadaseorangperempuandengan</w:t>
      </w:r>
      <w:r>
        <w:rPr>
          <w:spacing w:val="-2"/>
        </w:rPr>
        <w:t>tujuan</w:t>
      </w:r>
    </w:p>
    <w:p w:rsidR="00A32131" w:rsidRDefault="00A32131">
      <w:pPr>
        <w:spacing w:line="480" w:lineRule="auto"/>
        <w:jc w:val="both"/>
        <w:sectPr w:rsidR="00A32131">
          <w:headerReference w:type="default" r:id="rId94"/>
          <w:footerReference w:type="default" r:id="rId95"/>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7"/>
        <w:jc w:val="both"/>
      </w:pPr>
      <w:r>
        <w:t xml:space="preserve">untuk saling bersenang-senang diantara keduanya, saling hubungan seksual, saling menolong dan timbulnya hak dan kewajiban diantara lelaki danperempuan.Pernikahanadalahsalahsatu sunnahRasulullah SAW yang dianjurkan untuk dilaksanakan oleh umat manusia pada </w:t>
      </w:r>
      <w:r>
        <w:t>umumnyadanumatMuslimpadakhususnya,denganpernikahanmaka akandapatmelestarikanketurunan,sehinggamanusiatidakmengalami kepunahan.Olehkarenaitumakapernikahansangatlahdianjurkanbagi yang telah memasuki usia pernikahan dan mampu untuk mengembangkan tugasnya seba</w:t>
      </w:r>
      <w:r>
        <w:t>gai suami dan isteri.</w:t>
      </w:r>
      <w:r>
        <w:rPr>
          <w:vertAlign w:val="superscript"/>
        </w:rPr>
        <w:t>41</w:t>
      </w:r>
    </w:p>
    <w:p w:rsidR="00A32131" w:rsidRDefault="00A32131">
      <w:pPr>
        <w:pStyle w:val="BodyText"/>
        <w:spacing w:before="230"/>
      </w:pPr>
    </w:p>
    <w:p w:rsidR="00A32131" w:rsidRDefault="00E211B9">
      <w:pPr>
        <w:pStyle w:val="Heading4"/>
        <w:numPr>
          <w:ilvl w:val="1"/>
          <w:numId w:val="4"/>
        </w:numPr>
        <w:tabs>
          <w:tab w:val="left" w:pos="2040"/>
        </w:tabs>
        <w:ind w:left="2040" w:hanging="563"/>
      </w:pPr>
      <w:r>
        <w:t>DasarHukum</w:t>
      </w:r>
      <w:r>
        <w:rPr>
          <w:spacing w:val="-2"/>
        </w:rPr>
        <w:t xml:space="preserve"> Pernikahan</w:t>
      </w:r>
    </w:p>
    <w:p w:rsidR="00A32131" w:rsidRDefault="00A32131">
      <w:pPr>
        <w:pStyle w:val="BodyText"/>
        <w:rPr>
          <w:b/>
        </w:rPr>
      </w:pPr>
    </w:p>
    <w:p w:rsidR="00A32131" w:rsidRDefault="00E211B9">
      <w:pPr>
        <w:pStyle w:val="BodyText"/>
        <w:spacing w:line="480" w:lineRule="auto"/>
        <w:ind w:left="2041" w:right="622" w:firstLine="568"/>
        <w:jc w:val="both"/>
      </w:pPr>
      <w:r>
        <w:t>Dasar hukum yang menjelaskan tentang pernikahan terdiri dari beberapa sumber, baik dari Al-Qur’an dan Al-Hadis serta Peraturan Perundang-undangan di Indonesia yang telah mengakomodirnya. Berikut merupakan das</w:t>
      </w:r>
      <w:r>
        <w:t>ar hukum pernikahan antara lain :</w:t>
      </w:r>
    </w:p>
    <w:p w:rsidR="00A32131" w:rsidRDefault="00E211B9">
      <w:pPr>
        <w:pStyle w:val="Heading4"/>
        <w:numPr>
          <w:ilvl w:val="2"/>
          <w:numId w:val="4"/>
        </w:numPr>
        <w:tabs>
          <w:tab w:val="left" w:pos="2609"/>
        </w:tabs>
        <w:spacing w:before="1"/>
        <w:ind w:left="2609"/>
        <w:jc w:val="both"/>
      </w:pPr>
      <w:r>
        <w:rPr>
          <w:spacing w:val="-2"/>
        </w:rPr>
        <w:t>Al-Quran</w:t>
      </w:r>
    </w:p>
    <w:p w:rsidR="00A32131" w:rsidRDefault="00A32131">
      <w:pPr>
        <w:pStyle w:val="BodyText"/>
        <w:rPr>
          <w:b/>
        </w:rPr>
      </w:pPr>
    </w:p>
    <w:p w:rsidR="00A32131" w:rsidRDefault="00E211B9">
      <w:pPr>
        <w:pStyle w:val="BodyText"/>
        <w:spacing w:line="480" w:lineRule="auto"/>
        <w:ind w:left="2609" w:right="615" w:firstLine="568"/>
        <w:jc w:val="both"/>
      </w:pPr>
      <w:r>
        <w:t>Dalam agama Islam Al-Qur’an merupakan kitab petunjuk bagi manusia, termasuk di dalamnya mengatur tentang petunjuk untuk sebuah pernikahan. Berikut adalah Surat-Surat dalam Al- Quranyangmenjadidasarhukumpernikahan</w:t>
      </w:r>
      <w:r>
        <w:t>diantaranyayaitu</w:t>
      </w:r>
      <w:r>
        <w:rPr>
          <w:spacing w:val="-10"/>
        </w:rPr>
        <w:t>:</w:t>
      </w:r>
    </w:p>
    <w:p w:rsidR="00A32131" w:rsidRDefault="00E211B9">
      <w:pPr>
        <w:pStyle w:val="ListParagraph"/>
        <w:numPr>
          <w:ilvl w:val="3"/>
          <w:numId w:val="4"/>
        </w:numPr>
        <w:tabs>
          <w:tab w:val="left" w:pos="3176"/>
        </w:tabs>
        <w:spacing w:before="1"/>
        <w:ind w:left="3176" w:hanging="567"/>
        <w:jc w:val="both"/>
        <w:rPr>
          <w:b/>
          <w:sz w:val="24"/>
        </w:rPr>
      </w:pPr>
      <w:r>
        <w:rPr>
          <w:b/>
          <w:sz w:val="24"/>
        </w:rPr>
        <w:t>SuratAn-NisaAyat(4)Ayat1</w:t>
      </w:r>
      <w:r>
        <w:rPr>
          <w:sz w:val="24"/>
        </w:rPr>
        <w:t xml:space="preserve">yangartinya </w:t>
      </w:r>
      <w:r>
        <w:rPr>
          <w:spacing w:val="-10"/>
          <w:sz w:val="24"/>
        </w:rPr>
        <w:t>:</w:t>
      </w:r>
    </w:p>
    <w:p w:rsidR="00A32131" w:rsidRDefault="00E211B9">
      <w:pPr>
        <w:tabs>
          <w:tab w:val="left" w:pos="4472"/>
          <w:tab w:val="left" w:pos="6235"/>
          <w:tab w:val="left" w:pos="6881"/>
          <w:tab w:val="left" w:pos="7897"/>
          <w:tab w:val="left" w:pos="8488"/>
        </w:tabs>
        <w:spacing w:before="276"/>
        <w:ind w:left="3745" w:right="617"/>
        <w:rPr>
          <w:i/>
          <w:sz w:val="24"/>
        </w:rPr>
      </w:pPr>
      <w:r>
        <w:rPr>
          <w:i/>
          <w:sz w:val="24"/>
        </w:rPr>
        <w:t xml:space="preserve">“HaimanusiabertakwalahkepadaTuhanmuyang </w:t>
      </w:r>
      <w:r>
        <w:rPr>
          <w:i/>
          <w:spacing w:val="-2"/>
          <w:sz w:val="24"/>
        </w:rPr>
        <w:t>telah</w:t>
      </w:r>
      <w:r>
        <w:rPr>
          <w:i/>
          <w:sz w:val="24"/>
        </w:rPr>
        <w:tab/>
      </w:r>
      <w:r>
        <w:rPr>
          <w:i/>
          <w:spacing w:val="-2"/>
          <w:sz w:val="24"/>
        </w:rPr>
        <w:t>menciptakanmu</w:t>
      </w:r>
      <w:r>
        <w:rPr>
          <w:i/>
          <w:sz w:val="24"/>
        </w:rPr>
        <w:tab/>
      </w:r>
      <w:r>
        <w:rPr>
          <w:i/>
          <w:spacing w:val="-4"/>
          <w:sz w:val="24"/>
        </w:rPr>
        <w:t>dari</w:t>
      </w:r>
      <w:r>
        <w:rPr>
          <w:i/>
          <w:sz w:val="24"/>
        </w:rPr>
        <w:tab/>
      </w:r>
      <w:r>
        <w:rPr>
          <w:i/>
          <w:spacing w:val="-2"/>
          <w:sz w:val="24"/>
        </w:rPr>
        <w:t>seorang</w:t>
      </w:r>
      <w:r>
        <w:rPr>
          <w:i/>
          <w:sz w:val="24"/>
        </w:rPr>
        <w:tab/>
      </w:r>
      <w:r>
        <w:rPr>
          <w:i/>
          <w:spacing w:val="-4"/>
          <w:sz w:val="24"/>
        </w:rPr>
        <w:t>diri</w:t>
      </w:r>
      <w:r>
        <w:rPr>
          <w:i/>
          <w:sz w:val="24"/>
        </w:rPr>
        <w:tab/>
      </w:r>
      <w:r>
        <w:rPr>
          <w:i/>
          <w:spacing w:val="-5"/>
          <w:sz w:val="24"/>
        </w:rPr>
        <w:t>dan</w:t>
      </w:r>
    </w:p>
    <w:p w:rsidR="00A32131" w:rsidRDefault="00A32131">
      <w:pPr>
        <w:pStyle w:val="BodyText"/>
        <w:spacing w:before="11"/>
        <w:rPr>
          <w:i/>
          <w:sz w:val="14"/>
        </w:rPr>
      </w:pPr>
      <w:r w:rsidRPr="00A32131">
        <w:pict>
          <v:rect id="docshape99" o:spid="_x0000_s1034" style="position:absolute;margin-left:113.45pt;margin-top:9.8pt;width:144.05pt;height:.8pt;z-index:-15714304;mso-wrap-distance-left:0;mso-wrap-distance-right:0;mso-position-horizontal-relative:page" fillcolor="black" stroked="f">
            <w10:wrap type="topAndBottom" anchorx="page"/>
          </v:rect>
        </w:pict>
      </w:r>
    </w:p>
    <w:p w:rsidR="00A32131" w:rsidRDefault="00E211B9">
      <w:pPr>
        <w:spacing w:before="97" w:line="242" w:lineRule="auto"/>
        <w:ind w:left="908" w:right="618" w:firstLine="428"/>
        <w:rPr>
          <w:sz w:val="20"/>
        </w:rPr>
      </w:pPr>
      <w:r>
        <w:rPr>
          <w:sz w:val="20"/>
          <w:vertAlign w:val="superscript"/>
        </w:rPr>
        <w:t>41</w:t>
      </w:r>
      <w:r>
        <w:rPr>
          <w:sz w:val="20"/>
        </w:rPr>
        <w:t xml:space="preserve"> Khusni Tamrin, </w:t>
      </w:r>
      <w:r>
        <w:rPr>
          <w:i/>
          <w:sz w:val="20"/>
        </w:rPr>
        <w:t>Tes Kesehatan Pranikah (Premarital Check Up) Perspektif Maqâshid Al- Syarî’ah</w:t>
      </w:r>
      <w:r>
        <w:rPr>
          <w:sz w:val="20"/>
        </w:rPr>
        <w:t>, Tesis, Universitas Islam Negeri Raden Intan Lampung, 2020, Hlm 51</w:t>
      </w:r>
    </w:p>
    <w:p w:rsidR="00A32131" w:rsidRDefault="00A32131">
      <w:pPr>
        <w:spacing w:line="242" w:lineRule="auto"/>
        <w:rPr>
          <w:sz w:val="20"/>
        </w:rPr>
        <w:sectPr w:rsidR="00A32131">
          <w:headerReference w:type="default" r:id="rId96"/>
          <w:footerReference w:type="default" r:id="rId97"/>
          <w:pgSz w:w="11910" w:h="16840"/>
          <w:pgMar w:top="1920" w:right="1080" w:bottom="280" w:left="1360" w:header="718" w:footer="0" w:gutter="0"/>
          <w:cols w:space="720"/>
        </w:sectPr>
      </w:pPr>
    </w:p>
    <w:p w:rsidR="00A32131" w:rsidRDefault="00A32131">
      <w:pPr>
        <w:pStyle w:val="BodyText"/>
        <w:spacing w:before="56"/>
      </w:pPr>
    </w:p>
    <w:p w:rsidR="00A32131" w:rsidRDefault="00E211B9">
      <w:pPr>
        <w:ind w:left="3745" w:right="615"/>
        <w:jc w:val="both"/>
        <w:rPr>
          <w:i/>
          <w:sz w:val="24"/>
        </w:rPr>
      </w:pPr>
      <w:r>
        <w:rPr>
          <w:i/>
          <w:sz w:val="24"/>
        </w:rPr>
        <w:t>daripadanya Dia menciptakan istrinya dan Dia mengembangbiakan dari keduanya laki-laki yang banyak dan perempuan, Dan bertakwalah kepada Allahyangkamu m</w:t>
      </w:r>
      <w:r>
        <w:rPr>
          <w:i/>
          <w:sz w:val="24"/>
        </w:rPr>
        <w:t>emintasatu sama laindenga-Nya dan hubungan silaturrahim (tali kekerabatan), Sesungguhnya Allah Maha Mengawasi kamu”. (QS An-Nisa (4) : 1)</w:t>
      </w:r>
    </w:p>
    <w:p w:rsidR="00A32131" w:rsidRDefault="00A32131">
      <w:pPr>
        <w:pStyle w:val="BodyText"/>
        <w:spacing w:before="1"/>
        <w:rPr>
          <w:i/>
        </w:rPr>
      </w:pPr>
    </w:p>
    <w:p w:rsidR="00A32131" w:rsidRDefault="00E211B9">
      <w:pPr>
        <w:pStyle w:val="BodyText"/>
        <w:spacing w:line="480" w:lineRule="auto"/>
        <w:ind w:left="3177" w:right="615" w:firstLine="568"/>
        <w:jc w:val="both"/>
      </w:pPr>
      <w:r>
        <w:t>Surat An-Nisa ayat satu tersebut menerangkan bahwasanya awal mula diciptakannya manusia adalah seorang saja, kemudian</w:t>
      </w:r>
      <w:r>
        <w:t xml:space="preserve"> Allah menciptakan istri dari dirinya.Setelahadanyaistrimaka kemudian lahirlahanak- anakdari pasangantersebut laki-laki danperempuan.Oleh karenanya di syariatkannya pernikahan salah satunya adalah untuk meregenerasi manusia supaya tetap lahir generasi pene</w:t>
      </w:r>
      <w:r>
        <w:t>rus yakni laki-laki dan perempuan dengan cara yang sah.</w:t>
      </w:r>
    </w:p>
    <w:p w:rsidR="00A32131" w:rsidRDefault="00E211B9">
      <w:pPr>
        <w:pStyle w:val="ListParagraph"/>
        <w:numPr>
          <w:ilvl w:val="3"/>
          <w:numId w:val="4"/>
        </w:numPr>
        <w:tabs>
          <w:tab w:val="left" w:pos="3176"/>
        </w:tabs>
        <w:spacing w:before="1"/>
        <w:ind w:left="3176" w:hanging="567"/>
        <w:jc w:val="both"/>
        <w:rPr>
          <w:b/>
          <w:sz w:val="24"/>
        </w:rPr>
      </w:pPr>
      <w:r>
        <w:rPr>
          <w:b/>
          <w:sz w:val="24"/>
        </w:rPr>
        <w:t>SuratAn-Nur (24):Ayat32</w:t>
      </w:r>
      <w:r>
        <w:rPr>
          <w:sz w:val="24"/>
        </w:rPr>
        <w:t xml:space="preserve">,yangartinya </w:t>
      </w:r>
      <w:r>
        <w:rPr>
          <w:spacing w:val="-10"/>
          <w:sz w:val="24"/>
        </w:rPr>
        <w:t>:</w:t>
      </w:r>
    </w:p>
    <w:p w:rsidR="00A32131" w:rsidRDefault="00A32131">
      <w:pPr>
        <w:pStyle w:val="BodyText"/>
        <w:spacing w:before="1"/>
      </w:pPr>
    </w:p>
    <w:p w:rsidR="00A32131" w:rsidRDefault="00E211B9">
      <w:pPr>
        <w:ind w:left="3745" w:right="615"/>
        <w:jc w:val="both"/>
        <w:rPr>
          <w:i/>
          <w:sz w:val="24"/>
        </w:rPr>
      </w:pPr>
      <w:r>
        <w:rPr>
          <w:i/>
          <w:sz w:val="24"/>
        </w:rPr>
        <w:t>“Dan nikahkanlah orang-orang yang bujangan di antarakamu,danorang-orangyangshalihdi</w:t>
      </w:r>
      <w:r>
        <w:rPr>
          <w:i/>
          <w:sz w:val="24"/>
        </w:rPr>
        <w:t>antara budak-budakmu yang laki-laki dan budak-budakmu yang perempuan. Jika mereka miskin, niscaya Allah akan memberi mereka kekayaan dari karunia-Nya. DanAllahMahaLuaslagiMahaMengetahui”.(Q.S An-Nur (24) : 32)</w:t>
      </w:r>
    </w:p>
    <w:p w:rsidR="00A32131" w:rsidRDefault="00A32131">
      <w:pPr>
        <w:pStyle w:val="BodyText"/>
        <w:rPr>
          <w:i/>
        </w:rPr>
      </w:pPr>
    </w:p>
    <w:p w:rsidR="00A32131" w:rsidRDefault="00A32131">
      <w:pPr>
        <w:pStyle w:val="BodyText"/>
        <w:rPr>
          <w:i/>
        </w:rPr>
      </w:pPr>
    </w:p>
    <w:p w:rsidR="00A32131" w:rsidRDefault="00E211B9">
      <w:pPr>
        <w:pStyle w:val="BodyText"/>
        <w:spacing w:before="1" w:line="480" w:lineRule="auto"/>
        <w:ind w:left="3177" w:right="621" w:firstLine="568"/>
        <w:jc w:val="both"/>
      </w:pPr>
      <w:r>
        <w:t>Ayat tersebut tersurat bahwasanya jika ada seorang pemuda-pemudi yang sholih dan ia miskin tidak mempunyai harta benda untuk menikah dan mengarungi kehidupan setelah menikah bersama pasangannya, maka Allah akan mencukupkan rezekinya setelah ia menikah.</w:t>
      </w:r>
    </w:p>
    <w:p w:rsidR="00A32131" w:rsidRDefault="00A32131">
      <w:pPr>
        <w:spacing w:line="480" w:lineRule="auto"/>
        <w:jc w:val="both"/>
        <w:sectPr w:rsidR="00A32131">
          <w:headerReference w:type="default" r:id="rId98"/>
          <w:footerReference w:type="default" r:id="rId99"/>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ListParagraph"/>
        <w:numPr>
          <w:ilvl w:val="3"/>
          <w:numId w:val="4"/>
        </w:numPr>
        <w:tabs>
          <w:tab w:val="left" w:pos="3176"/>
        </w:tabs>
        <w:ind w:left="3176" w:hanging="567"/>
        <w:jc w:val="both"/>
        <w:rPr>
          <w:b/>
          <w:sz w:val="24"/>
        </w:rPr>
      </w:pPr>
      <w:r>
        <w:rPr>
          <w:b/>
          <w:sz w:val="24"/>
        </w:rPr>
        <w:t>SuratAr-Rum(30): Ayat21,</w:t>
      </w:r>
      <w:r>
        <w:rPr>
          <w:sz w:val="24"/>
        </w:rPr>
        <w:t>yangartinya</w:t>
      </w:r>
      <w:r>
        <w:rPr>
          <w:spacing w:val="-10"/>
          <w:sz w:val="24"/>
        </w:rPr>
        <w:t>:</w:t>
      </w:r>
    </w:p>
    <w:p w:rsidR="00A32131" w:rsidRDefault="00A32131">
      <w:pPr>
        <w:pStyle w:val="BodyText"/>
      </w:pPr>
    </w:p>
    <w:p w:rsidR="00A32131" w:rsidRDefault="00E211B9">
      <w:pPr>
        <w:ind w:left="3745" w:right="613"/>
        <w:jc w:val="both"/>
        <w:rPr>
          <w:i/>
          <w:sz w:val="24"/>
        </w:rPr>
      </w:pPr>
      <w:r>
        <w:rPr>
          <w:i/>
          <w:sz w:val="24"/>
        </w:rPr>
        <w:t xml:space="preserve">“Dan di antara tanda-tanda kekuasaan-Nya adalah Diamenciptakanuntukkamuisteri-isteridaridirimu sendiri,agarkamumerasadamaidisisinya,danDia menjadikan di antara kamu perasaan cinta dan </w:t>
      </w:r>
      <w:r>
        <w:rPr>
          <w:i/>
          <w:sz w:val="24"/>
        </w:rPr>
        <w:t>sayang.Sesungguhnyapadaperkaraitubenar-benar terdapattanda-tandabagikaumyangberfikir”.(Q.S Ar-Rum (30) :21)”</w:t>
      </w:r>
    </w:p>
    <w:p w:rsidR="00A32131" w:rsidRDefault="00A32131">
      <w:pPr>
        <w:pStyle w:val="BodyText"/>
        <w:spacing w:before="1"/>
        <w:rPr>
          <w:i/>
        </w:rPr>
      </w:pPr>
    </w:p>
    <w:p w:rsidR="00A32131" w:rsidRDefault="00E211B9">
      <w:pPr>
        <w:pStyle w:val="BodyText"/>
        <w:spacing w:line="480" w:lineRule="auto"/>
        <w:ind w:left="3177" w:right="616" w:firstLine="568"/>
        <w:jc w:val="both"/>
      </w:pPr>
      <w:r>
        <w:t>Surat An-Nur diatas menerangkan bahwa diciptakannya seorang isteri untuk suami adalah untuk kedamaian, ketenangan, tidak merasa was-was dan agar k</w:t>
      </w:r>
      <w:r>
        <w:t>eduanya saling mencintai, saling menyayangi, saling membutuhkan diantara keduanya.</w:t>
      </w:r>
    </w:p>
    <w:p w:rsidR="00A32131" w:rsidRDefault="00A32131">
      <w:pPr>
        <w:pStyle w:val="BodyText"/>
      </w:pPr>
    </w:p>
    <w:p w:rsidR="00A32131" w:rsidRDefault="00A32131">
      <w:pPr>
        <w:pStyle w:val="BodyText"/>
        <w:spacing w:before="1"/>
      </w:pPr>
    </w:p>
    <w:p w:rsidR="00A32131" w:rsidRDefault="00E211B9">
      <w:pPr>
        <w:pStyle w:val="Heading4"/>
        <w:numPr>
          <w:ilvl w:val="2"/>
          <w:numId w:val="4"/>
        </w:numPr>
        <w:tabs>
          <w:tab w:val="left" w:pos="2609"/>
        </w:tabs>
        <w:ind w:left="2609"/>
      </w:pPr>
      <w:r>
        <w:rPr>
          <w:spacing w:val="-2"/>
        </w:rPr>
        <w:t>Al-Hadis</w:t>
      </w:r>
    </w:p>
    <w:p w:rsidR="00A32131" w:rsidRDefault="00A32131">
      <w:pPr>
        <w:pStyle w:val="BodyText"/>
        <w:rPr>
          <w:b/>
        </w:rPr>
      </w:pPr>
    </w:p>
    <w:p w:rsidR="00A32131" w:rsidRDefault="00E211B9">
      <w:pPr>
        <w:pStyle w:val="BodyText"/>
        <w:spacing w:line="480" w:lineRule="auto"/>
        <w:ind w:left="2609" w:right="618" w:firstLine="568"/>
        <w:jc w:val="both"/>
      </w:pPr>
      <w:r>
        <w:t>HadismerupakanbayanbagiAl-Qur’anyangsalah</w:t>
      </w:r>
      <w:r>
        <w:t>satunya adalah menguatkan apa-apa yang terkandung di Al-Qur’an. Sebagai sumber hukum Islam yang kedua, hadis menjelaskan secara rinci tentang berbagai persoalan yang ada, salah satunya adalah pernikahan. Ada beberapa hadis yang menerangkan tentang pernikah</w:t>
      </w:r>
      <w:r>
        <w:t>an, antara lain :</w:t>
      </w:r>
    </w:p>
    <w:p w:rsidR="00A32131" w:rsidRDefault="00E211B9">
      <w:pPr>
        <w:pStyle w:val="ListParagraph"/>
        <w:numPr>
          <w:ilvl w:val="3"/>
          <w:numId w:val="4"/>
        </w:numPr>
        <w:tabs>
          <w:tab w:val="left" w:pos="3176"/>
        </w:tabs>
        <w:spacing w:before="2"/>
        <w:ind w:left="3176" w:hanging="567"/>
        <w:jc w:val="both"/>
        <w:rPr>
          <w:b/>
          <w:sz w:val="24"/>
        </w:rPr>
      </w:pPr>
      <w:r>
        <w:rPr>
          <w:b/>
          <w:sz w:val="24"/>
        </w:rPr>
        <w:t>HadisRiwayatImam Ahmad</w:t>
      </w:r>
      <w:r>
        <w:rPr>
          <w:sz w:val="24"/>
        </w:rPr>
        <w:t xml:space="preserve">yangmenyebutkan </w:t>
      </w:r>
      <w:r>
        <w:rPr>
          <w:spacing w:val="-10"/>
          <w:sz w:val="24"/>
        </w:rPr>
        <w:t>:</w:t>
      </w:r>
    </w:p>
    <w:p w:rsidR="00A32131" w:rsidRDefault="00E211B9">
      <w:pPr>
        <w:spacing w:before="276"/>
        <w:ind w:left="3745" w:right="618"/>
        <w:jc w:val="both"/>
        <w:rPr>
          <w:i/>
          <w:sz w:val="24"/>
        </w:rPr>
      </w:pPr>
      <w:r>
        <w:rPr>
          <w:i/>
          <w:sz w:val="24"/>
        </w:rPr>
        <w:t>“Dari Anas bin Malik, ia berkata : Rasulullah memerintahkan kami untuk berkeluarga dan sangat melarangkamimelajang(tidakmenikah).Rasulullah bersabda “Nikahilah perempuan yang subur dan penyayang,seb</w:t>
      </w:r>
      <w:r>
        <w:rPr>
          <w:i/>
          <w:sz w:val="24"/>
        </w:rPr>
        <w:t>abdenganjumlahkalianyangbanyak akuakanberbanggadihadapanparaNabipadahari kiamat kelak”. (Diriwayatkan oleh Ahmad dan dinyatakan sahih oleh Ibnu Hibban)”.</w:t>
      </w:r>
    </w:p>
    <w:p w:rsidR="00A32131" w:rsidRDefault="00A32131">
      <w:pPr>
        <w:jc w:val="both"/>
        <w:rPr>
          <w:sz w:val="24"/>
        </w:rPr>
        <w:sectPr w:rsidR="00A32131">
          <w:headerReference w:type="default" r:id="rId100"/>
          <w:footerReference w:type="default" r:id="rId101"/>
          <w:pgSz w:w="11910" w:h="16840"/>
          <w:pgMar w:top="1920" w:right="1080" w:bottom="280" w:left="1360" w:header="718" w:footer="0" w:gutter="0"/>
          <w:cols w:space="720"/>
        </w:sectPr>
      </w:pPr>
    </w:p>
    <w:p w:rsidR="00A32131" w:rsidRDefault="00A32131">
      <w:pPr>
        <w:pStyle w:val="BodyText"/>
        <w:rPr>
          <w:i/>
        </w:rPr>
      </w:pPr>
    </w:p>
    <w:p w:rsidR="00A32131" w:rsidRDefault="00A32131">
      <w:pPr>
        <w:pStyle w:val="BodyText"/>
        <w:spacing w:before="56"/>
        <w:rPr>
          <w:i/>
        </w:rPr>
      </w:pPr>
    </w:p>
    <w:p w:rsidR="00A32131" w:rsidRDefault="00E211B9">
      <w:pPr>
        <w:pStyle w:val="BodyText"/>
        <w:tabs>
          <w:tab w:val="left" w:pos="4556"/>
          <w:tab w:val="left" w:pos="5571"/>
          <w:tab w:val="left" w:pos="7021"/>
          <w:tab w:val="left" w:pos="7896"/>
        </w:tabs>
        <w:spacing w:line="480" w:lineRule="auto"/>
        <w:ind w:left="3177" w:right="615" w:firstLine="568"/>
        <w:jc w:val="right"/>
      </w:pPr>
      <w:r>
        <w:rPr>
          <w:spacing w:val="-2"/>
        </w:rPr>
        <w:t>Hadis</w:t>
      </w:r>
      <w:r>
        <w:tab/>
      </w:r>
      <w:r>
        <w:rPr>
          <w:spacing w:val="-2"/>
        </w:rPr>
        <w:t>tersebut</w:t>
      </w:r>
      <w:r>
        <w:tab/>
      </w:r>
      <w:r>
        <w:rPr>
          <w:spacing w:val="-2"/>
        </w:rPr>
        <w:t>menjelaskan</w:t>
      </w:r>
      <w:r>
        <w:tab/>
      </w:r>
      <w:r>
        <w:rPr>
          <w:spacing w:val="-4"/>
        </w:rPr>
        <w:t>bahwa</w:t>
      </w:r>
      <w:r>
        <w:tab/>
      </w:r>
      <w:r>
        <w:rPr>
          <w:spacing w:val="-2"/>
        </w:rPr>
        <w:t xml:space="preserve">seseorang </w:t>
      </w:r>
      <w:r>
        <w:t>dilaranguntuk</w:t>
      </w:r>
      <w:r>
        <w:t>melajangataumenjomblo,karenaapabila sudah mampu untuk menikah tapi ia masih enggan untuk menikahmakaakanbanyakkerusakanyangdialaminya. Sertauntuklaki-lakidiperintahkanuntukmencaripasangan yangsubur,hal itubisa ditelaahdandicermati secara kasat matadaribany</w:t>
      </w:r>
      <w:r>
        <w:t>aknyaiamempunyaisaudarakandung,namun pandangan seperti itu hanyalah cara yang simpel. Untuk lebih jelasnya harusmelakukan cek di laboratorium untukmengetahuikualitasovumyangdimilikiperempuan. Secarakontekstualberartiperintahtersebutberlaku untukpasanganyan</w:t>
      </w:r>
      <w:r>
        <w:t>gakanmenikahuntukmelihatlebih meyakinkanharusdilakukanpemeriksaansecaramedis gunamengetahuikualitasspermayangdimilikioleh</w:t>
      </w:r>
      <w:r>
        <w:rPr>
          <w:spacing w:val="-2"/>
        </w:rPr>
        <w:t>laki-</w:t>
      </w:r>
    </w:p>
    <w:p w:rsidR="00A32131" w:rsidRDefault="00E211B9">
      <w:pPr>
        <w:pStyle w:val="BodyText"/>
        <w:spacing w:before="3"/>
        <w:ind w:left="3177"/>
      </w:pPr>
      <w:r>
        <w:t>lakiyangakandijadikansebagaisuaminya</w:t>
      </w:r>
      <w:r>
        <w:rPr>
          <w:spacing w:val="-2"/>
        </w:rPr>
        <w:t>kelak.</w:t>
      </w:r>
    </w:p>
    <w:p w:rsidR="00A32131" w:rsidRDefault="00A32131">
      <w:pPr>
        <w:pStyle w:val="BodyText"/>
      </w:pPr>
    </w:p>
    <w:p w:rsidR="00A32131" w:rsidRDefault="00E211B9">
      <w:pPr>
        <w:pStyle w:val="ListParagraph"/>
        <w:numPr>
          <w:ilvl w:val="3"/>
          <w:numId w:val="4"/>
        </w:numPr>
        <w:tabs>
          <w:tab w:val="left" w:pos="3177"/>
        </w:tabs>
        <w:ind w:left="3177"/>
        <w:rPr>
          <w:b/>
          <w:sz w:val="24"/>
        </w:rPr>
      </w:pPr>
      <w:r>
        <w:rPr>
          <w:b/>
          <w:sz w:val="24"/>
        </w:rPr>
        <w:t>HadisdariAnasbinMalik R.A</w:t>
      </w:r>
      <w:r>
        <w:rPr>
          <w:sz w:val="24"/>
        </w:rPr>
        <w:t>,yangmenjelaskan</w:t>
      </w:r>
      <w:r>
        <w:rPr>
          <w:spacing w:val="-10"/>
          <w:sz w:val="24"/>
        </w:rPr>
        <w:t>:</w:t>
      </w:r>
    </w:p>
    <w:p w:rsidR="00A32131" w:rsidRDefault="00A32131">
      <w:pPr>
        <w:pStyle w:val="BodyText"/>
      </w:pPr>
    </w:p>
    <w:p w:rsidR="00A32131" w:rsidRDefault="00E211B9">
      <w:pPr>
        <w:ind w:left="3745" w:right="615"/>
        <w:jc w:val="both"/>
        <w:rPr>
          <w:i/>
          <w:sz w:val="24"/>
        </w:rPr>
      </w:pPr>
      <w:r>
        <w:rPr>
          <w:i/>
          <w:sz w:val="24"/>
        </w:rPr>
        <w:t xml:space="preserve">“Dari Anas bin Malik R.A., katanya: ada tiga orang laki-laki datang berkunjung kerumah istri-istri Nabi SAW. bertanya tentang ibadah beliau. Setelah diterangkankepadamereka,kelihatanbahwamereka menganggap bahwa apa yang dilakukan Nabi itu terlalu sedikit. </w:t>
      </w:r>
      <w:r>
        <w:rPr>
          <w:i/>
          <w:sz w:val="24"/>
        </w:rPr>
        <w:t xml:space="preserve">Mereka berkata: “kita tidak dapat disamakan dengan Nabi. Semua dosa beliau yang telah lalu dan yang akan datang telah diampuni Allah.” Salah seorang dari mereka berkata: “untuk saya,sayaakanselalusembahyangsepanjangmalam untuk selama-lamanya.” Orang kedua </w:t>
      </w:r>
      <w:r>
        <w:rPr>
          <w:i/>
          <w:sz w:val="24"/>
        </w:rPr>
        <w:t>berkata: “saya akan berpuasa setiap hari, tidak pernah berbuka.”Orangketigaberkata:“sayatidak</w:t>
      </w:r>
      <w:r>
        <w:rPr>
          <w:i/>
          <w:spacing w:val="-4"/>
          <w:sz w:val="24"/>
        </w:rPr>
        <w:t>akan</w:t>
      </w:r>
    </w:p>
    <w:p w:rsidR="00A32131" w:rsidRDefault="00A32131">
      <w:pPr>
        <w:jc w:val="both"/>
        <w:rPr>
          <w:sz w:val="24"/>
        </w:rPr>
        <w:sectPr w:rsidR="00A32131">
          <w:headerReference w:type="default" r:id="rId102"/>
          <w:footerReference w:type="default" r:id="rId103"/>
          <w:pgSz w:w="11910" w:h="16840"/>
          <w:pgMar w:top="1920" w:right="1080" w:bottom="280" w:left="1360" w:header="718" w:footer="0" w:gutter="0"/>
          <w:cols w:space="720"/>
        </w:sectPr>
      </w:pPr>
    </w:p>
    <w:p w:rsidR="00A32131" w:rsidRDefault="00A32131">
      <w:pPr>
        <w:pStyle w:val="BodyText"/>
        <w:spacing w:before="56"/>
        <w:rPr>
          <w:i/>
        </w:rPr>
      </w:pPr>
    </w:p>
    <w:p w:rsidR="00A32131" w:rsidRDefault="00E211B9">
      <w:pPr>
        <w:ind w:left="3745" w:right="615"/>
        <w:jc w:val="both"/>
        <w:rPr>
          <w:i/>
          <w:sz w:val="24"/>
        </w:rPr>
      </w:pPr>
      <w:r>
        <w:rPr>
          <w:i/>
          <w:sz w:val="24"/>
        </w:rPr>
        <w:t>mendekati wanita. Saya tidak akan kawin selama- lamanya.” Setelah itu Rasulullah SAW. datang, Beliau berkata: “kamukah or</w:t>
      </w:r>
      <w:r>
        <w:rPr>
          <w:i/>
          <w:sz w:val="24"/>
        </w:rPr>
        <w:t>angnya yang berkata begini dan begitu ? demi Allah! saya lebih takut dan lebih bertaqwa kepada Tuhan dibandingkan kamu. Tetapisayaberpuasadanberbuka.Sayasembahyang dan tidur dan saya kawin. Barangsiapa yang tidak mau mengikuti sunnahku, tidak termasuk ke d</w:t>
      </w:r>
      <w:r>
        <w:rPr>
          <w:i/>
          <w:sz w:val="24"/>
        </w:rPr>
        <w:t xml:space="preserve">alam </w:t>
      </w:r>
      <w:r>
        <w:rPr>
          <w:i/>
          <w:spacing w:val="-2"/>
          <w:sz w:val="24"/>
        </w:rPr>
        <w:t>golonganku.</w:t>
      </w:r>
    </w:p>
    <w:p w:rsidR="00A32131" w:rsidRDefault="00A32131">
      <w:pPr>
        <w:pStyle w:val="BodyText"/>
        <w:rPr>
          <w:i/>
        </w:rPr>
      </w:pPr>
    </w:p>
    <w:p w:rsidR="00A32131" w:rsidRDefault="00A32131">
      <w:pPr>
        <w:pStyle w:val="BodyText"/>
        <w:spacing w:before="1"/>
        <w:rPr>
          <w:i/>
        </w:rPr>
      </w:pPr>
    </w:p>
    <w:p w:rsidR="00A32131" w:rsidRDefault="00E211B9">
      <w:pPr>
        <w:pStyle w:val="BodyText"/>
        <w:spacing w:line="480" w:lineRule="auto"/>
        <w:ind w:left="3177" w:right="619" w:firstLine="568"/>
        <w:jc w:val="both"/>
      </w:pPr>
      <w:r>
        <w:t>Hadis tersebut menjelaskan bahwa pernikahan merupakansalahsatubagiandarisunahRasul,bukanhanya puasadansholatsunahsaja.Pernikahanmerupakanibadah yang terpanjang dalam hidup, karena setiap hari dinilai ibadah apabila pasangan suami istri y</w:t>
      </w:r>
      <w:r>
        <w:t>ang melakukan ketaatan. Rasul menyebutkan bahwa siapa yang tidak menikah atau jomblo maka ia bukan termasuk golongannya. Dan hadis tersebut menjadi landasan dasar bahwa pernikahan adalah sunah Rasulullah SAW yang harus diikuti oleh umatnya, karena besarnya</w:t>
      </w:r>
      <w:r>
        <w:t xml:space="preserve"> manfaat dan pahala yang terkandung di dalam pernikahan serta bahaya yangdidapatbilatidakmelakasanakansunah</w:t>
      </w:r>
      <w:r>
        <w:rPr>
          <w:spacing w:val="-2"/>
        </w:rPr>
        <w:t>pernikahan.</w:t>
      </w:r>
      <w:r>
        <w:rPr>
          <w:spacing w:val="-2"/>
          <w:vertAlign w:val="superscript"/>
        </w:rPr>
        <w:t>42</w:t>
      </w:r>
    </w:p>
    <w:p w:rsidR="00A32131" w:rsidRDefault="00A32131">
      <w:pPr>
        <w:pStyle w:val="BodyText"/>
      </w:pPr>
    </w:p>
    <w:p w:rsidR="00A32131" w:rsidRDefault="00A32131">
      <w:pPr>
        <w:pStyle w:val="BodyText"/>
        <w:spacing w:before="2"/>
      </w:pPr>
    </w:p>
    <w:p w:rsidR="00A32131" w:rsidRDefault="00E211B9">
      <w:pPr>
        <w:pStyle w:val="Heading4"/>
        <w:numPr>
          <w:ilvl w:val="2"/>
          <w:numId w:val="4"/>
        </w:numPr>
        <w:tabs>
          <w:tab w:val="left" w:pos="2609"/>
        </w:tabs>
        <w:spacing w:before="1"/>
        <w:ind w:left="2609"/>
      </w:pPr>
      <w:r>
        <w:t>PeraturanPerundang-</w:t>
      </w:r>
      <w:r>
        <w:rPr>
          <w:spacing w:val="-2"/>
        </w:rPr>
        <w:t>Undangan</w:t>
      </w:r>
    </w:p>
    <w:p w:rsidR="00A32131" w:rsidRDefault="00E211B9">
      <w:pPr>
        <w:pStyle w:val="BodyText"/>
        <w:spacing w:before="276" w:line="480" w:lineRule="auto"/>
        <w:ind w:left="2609" w:firstLine="568"/>
      </w:pPr>
      <w:r>
        <w:t>Peraturanperundang-undanganyangmengaturterkait pernikahan di Indonesia antara lain :</w:t>
      </w:r>
    </w:p>
    <w:p w:rsidR="00A32131" w:rsidRDefault="00A32131">
      <w:pPr>
        <w:pStyle w:val="BodyText"/>
        <w:spacing w:before="170"/>
        <w:rPr>
          <w:sz w:val="20"/>
        </w:rPr>
      </w:pPr>
      <w:r w:rsidRPr="00A32131">
        <w:pict>
          <v:rect id="docshape104" o:spid="_x0000_s1033" style="position:absolute;margin-left:113.45pt;margin-top:21.2pt;width:144.05pt;height:.8pt;z-index:-15713792;mso-wrap-distance-left:0;mso-wrap-distance-right:0;mso-position-horizontal-relative:page" fillcolor="black" stroked="f">
            <w10:wrap type="topAndBottom" anchorx="page"/>
          </v:rect>
        </w:pict>
      </w:r>
    </w:p>
    <w:p w:rsidR="00A32131" w:rsidRDefault="00E211B9">
      <w:pPr>
        <w:spacing w:before="97" w:line="242" w:lineRule="auto"/>
        <w:ind w:left="908" w:right="618" w:firstLine="428"/>
        <w:rPr>
          <w:sz w:val="20"/>
        </w:rPr>
      </w:pPr>
      <w:r>
        <w:rPr>
          <w:sz w:val="20"/>
          <w:vertAlign w:val="superscript"/>
        </w:rPr>
        <w:t>42</w:t>
      </w:r>
      <w:r>
        <w:rPr>
          <w:sz w:val="20"/>
        </w:rPr>
        <w:t xml:space="preserve"> Khusni Tamrin, </w:t>
      </w:r>
      <w:r>
        <w:rPr>
          <w:i/>
          <w:sz w:val="20"/>
        </w:rPr>
        <w:t>Tes Kesehatan Pranikah (Premarital Check Up) Perspektif Maqâshid Al- Syarî’ah</w:t>
      </w:r>
      <w:r>
        <w:rPr>
          <w:sz w:val="20"/>
        </w:rPr>
        <w:t>, Tesis, Universitas Islam Negeri Raden Intan Lampung, 2020, Hlm 37-39</w:t>
      </w:r>
    </w:p>
    <w:p w:rsidR="00A32131" w:rsidRDefault="00A32131">
      <w:pPr>
        <w:spacing w:line="242" w:lineRule="auto"/>
        <w:rPr>
          <w:sz w:val="20"/>
        </w:rPr>
        <w:sectPr w:rsidR="00A32131">
          <w:headerReference w:type="default" r:id="rId104"/>
          <w:footerReference w:type="default" r:id="rId105"/>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ListParagraph"/>
        <w:numPr>
          <w:ilvl w:val="3"/>
          <w:numId w:val="4"/>
        </w:numPr>
        <w:tabs>
          <w:tab w:val="left" w:pos="3177"/>
        </w:tabs>
        <w:spacing w:line="480" w:lineRule="auto"/>
        <w:ind w:left="3177" w:right="618"/>
        <w:jc w:val="both"/>
        <w:rPr>
          <w:sz w:val="24"/>
        </w:rPr>
      </w:pPr>
      <w:r>
        <w:rPr>
          <w:sz w:val="24"/>
        </w:rPr>
        <w:t>Undang-UndangNomor16Tahun2019tentang</w:t>
      </w:r>
      <w:r>
        <w:rPr>
          <w:sz w:val="24"/>
        </w:rPr>
        <w:t>perubahan atas Undang-Undang Nomor 1 Tahun 1974 tentang Perkawinan ; dan</w:t>
      </w:r>
    </w:p>
    <w:p w:rsidR="00A32131" w:rsidRDefault="00E211B9">
      <w:pPr>
        <w:pStyle w:val="ListParagraph"/>
        <w:numPr>
          <w:ilvl w:val="3"/>
          <w:numId w:val="4"/>
        </w:numPr>
        <w:tabs>
          <w:tab w:val="left" w:pos="3177"/>
        </w:tabs>
        <w:spacing w:before="1" w:line="480" w:lineRule="auto"/>
        <w:ind w:left="3177" w:right="621"/>
        <w:jc w:val="both"/>
        <w:rPr>
          <w:sz w:val="24"/>
        </w:rPr>
      </w:pPr>
      <w:r>
        <w:rPr>
          <w:sz w:val="24"/>
        </w:rPr>
        <w:t>IntruksiPresidenNomor1Tahun1991TentangKompilasi Hukum Islam (KHI).</w:t>
      </w:r>
    </w:p>
    <w:p w:rsidR="00A32131" w:rsidRDefault="00A32131">
      <w:pPr>
        <w:pStyle w:val="BodyText"/>
      </w:pPr>
    </w:p>
    <w:p w:rsidR="00A32131" w:rsidRDefault="00A32131">
      <w:pPr>
        <w:pStyle w:val="BodyText"/>
      </w:pPr>
    </w:p>
    <w:p w:rsidR="00A32131" w:rsidRDefault="00E211B9">
      <w:pPr>
        <w:pStyle w:val="Heading4"/>
        <w:numPr>
          <w:ilvl w:val="1"/>
          <w:numId w:val="4"/>
        </w:numPr>
        <w:tabs>
          <w:tab w:val="left" w:pos="2040"/>
        </w:tabs>
        <w:ind w:left="2040" w:hanging="563"/>
      </w:pPr>
      <w:r>
        <w:t>RukundanSyarat</w:t>
      </w:r>
      <w:r>
        <w:rPr>
          <w:spacing w:val="-2"/>
        </w:rPr>
        <w:t>Pernikahan</w:t>
      </w:r>
    </w:p>
    <w:p w:rsidR="00A32131" w:rsidRDefault="00A32131">
      <w:pPr>
        <w:pStyle w:val="BodyText"/>
        <w:rPr>
          <w:b/>
        </w:rPr>
      </w:pPr>
    </w:p>
    <w:p w:rsidR="00A32131" w:rsidRDefault="00E211B9">
      <w:pPr>
        <w:pStyle w:val="BodyText"/>
        <w:spacing w:before="1" w:line="480" w:lineRule="auto"/>
        <w:ind w:left="2041" w:right="617" w:firstLine="568"/>
        <w:jc w:val="both"/>
      </w:pPr>
      <w:r>
        <w:t>Pernikahan atau Perkawinan mempunyai beberapa rukun dan syaratyangharusdipenuhi.Rukundan</w:t>
      </w:r>
      <w:r>
        <w:t>syaratmenentukanhukumsuatu perbuatan, terutama yang menyangkut dengan sah atau tidaknya perbuatan tersebut dari segi hukum. Kedua kata tersebut mengandung arti yang sama dalam hal bahwa keduanya merupakan sesuatu yang harus diadakan.</w:t>
      </w:r>
      <w:r>
        <w:rPr>
          <w:vertAlign w:val="superscript"/>
        </w:rPr>
        <w:t>43</w:t>
      </w:r>
    </w:p>
    <w:p w:rsidR="00A32131" w:rsidRDefault="00E211B9">
      <w:pPr>
        <w:pStyle w:val="BodyText"/>
        <w:spacing w:line="480" w:lineRule="auto"/>
        <w:ind w:left="2041" w:right="619" w:firstLine="568"/>
        <w:jc w:val="both"/>
      </w:pPr>
      <w:r>
        <w:t>Rukunadalahsuatuhaly</w:t>
      </w:r>
      <w:r>
        <w:t>angmelekatpadaperbuatanhukumatau peristiwa hukum (misalnya adalah akad ijab kabul dalam pernikahan), baik dari segi para subjek hukum maupun objek hukum yang merupakan bagian dari perbuatan hukum atau peristiwa hukum (akad ijab kabul nikah) ketika peristiw</w:t>
      </w:r>
      <w:r>
        <w:t>a hukum tersebut dilangsungkan.</w:t>
      </w:r>
      <w:r>
        <w:rPr>
          <w:vertAlign w:val="superscript"/>
        </w:rPr>
        <w:t>44</w:t>
      </w:r>
      <w:r>
        <w:t xml:space="preserve"> Rukundidalamsuatupernikahankeberadaannyasangatpentingkarena rukunmerupakantandaadanyaperistiwahukumsyar’idilangsungkan, sedangkansyaratmerupakanbagianpendukungdariadanya</w:t>
      </w:r>
      <w:r>
        <w:rPr>
          <w:spacing w:val="-2"/>
        </w:rPr>
        <w:t>suatu</w:t>
      </w:r>
    </w:p>
    <w:p w:rsidR="00A32131" w:rsidRDefault="00A32131">
      <w:pPr>
        <w:pStyle w:val="BodyText"/>
        <w:spacing w:before="220"/>
        <w:rPr>
          <w:sz w:val="20"/>
        </w:rPr>
      </w:pPr>
      <w:r w:rsidRPr="00A32131">
        <w:pict>
          <v:rect id="docshape106" o:spid="_x0000_s1032" style="position:absolute;margin-left:113.45pt;margin-top:23.7pt;width:144.05pt;height:.8pt;z-index:-15713280;mso-wrap-distance-left:0;mso-wrap-distance-right:0;mso-position-horizontal-relative:page" fillcolor="black" stroked="f">
            <w10:wrap type="topAndBottom" anchorx="page"/>
          </v:rect>
        </w:pict>
      </w:r>
    </w:p>
    <w:p w:rsidR="00A32131" w:rsidRDefault="00E211B9">
      <w:pPr>
        <w:spacing w:before="98" w:line="229" w:lineRule="exact"/>
        <w:ind w:left="1337"/>
        <w:rPr>
          <w:sz w:val="20"/>
        </w:rPr>
      </w:pPr>
      <w:r>
        <w:rPr>
          <w:sz w:val="20"/>
          <w:vertAlign w:val="superscript"/>
        </w:rPr>
        <w:t>43</w:t>
      </w:r>
      <w:r>
        <w:rPr>
          <w:sz w:val="20"/>
        </w:rPr>
        <w:t>Rahmat Hakim,</w:t>
      </w:r>
      <w:r>
        <w:rPr>
          <w:i/>
          <w:sz w:val="20"/>
        </w:rPr>
        <w:t>HukumPerkawinanIslam</w:t>
      </w:r>
      <w:r>
        <w:rPr>
          <w:sz w:val="20"/>
        </w:rPr>
        <w:t>,(Bandung:</w:t>
      </w:r>
      <w:r>
        <w:rPr>
          <w:sz w:val="20"/>
        </w:rPr>
        <w:t>PustakaSetia,2000),hlm.</w:t>
      </w:r>
      <w:r>
        <w:rPr>
          <w:spacing w:val="-5"/>
          <w:sz w:val="20"/>
        </w:rPr>
        <w:t>13</w:t>
      </w:r>
    </w:p>
    <w:p w:rsidR="00A32131" w:rsidRDefault="00E211B9">
      <w:pPr>
        <w:spacing w:line="242" w:lineRule="auto"/>
        <w:ind w:left="908" w:right="618" w:firstLine="428"/>
        <w:rPr>
          <w:sz w:val="20"/>
        </w:rPr>
      </w:pPr>
      <w:r>
        <w:rPr>
          <w:sz w:val="20"/>
          <w:vertAlign w:val="superscript"/>
        </w:rPr>
        <w:t>44</w:t>
      </w:r>
      <w:r>
        <w:rPr>
          <w:sz w:val="20"/>
        </w:rPr>
        <w:t xml:space="preserve">Neng Djubaedah, </w:t>
      </w:r>
      <w:r>
        <w:rPr>
          <w:i/>
          <w:sz w:val="20"/>
        </w:rPr>
        <w:t xml:space="preserve">Pencatatan Perkawinan dan Perkawinan Tidak Dicatat </w:t>
      </w:r>
      <w:r>
        <w:rPr>
          <w:sz w:val="20"/>
        </w:rPr>
        <w:t>(Jakarta: Sinar Grafika, 2010), hlm. 90.</w:t>
      </w:r>
    </w:p>
    <w:p w:rsidR="00A32131" w:rsidRDefault="00A32131">
      <w:pPr>
        <w:spacing w:line="242" w:lineRule="auto"/>
        <w:rPr>
          <w:sz w:val="20"/>
        </w:rPr>
        <w:sectPr w:rsidR="00A32131">
          <w:headerReference w:type="default" r:id="rId106"/>
          <w:footerReference w:type="default" r:id="rId107"/>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8"/>
      </w:pPr>
      <w:r>
        <w:t>rukun.Dalamsuatuperkawinanrukun-rukundansyarat-syarat</w:t>
      </w:r>
      <w:r>
        <w:t>yang harus dipenuhi antara lain :</w:t>
      </w:r>
    </w:p>
    <w:p w:rsidR="00A32131" w:rsidRDefault="00E211B9">
      <w:pPr>
        <w:pStyle w:val="Heading4"/>
        <w:numPr>
          <w:ilvl w:val="2"/>
          <w:numId w:val="4"/>
        </w:numPr>
        <w:tabs>
          <w:tab w:val="left" w:pos="2609"/>
        </w:tabs>
        <w:spacing w:before="1"/>
        <w:ind w:left="2609"/>
      </w:pPr>
      <w:r>
        <w:t>Rukun</w:t>
      </w:r>
      <w:r>
        <w:rPr>
          <w:spacing w:val="-2"/>
        </w:rPr>
        <w:t>Perkawinan</w:t>
      </w:r>
    </w:p>
    <w:p w:rsidR="00A32131" w:rsidRDefault="00A32131">
      <w:pPr>
        <w:pStyle w:val="BodyText"/>
        <w:rPr>
          <w:b/>
        </w:rPr>
      </w:pPr>
    </w:p>
    <w:p w:rsidR="00A32131" w:rsidRDefault="00E211B9">
      <w:pPr>
        <w:pStyle w:val="BodyText"/>
        <w:spacing w:line="480" w:lineRule="auto"/>
        <w:ind w:left="2609" w:right="618" w:firstLine="568"/>
      </w:pPr>
      <w:r>
        <w:t>KompilasiHukumIslamdalamPasal14menjelaskanbahwa perkawinan itu sah apabila memnuhi lima unsur, yaitu:</w:t>
      </w:r>
    </w:p>
    <w:p w:rsidR="00A32131" w:rsidRDefault="00E211B9">
      <w:pPr>
        <w:pStyle w:val="ListParagraph"/>
        <w:numPr>
          <w:ilvl w:val="3"/>
          <w:numId w:val="4"/>
        </w:numPr>
        <w:tabs>
          <w:tab w:val="left" w:pos="3745"/>
        </w:tabs>
        <w:rPr>
          <w:i/>
          <w:sz w:val="24"/>
        </w:rPr>
      </w:pPr>
      <w:r>
        <w:rPr>
          <w:i/>
          <w:sz w:val="24"/>
        </w:rPr>
        <w:t xml:space="preserve">Calon </w:t>
      </w:r>
      <w:r>
        <w:rPr>
          <w:i/>
          <w:spacing w:val="-2"/>
          <w:sz w:val="24"/>
        </w:rPr>
        <w:t>Suami;</w:t>
      </w:r>
    </w:p>
    <w:p w:rsidR="00A32131" w:rsidRDefault="00E211B9">
      <w:pPr>
        <w:pStyle w:val="ListParagraph"/>
        <w:numPr>
          <w:ilvl w:val="3"/>
          <w:numId w:val="4"/>
        </w:numPr>
        <w:tabs>
          <w:tab w:val="left" w:pos="3745"/>
        </w:tabs>
        <w:rPr>
          <w:i/>
          <w:sz w:val="24"/>
        </w:rPr>
      </w:pPr>
      <w:r>
        <w:rPr>
          <w:i/>
          <w:sz w:val="24"/>
        </w:rPr>
        <w:t>Calon</w:t>
      </w:r>
      <w:r>
        <w:rPr>
          <w:i/>
          <w:spacing w:val="-2"/>
          <w:sz w:val="24"/>
        </w:rPr>
        <w:t xml:space="preserve"> Istri</w:t>
      </w:r>
    </w:p>
    <w:p w:rsidR="00A32131" w:rsidRDefault="00E211B9">
      <w:pPr>
        <w:pStyle w:val="ListParagraph"/>
        <w:numPr>
          <w:ilvl w:val="3"/>
          <w:numId w:val="4"/>
        </w:numPr>
        <w:tabs>
          <w:tab w:val="left" w:pos="3745"/>
        </w:tabs>
        <w:rPr>
          <w:i/>
          <w:sz w:val="24"/>
        </w:rPr>
      </w:pPr>
      <w:r>
        <w:rPr>
          <w:i/>
          <w:sz w:val="24"/>
        </w:rPr>
        <w:t>Wali</w:t>
      </w:r>
      <w:r>
        <w:rPr>
          <w:i/>
          <w:spacing w:val="-2"/>
          <w:sz w:val="24"/>
        </w:rPr>
        <w:t>nikah;</w:t>
      </w:r>
    </w:p>
    <w:p w:rsidR="00A32131" w:rsidRDefault="00E211B9">
      <w:pPr>
        <w:pStyle w:val="ListParagraph"/>
        <w:numPr>
          <w:ilvl w:val="3"/>
          <w:numId w:val="4"/>
        </w:numPr>
        <w:tabs>
          <w:tab w:val="left" w:pos="3745"/>
        </w:tabs>
        <w:spacing w:before="1"/>
        <w:rPr>
          <w:i/>
          <w:sz w:val="24"/>
        </w:rPr>
      </w:pPr>
      <w:r>
        <w:rPr>
          <w:i/>
          <w:sz w:val="24"/>
        </w:rPr>
        <w:t>Duaorang</w:t>
      </w:r>
      <w:r>
        <w:rPr>
          <w:i/>
          <w:spacing w:val="-2"/>
          <w:sz w:val="24"/>
        </w:rPr>
        <w:t xml:space="preserve"> saksi;</w:t>
      </w:r>
    </w:p>
    <w:p w:rsidR="00A32131" w:rsidRDefault="00E211B9">
      <w:pPr>
        <w:pStyle w:val="ListParagraph"/>
        <w:numPr>
          <w:ilvl w:val="3"/>
          <w:numId w:val="4"/>
        </w:numPr>
        <w:tabs>
          <w:tab w:val="left" w:pos="3745"/>
        </w:tabs>
        <w:rPr>
          <w:i/>
          <w:sz w:val="24"/>
        </w:rPr>
      </w:pPr>
      <w:r>
        <w:rPr>
          <w:i/>
          <w:sz w:val="24"/>
        </w:rPr>
        <w:t xml:space="preserve">Ucapan(sighat)ijab </w:t>
      </w:r>
      <w:r>
        <w:rPr>
          <w:i/>
          <w:spacing w:val="-2"/>
          <w:sz w:val="24"/>
        </w:rPr>
        <w:t>kabul;</w:t>
      </w:r>
    </w:p>
    <w:p w:rsidR="00A32131" w:rsidRDefault="00A32131">
      <w:pPr>
        <w:pStyle w:val="BodyText"/>
        <w:spacing w:before="275"/>
        <w:rPr>
          <w:i/>
        </w:rPr>
      </w:pPr>
    </w:p>
    <w:p w:rsidR="00A32131" w:rsidRDefault="00E211B9">
      <w:pPr>
        <w:pStyle w:val="Heading4"/>
        <w:numPr>
          <w:ilvl w:val="2"/>
          <w:numId w:val="4"/>
        </w:numPr>
        <w:tabs>
          <w:tab w:val="left" w:pos="2609"/>
        </w:tabs>
        <w:spacing w:before="1"/>
        <w:ind w:left="2609"/>
      </w:pPr>
      <w:r>
        <w:t>Syarat</w:t>
      </w:r>
      <w:r>
        <w:rPr>
          <w:spacing w:val="-2"/>
        </w:rPr>
        <w:t>Perkawinan</w:t>
      </w:r>
    </w:p>
    <w:p w:rsidR="00A32131" w:rsidRDefault="00E211B9">
      <w:pPr>
        <w:pStyle w:val="BodyText"/>
        <w:spacing w:before="276" w:line="480" w:lineRule="auto"/>
        <w:ind w:left="2609" w:right="617" w:firstLine="568"/>
        <w:jc w:val="both"/>
      </w:pPr>
      <w:r>
        <w:t>Syarat-syarat perkawinan merupakan dasar bagi sahnya perkawinan. Apabila syarat-syaratnya terpenuhi, maka perkawinan itu sah dan menimbulkan adanya segala hak dan kewajibansebagaisuamiistri.Syaratadalahhal-halyangmelekat pada masing-masing unsur yang menja</w:t>
      </w:r>
      <w:r>
        <w:t>di bagian dari suatu perbuatan hukum atau peristiwa hukum.</w:t>
      </w:r>
      <w:r>
        <w:rPr>
          <w:vertAlign w:val="superscript"/>
        </w:rPr>
        <w:t>45</w:t>
      </w:r>
      <w:r>
        <w:t xml:space="preserve"> Syarat perkawinan antara lain :</w:t>
      </w:r>
    </w:p>
    <w:p w:rsidR="00A32131" w:rsidRDefault="00E211B9">
      <w:pPr>
        <w:pStyle w:val="ListParagraph"/>
        <w:numPr>
          <w:ilvl w:val="3"/>
          <w:numId w:val="4"/>
        </w:numPr>
        <w:tabs>
          <w:tab w:val="left" w:pos="3176"/>
        </w:tabs>
        <w:spacing w:before="1"/>
        <w:ind w:left="3176" w:hanging="567"/>
        <w:jc w:val="both"/>
        <w:rPr>
          <w:sz w:val="24"/>
        </w:rPr>
      </w:pPr>
      <w:r>
        <w:rPr>
          <w:b/>
          <w:sz w:val="24"/>
        </w:rPr>
        <w:t>Syarat-syaratcalonsuami</w:t>
      </w:r>
      <w:r>
        <w:rPr>
          <w:sz w:val="24"/>
        </w:rPr>
        <w:t xml:space="preserve">,yaitu </w:t>
      </w:r>
      <w:r>
        <w:rPr>
          <w:spacing w:val="-10"/>
          <w:sz w:val="24"/>
        </w:rPr>
        <w:t>:</w:t>
      </w:r>
    </w:p>
    <w:p w:rsidR="00A32131" w:rsidRDefault="00A32131">
      <w:pPr>
        <w:pStyle w:val="BodyText"/>
      </w:pPr>
    </w:p>
    <w:p w:rsidR="00A32131" w:rsidRDefault="00E211B9">
      <w:pPr>
        <w:pStyle w:val="ListParagraph"/>
        <w:numPr>
          <w:ilvl w:val="4"/>
          <w:numId w:val="4"/>
        </w:numPr>
        <w:tabs>
          <w:tab w:val="left" w:pos="3601"/>
        </w:tabs>
        <w:ind w:hanging="424"/>
        <w:rPr>
          <w:sz w:val="24"/>
        </w:rPr>
      </w:pPr>
      <w:r>
        <w:rPr>
          <w:sz w:val="24"/>
        </w:rPr>
        <w:t>Beragama</w:t>
      </w:r>
      <w:r>
        <w:rPr>
          <w:spacing w:val="-2"/>
          <w:sz w:val="24"/>
        </w:rPr>
        <w:t>Islam.</w:t>
      </w:r>
    </w:p>
    <w:p w:rsidR="00A32131" w:rsidRDefault="00A32131">
      <w:pPr>
        <w:pStyle w:val="BodyText"/>
      </w:pPr>
    </w:p>
    <w:p w:rsidR="00A32131" w:rsidRDefault="00E211B9">
      <w:pPr>
        <w:pStyle w:val="ListParagraph"/>
        <w:numPr>
          <w:ilvl w:val="4"/>
          <w:numId w:val="4"/>
        </w:numPr>
        <w:tabs>
          <w:tab w:val="left" w:pos="3601"/>
        </w:tabs>
        <w:spacing w:line="480" w:lineRule="auto"/>
        <w:ind w:right="625" w:hanging="424"/>
        <w:rPr>
          <w:sz w:val="24"/>
        </w:rPr>
      </w:pPr>
      <w:r>
        <w:rPr>
          <w:sz w:val="24"/>
        </w:rPr>
        <w:t>Bukanmahramdaricalonistridanjelas halalnikah dengan calonistri .</w:t>
      </w:r>
    </w:p>
    <w:p w:rsidR="00A32131" w:rsidRDefault="00E211B9">
      <w:pPr>
        <w:pStyle w:val="ListParagraph"/>
        <w:numPr>
          <w:ilvl w:val="4"/>
          <w:numId w:val="4"/>
        </w:numPr>
        <w:tabs>
          <w:tab w:val="left" w:pos="3601"/>
        </w:tabs>
        <w:spacing w:before="1"/>
        <w:ind w:hanging="424"/>
        <w:rPr>
          <w:sz w:val="24"/>
        </w:rPr>
      </w:pPr>
      <w:r>
        <w:rPr>
          <w:sz w:val="24"/>
        </w:rPr>
        <w:t>Terang(jelas) bahwacalon suamiitu betullaki-</w:t>
      </w:r>
      <w:r>
        <w:rPr>
          <w:spacing w:val="-2"/>
          <w:sz w:val="24"/>
        </w:rPr>
        <w:t>laki.</w:t>
      </w:r>
    </w:p>
    <w:p w:rsidR="00A32131" w:rsidRDefault="00A32131">
      <w:pPr>
        <w:rPr>
          <w:sz w:val="24"/>
        </w:rPr>
        <w:sectPr w:rsidR="00A32131">
          <w:headerReference w:type="default" r:id="rId108"/>
          <w:footerReference w:type="default" r:id="rId109"/>
          <w:pgSz w:w="11910" w:h="16840"/>
          <w:pgMar w:top="1920" w:right="1080" w:bottom="2040" w:left="1360" w:header="718" w:footer="1840" w:gutter="0"/>
          <w:cols w:space="720"/>
        </w:sectPr>
      </w:pPr>
    </w:p>
    <w:p w:rsidR="00A32131" w:rsidRDefault="00A32131">
      <w:pPr>
        <w:pStyle w:val="BodyText"/>
        <w:spacing w:before="56"/>
      </w:pPr>
    </w:p>
    <w:p w:rsidR="00A32131" w:rsidRDefault="00E211B9">
      <w:pPr>
        <w:pStyle w:val="ListParagraph"/>
        <w:numPr>
          <w:ilvl w:val="4"/>
          <w:numId w:val="4"/>
        </w:numPr>
        <w:tabs>
          <w:tab w:val="left" w:pos="3601"/>
        </w:tabs>
        <w:ind w:hanging="424"/>
        <w:rPr>
          <w:sz w:val="24"/>
        </w:rPr>
      </w:pPr>
      <w:r>
        <w:rPr>
          <w:sz w:val="24"/>
        </w:rPr>
        <w:t>Tidaksedangmempunyaiistri</w:t>
      </w:r>
      <w:r>
        <w:rPr>
          <w:spacing w:val="-2"/>
          <w:sz w:val="24"/>
        </w:rPr>
        <w:t>empat.</w:t>
      </w:r>
    </w:p>
    <w:p w:rsidR="00A32131" w:rsidRDefault="00A32131">
      <w:pPr>
        <w:pStyle w:val="BodyText"/>
      </w:pPr>
    </w:p>
    <w:p w:rsidR="00A32131" w:rsidRDefault="00E211B9">
      <w:pPr>
        <w:pStyle w:val="ListParagraph"/>
        <w:numPr>
          <w:ilvl w:val="4"/>
          <w:numId w:val="4"/>
        </w:numPr>
        <w:tabs>
          <w:tab w:val="left" w:pos="3601"/>
        </w:tabs>
        <w:spacing w:line="480" w:lineRule="auto"/>
        <w:ind w:right="623" w:hanging="424"/>
        <w:rPr>
          <w:sz w:val="24"/>
        </w:rPr>
      </w:pPr>
      <w:r>
        <w:rPr>
          <w:sz w:val="24"/>
        </w:rPr>
        <w:t>Tidakmempunyaiistriyangharamdimadudengan calon istri.</w:t>
      </w:r>
    </w:p>
    <w:p w:rsidR="00A32131" w:rsidRDefault="00E211B9">
      <w:pPr>
        <w:pStyle w:val="ListParagraph"/>
        <w:numPr>
          <w:ilvl w:val="4"/>
          <w:numId w:val="4"/>
        </w:numPr>
        <w:tabs>
          <w:tab w:val="left" w:pos="3601"/>
        </w:tabs>
        <w:spacing w:before="1" w:line="480" w:lineRule="auto"/>
        <w:ind w:right="621" w:hanging="424"/>
        <w:rPr>
          <w:sz w:val="24"/>
        </w:rPr>
      </w:pPr>
      <w:r>
        <w:rPr>
          <w:sz w:val="24"/>
        </w:rPr>
        <w:t xml:space="preserve">Calonsuamirela(tidakdipaksa)untukmelakukan </w:t>
      </w:r>
      <w:r>
        <w:rPr>
          <w:spacing w:val="-2"/>
          <w:sz w:val="24"/>
        </w:rPr>
        <w:t>pernikahan.</w:t>
      </w:r>
    </w:p>
    <w:p w:rsidR="00A32131" w:rsidRDefault="00E211B9">
      <w:pPr>
        <w:pStyle w:val="ListParagraph"/>
        <w:numPr>
          <w:ilvl w:val="4"/>
          <w:numId w:val="4"/>
        </w:numPr>
        <w:tabs>
          <w:tab w:val="left" w:pos="3601"/>
        </w:tabs>
        <w:spacing w:line="480" w:lineRule="auto"/>
        <w:ind w:right="625" w:hanging="424"/>
        <w:rPr>
          <w:sz w:val="24"/>
        </w:rPr>
      </w:pPr>
      <w:r>
        <w:rPr>
          <w:sz w:val="24"/>
        </w:rPr>
        <w:t>Calonsuamikenalpadacalonistrisertatahubetul calon istrinya halal baginya.</w:t>
      </w:r>
    </w:p>
    <w:p w:rsidR="00A32131" w:rsidRDefault="00E211B9">
      <w:pPr>
        <w:pStyle w:val="ListParagraph"/>
        <w:numPr>
          <w:ilvl w:val="4"/>
          <w:numId w:val="4"/>
        </w:numPr>
        <w:tabs>
          <w:tab w:val="left" w:pos="3601"/>
        </w:tabs>
        <w:spacing w:before="1"/>
        <w:ind w:hanging="424"/>
        <w:rPr>
          <w:sz w:val="24"/>
        </w:rPr>
      </w:pPr>
      <w:r>
        <w:rPr>
          <w:sz w:val="24"/>
        </w:rPr>
        <w:t>Tidaksedangmelakukan</w:t>
      </w:r>
      <w:r>
        <w:rPr>
          <w:spacing w:val="-2"/>
          <w:sz w:val="24"/>
        </w:rPr>
        <w:t>ihram</w:t>
      </w:r>
    </w:p>
    <w:p w:rsidR="00A32131" w:rsidRDefault="00E211B9">
      <w:pPr>
        <w:pStyle w:val="ListParagraph"/>
        <w:numPr>
          <w:ilvl w:val="3"/>
          <w:numId w:val="4"/>
        </w:numPr>
        <w:tabs>
          <w:tab w:val="left" w:pos="3177"/>
        </w:tabs>
        <w:spacing w:before="276"/>
        <w:ind w:left="3177"/>
        <w:rPr>
          <w:sz w:val="24"/>
        </w:rPr>
      </w:pPr>
      <w:r>
        <w:rPr>
          <w:b/>
          <w:sz w:val="24"/>
        </w:rPr>
        <w:t>Syarat-syaratcalonistri</w:t>
      </w:r>
      <w:r>
        <w:rPr>
          <w:sz w:val="24"/>
        </w:rPr>
        <w:t xml:space="preserve">,yaitu </w:t>
      </w:r>
      <w:r>
        <w:rPr>
          <w:spacing w:val="-10"/>
          <w:sz w:val="24"/>
        </w:rPr>
        <w:t>:</w:t>
      </w:r>
    </w:p>
    <w:p w:rsidR="00A32131" w:rsidRDefault="00E211B9">
      <w:pPr>
        <w:pStyle w:val="ListParagraph"/>
        <w:numPr>
          <w:ilvl w:val="4"/>
          <w:numId w:val="4"/>
        </w:numPr>
        <w:tabs>
          <w:tab w:val="left" w:pos="3745"/>
        </w:tabs>
        <w:spacing w:before="276"/>
        <w:ind w:left="3745"/>
        <w:rPr>
          <w:sz w:val="24"/>
        </w:rPr>
      </w:pPr>
      <w:r>
        <w:rPr>
          <w:sz w:val="24"/>
        </w:rPr>
        <w:t>Beragama</w:t>
      </w:r>
      <w:r>
        <w:rPr>
          <w:spacing w:val="-2"/>
          <w:sz w:val="24"/>
        </w:rPr>
        <w:t>Islam.</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Tidakbersuamidantidakdalam</w:t>
      </w:r>
      <w:r>
        <w:rPr>
          <w:spacing w:val="-2"/>
          <w:sz w:val="24"/>
        </w:rPr>
        <w:t>iddah.</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Bukanmahramcalon</w:t>
      </w:r>
      <w:r>
        <w:rPr>
          <w:spacing w:val="-2"/>
          <w:sz w:val="24"/>
        </w:rPr>
        <w:t>suami.</w:t>
      </w:r>
    </w:p>
    <w:p w:rsidR="00A32131" w:rsidRDefault="00A32131">
      <w:pPr>
        <w:pStyle w:val="BodyText"/>
      </w:pPr>
    </w:p>
    <w:p w:rsidR="00A32131" w:rsidRDefault="00E211B9">
      <w:pPr>
        <w:pStyle w:val="ListParagraph"/>
        <w:numPr>
          <w:ilvl w:val="4"/>
          <w:numId w:val="4"/>
        </w:numPr>
        <w:tabs>
          <w:tab w:val="left" w:pos="3745"/>
        </w:tabs>
        <w:spacing w:line="480" w:lineRule="auto"/>
        <w:ind w:left="3745" w:right="622"/>
        <w:rPr>
          <w:sz w:val="24"/>
        </w:rPr>
      </w:pPr>
      <w:r>
        <w:rPr>
          <w:sz w:val="24"/>
        </w:rPr>
        <w:t>Terang(jelas)bahwacalonistriitubukankh</w:t>
      </w:r>
      <w:r>
        <w:rPr>
          <w:sz w:val="24"/>
        </w:rPr>
        <w:t>untsadan betul-betul perempuan.</w:t>
      </w:r>
    </w:p>
    <w:p w:rsidR="00A32131" w:rsidRDefault="00E211B9">
      <w:pPr>
        <w:pStyle w:val="ListParagraph"/>
        <w:numPr>
          <w:ilvl w:val="4"/>
          <w:numId w:val="4"/>
        </w:numPr>
        <w:tabs>
          <w:tab w:val="left" w:pos="3745"/>
        </w:tabs>
        <w:spacing w:before="1" w:line="480" w:lineRule="auto"/>
        <w:ind w:left="3745" w:right="623"/>
        <w:rPr>
          <w:sz w:val="24"/>
        </w:rPr>
      </w:pPr>
      <w:r>
        <w:rPr>
          <w:sz w:val="24"/>
        </w:rPr>
        <w:t xml:space="preserve">Belumpernahdili’an(sumpahli’an)olehcalon </w:t>
      </w:r>
      <w:r>
        <w:rPr>
          <w:spacing w:val="-2"/>
          <w:sz w:val="24"/>
        </w:rPr>
        <w:t>suami.</w:t>
      </w:r>
    </w:p>
    <w:p w:rsidR="00A32131" w:rsidRDefault="00E211B9">
      <w:pPr>
        <w:pStyle w:val="ListParagraph"/>
        <w:numPr>
          <w:ilvl w:val="4"/>
          <w:numId w:val="4"/>
        </w:numPr>
        <w:tabs>
          <w:tab w:val="left" w:pos="3745"/>
        </w:tabs>
        <w:ind w:left="3745"/>
        <w:rPr>
          <w:sz w:val="24"/>
        </w:rPr>
      </w:pPr>
      <w:r>
        <w:rPr>
          <w:sz w:val="24"/>
        </w:rPr>
        <w:t>Tidaksedangdalam</w:t>
      </w:r>
      <w:r>
        <w:rPr>
          <w:spacing w:val="-2"/>
          <w:sz w:val="24"/>
        </w:rPr>
        <w:t>ihram.</w:t>
      </w:r>
    </w:p>
    <w:p w:rsidR="00A32131" w:rsidRDefault="00A32131">
      <w:pPr>
        <w:pStyle w:val="BodyText"/>
      </w:pPr>
    </w:p>
    <w:p w:rsidR="00A32131" w:rsidRDefault="00E211B9">
      <w:pPr>
        <w:pStyle w:val="ListParagraph"/>
        <w:numPr>
          <w:ilvl w:val="4"/>
          <w:numId w:val="4"/>
        </w:numPr>
        <w:tabs>
          <w:tab w:val="left" w:pos="3745"/>
        </w:tabs>
        <w:spacing w:line="480" w:lineRule="auto"/>
        <w:ind w:left="3745" w:right="623"/>
        <w:rPr>
          <w:sz w:val="24"/>
        </w:rPr>
      </w:pPr>
      <w:r>
        <w:rPr>
          <w:sz w:val="24"/>
        </w:rPr>
        <w:t xml:space="preserve">Calonistrirela(tidakdipaksa)untukmelakukan </w:t>
      </w:r>
      <w:r>
        <w:rPr>
          <w:spacing w:val="-2"/>
          <w:sz w:val="24"/>
        </w:rPr>
        <w:t>pernikahan.</w:t>
      </w:r>
    </w:p>
    <w:p w:rsidR="00A32131" w:rsidRDefault="00E211B9">
      <w:pPr>
        <w:pStyle w:val="ListParagraph"/>
        <w:numPr>
          <w:ilvl w:val="4"/>
          <w:numId w:val="4"/>
        </w:numPr>
        <w:tabs>
          <w:tab w:val="left" w:pos="3745"/>
          <w:tab w:val="left" w:pos="4633"/>
          <w:tab w:val="left" w:pos="5828"/>
          <w:tab w:val="left" w:pos="6527"/>
          <w:tab w:val="left" w:pos="7546"/>
          <w:tab w:val="left" w:pos="8297"/>
        </w:tabs>
        <w:spacing w:before="1" w:line="480" w:lineRule="auto"/>
        <w:ind w:left="3745" w:right="620"/>
        <w:rPr>
          <w:sz w:val="24"/>
        </w:rPr>
      </w:pPr>
      <w:r>
        <w:rPr>
          <w:spacing w:val="-2"/>
          <w:sz w:val="24"/>
        </w:rPr>
        <w:t>Telah</w:t>
      </w:r>
      <w:r>
        <w:rPr>
          <w:sz w:val="24"/>
        </w:rPr>
        <w:tab/>
      </w:r>
      <w:r>
        <w:rPr>
          <w:spacing w:val="-2"/>
          <w:sz w:val="24"/>
        </w:rPr>
        <w:t>memberi</w:t>
      </w:r>
      <w:r>
        <w:rPr>
          <w:sz w:val="24"/>
        </w:rPr>
        <w:tab/>
      </w:r>
      <w:r>
        <w:rPr>
          <w:spacing w:val="-4"/>
          <w:sz w:val="24"/>
        </w:rPr>
        <w:t>izin</w:t>
      </w:r>
      <w:r>
        <w:rPr>
          <w:sz w:val="24"/>
        </w:rPr>
        <w:tab/>
      </w:r>
      <w:r>
        <w:rPr>
          <w:spacing w:val="-2"/>
          <w:sz w:val="24"/>
        </w:rPr>
        <w:t>kepada</w:t>
      </w:r>
      <w:r>
        <w:rPr>
          <w:sz w:val="24"/>
        </w:rPr>
        <w:tab/>
      </w:r>
      <w:r>
        <w:rPr>
          <w:spacing w:val="-4"/>
          <w:sz w:val="24"/>
        </w:rPr>
        <w:t>wali</w:t>
      </w:r>
      <w:r>
        <w:rPr>
          <w:sz w:val="24"/>
        </w:rPr>
        <w:tab/>
      </w:r>
      <w:r>
        <w:rPr>
          <w:spacing w:val="-2"/>
          <w:sz w:val="24"/>
        </w:rPr>
        <w:t>untuk menikahkannya.</w:t>
      </w:r>
    </w:p>
    <w:p w:rsidR="00A32131" w:rsidRDefault="00E211B9">
      <w:pPr>
        <w:pStyle w:val="ListParagraph"/>
        <w:numPr>
          <w:ilvl w:val="3"/>
          <w:numId w:val="4"/>
        </w:numPr>
        <w:tabs>
          <w:tab w:val="left" w:pos="3177"/>
        </w:tabs>
        <w:ind w:left="3177"/>
        <w:rPr>
          <w:sz w:val="24"/>
        </w:rPr>
      </w:pPr>
      <w:r>
        <w:rPr>
          <w:b/>
          <w:sz w:val="24"/>
        </w:rPr>
        <w:t>SyaratWali</w:t>
      </w:r>
      <w:r>
        <w:rPr>
          <w:sz w:val="24"/>
        </w:rPr>
        <w:t xml:space="preserve">, yaitu </w:t>
      </w:r>
      <w:r>
        <w:rPr>
          <w:spacing w:val="-5"/>
          <w:sz w:val="24"/>
        </w:rPr>
        <w:t>:</w:t>
      </w:r>
      <w:r>
        <w:rPr>
          <w:spacing w:val="-5"/>
          <w:sz w:val="24"/>
          <w:vertAlign w:val="superscript"/>
        </w:rPr>
        <w:t>46</w:t>
      </w:r>
    </w:p>
    <w:p w:rsidR="00A32131" w:rsidRDefault="00A32131">
      <w:pPr>
        <w:rPr>
          <w:sz w:val="24"/>
        </w:rPr>
        <w:sectPr w:rsidR="00A32131">
          <w:headerReference w:type="default" r:id="rId110"/>
          <w:footerReference w:type="default" r:id="rId111"/>
          <w:pgSz w:w="11910" w:h="16840"/>
          <w:pgMar w:top="1920" w:right="1080" w:bottom="2040" w:left="1360" w:header="718" w:footer="1840" w:gutter="0"/>
          <w:cols w:space="720"/>
        </w:sectPr>
      </w:pPr>
    </w:p>
    <w:p w:rsidR="00A32131" w:rsidRDefault="00A32131">
      <w:pPr>
        <w:pStyle w:val="BodyText"/>
        <w:spacing w:before="56"/>
      </w:pPr>
    </w:p>
    <w:p w:rsidR="00A32131" w:rsidRDefault="00E211B9">
      <w:pPr>
        <w:pStyle w:val="ListParagraph"/>
        <w:numPr>
          <w:ilvl w:val="4"/>
          <w:numId w:val="4"/>
        </w:numPr>
        <w:tabs>
          <w:tab w:val="left" w:pos="3745"/>
        </w:tabs>
        <w:ind w:left="3745"/>
        <w:rPr>
          <w:sz w:val="24"/>
        </w:rPr>
      </w:pPr>
      <w:r>
        <w:rPr>
          <w:sz w:val="24"/>
        </w:rPr>
        <w:t>Beragama</w:t>
      </w:r>
      <w:r>
        <w:rPr>
          <w:spacing w:val="-2"/>
          <w:sz w:val="24"/>
        </w:rPr>
        <w:t>Islam.</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Laki-</w:t>
      </w:r>
      <w:r>
        <w:rPr>
          <w:spacing w:val="-2"/>
          <w:sz w:val="24"/>
        </w:rPr>
        <w:t>Laki.</w:t>
      </w:r>
    </w:p>
    <w:p w:rsidR="00A32131" w:rsidRDefault="00A32131">
      <w:pPr>
        <w:pStyle w:val="BodyText"/>
        <w:spacing w:before="1"/>
      </w:pPr>
    </w:p>
    <w:p w:rsidR="00A32131" w:rsidRDefault="00E211B9">
      <w:pPr>
        <w:pStyle w:val="ListParagraph"/>
        <w:numPr>
          <w:ilvl w:val="4"/>
          <w:numId w:val="4"/>
        </w:numPr>
        <w:tabs>
          <w:tab w:val="left" w:pos="3745"/>
        </w:tabs>
        <w:ind w:left="3745"/>
        <w:rPr>
          <w:sz w:val="24"/>
        </w:rPr>
      </w:pPr>
      <w:r>
        <w:rPr>
          <w:spacing w:val="-2"/>
          <w:sz w:val="24"/>
        </w:rPr>
        <w:t>Baligh.</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 xml:space="preserve">Sehat </w:t>
      </w:r>
      <w:r>
        <w:rPr>
          <w:spacing w:val="-2"/>
          <w:sz w:val="24"/>
        </w:rPr>
        <w:t>Akalnya.</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 xml:space="preserve">MempunyaiHak </w:t>
      </w:r>
      <w:r>
        <w:rPr>
          <w:spacing w:val="-2"/>
          <w:sz w:val="24"/>
        </w:rPr>
        <w:t>Perwalian.</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Tidak</w:t>
      </w:r>
      <w:r>
        <w:rPr>
          <w:spacing w:val="-2"/>
          <w:sz w:val="24"/>
        </w:rPr>
        <w:t>Dipaksa.</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Tidaksedangmelaksanakan</w:t>
      </w:r>
      <w:r>
        <w:rPr>
          <w:spacing w:val="-2"/>
          <w:sz w:val="24"/>
        </w:rPr>
        <w:t>Ihram.</w:t>
      </w:r>
    </w:p>
    <w:p w:rsidR="00A32131" w:rsidRDefault="00A32131">
      <w:pPr>
        <w:pStyle w:val="BodyText"/>
      </w:pPr>
    </w:p>
    <w:p w:rsidR="00A32131" w:rsidRDefault="00E211B9">
      <w:pPr>
        <w:pStyle w:val="ListParagraph"/>
        <w:numPr>
          <w:ilvl w:val="4"/>
          <w:numId w:val="4"/>
        </w:numPr>
        <w:tabs>
          <w:tab w:val="left" w:pos="3745"/>
        </w:tabs>
        <w:spacing w:before="1"/>
        <w:ind w:left="3745"/>
        <w:rPr>
          <w:sz w:val="24"/>
        </w:rPr>
      </w:pPr>
      <w:r>
        <w:rPr>
          <w:sz w:val="24"/>
        </w:rPr>
        <w:t>Tidakterdapathalangan</w:t>
      </w:r>
      <w:r>
        <w:rPr>
          <w:spacing w:val="-2"/>
          <w:sz w:val="24"/>
        </w:rPr>
        <w:t>perwaliannya.</w:t>
      </w:r>
    </w:p>
    <w:p w:rsidR="00A32131" w:rsidRDefault="00E211B9">
      <w:pPr>
        <w:pStyle w:val="Heading4"/>
        <w:numPr>
          <w:ilvl w:val="3"/>
          <w:numId w:val="4"/>
        </w:numPr>
        <w:tabs>
          <w:tab w:val="left" w:pos="3177"/>
        </w:tabs>
        <w:spacing w:before="276"/>
        <w:ind w:left="3177"/>
        <w:rPr>
          <w:b w:val="0"/>
        </w:rPr>
      </w:pPr>
      <w:r>
        <w:t xml:space="preserve">Syarat-SyaratSaksi </w:t>
      </w:r>
      <w:r>
        <w:rPr>
          <w:b w:val="0"/>
          <w:spacing w:val="-10"/>
        </w:rPr>
        <w:t>:</w:t>
      </w:r>
    </w:p>
    <w:p w:rsidR="00A32131" w:rsidRDefault="00E211B9">
      <w:pPr>
        <w:pStyle w:val="ListParagraph"/>
        <w:numPr>
          <w:ilvl w:val="4"/>
          <w:numId w:val="4"/>
        </w:numPr>
        <w:tabs>
          <w:tab w:val="left" w:pos="3745"/>
        </w:tabs>
        <w:spacing w:before="276"/>
        <w:ind w:left="3745"/>
        <w:rPr>
          <w:sz w:val="24"/>
        </w:rPr>
      </w:pPr>
      <w:r>
        <w:rPr>
          <w:sz w:val="24"/>
        </w:rPr>
        <w:t>Beragama</w:t>
      </w:r>
      <w:r>
        <w:rPr>
          <w:spacing w:val="-2"/>
          <w:sz w:val="24"/>
        </w:rPr>
        <w:t>Islam.</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DuaOrang</w:t>
      </w:r>
      <w:r>
        <w:rPr>
          <w:spacing w:val="-2"/>
          <w:sz w:val="24"/>
        </w:rPr>
        <w:t>Saksi.</w:t>
      </w:r>
    </w:p>
    <w:p w:rsidR="00A32131" w:rsidRDefault="00A32131">
      <w:pPr>
        <w:pStyle w:val="BodyText"/>
      </w:pPr>
    </w:p>
    <w:p w:rsidR="00A32131" w:rsidRDefault="00E211B9">
      <w:pPr>
        <w:pStyle w:val="ListParagraph"/>
        <w:numPr>
          <w:ilvl w:val="4"/>
          <w:numId w:val="4"/>
        </w:numPr>
        <w:tabs>
          <w:tab w:val="left" w:pos="3745"/>
        </w:tabs>
        <w:ind w:left="3745"/>
        <w:rPr>
          <w:sz w:val="24"/>
        </w:rPr>
      </w:pPr>
      <w:r>
        <w:rPr>
          <w:spacing w:val="-2"/>
          <w:sz w:val="24"/>
        </w:rPr>
        <w:t>Baligh.</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 xml:space="preserve">Sehat </w:t>
      </w:r>
      <w:r>
        <w:rPr>
          <w:spacing w:val="-2"/>
          <w:sz w:val="24"/>
        </w:rPr>
        <w:t>Akalnya.</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 xml:space="preserve">DapatMendengardan </w:t>
      </w:r>
      <w:r>
        <w:rPr>
          <w:spacing w:val="-2"/>
          <w:sz w:val="24"/>
        </w:rPr>
        <w:t>Melihat.</w:t>
      </w:r>
    </w:p>
    <w:p w:rsidR="00A32131" w:rsidRDefault="00A32131">
      <w:pPr>
        <w:pStyle w:val="BodyText"/>
        <w:spacing w:before="1"/>
      </w:pPr>
    </w:p>
    <w:p w:rsidR="00A32131" w:rsidRDefault="00E211B9">
      <w:pPr>
        <w:pStyle w:val="ListParagraph"/>
        <w:numPr>
          <w:ilvl w:val="4"/>
          <w:numId w:val="4"/>
        </w:numPr>
        <w:tabs>
          <w:tab w:val="left" w:pos="3745"/>
        </w:tabs>
        <w:ind w:left="3745"/>
        <w:rPr>
          <w:sz w:val="24"/>
        </w:rPr>
      </w:pPr>
      <w:r>
        <w:rPr>
          <w:sz w:val="24"/>
        </w:rPr>
        <w:t>Tidak</w:t>
      </w:r>
      <w:r>
        <w:rPr>
          <w:spacing w:val="-2"/>
          <w:sz w:val="24"/>
        </w:rPr>
        <w:t>Dipaksa.</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TidakSedangMelaksanakan</w:t>
      </w:r>
      <w:r>
        <w:rPr>
          <w:spacing w:val="-2"/>
          <w:sz w:val="24"/>
        </w:rPr>
        <w:t xml:space="preserve"> Ihram.</w:t>
      </w:r>
    </w:p>
    <w:p w:rsidR="00A32131" w:rsidRDefault="00A32131">
      <w:pPr>
        <w:pStyle w:val="BodyText"/>
      </w:pPr>
    </w:p>
    <w:p w:rsidR="00A32131" w:rsidRDefault="00E211B9">
      <w:pPr>
        <w:pStyle w:val="ListParagraph"/>
        <w:numPr>
          <w:ilvl w:val="4"/>
          <w:numId w:val="4"/>
        </w:numPr>
        <w:tabs>
          <w:tab w:val="left" w:pos="3745"/>
        </w:tabs>
        <w:ind w:left="3745"/>
        <w:rPr>
          <w:sz w:val="24"/>
        </w:rPr>
      </w:pPr>
      <w:r>
        <w:rPr>
          <w:sz w:val="24"/>
        </w:rPr>
        <w:t>HadirDalamIjabbdan</w:t>
      </w:r>
      <w:r>
        <w:rPr>
          <w:spacing w:val="-2"/>
          <w:sz w:val="24"/>
        </w:rPr>
        <w:t xml:space="preserve"> Kabul.</w:t>
      </w:r>
    </w:p>
    <w:p w:rsidR="00A32131" w:rsidRDefault="00A32131">
      <w:pPr>
        <w:pStyle w:val="BodyText"/>
      </w:pPr>
    </w:p>
    <w:p w:rsidR="00A32131" w:rsidRDefault="00E211B9">
      <w:pPr>
        <w:pStyle w:val="ListParagraph"/>
        <w:numPr>
          <w:ilvl w:val="4"/>
          <w:numId w:val="4"/>
        </w:numPr>
        <w:tabs>
          <w:tab w:val="left" w:pos="3745"/>
        </w:tabs>
        <w:spacing w:line="480" w:lineRule="auto"/>
        <w:ind w:left="3745" w:right="622"/>
        <w:rPr>
          <w:sz w:val="24"/>
        </w:rPr>
      </w:pPr>
      <w:r>
        <w:rPr>
          <w:sz w:val="24"/>
        </w:rPr>
        <w:t xml:space="preserve">MemahamiBahasayangdigunakanuntukIjabdan </w:t>
      </w:r>
      <w:r>
        <w:rPr>
          <w:spacing w:val="-2"/>
          <w:sz w:val="24"/>
        </w:rPr>
        <w:t>Kabul.</w:t>
      </w:r>
    </w:p>
    <w:p w:rsidR="00A32131" w:rsidRDefault="00E211B9">
      <w:pPr>
        <w:pStyle w:val="Heading4"/>
        <w:numPr>
          <w:ilvl w:val="3"/>
          <w:numId w:val="4"/>
        </w:numPr>
        <w:tabs>
          <w:tab w:val="left" w:pos="3177"/>
        </w:tabs>
        <w:spacing w:before="1"/>
        <w:ind w:left="3177"/>
        <w:rPr>
          <w:b w:val="0"/>
        </w:rPr>
      </w:pPr>
      <w:r>
        <w:t>Syarat-syaratUcapan(Sighat)</w:t>
      </w:r>
      <w:r>
        <w:t>Ijabdan Qabul</w:t>
      </w:r>
      <w:r>
        <w:rPr>
          <w:b w:val="0"/>
        </w:rPr>
        <w:t>,yaitu</w:t>
      </w:r>
      <w:r>
        <w:rPr>
          <w:b w:val="0"/>
          <w:spacing w:val="-5"/>
        </w:rPr>
        <w:t>:</w:t>
      </w:r>
      <w:r>
        <w:rPr>
          <w:b w:val="0"/>
          <w:spacing w:val="-5"/>
          <w:vertAlign w:val="superscript"/>
        </w:rPr>
        <w:t>47</w:t>
      </w:r>
    </w:p>
    <w:p w:rsidR="00A32131" w:rsidRDefault="00A32131">
      <w:pPr>
        <w:sectPr w:rsidR="00A32131">
          <w:headerReference w:type="default" r:id="rId112"/>
          <w:footerReference w:type="default" r:id="rId113"/>
          <w:pgSz w:w="11910" w:h="16840"/>
          <w:pgMar w:top="1920" w:right="1080" w:bottom="2260" w:left="1360" w:header="718" w:footer="2073" w:gutter="0"/>
          <w:cols w:space="720"/>
        </w:sectPr>
      </w:pPr>
    </w:p>
    <w:p w:rsidR="00A32131" w:rsidRDefault="00A32131">
      <w:pPr>
        <w:pStyle w:val="BodyText"/>
        <w:spacing w:before="56"/>
      </w:pPr>
    </w:p>
    <w:p w:rsidR="00A32131" w:rsidRDefault="00E211B9">
      <w:pPr>
        <w:pStyle w:val="ListParagraph"/>
        <w:numPr>
          <w:ilvl w:val="4"/>
          <w:numId w:val="4"/>
        </w:numPr>
        <w:tabs>
          <w:tab w:val="left" w:pos="3745"/>
        </w:tabs>
        <w:spacing w:line="480" w:lineRule="auto"/>
        <w:ind w:left="3745" w:right="625"/>
        <w:rPr>
          <w:sz w:val="24"/>
        </w:rPr>
      </w:pPr>
      <w:r>
        <w:rPr>
          <w:sz w:val="24"/>
        </w:rPr>
        <w:t>Seorang wali menyatakan dengan jelas menikahkan dan mengawinkan.</w:t>
      </w:r>
    </w:p>
    <w:p w:rsidR="00A32131" w:rsidRDefault="00E211B9">
      <w:pPr>
        <w:pStyle w:val="ListParagraph"/>
        <w:numPr>
          <w:ilvl w:val="4"/>
          <w:numId w:val="4"/>
        </w:numPr>
        <w:tabs>
          <w:tab w:val="left" w:pos="3745"/>
        </w:tabs>
        <w:spacing w:before="1"/>
        <w:ind w:left="3745"/>
        <w:rPr>
          <w:sz w:val="24"/>
        </w:rPr>
      </w:pPr>
      <w:r>
        <w:rPr>
          <w:sz w:val="24"/>
        </w:rPr>
        <w:t>Calonmempelailaki-lakimenyatakan</w:t>
      </w:r>
      <w:r>
        <w:rPr>
          <w:spacing w:val="-2"/>
          <w:sz w:val="24"/>
        </w:rPr>
        <w:t>menerima.</w:t>
      </w:r>
    </w:p>
    <w:p w:rsidR="00A32131" w:rsidRDefault="00A32131">
      <w:pPr>
        <w:pStyle w:val="BodyText"/>
      </w:pPr>
    </w:p>
    <w:p w:rsidR="00A32131" w:rsidRDefault="00E211B9">
      <w:pPr>
        <w:pStyle w:val="ListParagraph"/>
        <w:numPr>
          <w:ilvl w:val="4"/>
          <w:numId w:val="4"/>
        </w:numPr>
        <w:tabs>
          <w:tab w:val="left" w:pos="3745"/>
        </w:tabs>
        <w:spacing w:line="480" w:lineRule="auto"/>
        <w:ind w:left="3745" w:right="623"/>
        <w:rPr>
          <w:sz w:val="24"/>
        </w:rPr>
      </w:pPr>
      <w:r>
        <w:rPr>
          <w:sz w:val="24"/>
        </w:rPr>
        <w:t>Menggunakankatanikah,tazwîjatauterjemahandari kedua kata tersebut;</w:t>
      </w:r>
    </w:p>
    <w:p w:rsidR="00A32131" w:rsidRDefault="00E211B9">
      <w:pPr>
        <w:pStyle w:val="ListParagraph"/>
        <w:numPr>
          <w:ilvl w:val="4"/>
          <w:numId w:val="4"/>
        </w:numPr>
        <w:tabs>
          <w:tab w:val="left" w:pos="3745"/>
        </w:tabs>
        <w:ind w:left="3745"/>
        <w:rPr>
          <w:sz w:val="24"/>
        </w:rPr>
      </w:pPr>
      <w:r>
        <w:rPr>
          <w:sz w:val="24"/>
        </w:rPr>
        <w:t>Ketersambunganqabulsetelah</w:t>
      </w:r>
      <w:r>
        <w:rPr>
          <w:spacing w:val="-4"/>
          <w:sz w:val="24"/>
        </w:rPr>
        <w:t>ijab.</w:t>
      </w:r>
    </w:p>
    <w:p w:rsidR="00A32131" w:rsidRDefault="00A32131">
      <w:pPr>
        <w:pStyle w:val="BodyText"/>
      </w:pPr>
    </w:p>
    <w:p w:rsidR="00A32131" w:rsidRDefault="00E211B9">
      <w:pPr>
        <w:pStyle w:val="ListParagraph"/>
        <w:numPr>
          <w:ilvl w:val="4"/>
          <w:numId w:val="4"/>
        </w:numPr>
        <w:tabs>
          <w:tab w:val="left" w:pos="3745"/>
        </w:tabs>
        <w:spacing w:line="480" w:lineRule="auto"/>
        <w:ind w:left="3745" w:right="619"/>
        <w:rPr>
          <w:sz w:val="24"/>
        </w:rPr>
      </w:pPr>
      <w:r>
        <w:rPr>
          <w:sz w:val="24"/>
        </w:rPr>
        <w:t>Orangyangterkaitijabdanqabultidaksedangihram haji atau umrah.</w:t>
      </w:r>
    </w:p>
    <w:p w:rsidR="00A32131" w:rsidRDefault="00E211B9">
      <w:pPr>
        <w:pStyle w:val="ListParagraph"/>
        <w:numPr>
          <w:ilvl w:val="4"/>
          <w:numId w:val="4"/>
        </w:numPr>
        <w:tabs>
          <w:tab w:val="left" w:pos="3745"/>
        </w:tabs>
        <w:spacing w:before="1" w:line="480" w:lineRule="auto"/>
        <w:ind w:left="3745" w:right="626"/>
        <w:rPr>
          <w:sz w:val="24"/>
        </w:rPr>
      </w:pPr>
      <w:r>
        <w:rPr>
          <w:sz w:val="24"/>
        </w:rPr>
        <w:t>Majelisijabdanqabulituharusdihadiri</w:t>
      </w:r>
      <w:r>
        <w:rPr>
          <w:sz w:val="24"/>
        </w:rPr>
        <w:t>minimal empat orang.</w:t>
      </w:r>
      <w:r>
        <w:rPr>
          <w:sz w:val="24"/>
          <w:vertAlign w:val="superscript"/>
        </w:rPr>
        <w:t>48</w:t>
      </w:r>
    </w:p>
    <w:p w:rsidR="00A32131" w:rsidRDefault="00A32131">
      <w:pPr>
        <w:pStyle w:val="BodyText"/>
      </w:pPr>
    </w:p>
    <w:p w:rsidR="00A32131" w:rsidRDefault="00A32131">
      <w:pPr>
        <w:pStyle w:val="BodyText"/>
        <w:spacing w:before="1"/>
      </w:pPr>
    </w:p>
    <w:p w:rsidR="00A32131" w:rsidRDefault="00E211B9">
      <w:pPr>
        <w:pStyle w:val="Heading2"/>
        <w:numPr>
          <w:ilvl w:val="0"/>
          <w:numId w:val="4"/>
        </w:numPr>
        <w:tabs>
          <w:tab w:val="left" w:pos="1476"/>
        </w:tabs>
        <w:ind w:left="1476" w:hanging="568"/>
      </w:pPr>
      <w:bookmarkStart w:id="22" w:name="_bookmark22"/>
      <w:bookmarkEnd w:id="22"/>
      <w:r>
        <w:t xml:space="preserve">TinjauanUmumHukum </w:t>
      </w:r>
      <w:r>
        <w:rPr>
          <w:spacing w:val="-4"/>
        </w:rPr>
        <w:t>Islam</w:t>
      </w:r>
    </w:p>
    <w:p w:rsidR="00A32131" w:rsidRDefault="00E211B9">
      <w:pPr>
        <w:pStyle w:val="Heading4"/>
        <w:numPr>
          <w:ilvl w:val="1"/>
          <w:numId w:val="4"/>
        </w:numPr>
        <w:tabs>
          <w:tab w:val="left" w:pos="2040"/>
        </w:tabs>
        <w:spacing w:before="295"/>
        <w:ind w:left="2040" w:hanging="563"/>
      </w:pPr>
      <w:r>
        <w:t>PengertianHukum</w:t>
      </w:r>
      <w:r>
        <w:rPr>
          <w:spacing w:val="-2"/>
        </w:rPr>
        <w:t>Islam</w:t>
      </w:r>
    </w:p>
    <w:p w:rsidR="00A32131" w:rsidRDefault="00A32131">
      <w:pPr>
        <w:pStyle w:val="BodyText"/>
        <w:rPr>
          <w:b/>
        </w:rPr>
      </w:pPr>
    </w:p>
    <w:p w:rsidR="00A32131" w:rsidRDefault="00E211B9">
      <w:pPr>
        <w:pStyle w:val="BodyText"/>
        <w:spacing w:line="480" w:lineRule="auto"/>
        <w:ind w:left="2041" w:right="621" w:firstLine="568"/>
        <w:jc w:val="both"/>
      </w:pPr>
      <w:r>
        <w:t>Hukum Islam merupakan rangkaian kata “hukum” dan “islam”. Secara terpisah hukum dapat diartikan sebagai seperangkat perturan tentang tingkah laku manusia yang diakui sekelompok masyarakat, disusun orang-orang yang diberi wewenang oleh masyarakat itu, berla</w:t>
      </w:r>
      <w:r>
        <w:t>ku dan mengikat seluruh anggotanya. Bila kata “hukum” di gabungkandengankata“islam”,makahukumIslamadalahseperangkat peraturanberdasarkanwahyuAllahdansunahrasultentang</w:t>
      </w:r>
      <w:r>
        <w:rPr>
          <w:spacing w:val="-2"/>
        </w:rPr>
        <w:t>tingkah</w:t>
      </w:r>
    </w:p>
    <w:p w:rsidR="00A32131" w:rsidRDefault="00A32131">
      <w:pPr>
        <w:spacing w:line="480" w:lineRule="auto"/>
        <w:jc w:val="both"/>
        <w:sectPr w:rsidR="00A32131">
          <w:headerReference w:type="default" r:id="rId114"/>
          <w:footerReference w:type="default" r:id="rId115"/>
          <w:pgSz w:w="11910" w:h="16840"/>
          <w:pgMar w:top="1920" w:right="1080" w:bottom="2260" w:left="1360" w:header="718" w:footer="2073" w:gutter="0"/>
          <w:cols w:space="720"/>
        </w:sectPr>
      </w:pPr>
    </w:p>
    <w:p w:rsidR="00A32131" w:rsidRDefault="00A32131">
      <w:pPr>
        <w:pStyle w:val="BodyText"/>
        <w:spacing w:before="56"/>
      </w:pPr>
    </w:p>
    <w:p w:rsidR="00A32131" w:rsidRDefault="00E211B9">
      <w:pPr>
        <w:pStyle w:val="BodyText"/>
        <w:spacing w:line="480" w:lineRule="auto"/>
        <w:ind w:left="2041" w:right="624"/>
        <w:jc w:val="both"/>
      </w:pPr>
      <w:r>
        <w:t>lakumanusiamukallafyangdiakuidandiyakinimengikatuntuksemua yang beragama islam.</w:t>
      </w:r>
      <w:r>
        <w:rPr>
          <w:vertAlign w:val="superscript"/>
        </w:rPr>
        <w:t>49</w:t>
      </w:r>
    </w:p>
    <w:p w:rsidR="00A32131" w:rsidRDefault="00E211B9">
      <w:pPr>
        <w:pStyle w:val="BodyText"/>
        <w:spacing w:before="1" w:line="480" w:lineRule="auto"/>
        <w:ind w:left="2041" w:right="615" w:firstLine="568"/>
        <w:jc w:val="both"/>
      </w:pPr>
      <w:r>
        <w:t>HukumIslammerupakanseperangkatnormaatauperaturanyang bersumberdariAllahSWTdanNabiMuhammadSAWuntukmengatur tingkahlaku</w:t>
      </w:r>
      <w:r>
        <w:t>manusiaditengah-tengahmasyarakatnya.Dengankalimat yang lebih singkat, hukum islam dapat diartikan sebagai hukum yang bersumber dari ajaran islam.</w:t>
      </w:r>
      <w:r>
        <w:rPr>
          <w:vertAlign w:val="superscript"/>
        </w:rPr>
        <w:t>50</w:t>
      </w:r>
      <w:r>
        <w:t xml:space="preserve"> Hukum Islam berarti keseluruhan ketentuan-ketentuan perintah Allah yang wajib dituruti (ditaati) oleh seoran</w:t>
      </w:r>
      <w:r>
        <w:t>g muslim. Bila artian sederhana tentang hukum Islam itu dihubungkan dengan pengertian fiqh, maka dapat yang dimaksud hukum Islam disini adalah fiqh.</w:t>
      </w:r>
    </w:p>
    <w:p w:rsidR="00A32131" w:rsidRDefault="00E211B9">
      <w:pPr>
        <w:pStyle w:val="BodyText"/>
        <w:spacing w:before="1" w:line="480" w:lineRule="auto"/>
        <w:ind w:left="2041" w:right="615" w:firstLine="568"/>
        <w:jc w:val="both"/>
      </w:pPr>
      <w:r>
        <w:t>Al-Fiqh adalah ilmu yang secara khusus membahas hukum- hukumyangberhubungandenganamalperbuatanmanusia,IbnuS</w:t>
      </w:r>
      <w:r>
        <w:t>ubki, mendefinisiknal-Fiqhsebagaipengetahuantentanghukumsyara’yang berhubungan dengan amal perbuatan, yang digali dari satu per satu dalilnya. Yang dimaksud dengan ilmu (pengetahuan) disini adalah pengetahuan yang hanya sampai pada tingkatan zhan (asumsi),</w:t>
      </w:r>
      <w:r>
        <w:t xml:space="preserve"> hal ini disebabkandalamdefinisidiatasterdapatkataal-muktasabyangberarti “diusahakan”yangmengandungpengertianadanyacampurtanganakal pikiranmanusiadalampenarikanhukum-hukumnyadarinash.Al-Fiqh jugadapatdipahamisebagaipengetahuantentanghakdan</w:t>
      </w:r>
      <w:r>
        <w:rPr>
          <w:spacing w:val="-2"/>
        </w:rPr>
        <w:t>kewajiban</w:t>
      </w:r>
    </w:p>
    <w:p w:rsidR="00A32131" w:rsidRDefault="00A32131">
      <w:pPr>
        <w:pStyle w:val="BodyText"/>
        <w:rPr>
          <w:sz w:val="20"/>
        </w:rPr>
      </w:pPr>
    </w:p>
    <w:p w:rsidR="00A32131" w:rsidRDefault="00A32131">
      <w:pPr>
        <w:pStyle w:val="BodyText"/>
        <w:spacing w:before="218"/>
        <w:rPr>
          <w:sz w:val="20"/>
        </w:rPr>
      </w:pPr>
      <w:r w:rsidRPr="00A32131">
        <w:pict>
          <v:rect id="docshape122" o:spid="_x0000_s1031" style="position:absolute;margin-left:113.45pt;margin-top:23.6pt;width:144.05pt;height:.8pt;z-index:-15712768;mso-wrap-distance-left:0;mso-wrap-distance-right:0;mso-position-horizontal-relative:page" fillcolor="black" stroked="f">
            <w10:wrap type="topAndBottom" anchorx="page"/>
          </v:rect>
        </w:pict>
      </w:r>
    </w:p>
    <w:p w:rsidR="00A32131" w:rsidRDefault="00E211B9">
      <w:pPr>
        <w:spacing w:before="97"/>
        <w:ind w:left="1337"/>
        <w:rPr>
          <w:sz w:val="20"/>
        </w:rPr>
      </w:pPr>
      <w:r>
        <w:rPr>
          <w:sz w:val="20"/>
          <w:vertAlign w:val="superscript"/>
        </w:rPr>
        <w:t>49</w:t>
      </w:r>
      <w:r>
        <w:rPr>
          <w:sz w:val="20"/>
        </w:rPr>
        <w:t>AmirSyarifuddin,UshulFiqh,Jakarta,KencanaPerdanaMedia Group,2011,hlm.6-</w:t>
      </w:r>
      <w:r>
        <w:rPr>
          <w:spacing w:val="-10"/>
          <w:sz w:val="20"/>
        </w:rPr>
        <w:t>7</w:t>
      </w:r>
    </w:p>
    <w:p w:rsidR="00A32131" w:rsidRDefault="00E211B9">
      <w:pPr>
        <w:spacing w:before="3"/>
        <w:ind w:left="1337"/>
        <w:rPr>
          <w:sz w:val="20"/>
        </w:rPr>
      </w:pPr>
      <w:r>
        <w:rPr>
          <w:sz w:val="20"/>
          <w:vertAlign w:val="superscript"/>
        </w:rPr>
        <w:t>50</w:t>
      </w:r>
      <w:r>
        <w:rPr>
          <w:sz w:val="20"/>
        </w:rPr>
        <w:t>Marzuki,PengantarStudiHukumIslam,Yogyakarta:PenerbitOmbak,2013,hlm.</w:t>
      </w:r>
      <w:r>
        <w:rPr>
          <w:spacing w:val="-5"/>
          <w:sz w:val="20"/>
        </w:rPr>
        <w:t>12</w:t>
      </w:r>
    </w:p>
    <w:p w:rsidR="00A32131" w:rsidRDefault="00A32131">
      <w:pPr>
        <w:rPr>
          <w:sz w:val="20"/>
        </w:rPr>
        <w:sectPr w:rsidR="00A32131">
          <w:headerReference w:type="default" r:id="rId116"/>
          <w:footerReference w:type="default" r:id="rId117"/>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22"/>
        <w:jc w:val="both"/>
      </w:pPr>
      <w:r>
        <w:t xml:space="preserve">seseorangyangdiketahuidariAl-Qur’andanSunnahataudisimpulkan dari keduanya </w:t>
      </w:r>
      <w:r>
        <w:t xml:space="preserve">atau apa yang telah disepakati oleh para ahli hukum </w:t>
      </w:r>
      <w:r>
        <w:rPr>
          <w:spacing w:val="-2"/>
        </w:rPr>
        <w:t>agama.</w:t>
      </w:r>
      <w:r>
        <w:rPr>
          <w:spacing w:val="-2"/>
          <w:vertAlign w:val="superscript"/>
        </w:rPr>
        <w:t>51</w:t>
      </w:r>
    </w:p>
    <w:p w:rsidR="00A32131" w:rsidRDefault="00A32131">
      <w:pPr>
        <w:pStyle w:val="BodyText"/>
      </w:pPr>
    </w:p>
    <w:p w:rsidR="00A32131" w:rsidRDefault="00A32131">
      <w:pPr>
        <w:pStyle w:val="BodyText"/>
        <w:spacing w:before="1"/>
      </w:pPr>
    </w:p>
    <w:p w:rsidR="00A32131" w:rsidRDefault="00E211B9">
      <w:pPr>
        <w:pStyle w:val="Heading4"/>
        <w:numPr>
          <w:ilvl w:val="1"/>
          <w:numId w:val="4"/>
        </w:numPr>
        <w:tabs>
          <w:tab w:val="left" w:pos="2040"/>
        </w:tabs>
        <w:ind w:left="2040" w:hanging="563"/>
      </w:pPr>
      <w:r>
        <w:t>SumberHukum</w:t>
      </w:r>
      <w:r>
        <w:rPr>
          <w:spacing w:val="-2"/>
        </w:rPr>
        <w:t>Islam</w:t>
      </w:r>
    </w:p>
    <w:p w:rsidR="00A32131" w:rsidRDefault="00A32131">
      <w:pPr>
        <w:pStyle w:val="BodyText"/>
        <w:rPr>
          <w:b/>
        </w:rPr>
      </w:pPr>
    </w:p>
    <w:p w:rsidR="00A32131" w:rsidRDefault="00E211B9">
      <w:pPr>
        <w:pStyle w:val="BodyText"/>
        <w:spacing w:line="480" w:lineRule="auto"/>
        <w:ind w:left="2041" w:right="619" w:firstLine="568"/>
        <w:jc w:val="both"/>
      </w:pPr>
      <w:r>
        <w:t>Sumber atau yang dalam kitab Ushul Fiqh disebut dengan dalil, menurutbahasaadalahyangmenunjukkanterhadapsesuatu.</w:t>
      </w:r>
      <w:r>
        <w:t>Terkadang dalil diartikan dengan “Perkara yang di dalamnya terdapat petunjuk”. Inilah yang dinamakan dalil menurut para Fuqaha. Sementara ulama’ ushul mendefinisikan dalil dengan “Perkara yang dengan penelaahan yangshahihbisamenghantarkankepadapengetahuant</w:t>
      </w:r>
      <w:r>
        <w:t>erhadapmathlub khabari (hukum suatu perkara yang sedang dicari status hukumnya)”. Dengan kata lain, dalil berarti perkara yang bisa dijadikan sebagai hujjah bahwa perkara yang dibahas adalah hukum syara’. Suatu keterangan,agarbisadijadikansebagaidalilatauh</w:t>
      </w:r>
      <w:r>
        <w:t>ujjahharusmemiliki dalil qath’i atas kehujjahannya. Ini berarti suatu keterangan yang dianggap sebagai dalil harus ditetapkan bahwa asalnya adalah dari AllahSWT,yangdibawaataudijelaskanolehwahyu.Keteranganyang memenuhi criteria tersebut hanya ada empat mac</w:t>
      </w:r>
      <w:r>
        <w:t>am yaitu, Al-Qur’an, As-Sunnah, Ijma’ sahabat, dan Qiyas.</w:t>
      </w:r>
      <w:r>
        <w:rPr>
          <w:vertAlign w:val="superscript"/>
        </w:rPr>
        <w:t>52</w:t>
      </w: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spacing w:before="83"/>
        <w:rPr>
          <w:sz w:val="20"/>
        </w:rPr>
      </w:pPr>
      <w:r w:rsidRPr="00A32131">
        <w:pict>
          <v:rect id="docshape124" o:spid="_x0000_s1030" style="position:absolute;margin-left:113.45pt;margin-top:16.85pt;width:144.05pt;height:.8pt;z-index:-15712256;mso-wrap-distance-left:0;mso-wrap-distance-right:0;mso-position-horizontal-relative:page" fillcolor="black" stroked="f">
            <w10:wrap type="topAndBottom" anchorx="page"/>
          </v:rect>
        </w:pict>
      </w:r>
    </w:p>
    <w:p w:rsidR="00A32131" w:rsidRDefault="00E211B9">
      <w:pPr>
        <w:spacing w:before="98" w:line="229" w:lineRule="exact"/>
        <w:ind w:left="1337"/>
        <w:rPr>
          <w:sz w:val="20"/>
        </w:rPr>
      </w:pPr>
      <w:r>
        <w:rPr>
          <w:sz w:val="20"/>
          <w:vertAlign w:val="superscript"/>
        </w:rPr>
        <w:t>51</w:t>
      </w:r>
      <w:r>
        <w:rPr>
          <w:sz w:val="20"/>
        </w:rPr>
        <w:t>Izomiddin,</w:t>
      </w:r>
      <w:r>
        <w:rPr>
          <w:i/>
          <w:sz w:val="20"/>
        </w:rPr>
        <w:t>PemikiranDanFilsafatHukumIslam</w:t>
      </w:r>
      <w:r>
        <w:rPr>
          <w:sz w:val="20"/>
        </w:rPr>
        <w:t>,Jakarta:PrenadamediaGroup,2018,</w:t>
      </w:r>
      <w:r>
        <w:rPr>
          <w:spacing w:val="-2"/>
          <w:sz w:val="20"/>
        </w:rPr>
        <w:t>hlm.7</w:t>
      </w:r>
    </w:p>
    <w:p w:rsidR="00A32131" w:rsidRDefault="00E211B9">
      <w:pPr>
        <w:spacing w:line="242" w:lineRule="auto"/>
        <w:ind w:left="908" w:right="618" w:firstLine="428"/>
        <w:rPr>
          <w:sz w:val="20"/>
        </w:rPr>
      </w:pPr>
      <w:r>
        <w:rPr>
          <w:sz w:val="20"/>
          <w:vertAlign w:val="superscript"/>
        </w:rPr>
        <w:t>52</w:t>
      </w:r>
      <w:r>
        <w:rPr>
          <w:sz w:val="20"/>
        </w:rPr>
        <w:t>Atha bin Khalil,</w:t>
      </w:r>
      <w:r>
        <w:rPr>
          <w:i/>
          <w:sz w:val="20"/>
        </w:rPr>
        <w:t>Ushul Fiqih:Kajian Ushul FiqihMudah dan Praktis</w:t>
      </w:r>
      <w:r>
        <w:rPr>
          <w:sz w:val="20"/>
        </w:rPr>
        <w:t>,(Bogor: Pustaka Thariqul Izzah, 2003), hlm. 6</w:t>
      </w:r>
      <w:r>
        <w:rPr>
          <w:sz w:val="20"/>
        </w:rPr>
        <w:t>7</w:t>
      </w:r>
    </w:p>
    <w:p w:rsidR="00A32131" w:rsidRDefault="00A32131">
      <w:pPr>
        <w:spacing w:line="242" w:lineRule="auto"/>
        <w:rPr>
          <w:sz w:val="20"/>
        </w:rPr>
        <w:sectPr w:rsidR="00A32131">
          <w:headerReference w:type="default" r:id="rId118"/>
          <w:footerReference w:type="default" r:id="rId119"/>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Heading4"/>
        <w:numPr>
          <w:ilvl w:val="2"/>
          <w:numId w:val="4"/>
        </w:numPr>
        <w:tabs>
          <w:tab w:val="left" w:pos="2609"/>
        </w:tabs>
        <w:ind w:left="2609"/>
      </w:pPr>
      <w:r>
        <w:rPr>
          <w:spacing w:val="-2"/>
        </w:rPr>
        <w:t>Al-Qur’an</w:t>
      </w:r>
    </w:p>
    <w:p w:rsidR="00A32131" w:rsidRDefault="00A32131">
      <w:pPr>
        <w:pStyle w:val="BodyText"/>
        <w:rPr>
          <w:b/>
        </w:rPr>
      </w:pPr>
    </w:p>
    <w:p w:rsidR="00A32131" w:rsidRDefault="00E211B9">
      <w:pPr>
        <w:pStyle w:val="BodyText"/>
        <w:spacing w:line="480" w:lineRule="auto"/>
        <w:ind w:left="2609" w:right="615" w:firstLine="568"/>
        <w:jc w:val="both"/>
      </w:pPr>
      <w:r>
        <w:t>Secara etimologis Al-Quran adalah mashdar dari kata qa- ra-a yangartinya bacaan,sedangkansecara termologis</w:t>
      </w:r>
      <w:r>
        <w:t>Al-Quran adalah kalam Allah yang mukjiz, diturunkan kepada Nabi dan Rasul penghabisan dengan perantaraan malaikat terpercaya, Jibril, tertulis dalam mushaf yang dinukilkan kepada kita secara mutawatir, membacanya merupakan ibadah, yang dimulai dari surah A</w:t>
      </w:r>
      <w:r>
        <w:t xml:space="preserve">l-Fatihah dan diakhiri dengan surah An-Nas. Tujuan diturunkannya Al-Quran yakni sebagai mkjizat yang membuktikankebenaranRasulullahdansebagaipetunjuksumber syariat dan hukum-hukum yang wajib diikuti dan dijadikan </w:t>
      </w:r>
      <w:r>
        <w:rPr>
          <w:spacing w:val="-2"/>
        </w:rPr>
        <w:t>pedoman.</w:t>
      </w:r>
      <w:r>
        <w:rPr>
          <w:spacing w:val="-2"/>
          <w:vertAlign w:val="superscript"/>
        </w:rPr>
        <w:t>53</w:t>
      </w:r>
    </w:p>
    <w:p w:rsidR="00A32131" w:rsidRDefault="00E211B9">
      <w:pPr>
        <w:pStyle w:val="BodyText"/>
        <w:spacing w:before="2" w:line="480" w:lineRule="auto"/>
        <w:ind w:left="2609" w:right="616" w:firstLine="568"/>
        <w:jc w:val="both"/>
      </w:pPr>
      <w:r>
        <w:t>Para ulama ushul fiqih mengemukakan beberapa kaidah ushul fiqh yang terkait dengan Al-Quran. Kaidah-kaidah itu diantaranya adalah :</w:t>
      </w:r>
    </w:p>
    <w:p w:rsidR="00A32131" w:rsidRDefault="00E211B9">
      <w:pPr>
        <w:pStyle w:val="ListParagraph"/>
        <w:numPr>
          <w:ilvl w:val="3"/>
          <w:numId w:val="4"/>
        </w:numPr>
        <w:tabs>
          <w:tab w:val="left" w:pos="3745"/>
          <w:tab w:val="left" w:pos="3803"/>
        </w:tabs>
        <w:spacing w:before="1" w:line="480" w:lineRule="auto"/>
        <w:ind w:right="621"/>
        <w:jc w:val="both"/>
        <w:rPr>
          <w:sz w:val="24"/>
        </w:rPr>
      </w:pPr>
      <w:r>
        <w:rPr>
          <w:sz w:val="24"/>
        </w:rPr>
        <w:t>Al-Quran merupakan dasar dan sumber utama hukum Islam, sehingga seluruh sumber hukum atau metode istinbat hukum harus mengac</w:t>
      </w:r>
      <w:r>
        <w:rPr>
          <w:sz w:val="24"/>
        </w:rPr>
        <w:t>u pada kaidah umum yang dikandung Al-Quran.</w:t>
      </w:r>
    </w:p>
    <w:p w:rsidR="00A32131" w:rsidRDefault="00E211B9">
      <w:pPr>
        <w:pStyle w:val="ListParagraph"/>
        <w:numPr>
          <w:ilvl w:val="3"/>
          <w:numId w:val="4"/>
        </w:numPr>
        <w:tabs>
          <w:tab w:val="left" w:pos="3745"/>
        </w:tabs>
        <w:spacing w:before="1" w:line="480" w:lineRule="auto"/>
        <w:ind w:right="615"/>
        <w:jc w:val="both"/>
        <w:rPr>
          <w:sz w:val="24"/>
        </w:rPr>
      </w:pPr>
      <w:r>
        <w:rPr>
          <w:sz w:val="24"/>
        </w:rPr>
        <w:t>Untuk memahami kandungan Al-Quran, mujtahid harus mengetahui secara baik sebab-sebab diturunkannya Al-Quran (asabab al-nuzul)</w:t>
      </w:r>
    </w:p>
    <w:p w:rsidR="00A32131" w:rsidRDefault="00A32131">
      <w:pPr>
        <w:pStyle w:val="BodyText"/>
        <w:spacing w:before="126"/>
        <w:rPr>
          <w:sz w:val="20"/>
        </w:rPr>
      </w:pPr>
      <w:r w:rsidRPr="00A32131">
        <w:pict>
          <v:rect id="docshape126" o:spid="_x0000_s1029" style="position:absolute;margin-left:113.45pt;margin-top:19.05pt;width:144.05pt;height:.8pt;z-index:-15711744;mso-wrap-distance-left:0;mso-wrap-distance-right:0;mso-position-horizontal-relative:page" fillcolor="black" stroked="f">
            <w10:wrap type="topAndBottom" anchorx="page"/>
          </v:rect>
        </w:pict>
      </w:r>
    </w:p>
    <w:p w:rsidR="00A32131" w:rsidRDefault="00E211B9">
      <w:pPr>
        <w:spacing w:before="97"/>
        <w:ind w:left="1314" w:right="1059"/>
        <w:jc w:val="center"/>
        <w:rPr>
          <w:sz w:val="20"/>
        </w:rPr>
      </w:pPr>
      <w:r>
        <w:rPr>
          <w:sz w:val="20"/>
          <w:vertAlign w:val="superscript"/>
        </w:rPr>
        <w:t>53</w:t>
      </w:r>
      <w:r>
        <w:rPr>
          <w:sz w:val="20"/>
        </w:rPr>
        <w:t>AdeDedi Rohayana,</w:t>
      </w:r>
      <w:r>
        <w:rPr>
          <w:i/>
          <w:sz w:val="20"/>
        </w:rPr>
        <w:t>IlmuUshul Fiqih</w:t>
      </w:r>
      <w:r>
        <w:rPr>
          <w:sz w:val="20"/>
        </w:rPr>
        <w:t>(Pekalongan: STAINPress,2005), hlm.65-</w:t>
      </w:r>
      <w:r>
        <w:rPr>
          <w:spacing w:val="-5"/>
          <w:sz w:val="20"/>
        </w:rPr>
        <w:t>66</w:t>
      </w:r>
    </w:p>
    <w:p w:rsidR="00A32131" w:rsidRDefault="00A32131">
      <w:pPr>
        <w:jc w:val="center"/>
        <w:rPr>
          <w:sz w:val="20"/>
        </w:rPr>
        <w:sectPr w:rsidR="00A32131">
          <w:headerReference w:type="default" r:id="rId120"/>
          <w:footerReference w:type="default" r:id="rId121"/>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ListParagraph"/>
        <w:numPr>
          <w:ilvl w:val="3"/>
          <w:numId w:val="4"/>
        </w:numPr>
        <w:tabs>
          <w:tab w:val="left" w:pos="3745"/>
        </w:tabs>
        <w:spacing w:line="480" w:lineRule="auto"/>
        <w:ind w:right="618"/>
        <w:jc w:val="both"/>
        <w:rPr>
          <w:sz w:val="24"/>
        </w:rPr>
      </w:pPr>
      <w:r>
        <w:rPr>
          <w:sz w:val="24"/>
        </w:rPr>
        <w:t>Dalam memahami kandungan Al-Quran, mujtahid juga dituntut unruk memahami secara baik adat kebiasaan orang Arab, baik yang berkaitan dengan perkataan maupun perbuatan.</w:t>
      </w:r>
      <w:r>
        <w:rPr>
          <w:sz w:val="24"/>
          <w:vertAlign w:val="superscript"/>
        </w:rPr>
        <w:t>54</w:t>
      </w:r>
    </w:p>
    <w:p w:rsidR="00A32131" w:rsidRDefault="00A32131">
      <w:pPr>
        <w:pStyle w:val="BodyText"/>
      </w:pPr>
    </w:p>
    <w:p w:rsidR="00A32131" w:rsidRDefault="00A32131">
      <w:pPr>
        <w:pStyle w:val="BodyText"/>
        <w:spacing w:before="1"/>
      </w:pPr>
    </w:p>
    <w:p w:rsidR="00A32131" w:rsidRDefault="00E211B9">
      <w:pPr>
        <w:pStyle w:val="Heading4"/>
        <w:numPr>
          <w:ilvl w:val="2"/>
          <w:numId w:val="4"/>
        </w:numPr>
        <w:tabs>
          <w:tab w:val="left" w:pos="2609"/>
        </w:tabs>
        <w:ind w:left="2609"/>
      </w:pPr>
      <w:r>
        <w:rPr>
          <w:spacing w:val="-2"/>
        </w:rPr>
        <w:t>As-Sunnah</w:t>
      </w:r>
    </w:p>
    <w:p w:rsidR="00A32131" w:rsidRDefault="00A32131">
      <w:pPr>
        <w:pStyle w:val="BodyText"/>
        <w:rPr>
          <w:b/>
        </w:rPr>
      </w:pPr>
    </w:p>
    <w:p w:rsidR="00A32131" w:rsidRDefault="00E211B9">
      <w:pPr>
        <w:pStyle w:val="BodyText"/>
        <w:spacing w:line="480" w:lineRule="auto"/>
        <w:ind w:left="2609" w:right="616" w:firstLine="568"/>
        <w:jc w:val="both"/>
      </w:pPr>
      <w:r>
        <w:t>Sunnah menurut bahasa adalah jalan, metode, dan arah, kebiasaan.</w:t>
      </w:r>
      <w:r>
        <w:rPr>
          <w:vertAlign w:val="superscript"/>
        </w:rPr>
        <w:t>55</w:t>
      </w:r>
      <w:r>
        <w:t xml:space="preserve"> Adapun sunnah menurut istilah ulama ushul ini adalah setiap yang keluar dari baginda Rasulullah baik berupa ucapan salain Al-Quran (sunnah Qauliyah), perbuatan (sunnah Fi’liyah), ataupun pe</w:t>
      </w:r>
      <w:r>
        <w:t>ngakuan (sunnah Taqririyah) merupakan sunnah. Dalil keabsahan As-Sunnah sebagai sumber hukum terdapat dalam Al-Quran yang memerintahkan kaum muslimin untuk mentaati Rasulullah seperti dalam Q.S An-Nisa ayat 59 yang artinya :</w:t>
      </w:r>
    </w:p>
    <w:p w:rsidR="00A32131" w:rsidRDefault="00E211B9">
      <w:pPr>
        <w:spacing w:before="2"/>
        <w:ind w:left="3177" w:right="617"/>
        <w:jc w:val="both"/>
        <w:rPr>
          <w:i/>
          <w:sz w:val="24"/>
        </w:rPr>
      </w:pPr>
      <w:r>
        <w:rPr>
          <w:i/>
          <w:sz w:val="24"/>
        </w:rPr>
        <w:t xml:space="preserve">“Hai orang-orang yang beriman, </w:t>
      </w:r>
      <w:r>
        <w:rPr>
          <w:i/>
          <w:sz w:val="24"/>
        </w:rPr>
        <w:t>taatilah Allah dan taatilah Rasul (Nya), dan ulil amri di antara kamu. Kemudian jika kamu berlainan pendapat tentang sesuatu, makakembalikanlahiakepadaAllah(AlQur'an)danRasul (sunnahnya),jikakamubenar-benarberimankepadaAllah dan hari kemudian. Yang demikia</w:t>
      </w:r>
      <w:r>
        <w:rPr>
          <w:i/>
          <w:sz w:val="24"/>
        </w:rPr>
        <w:t>n itu lebih utama (bagimu) dan lebih baik akibatnya”.(QS An-Nisa:59)”</w:t>
      </w:r>
    </w:p>
    <w:p w:rsidR="00A32131" w:rsidRDefault="00A32131">
      <w:pPr>
        <w:pStyle w:val="BodyText"/>
        <w:rPr>
          <w:i/>
        </w:rPr>
      </w:pPr>
    </w:p>
    <w:p w:rsidR="00A32131" w:rsidRDefault="00E211B9">
      <w:pPr>
        <w:pStyle w:val="BodyText"/>
        <w:spacing w:before="1" w:line="480" w:lineRule="auto"/>
        <w:ind w:left="2609" w:right="623" w:firstLine="568"/>
        <w:jc w:val="both"/>
      </w:pPr>
      <w:r>
        <w:t>Ayattersebutsecarategasmenunjukanwajibnyamengikuti Rasulullah yang tidak lain adalahmengikuti sunnah-sunnahNya.</w:t>
      </w:r>
    </w:p>
    <w:p w:rsidR="00A32131" w:rsidRDefault="00A32131">
      <w:pPr>
        <w:pStyle w:val="BodyText"/>
        <w:rPr>
          <w:sz w:val="20"/>
        </w:rPr>
      </w:pPr>
    </w:p>
    <w:p w:rsidR="00A32131" w:rsidRDefault="00A32131">
      <w:pPr>
        <w:pStyle w:val="BodyText"/>
        <w:spacing w:before="216"/>
        <w:rPr>
          <w:sz w:val="20"/>
        </w:rPr>
      </w:pPr>
      <w:r w:rsidRPr="00A32131">
        <w:pict>
          <v:rect id="docshape128" o:spid="_x0000_s1028" style="position:absolute;margin-left:113.45pt;margin-top:23.5pt;width:144.05pt;height:.8pt;z-index:-15711232;mso-wrap-distance-left:0;mso-wrap-distance-right:0;mso-position-horizontal-relative:page" fillcolor="black" stroked="f">
            <w10:wrap type="topAndBottom" anchorx="page"/>
          </v:rect>
        </w:pict>
      </w:r>
    </w:p>
    <w:p w:rsidR="00A32131" w:rsidRDefault="00E211B9">
      <w:pPr>
        <w:spacing w:before="97" w:line="228" w:lineRule="exact"/>
        <w:ind w:left="1337"/>
        <w:rPr>
          <w:sz w:val="20"/>
        </w:rPr>
      </w:pPr>
      <w:r>
        <w:rPr>
          <w:sz w:val="20"/>
          <w:vertAlign w:val="superscript"/>
        </w:rPr>
        <w:t>54</w:t>
      </w:r>
      <w:r>
        <w:rPr>
          <w:spacing w:val="-4"/>
          <w:sz w:val="20"/>
        </w:rPr>
        <w:t>Ibid</w:t>
      </w:r>
    </w:p>
    <w:p w:rsidR="00A32131" w:rsidRDefault="00E211B9">
      <w:pPr>
        <w:spacing w:line="147" w:lineRule="exact"/>
        <w:ind w:left="1337"/>
        <w:rPr>
          <w:sz w:val="13"/>
        </w:rPr>
      </w:pPr>
      <w:r>
        <w:rPr>
          <w:spacing w:val="-5"/>
          <w:sz w:val="13"/>
        </w:rPr>
        <w:t>55</w:t>
      </w:r>
    </w:p>
    <w:p w:rsidR="00A32131" w:rsidRDefault="00A32131">
      <w:pPr>
        <w:spacing w:line="147" w:lineRule="exact"/>
        <w:rPr>
          <w:sz w:val="13"/>
        </w:rPr>
        <w:sectPr w:rsidR="00A32131">
          <w:headerReference w:type="default" r:id="rId122"/>
          <w:footerReference w:type="default" r:id="rId123"/>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609" w:right="616" w:firstLine="568"/>
        <w:jc w:val="both"/>
      </w:pPr>
      <w:r>
        <w:t>Fungsi sunnah merupakan</w:t>
      </w:r>
      <w:r>
        <w:t>sebagai bayan(penjelasan) atau tabyim (menjelaskan ayat-ayat hukum dalam Al-Quran). Ada beberapa fungsi sunnah terhadap Al-Quran diantaranya:</w:t>
      </w:r>
    </w:p>
    <w:p w:rsidR="00A32131" w:rsidRDefault="00E211B9">
      <w:pPr>
        <w:pStyle w:val="ListParagraph"/>
        <w:numPr>
          <w:ilvl w:val="3"/>
          <w:numId w:val="4"/>
        </w:numPr>
        <w:tabs>
          <w:tab w:val="left" w:pos="3745"/>
        </w:tabs>
        <w:spacing w:before="1" w:line="480" w:lineRule="auto"/>
        <w:ind w:right="620"/>
        <w:jc w:val="both"/>
        <w:rPr>
          <w:sz w:val="24"/>
        </w:rPr>
      </w:pPr>
      <w:r>
        <w:rPr>
          <w:sz w:val="24"/>
        </w:rPr>
        <w:t>MenjelaskanisiAl-Quran,antaralaindenganmerinci ayat-ayat global.</w:t>
      </w:r>
    </w:p>
    <w:p w:rsidR="00A32131" w:rsidRDefault="00E211B9">
      <w:pPr>
        <w:pStyle w:val="ListParagraph"/>
        <w:numPr>
          <w:ilvl w:val="3"/>
          <w:numId w:val="4"/>
        </w:numPr>
        <w:tabs>
          <w:tab w:val="left" w:pos="3745"/>
        </w:tabs>
        <w:spacing w:line="480" w:lineRule="auto"/>
        <w:ind w:right="615"/>
        <w:jc w:val="both"/>
        <w:rPr>
          <w:sz w:val="24"/>
        </w:rPr>
      </w:pPr>
      <w:r>
        <w:rPr>
          <w:sz w:val="24"/>
        </w:rPr>
        <w:t xml:space="preserve">Membuatatura-aturantambahan yang bersifat teknis </w:t>
      </w:r>
      <w:r>
        <w:rPr>
          <w:sz w:val="24"/>
        </w:rPr>
        <w:t>atas sesutu kewajiban yang disebutkan pokok- pokoknya didalam Al-Quran.</w:t>
      </w:r>
    </w:p>
    <w:p w:rsidR="00A32131" w:rsidRDefault="00E211B9">
      <w:pPr>
        <w:pStyle w:val="ListParagraph"/>
        <w:numPr>
          <w:ilvl w:val="3"/>
          <w:numId w:val="4"/>
        </w:numPr>
        <w:tabs>
          <w:tab w:val="left" w:pos="3745"/>
        </w:tabs>
        <w:spacing w:before="1" w:line="480" w:lineRule="auto"/>
        <w:ind w:right="624"/>
        <w:jc w:val="both"/>
        <w:rPr>
          <w:sz w:val="24"/>
        </w:rPr>
      </w:pPr>
      <w:r>
        <w:rPr>
          <w:sz w:val="24"/>
        </w:rPr>
        <w:t xml:space="preserve">Menetapkan hukum yang belum disinggung dalam </w:t>
      </w:r>
      <w:r>
        <w:rPr>
          <w:spacing w:val="-2"/>
          <w:sz w:val="24"/>
        </w:rPr>
        <w:t>Al-Quran</w:t>
      </w:r>
    </w:p>
    <w:p w:rsidR="00A32131" w:rsidRDefault="00A32131">
      <w:pPr>
        <w:pStyle w:val="BodyText"/>
      </w:pPr>
    </w:p>
    <w:p w:rsidR="00A32131" w:rsidRDefault="00A32131">
      <w:pPr>
        <w:pStyle w:val="BodyText"/>
      </w:pPr>
    </w:p>
    <w:p w:rsidR="00A32131" w:rsidRDefault="00E211B9">
      <w:pPr>
        <w:pStyle w:val="Heading4"/>
        <w:numPr>
          <w:ilvl w:val="2"/>
          <w:numId w:val="4"/>
        </w:numPr>
        <w:tabs>
          <w:tab w:val="left" w:pos="2609"/>
        </w:tabs>
        <w:ind w:left="2609"/>
      </w:pPr>
      <w:r>
        <w:rPr>
          <w:spacing w:val="-2"/>
        </w:rPr>
        <w:t>Ijma’</w:t>
      </w:r>
    </w:p>
    <w:p w:rsidR="00A32131" w:rsidRDefault="00A32131">
      <w:pPr>
        <w:pStyle w:val="BodyText"/>
        <w:rPr>
          <w:b/>
        </w:rPr>
      </w:pPr>
    </w:p>
    <w:p w:rsidR="00A32131" w:rsidRDefault="00E211B9">
      <w:pPr>
        <w:pStyle w:val="BodyText"/>
        <w:spacing w:line="480" w:lineRule="auto"/>
        <w:ind w:left="2609" w:right="617" w:firstLine="568"/>
        <w:jc w:val="both"/>
      </w:pPr>
      <w:r>
        <w:t>Secara etimologi, ijma’ berarti kesepakatan atau konsensus.</w:t>
      </w:r>
      <w:r>
        <w:rPr>
          <w:vertAlign w:val="superscript"/>
        </w:rPr>
        <w:t>56</w:t>
      </w:r>
      <w:r>
        <w:t xml:space="preserve"> Ijma secara bahasa memiliki dua makna, salah satunya bermaknatekadatau keinginan kuat. Pengertian ijma ini dapat dijumpai dalam Al-Quran surat An-Nisa ayat 115 yang artinya :</w:t>
      </w:r>
    </w:p>
    <w:p w:rsidR="00A32131" w:rsidRDefault="00E211B9">
      <w:pPr>
        <w:spacing w:before="1"/>
        <w:ind w:left="3177" w:right="614"/>
        <w:jc w:val="both"/>
        <w:rPr>
          <w:i/>
          <w:sz w:val="24"/>
        </w:rPr>
      </w:pPr>
      <w:r>
        <w:rPr>
          <w:i/>
          <w:sz w:val="24"/>
        </w:rPr>
        <w:t>“Dan barangsiapa yang menentang Rasul sesudah jelas kebenaran baginya, dan mengi</w:t>
      </w:r>
      <w:r>
        <w:rPr>
          <w:i/>
          <w:sz w:val="24"/>
        </w:rPr>
        <w:t xml:space="preserve">kuti jalan yang bukan jalan orang-orang mukmin, Kami biarkan ia leluasa kesesatan yangtelahdikuasainyaitudanKamimasukkaniakedalam jahannam, dan jahannam itu seburuk-buruk tempat </w:t>
      </w:r>
      <w:r>
        <w:rPr>
          <w:i/>
          <w:spacing w:val="-2"/>
          <w:sz w:val="24"/>
        </w:rPr>
        <w:t>kembali.”</w:t>
      </w:r>
    </w:p>
    <w:p w:rsidR="00A32131" w:rsidRDefault="00A32131">
      <w:pPr>
        <w:jc w:val="both"/>
        <w:rPr>
          <w:sz w:val="24"/>
        </w:rPr>
        <w:sectPr w:rsidR="00A32131">
          <w:headerReference w:type="default" r:id="rId124"/>
          <w:footerReference w:type="default" r:id="rId125"/>
          <w:pgSz w:w="11910" w:h="16840"/>
          <w:pgMar w:top="1920" w:right="1080" w:bottom="2040" w:left="1360" w:header="718" w:footer="1840" w:gutter="0"/>
          <w:cols w:space="720"/>
        </w:sectPr>
      </w:pPr>
    </w:p>
    <w:p w:rsidR="00A32131" w:rsidRDefault="00A32131">
      <w:pPr>
        <w:pStyle w:val="BodyText"/>
        <w:spacing w:before="56"/>
        <w:rPr>
          <w:i/>
        </w:rPr>
      </w:pPr>
    </w:p>
    <w:p w:rsidR="00A32131" w:rsidRDefault="00E211B9">
      <w:pPr>
        <w:pStyle w:val="BodyText"/>
        <w:spacing w:line="480" w:lineRule="auto"/>
        <w:ind w:left="2609" w:right="616" w:firstLine="568"/>
        <w:jc w:val="both"/>
      </w:pPr>
      <w:r>
        <w:t>Ijma’ dapat terjadi bila memenuhi beberapa kriteria yaitu, yang bersepakat adalah para mujtahid, yang bersepakat adalah seluruh mujtahid, para mujtahid harus umat nabi Muhammad SAW, dilakukan setelah wafatnya Nabi Muhammad SAW, kesepakatanmerekaharusberhub</w:t>
      </w:r>
      <w:r>
        <w:t>ungandengansyari’at.Apabila rukun-rukun ijma’ telah terpenuhi, maka ijma’ tersebut menjadi hujjah yang qath’i (pasti), wajib diamalkan dan tidak boleh mengingkarinya, bahkan orang yang mengingkarinya dianggap kafir. Disamping itu, permasalahan yang telah d</w:t>
      </w:r>
      <w:r>
        <w:t>itetapkan hukumnyamelaluiijma’,menurutparaahliushulfiqhtidakboleh lagi menjadi pembahasan ulama’ generasi berikutnya, karena hukum yang ditetapkan melalui ijma’ merupakan hukum syara’ yang qath’i dan menempati urutan ketiga sebagai dalil syara’ setelah Al-</w:t>
      </w:r>
      <w:r>
        <w:t>Qur’an dan Sunnah.</w:t>
      </w:r>
      <w:r>
        <w:rPr>
          <w:vertAlign w:val="superscript"/>
        </w:rPr>
        <w:t>57</w:t>
      </w:r>
    </w:p>
    <w:p w:rsidR="00A32131" w:rsidRDefault="00E211B9">
      <w:pPr>
        <w:pStyle w:val="BodyText"/>
        <w:spacing w:before="3" w:line="480" w:lineRule="auto"/>
        <w:ind w:left="2609" w:right="619" w:firstLine="568"/>
        <w:jc w:val="both"/>
      </w:pPr>
      <w:r>
        <w:t>HalinididasarkanpadafirmanAllahdalamsuratAn-Nisa’ ayat 59 yang artinya :</w:t>
      </w:r>
    </w:p>
    <w:p w:rsidR="00A32131" w:rsidRDefault="00E211B9">
      <w:pPr>
        <w:ind w:left="3177" w:right="620"/>
        <w:jc w:val="both"/>
        <w:rPr>
          <w:i/>
          <w:sz w:val="24"/>
        </w:rPr>
      </w:pPr>
      <w:r>
        <w:rPr>
          <w:i/>
          <w:sz w:val="24"/>
        </w:rPr>
        <w:t>“Wahai orang-orang yang beriman taatilah Allah dan taatilah Rasul dan ulil amri diantara kamu…”</w:t>
      </w:r>
    </w:p>
    <w:p w:rsidR="00A32131" w:rsidRDefault="00A32131">
      <w:pPr>
        <w:pStyle w:val="BodyText"/>
        <w:rPr>
          <w:i/>
        </w:rPr>
      </w:pPr>
    </w:p>
    <w:p w:rsidR="00A32131" w:rsidRDefault="00A32131">
      <w:pPr>
        <w:pStyle w:val="BodyText"/>
        <w:rPr>
          <w:i/>
        </w:rPr>
      </w:pPr>
    </w:p>
    <w:p w:rsidR="00A32131" w:rsidRDefault="00E211B9">
      <w:pPr>
        <w:pStyle w:val="Heading4"/>
        <w:numPr>
          <w:ilvl w:val="2"/>
          <w:numId w:val="4"/>
        </w:numPr>
        <w:tabs>
          <w:tab w:val="left" w:pos="2609"/>
        </w:tabs>
        <w:spacing w:before="1"/>
        <w:ind w:left="2609"/>
      </w:pPr>
      <w:r>
        <w:rPr>
          <w:spacing w:val="-2"/>
        </w:rPr>
        <w:t>Qiyas</w:t>
      </w:r>
    </w:p>
    <w:p w:rsidR="00A32131" w:rsidRDefault="00E211B9">
      <w:pPr>
        <w:pStyle w:val="BodyText"/>
        <w:spacing w:before="276" w:line="480" w:lineRule="auto"/>
        <w:ind w:left="2609" w:right="623" w:firstLine="568"/>
        <w:jc w:val="both"/>
      </w:pPr>
      <w:r>
        <w:t>Qiyas menurut bahasa artinya perbandingan, yaitu membandingkan sesuatu dengan yang lain dengan persamaan illatnya.Sedangkanmenurutistilahqiyasadalah</w:t>
      </w:r>
      <w:r>
        <w:rPr>
          <w:spacing w:val="-2"/>
        </w:rPr>
        <w:t>mengeluarkan</w:t>
      </w:r>
    </w:p>
    <w:p w:rsidR="00A32131" w:rsidRDefault="00A32131">
      <w:pPr>
        <w:spacing w:line="480" w:lineRule="auto"/>
        <w:jc w:val="both"/>
        <w:sectPr w:rsidR="00A32131">
          <w:headerReference w:type="default" r:id="rId126"/>
          <w:footerReference w:type="default" r:id="rId127"/>
          <w:pgSz w:w="11910" w:h="16840"/>
          <w:pgMar w:top="1920" w:right="1080" w:bottom="2040" w:left="1360" w:header="718" w:footer="1840" w:gutter="0"/>
          <w:cols w:space="720"/>
        </w:sectPr>
      </w:pPr>
    </w:p>
    <w:p w:rsidR="00A32131" w:rsidRDefault="00A32131">
      <w:pPr>
        <w:pStyle w:val="BodyText"/>
        <w:spacing w:before="56"/>
      </w:pPr>
    </w:p>
    <w:p w:rsidR="00A32131" w:rsidRDefault="00E211B9">
      <w:pPr>
        <w:pStyle w:val="BodyText"/>
        <w:spacing w:line="480" w:lineRule="auto"/>
        <w:ind w:left="2609" w:right="619"/>
        <w:jc w:val="both"/>
      </w:pPr>
      <w:r>
        <w:t xml:space="preserve">(mengambil) sesuatu </w:t>
      </w:r>
      <w:r>
        <w:t>hukum yang serupa dari hukum yang telah disebutkan (belum mempunyai ketetapan) kepada hukum yang telahadaatautelahditetapkanolehkitabdansunnah,disebabkan sama illat antara keduanya (asal dan furu’).</w:t>
      </w:r>
      <w:r>
        <w:rPr>
          <w:vertAlign w:val="superscript"/>
        </w:rPr>
        <w:t>58</w:t>
      </w:r>
    </w:p>
    <w:p w:rsidR="00A32131" w:rsidRDefault="00E211B9">
      <w:pPr>
        <w:pStyle w:val="BodyText"/>
        <w:spacing w:before="1" w:line="480" w:lineRule="auto"/>
        <w:ind w:left="2609" w:right="616" w:firstLine="568"/>
        <w:jc w:val="both"/>
      </w:pPr>
      <w:r>
        <w:t>Qiyas merupkan proses berpikir (</w:t>
      </w:r>
      <w:r>
        <w:rPr>
          <w:i/>
        </w:rPr>
        <w:t>ijtihad</w:t>
      </w:r>
      <w:r>
        <w:t>) dengan analogi</w:t>
      </w:r>
      <w:r>
        <w:t xml:space="preserve"> (</w:t>
      </w:r>
      <w:r>
        <w:rPr>
          <w:i/>
        </w:rPr>
        <w:t>reasoning by analogy</w:t>
      </w:r>
      <w:r>
        <w:t>). Jadi qiyas adalah proses deduksi (menarik kesimpulan) dari nash dengan jalan analogi, untuk mendapatkan hukum terhadap suatu masalah. Dengan demikian qiyas bisa dipandang sebagai proses berfikir dalam rangka mengeluarkan hukum (</w:t>
      </w:r>
      <w:r>
        <w:rPr>
          <w:i/>
        </w:rPr>
        <w:t>ist</w:t>
      </w:r>
      <w:r>
        <w:rPr>
          <w:i/>
        </w:rPr>
        <w:t>inbath</w:t>
      </w:r>
      <w:r>
        <w:t>), disamping itu qiyas juga sebagai salah satu dalil yang dapat dijadikan petunjuk adanya hukum.</w:t>
      </w:r>
      <w:r>
        <w:rPr>
          <w:vertAlign w:val="superscript"/>
        </w:rPr>
        <w:t>59</w:t>
      </w:r>
      <w:r>
        <w:t xml:space="preserve"> Qiyas memiliki empat rukun diantaranya adalah :</w:t>
      </w:r>
    </w:p>
    <w:p w:rsidR="00A32131" w:rsidRDefault="00E211B9">
      <w:pPr>
        <w:pStyle w:val="ListParagraph"/>
        <w:numPr>
          <w:ilvl w:val="3"/>
          <w:numId w:val="4"/>
        </w:numPr>
        <w:tabs>
          <w:tab w:val="left" w:pos="3745"/>
        </w:tabs>
        <w:spacing w:before="1" w:line="480" w:lineRule="auto"/>
        <w:ind w:right="622"/>
        <w:rPr>
          <w:sz w:val="24"/>
        </w:rPr>
      </w:pPr>
      <w:r>
        <w:rPr>
          <w:sz w:val="24"/>
        </w:rPr>
        <w:t>Dasar(</w:t>
      </w:r>
      <w:r>
        <w:rPr>
          <w:i/>
          <w:sz w:val="24"/>
        </w:rPr>
        <w:t>Al-Ashl</w:t>
      </w:r>
      <w:r>
        <w:rPr>
          <w:sz w:val="24"/>
        </w:rPr>
        <w:t>),yaitumaasalahyangsudahadahukum tetapnya.</w:t>
      </w:r>
    </w:p>
    <w:p w:rsidR="00A32131" w:rsidRDefault="00E211B9">
      <w:pPr>
        <w:pStyle w:val="ListParagraph"/>
        <w:numPr>
          <w:ilvl w:val="3"/>
          <w:numId w:val="4"/>
        </w:numPr>
        <w:tabs>
          <w:tab w:val="left" w:pos="3745"/>
        </w:tabs>
        <w:spacing w:before="1" w:line="480" w:lineRule="auto"/>
        <w:ind w:right="622"/>
        <w:rPr>
          <w:sz w:val="24"/>
        </w:rPr>
      </w:pPr>
      <w:r>
        <w:rPr>
          <w:sz w:val="24"/>
        </w:rPr>
        <w:t>Cabang(</w:t>
      </w:r>
      <w:r>
        <w:rPr>
          <w:i/>
          <w:sz w:val="24"/>
        </w:rPr>
        <w:t>Al-Far’</w:t>
      </w:r>
      <w:r>
        <w:rPr>
          <w:sz w:val="24"/>
        </w:rPr>
        <w:t>),yaitumasalahyangbelum</w:t>
      </w:r>
      <w:r>
        <w:rPr>
          <w:sz w:val="24"/>
        </w:rPr>
        <w:t>ada hukumnya, baik dari Al-Quran, Sunnah, dan Ijma’.</w:t>
      </w:r>
    </w:p>
    <w:p w:rsidR="00A32131" w:rsidRDefault="00E211B9">
      <w:pPr>
        <w:pStyle w:val="ListParagraph"/>
        <w:numPr>
          <w:ilvl w:val="3"/>
          <w:numId w:val="4"/>
        </w:numPr>
        <w:tabs>
          <w:tab w:val="left" w:pos="3745"/>
        </w:tabs>
        <w:spacing w:line="480" w:lineRule="auto"/>
        <w:ind w:right="619"/>
        <w:rPr>
          <w:sz w:val="24"/>
        </w:rPr>
      </w:pPr>
      <w:r>
        <w:rPr>
          <w:sz w:val="24"/>
        </w:rPr>
        <w:t>Alasandasar</w:t>
      </w:r>
      <w:r>
        <w:rPr>
          <w:i/>
          <w:sz w:val="24"/>
        </w:rPr>
        <w:t>(illat</w:t>
      </w:r>
      <w:r>
        <w:rPr>
          <w:sz w:val="24"/>
        </w:rPr>
        <w:t>),yaitubentukkemiripanyang menghubungkan antara dasar dengan cabang.</w:t>
      </w:r>
    </w:p>
    <w:p w:rsidR="00A32131" w:rsidRDefault="00E211B9">
      <w:pPr>
        <w:pStyle w:val="ListParagraph"/>
        <w:numPr>
          <w:ilvl w:val="3"/>
          <w:numId w:val="4"/>
        </w:numPr>
        <w:tabs>
          <w:tab w:val="left" w:pos="3745"/>
        </w:tabs>
        <w:spacing w:before="1" w:line="480" w:lineRule="auto"/>
        <w:ind w:right="621"/>
        <w:rPr>
          <w:sz w:val="24"/>
        </w:rPr>
      </w:pPr>
      <w:r>
        <w:rPr>
          <w:sz w:val="24"/>
        </w:rPr>
        <w:t>Hukum dasar,yaituhukum syar’i bagi masalahyang sudah ada nashnya.</w:t>
      </w:r>
    </w:p>
    <w:p w:rsidR="00A32131" w:rsidRDefault="00A32131">
      <w:pPr>
        <w:pStyle w:val="BodyText"/>
        <w:rPr>
          <w:sz w:val="20"/>
        </w:rPr>
      </w:pPr>
    </w:p>
    <w:p w:rsidR="00A32131" w:rsidRDefault="00A32131">
      <w:pPr>
        <w:pStyle w:val="BodyText"/>
        <w:rPr>
          <w:sz w:val="20"/>
        </w:rPr>
      </w:pPr>
    </w:p>
    <w:p w:rsidR="00A32131" w:rsidRDefault="00A32131">
      <w:pPr>
        <w:pStyle w:val="BodyText"/>
        <w:rPr>
          <w:sz w:val="20"/>
        </w:rPr>
      </w:pPr>
    </w:p>
    <w:p w:rsidR="00A32131" w:rsidRDefault="00A32131">
      <w:pPr>
        <w:pStyle w:val="BodyText"/>
        <w:spacing w:before="80"/>
        <w:rPr>
          <w:sz w:val="20"/>
        </w:rPr>
      </w:pPr>
      <w:r w:rsidRPr="00A32131">
        <w:pict>
          <v:rect id="docshape136" o:spid="_x0000_s1027" style="position:absolute;margin-left:113.45pt;margin-top:16.7pt;width:144.05pt;height:.8pt;z-index:-15710720;mso-wrap-distance-left:0;mso-wrap-distance-right:0;mso-position-horizontal-relative:page" fillcolor="black" stroked="f">
            <w10:wrap type="topAndBottom" anchorx="page"/>
          </v:rect>
        </w:pict>
      </w:r>
    </w:p>
    <w:p w:rsidR="00A32131" w:rsidRDefault="00E211B9">
      <w:pPr>
        <w:spacing w:before="98" w:line="229" w:lineRule="exact"/>
        <w:ind w:left="1337"/>
        <w:rPr>
          <w:sz w:val="20"/>
        </w:rPr>
      </w:pPr>
      <w:r>
        <w:rPr>
          <w:sz w:val="20"/>
          <w:vertAlign w:val="superscript"/>
        </w:rPr>
        <w:t>58</w:t>
      </w:r>
      <w:r>
        <w:rPr>
          <w:sz w:val="20"/>
        </w:rPr>
        <w:t xml:space="preserve">NazarBakry, </w:t>
      </w:r>
      <w:r>
        <w:rPr>
          <w:i/>
          <w:sz w:val="20"/>
        </w:rPr>
        <w:t>FiqhDan UshulFiqh</w:t>
      </w:r>
      <w:r>
        <w:rPr>
          <w:sz w:val="20"/>
        </w:rPr>
        <w:t>,(Jakarta:PT</w:t>
      </w:r>
      <w:r>
        <w:rPr>
          <w:sz w:val="20"/>
        </w:rPr>
        <w:t>Raja GrafindoPersada,1996),hlm.</w:t>
      </w:r>
      <w:r>
        <w:rPr>
          <w:spacing w:val="-5"/>
          <w:sz w:val="20"/>
        </w:rPr>
        <w:t>44</w:t>
      </w:r>
    </w:p>
    <w:p w:rsidR="00A32131" w:rsidRDefault="00E211B9">
      <w:pPr>
        <w:spacing w:line="242" w:lineRule="auto"/>
        <w:ind w:left="908" w:right="616" w:firstLine="428"/>
        <w:rPr>
          <w:sz w:val="20"/>
        </w:rPr>
      </w:pPr>
      <w:r>
        <w:rPr>
          <w:sz w:val="20"/>
          <w:vertAlign w:val="superscript"/>
        </w:rPr>
        <w:t>59</w:t>
      </w:r>
      <w:r>
        <w:rPr>
          <w:sz w:val="20"/>
        </w:rPr>
        <w:t xml:space="preserve"> SuparmanUsman,HukumIslam:</w:t>
      </w:r>
      <w:r>
        <w:rPr>
          <w:i/>
          <w:sz w:val="20"/>
        </w:rPr>
        <w:t>Asas-AsassanpengantarStudiHukumIslamdalamTata Hukum Indonesia</w:t>
      </w:r>
      <w:r>
        <w:rPr>
          <w:sz w:val="20"/>
        </w:rPr>
        <w:t>, (Jakarta : Gaya Media Pratama, 2001), hlm 61</w:t>
      </w:r>
    </w:p>
    <w:p w:rsidR="00A32131" w:rsidRDefault="00A32131">
      <w:pPr>
        <w:spacing w:line="242" w:lineRule="auto"/>
        <w:rPr>
          <w:sz w:val="20"/>
        </w:rPr>
        <w:sectPr w:rsidR="00A32131">
          <w:headerReference w:type="default" r:id="rId128"/>
          <w:footerReference w:type="default" r:id="rId129"/>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041" w:right="619" w:firstLine="568"/>
        <w:jc w:val="both"/>
      </w:pPr>
      <w:r>
        <w:t>Selain sumber hukum diatas yaitu Al-Quran, As-Sunnah, Ijma’ dan Qiyas. Hukum Islam juga memiiki sumber lain yaitu Adat Istiadat (</w:t>
      </w:r>
      <w:r>
        <w:rPr>
          <w:i/>
        </w:rPr>
        <w:t>Al-Urf</w:t>
      </w:r>
      <w:r>
        <w:t xml:space="preserve">), </w:t>
      </w:r>
      <w:r>
        <w:rPr>
          <w:i/>
        </w:rPr>
        <w:t xml:space="preserve">Istishan </w:t>
      </w:r>
      <w:r>
        <w:t xml:space="preserve">dan </w:t>
      </w:r>
      <w:r>
        <w:rPr>
          <w:i/>
        </w:rPr>
        <w:t>Al-Mashalih Al-Mursalah</w:t>
      </w:r>
      <w:r>
        <w:t>. Adapun penjabarannya antara lain :</w:t>
      </w:r>
    </w:p>
    <w:p w:rsidR="00A32131" w:rsidRDefault="00E211B9">
      <w:pPr>
        <w:pStyle w:val="Heading4"/>
        <w:numPr>
          <w:ilvl w:val="0"/>
          <w:numId w:val="1"/>
        </w:numPr>
        <w:tabs>
          <w:tab w:val="left" w:pos="2609"/>
        </w:tabs>
        <w:spacing w:before="1"/>
        <w:ind w:hanging="568"/>
        <w:jc w:val="both"/>
      </w:pPr>
      <w:r>
        <w:t>AdatIstiadat(Al-</w:t>
      </w:r>
      <w:r>
        <w:rPr>
          <w:spacing w:val="-4"/>
        </w:rPr>
        <w:t>Urf)</w:t>
      </w:r>
    </w:p>
    <w:p w:rsidR="00A32131" w:rsidRDefault="00A32131">
      <w:pPr>
        <w:pStyle w:val="BodyText"/>
        <w:rPr>
          <w:b/>
        </w:rPr>
      </w:pPr>
    </w:p>
    <w:p w:rsidR="00A32131" w:rsidRDefault="00E211B9">
      <w:pPr>
        <w:pStyle w:val="BodyText"/>
        <w:spacing w:line="480" w:lineRule="auto"/>
        <w:ind w:left="2609" w:right="615" w:firstLine="568"/>
        <w:jc w:val="both"/>
      </w:pPr>
      <w:r>
        <w:rPr>
          <w:i/>
        </w:rPr>
        <w:t xml:space="preserve">Al-‘urf </w:t>
      </w:r>
      <w:r>
        <w:t>(adat istiadat)</w:t>
      </w:r>
      <w:r>
        <w:t xml:space="preserve"> yaitu sesuatu yang sudah diyakini mayoritas orang, baik berupa ucapan maupun perbuatan yang sudahberulang-ulangsehinggatertanamdalamjiwadanditerima oleh akal mereka. Seperti dikemukakan Abdul Karim Zidan macam-macam‘urfdibagimenjadiduayaitu,Al-‘urfal-‘am(</w:t>
      </w:r>
      <w:r>
        <w:t xml:space="preserve">adat kebiasaan umum) yaitu adat kebiasaan mayoritas dari berbagai negeri disuatu masa. Dan al-‘urfal-khas(adat kebiasaan khusus) yaitu adat istiadat yang berlaku pada masyarakat atau negeri </w:t>
      </w:r>
      <w:r>
        <w:rPr>
          <w:spacing w:val="-2"/>
        </w:rPr>
        <w:t>tertentu.</w:t>
      </w:r>
    </w:p>
    <w:p w:rsidR="00A32131" w:rsidRDefault="00E211B9">
      <w:pPr>
        <w:pStyle w:val="BodyText"/>
        <w:spacing w:before="2" w:line="480" w:lineRule="auto"/>
        <w:ind w:left="2609" w:right="618" w:firstLine="568"/>
        <w:jc w:val="both"/>
      </w:pPr>
      <w:r>
        <w:t>Mereka yang mengatakan al-‘urf adalah hujjah, memberikan</w:t>
      </w:r>
      <w:r>
        <w:t xml:space="preserve"> syarat-syarat tertentu, diantaranya sebagai berikut:</w:t>
      </w:r>
    </w:p>
    <w:p w:rsidR="00A32131" w:rsidRDefault="00E211B9">
      <w:pPr>
        <w:pStyle w:val="ListParagraph"/>
        <w:numPr>
          <w:ilvl w:val="1"/>
          <w:numId w:val="1"/>
        </w:numPr>
        <w:tabs>
          <w:tab w:val="left" w:pos="3744"/>
        </w:tabs>
        <w:ind w:left="3744" w:hanging="567"/>
        <w:jc w:val="both"/>
        <w:rPr>
          <w:sz w:val="24"/>
        </w:rPr>
      </w:pPr>
      <w:r>
        <w:rPr>
          <w:sz w:val="24"/>
        </w:rPr>
        <w:t>TidakbertentangandenganAl-Quranatau</w:t>
      </w:r>
      <w:r>
        <w:rPr>
          <w:spacing w:val="-2"/>
          <w:sz w:val="24"/>
        </w:rPr>
        <w:t>Sunnah.</w:t>
      </w:r>
    </w:p>
    <w:p w:rsidR="00A32131" w:rsidRDefault="00A32131">
      <w:pPr>
        <w:pStyle w:val="BodyText"/>
      </w:pPr>
    </w:p>
    <w:p w:rsidR="00A32131" w:rsidRDefault="00E211B9">
      <w:pPr>
        <w:pStyle w:val="ListParagraph"/>
        <w:numPr>
          <w:ilvl w:val="1"/>
          <w:numId w:val="1"/>
        </w:numPr>
        <w:tabs>
          <w:tab w:val="left" w:pos="3745"/>
        </w:tabs>
        <w:spacing w:line="480" w:lineRule="auto"/>
        <w:ind w:right="623"/>
        <w:rPr>
          <w:sz w:val="24"/>
        </w:rPr>
      </w:pPr>
      <w:r>
        <w:rPr>
          <w:sz w:val="24"/>
        </w:rPr>
        <w:t>Adat kebiasaan tersebut sudah menjadi tradisi dalam setiapmuamalatmerekaataupadasebagianbesarnya.</w:t>
      </w:r>
    </w:p>
    <w:p w:rsidR="00A32131" w:rsidRDefault="00E211B9">
      <w:pPr>
        <w:pStyle w:val="ListParagraph"/>
        <w:numPr>
          <w:ilvl w:val="1"/>
          <w:numId w:val="1"/>
        </w:numPr>
        <w:tabs>
          <w:tab w:val="left" w:pos="3745"/>
          <w:tab w:val="left" w:pos="4604"/>
          <w:tab w:val="left" w:pos="5231"/>
          <w:tab w:val="left" w:pos="6697"/>
          <w:tab w:val="left" w:pos="8135"/>
        </w:tabs>
        <w:spacing w:before="1" w:line="480" w:lineRule="auto"/>
        <w:ind w:right="623"/>
        <w:rPr>
          <w:sz w:val="24"/>
        </w:rPr>
      </w:pPr>
      <w:r>
        <w:rPr>
          <w:spacing w:val="-2"/>
          <w:sz w:val="24"/>
        </w:rPr>
        <w:t>Tidak</w:t>
      </w:r>
      <w:r>
        <w:rPr>
          <w:sz w:val="24"/>
        </w:rPr>
        <w:tab/>
      </w:r>
      <w:r>
        <w:rPr>
          <w:spacing w:val="-4"/>
          <w:sz w:val="24"/>
        </w:rPr>
        <w:t>ada</w:t>
      </w:r>
      <w:r>
        <w:rPr>
          <w:sz w:val="24"/>
        </w:rPr>
        <w:tab/>
      </w:r>
      <w:r>
        <w:rPr>
          <w:spacing w:val="-2"/>
          <w:sz w:val="24"/>
        </w:rPr>
        <w:t>kesepakatan</w:t>
      </w:r>
      <w:r>
        <w:rPr>
          <w:sz w:val="24"/>
        </w:rPr>
        <w:tab/>
      </w:r>
      <w:r>
        <w:rPr>
          <w:spacing w:val="-2"/>
          <w:sz w:val="24"/>
        </w:rPr>
        <w:t>sebelumnya</w:t>
      </w:r>
      <w:r>
        <w:rPr>
          <w:sz w:val="24"/>
        </w:rPr>
        <w:tab/>
      </w:r>
      <w:r>
        <w:rPr>
          <w:spacing w:val="-2"/>
          <w:sz w:val="24"/>
        </w:rPr>
        <w:t xml:space="preserve">tentang </w:t>
      </w:r>
      <w:r>
        <w:rPr>
          <w:sz w:val="24"/>
        </w:rPr>
        <w:t>penentangan terhadap adat tersebut.</w:t>
      </w:r>
    </w:p>
    <w:p w:rsidR="00A32131" w:rsidRDefault="00E211B9">
      <w:pPr>
        <w:pStyle w:val="ListParagraph"/>
        <w:numPr>
          <w:ilvl w:val="1"/>
          <w:numId w:val="1"/>
        </w:numPr>
        <w:tabs>
          <w:tab w:val="left" w:pos="3745"/>
        </w:tabs>
        <w:spacing w:line="480" w:lineRule="auto"/>
        <w:ind w:right="617"/>
        <w:rPr>
          <w:sz w:val="24"/>
        </w:rPr>
      </w:pPr>
      <w:r>
        <w:rPr>
          <w:sz w:val="24"/>
        </w:rPr>
        <w:t>Adatistiadattersebutmasihdilakukanolehorang ketika kejadian itu berlangsung.</w:t>
      </w:r>
    </w:p>
    <w:p w:rsidR="00A32131" w:rsidRDefault="00A32131">
      <w:pPr>
        <w:spacing w:line="480" w:lineRule="auto"/>
        <w:rPr>
          <w:sz w:val="24"/>
        </w:rPr>
        <w:sectPr w:rsidR="00A32131">
          <w:headerReference w:type="default" r:id="rId130"/>
          <w:footerReference w:type="default" r:id="rId131"/>
          <w:pgSz w:w="11910" w:h="16840"/>
          <w:pgMar w:top="1920" w:right="1080" w:bottom="280" w:left="1360" w:header="718" w:footer="0" w:gutter="0"/>
          <w:cols w:space="720"/>
        </w:sectPr>
      </w:pPr>
    </w:p>
    <w:p w:rsidR="00A32131" w:rsidRDefault="00A32131">
      <w:pPr>
        <w:pStyle w:val="BodyText"/>
      </w:pPr>
    </w:p>
    <w:p w:rsidR="00A32131" w:rsidRDefault="00A32131">
      <w:pPr>
        <w:pStyle w:val="BodyText"/>
      </w:pPr>
    </w:p>
    <w:p w:rsidR="00A32131" w:rsidRDefault="00A32131">
      <w:pPr>
        <w:pStyle w:val="BodyText"/>
        <w:spacing w:before="56"/>
      </w:pPr>
    </w:p>
    <w:p w:rsidR="00A32131" w:rsidRDefault="00E211B9">
      <w:pPr>
        <w:pStyle w:val="Heading4"/>
        <w:numPr>
          <w:ilvl w:val="0"/>
          <w:numId w:val="1"/>
        </w:numPr>
        <w:tabs>
          <w:tab w:val="left" w:pos="2609"/>
        </w:tabs>
        <w:ind w:hanging="568"/>
      </w:pPr>
      <w:r>
        <w:rPr>
          <w:spacing w:val="-2"/>
        </w:rPr>
        <w:t>Istishan</w:t>
      </w:r>
    </w:p>
    <w:p w:rsidR="00A32131" w:rsidRDefault="00A32131">
      <w:pPr>
        <w:pStyle w:val="BodyText"/>
        <w:spacing w:before="1"/>
        <w:rPr>
          <w:b/>
        </w:rPr>
      </w:pPr>
    </w:p>
    <w:p w:rsidR="00A32131" w:rsidRDefault="00E211B9">
      <w:pPr>
        <w:pStyle w:val="BodyText"/>
        <w:spacing w:line="480" w:lineRule="auto"/>
        <w:ind w:left="2609" w:right="619" w:firstLine="568"/>
        <w:jc w:val="both"/>
      </w:pPr>
      <w:r>
        <w:t>Istishan secara bahasa artinya menganggap sesuatu baik, dikatakan istishan jika ia menganggap dan meyakini sesuatu itu baik. Sedangkan menurut istilah yaitu meninggalkan hukum sesuatumasalahyangseharunyaditetapkankarenaadanashyang mirip dengannya disebabka</w:t>
      </w:r>
      <w:r>
        <w:t xml:space="preserve">n ada alasan yang lebih kuat untuk </w:t>
      </w:r>
      <w:r>
        <w:rPr>
          <w:spacing w:val="-2"/>
        </w:rPr>
        <w:t>meninggalkannya.</w:t>
      </w:r>
      <w:r>
        <w:rPr>
          <w:spacing w:val="-2"/>
          <w:vertAlign w:val="superscript"/>
        </w:rPr>
        <w:t>60</w:t>
      </w:r>
    </w:p>
    <w:p w:rsidR="00A32131" w:rsidRDefault="00A32131">
      <w:pPr>
        <w:pStyle w:val="BodyText"/>
      </w:pPr>
    </w:p>
    <w:p w:rsidR="00A32131" w:rsidRDefault="00A32131">
      <w:pPr>
        <w:pStyle w:val="BodyText"/>
      </w:pPr>
    </w:p>
    <w:p w:rsidR="00A32131" w:rsidRDefault="00E211B9">
      <w:pPr>
        <w:pStyle w:val="Heading4"/>
        <w:numPr>
          <w:ilvl w:val="0"/>
          <w:numId w:val="1"/>
        </w:numPr>
        <w:tabs>
          <w:tab w:val="left" w:pos="2609"/>
        </w:tabs>
        <w:spacing w:before="1"/>
        <w:ind w:hanging="568"/>
      </w:pPr>
      <w:r>
        <w:t>Al-MashalihAl-</w:t>
      </w:r>
      <w:r>
        <w:rPr>
          <w:spacing w:val="-2"/>
        </w:rPr>
        <w:t>Mursalah</w:t>
      </w:r>
    </w:p>
    <w:p w:rsidR="00A32131" w:rsidRDefault="00A32131">
      <w:pPr>
        <w:pStyle w:val="BodyText"/>
        <w:rPr>
          <w:b/>
        </w:rPr>
      </w:pPr>
    </w:p>
    <w:p w:rsidR="00A32131" w:rsidRDefault="00E211B9">
      <w:pPr>
        <w:pStyle w:val="BodyText"/>
        <w:spacing w:line="480" w:lineRule="auto"/>
        <w:ind w:left="2609" w:right="615" w:firstLine="568"/>
        <w:jc w:val="both"/>
      </w:pPr>
      <w:r>
        <w:t>Kata“Maslahah"merupakanbentukmasdardarikatakerja shalaha dan shaluha, yang secara etomologis berarti manfaat, faedah,bagus,baik,patut,layak,sesuai.Darisudutpandang</w:t>
      </w:r>
      <w:r>
        <w:t>ilmu secara/morfologi),kata“Maslahah”satuwazn(pola)dengankata manfa'ah. Kedua kata ini Maslahah dan manfa'ah telah di- Indonesiakan menjadi "maslahat" dan "manfaat.</w:t>
      </w:r>
      <w:r>
        <w:rPr>
          <w:vertAlign w:val="superscript"/>
        </w:rPr>
        <w:t>61</w:t>
      </w:r>
    </w:p>
    <w:p w:rsidR="00A32131" w:rsidRDefault="00E211B9">
      <w:pPr>
        <w:pStyle w:val="BodyText"/>
        <w:spacing w:before="1" w:line="480" w:lineRule="auto"/>
        <w:ind w:left="2609" w:right="617" w:firstLine="568"/>
        <w:jc w:val="both"/>
      </w:pPr>
      <w:r>
        <w:t xml:space="preserve">Maslahah mursalah secara bahasa terdiri dari dua kata, yaitu Maslahah dan mursalah. Kata </w:t>
      </w:r>
      <w:r>
        <w:t>Maslahah berasal dari kata kerja bahasa arab yaitu: salaha-yasluhu-salhan-maslahatan, yang berarti sesuatu yang mendatangkan kebaikan.</w:t>
      </w:r>
      <w:r>
        <w:rPr>
          <w:vertAlign w:val="superscript"/>
        </w:rPr>
        <w:t>62</w:t>
      </w:r>
      <w:r>
        <w:t xml:space="preserve"> Sedangkan kata Mursalahberasaldarikatakerjayangditafsirkan</w:t>
      </w:r>
      <w:r>
        <w:rPr>
          <w:spacing w:val="-2"/>
        </w:rPr>
        <w:t>sehingga</w:t>
      </w:r>
    </w:p>
    <w:p w:rsidR="00A32131" w:rsidRDefault="00A32131">
      <w:pPr>
        <w:pStyle w:val="BodyText"/>
        <w:spacing w:before="219"/>
        <w:rPr>
          <w:sz w:val="20"/>
        </w:rPr>
      </w:pPr>
      <w:r w:rsidRPr="00A32131">
        <w:pict>
          <v:rect id="docshape139" o:spid="_x0000_s1026" style="position:absolute;margin-left:113.45pt;margin-top:23.65pt;width:144.05pt;height:.8pt;z-index:-15710208;mso-wrap-distance-left:0;mso-wrap-distance-right:0;mso-position-horizontal-relative:page" fillcolor="black" stroked="f">
            <w10:wrap type="topAndBottom" anchorx="page"/>
          </v:rect>
        </w:pict>
      </w:r>
    </w:p>
    <w:p w:rsidR="00A32131" w:rsidRDefault="00E211B9">
      <w:pPr>
        <w:spacing w:before="98" w:line="229" w:lineRule="exact"/>
        <w:ind w:left="1337"/>
        <w:rPr>
          <w:sz w:val="20"/>
        </w:rPr>
      </w:pPr>
      <w:r>
        <w:rPr>
          <w:sz w:val="20"/>
          <w:vertAlign w:val="superscript"/>
        </w:rPr>
        <w:t>60</w:t>
      </w:r>
      <w:r>
        <w:rPr>
          <w:sz w:val="20"/>
        </w:rPr>
        <w:t xml:space="preserve">Ibid,hlm </w:t>
      </w:r>
      <w:r>
        <w:rPr>
          <w:spacing w:val="-7"/>
          <w:sz w:val="20"/>
        </w:rPr>
        <w:t>62</w:t>
      </w:r>
    </w:p>
    <w:p w:rsidR="00A32131" w:rsidRDefault="00E211B9">
      <w:pPr>
        <w:spacing w:line="229" w:lineRule="exact"/>
        <w:ind w:left="1337"/>
        <w:rPr>
          <w:sz w:val="20"/>
        </w:rPr>
      </w:pPr>
      <w:r>
        <w:rPr>
          <w:sz w:val="20"/>
          <w:vertAlign w:val="superscript"/>
        </w:rPr>
        <w:t>61</w:t>
      </w:r>
      <w:r>
        <w:rPr>
          <w:sz w:val="20"/>
        </w:rPr>
        <w:t>Asmawi,Perbandingan UshulFiqih,(Ja</w:t>
      </w:r>
      <w:r>
        <w:rPr>
          <w:sz w:val="20"/>
        </w:rPr>
        <w:t>karta: Amzah,2011),hlm.</w:t>
      </w:r>
      <w:r>
        <w:rPr>
          <w:spacing w:val="-5"/>
          <w:sz w:val="20"/>
        </w:rPr>
        <w:t>127</w:t>
      </w:r>
    </w:p>
    <w:p w:rsidR="00A32131" w:rsidRDefault="00E211B9">
      <w:pPr>
        <w:spacing w:before="2"/>
        <w:ind w:left="1337"/>
        <w:rPr>
          <w:sz w:val="20"/>
        </w:rPr>
      </w:pPr>
      <w:r>
        <w:rPr>
          <w:sz w:val="20"/>
          <w:vertAlign w:val="superscript"/>
        </w:rPr>
        <w:t>62</w:t>
      </w:r>
      <w:r>
        <w:rPr>
          <w:sz w:val="20"/>
        </w:rPr>
        <w:t>AmirSyarifuddin,UshulFiqh,(Jakarta: LogosWacanaIlmu,1999),hlm.</w:t>
      </w:r>
      <w:r>
        <w:rPr>
          <w:spacing w:val="-5"/>
          <w:sz w:val="20"/>
        </w:rPr>
        <w:t>323</w:t>
      </w:r>
    </w:p>
    <w:p w:rsidR="00A32131" w:rsidRDefault="00A32131">
      <w:pPr>
        <w:rPr>
          <w:sz w:val="20"/>
        </w:rPr>
        <w:sectPr w:rsidR="00A32131">
          <w:headerReference w:type="default" r:id="rId132"/>
          <w:footerReference w:type="default" r:id="rId133"/>
          <w:pgSz w:w="11910" w:h="16840"/>
          <w:pgMar w:top="1920" w:right="1080" w:bottom="280" w:left="1360" w:header="718" w:footer="0" w:gutter="0"/>
          <w:cols w:space="720"/>
        </w:sectPr>
      </w:pPr>
    </w:p>
    <w:p w:rsidR="00A32131" w:rsidRDefault="00A32131">
      <w:pPr>
        <w:pStyle w:val="BodyText"/>
        <w:spacing w:before="56"/>
      </w:pPr>
    </w:p>
    <w:p w:rsidR="00A32131" w:rsidRDefault="00E211B9">
      <w:pPr>
        <w:pStyle w:val="BodyText"/>
        <w:spacing w:line="480" w:lineRule="auto"/>
        <w:ind w:left="2609" w:right="619"/>
        <w:jc w:val="both"/>
      </w:pPr>
      <w:r>
        <w:t>menjadi isim maful, yaitu: arsala-yursilu-irsalan yang berarti diutus, dikirim atau dipakai (dipergunakan). Perpaduan dua kata menjadi “Maslahah Mursalah" yang berarti prinsip kemaslahan (kebaikan) yang dipergunakan menetapkan suatu hukum Islam. Suatu perb</w:t>
      </w:r>
      <w:r>
        <w:t>uatan yang mengandung nilai baik (bermanfaat).</w:t>
      </w:r>
    </w:p>
    <w:p w:rsidR="00A32131" w:rsidRDefault="00E211B9">
      <w:pPr>
        <w:pStyle w:val="BodyText"/>
        <w:spacing w:before="1" w:line="480" w:lineRule="auto"/>
        <w:ind w:left="2609" w:right="617" w:firstLine="568"/>
        <w:jc w:val="both"/>
      </w:pPr>
      <w:r>
        <w:t>Untuk mengamalkan al-mashalih al-mursalah haruslah memenuhi beberapa syarat seperti dikatakan para ulama, diantaranya adalah:</w:t>
      </w:r>
    </w:p>
    <w:p w:rsidR="00A32131" w:rsidRDefault="00E211B9">
      <w:pPr>
        <w:pStyle w:val="ListParagraph"/>
        <w:numPr>
          <w:ilvl w:val="1"/>
          <w:numId w:val="1"/>
        </w:numPr>
        <w:tabs>
          <w:tab w:val="left" w:pos="3744"/>
        </w:tabs>
        <w:spacing w:before="1"/>
        <w:ind w:left="3744" w:hanging="567"/>
        <w:jc w:val="both"/>
        <w:rPr>
          <w:sz w:val="24"/>
        </w:rPr>
      </w:pPr>
      <w:r>
        <w:rPr>
          <w:sz w:val="24"/>
        </w:rPr>
        <w:t>Kemaslahatanbersifat</w:t>
      </w:r>
      <w:r>
        <w:rPr>
          <w:spacing w:val="-2"/>
          <w:sz w:val="24"/>
        </w:rPr>
        <w:t>umum.</w:t>
      </w:r>
    </w:p>
    <w:p w:rsidR="00A32131" w:rsidRDefault="00E211B9">
      <w:pPr>
        <w:pStyle w:val="ListParagraph"/>
        <w:numPr>
          <w:ilvl w:val="1"/>
          <w:numId w:val="1"/>
        </w:numPr>
        <w:tabs>
          <w:tab w:val="left" w:pos="3745"/>
        </w:tabs>
        <w:spacing w:before="276" w:line="480" w:lineRule="auto"/>
        <w:ind w:right="618"/>
        <w:rPr>
          <w:sz w:val="24"/>
        </w:rPr>
      </w:pPr>
      <w:r>
        <w:rPr>
          <w:sz w:val="24"/>
        </w:rPr>
        <w:t>Kemaslahatanharusbenar-benarnyatadanbukan hanya andaian.</w:t>
      </w:r>
    </w:p>
    <w:p w:rsidR="00A32131" w:rsidRDefault="00E211B9">
      <w:pPr>
        <w:pStyle w:val="ListParagraph"/>
        <w:numPr>
          <w:ilvl w:val="1"/>
          <w:numId w:val="1"/>
        </w:numPr>
        <w:tabs>
          <w:tab w:val="left" w:pos="3745"/>
          <w:tab w:val="left" w:pos="5259"/>
          <w:tab w:val="left" w:pos="6901"/>
          <w:tab w:val="left" w:pos="7492"/>
          <w:tab w:val="left" w:pos="8311"/>
        </w:tabs>
        <w:spacing w:line="480" w:lineRule="auto"/>
        <w:ind w:right="622"/>
        <w:rPr>
          <w:sz w:val="24"/>
        </w:rPr>
      </w:pPr>
      <w:r>
        <w:rPr>
          <w:spacing w:val="-2"/>
          <w:sz w:val="24"/>
        </w:rPr>
        <w:t>Pengamalan</w:t>
      </w:r>
      <w:r>
        <w:rPr>
          <w:sz w:val="24"/>
        </w:rPr>
        <w:tab/>
      </w:r>
      <w:r>
        <w:rPr>
          <w:spacing w:val="-2"/>
          <w:sz w:val="24"/>
        </w:rPr>
        <w:t>kemaslahatan</w:t>
      </w:r>
      <w:r>
        <w:rPr>
          <w:sz w:val="24"/>
        </w:rPr>
        <w:tab/>
      </w:r>
      <w:r>
        <w:rPr>
          <w:spacing w:val="-4"/>
          <w:sz w:val="24"/>
        </w:rPr>
        <w:t>ini</w:t>
      </w:r>
      <w:r>
        <w:rPr>
          <w:sz w:val="24"/>
        </w:rPr>
        <w:tab/>
      </w:r>
      <w:r>
        <w:rPr>
          <w:spacing w:val="-4"/>
          <w:sz w:val="24"/>
        </w:rPr>
        <w:t>tidak</w:t>
      </w:r>
      <w:r>
        <w:rPr>
          <w:sz w:val="24"/>
        </w:rPr>
        <w:tab/>
      </w:r>
      <w:r>
        <w:rPr>
          <w:spacing w:val="-2"/>
          <w:sz w:val="24"/>
        </w:rPr>
        <w:t xml:space="preserve">boleh </w:t>
      </w:r>
      <w:r>
        <w:rPr>
          <w:sz w:val="24"/>
        </w:rPr>
        <w:t>bertentangan dengan sebuah</w:t>
      </w:r>
    </w:p>
    <w:p w:rsidR="00A32131" w:rsidRDefault="00A32131">
      <w:pPr>
        <w:pStyle w:val="BodyText"/>
      </w:pPr>
    </w:p>
    <w:p w:rsidR="00A32131" w:rsidRDefault="00A32131">
      <w:pPr>
        <w:pStyle w:val="BodyText"/>
        <w:spacing w:before="1"/>
      </w:pPr>
    </w:p>
    <w:p w:rsidR="00A32131" w:rsidRDefault="00E211B9">
      <w:pPr>
        <w:pStyle w:val="BodyText"/>
        <w:spacing w:line="480" w:lineRule="auto"/>
        <w:ind w:left="2609" w:right="615" w:firstLine="568"/>
        <w:jc w:val="both"/>
      </w:pPr>
      <w:r>
        <w:t>Kesimpulannya bahwa Maslahah Mursalah merupakan suatu metode ijtihad dalam menggali hukum (istinbat) Islam, yang tidak terdapat nash tertentu yang mendukung atau menolaknya, namun berdasa</w:t>
      </w:r>
      <w:r>
        <w:t>rkan kepada kemaslahatan yang sesuaidenganhukumsyara’(maqasidal-syari'ah).Kemaslahatan yang menjadi tujuan syara’ bukanlah kemaslahatan yang hanya berdasarkan keinginan dan hawa nafsu saja. hukum yang ditetapkanberdasarkannashpasiatauijma’yangjugadidasarka</w:t>
      </w:r>
      <w:r>
        <w:t>n pada kemaslahatan yang sudah pasti.</w:t>
      </w:r>
    </w:p>
    <w:sectPr w:rsidR="00A32131" w:rsidSect="00A32131">
      <w:headerReference w:type="default" r:id="rId134"/>
      <w:footerReference w:type="default" r:id="rId135"/>
      <w:pgSz w:w="11910" w:h="16840"/>
      <w:pgMar w:top="1920" w:right="1080" w:bottom="280" w:left="136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131" w:rsidRDefault="00A32131" w:rsidP="00A32131">
      <w:r>
        <w:separator/>
      </w:r>
    </w:p>
  </w:endnote>
  <w:endnote w:type="continuationSeparator" w:id="1">
    <w:p w:rsidR="00A32131" w:rsidRDefault="00A32131" w:rsidP="00A32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 o:spid="_x0000_s2140" type="#_x0000_t202" style="position:absolute;margin-left:309.5pt;margin-top:780.9pt;width:4.55pt;height:13pt;z-index:-16844288;mso-position-horizontal-relative:page;mso-position-vertical-relative:page" filled="f" stroked="f">
          <v:textbox inset="0,0,0,0">
            <w:txbxContent>
              <w:p w:rsidR="00A32131" w:rsidRDefault="00E211B9">
                <w:pPr>
                  <w:spacing w:line="244" w:lineRule="exact"/>
                  <w:ind w:left="20"/>
                  <w:rPr>
                    <w:rFonts w:ascii="Calibri"/>
                  </w:rPr>
                </w:pPr>
                <w:r>
                  <w:rPr>
                    <w:rFonts w:ascii="Calibri"/>
                    <w:spacing w:val="-10"/>
                  </w:rPr>
                  <w:t>i</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29" o:spid="_x0000_s2131" type="#_x0000_t202" style="position:absolute;margin-left:308.5pt;margin-top:780.9pt;width:6.8pt;height:13pt;z-index:-16839680;mso-position-horizontal-relative:page;mso-position-vertical-relative:page" filled="f" stroked="f">
          <v:textbox inset="0,0,0,0">
            <w:txbxContent>
              <w:p w:rsidR="00A32131" w:rsidRDefault="00E211B9">
                <w:pPr>
                  <w:spacing w:line="244" w:lineRule="exact"/>
                  <w:ind w:left="20"/>
                  <w:rPr>
                    <w:rFonts w:ascii="Calibri"/>
                  </w:rPr>
                </w:pPr>
                <w:r>
                  <w:rPr>
                    <w:rFonts w:ascii="Calibri"/>
                    <w:spacing w:val="-10"/>
                  </w:rPr>
                  <w:t>x</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30" o:spid="_x0000_s2130" type="#_x0000_t202" style="position:absolute;margin-left:307.3pt;margin-top:780.9pt;width:9.4pt;height:13pt;z-index:-16839168;mso-position-horizontal-relative:page;mso-position-vertical-relative:page" filled="f" stroked="f">
          <v:textbox inset="0,0,0,0">
            <w:txbxContent>
              <w:p w:rsidR="00A32131" w:rsidRDefault="00E211B9">
                <w:pPr>
                  <w:spacing w:line="244" w:lineRule="exact"/>
                  <w:ind w:left="20"/>
                  <w:rPr>
                    <w:rFonts w:ascii="Calibri"/>
                  </w:rPr>
                </w:pPr>
                <w:r>
                  <w:rPr>
                    <w:rFonts w:ascii="Calibri"/>
                    <w:spacing w:val="-5"/>
                  </w:rPr>
                  <w:t>xi</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32" o:spid="_x0000_s2128" type="#_x0000_t202" style="position:absolute;margin-left:112.4pt;margin-top:744.85pt;width:240.15pt;height:13.1pt;z-index:-16837632;mso-position-horizontal-relative:page;mso-position-vertical-relative:page" filled="f" stroked="f">
          <v:textbox inset="0,0,0,0">
            <w:txbxContent>
              <w:p w:rsidR="00A32131" w:rsidRDefault="00E211B9">
                <w:pPr>
                  <w:spacing w:before="11"/>
                  <w:ind w:left="20"/>
                  <w:rPr>
                    <w:sz w:val="20"/>
                  </w:rPr>
                </w:pPr>
                <w:r>
                  <w:rPr>
                    <w:sz w:val="20"/>
                  </w:rPr>
                  <w:t>Undang-undangNomor</w:t>
                </w:r>
                <w:r>
                  <w:rPr>
                    <w:sz w:val="20"/>
                  </w:rPr>
                  <w:t xml:space="preserve">1 </w:t>
                </w:r>
                <w:r>
                  <w:rPr>
                    <w:sz w:val="20"/>
                  </w:rPr>
                  <w:t>Tahun 1974Tentang</w:t>
                </w:r>
                <w:r>
                  <w:rPr>
                    <w:spacing w:val="-2"/>
                    <w:sz w:val="20"/>
                  </w:rPr>
                  <w:t>Perkawinan</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35" o:spid="_x0000_s2126" type="#_x0000_t202" style="position:absolute;margin-left:112.4pt;margin-top:744.85pt;width:68.55pt;height:13.1pt;z-index:-16836608;mso-position-horizontal-relative:page;mso-position-vertical-relative:page" filled="f" stroked="f">
          <v:textbox inset="0,0,0,0">
            <w:txbxContent>
              <w:p w:rsidR="00A32131" w:rsidRDefault="00E211B9">
                <w:pPr>
                  <w:spacing w:before="11"/>
                  <w:ind w:left="20"/>
                  <w:rPr>
                    <w:sz w:val="20"/>
                  </w:rPr>
                </w:pPr>
                <w:r>
                  <w:rPr>
                    <w:sz w:val="20"/>
                  </w:rPr>
                  <w:t>2013),hlm.</w:t>
                </w:r>
                <w:r>
                  <w:rPr>
                    <w:spacing w:val="-4"/>
                    <w:sz w:val="20"/>
                  </w:rPr>
                  <w:t>169.</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rect id="docshape42" o:spid="_x0000_s2122" style="position:absolute;margin-left:113.45pt;margin-top:739.8pt;width:144.05pt;height:.8pt;z-index:-16834560;mso-position-horizontal-relative:page;mso-position-vertical-relative:page" fillcolor="black" stroked="f">
          <w10:wrap anchorx="page" anchory="page"/>
        </v:rect>
      </w:pict>
    </w:r>
    <w:r w:rsidRPr="00A32131">
      <w:pict>
        <v:shapetype id="_x0000_t202" coordsize="21600,21600" o:spt="202" path="m,l,21600r21600,l21600,xe">
          <v:stroke joinstyle="miter"/>
          <v:path gradientshapeok="t" o:connecttype="rect"/>
        </v:shapetype>
        <v:shape id="docshape43" o:spid="_x0000_s2121" type="#_x0000_t202" style="position:absolute;margin-left:133.85pt;margin-top:744.3pt;width:24.2pt;height:13.65pt;z-index:-16834048;mso-position-horizontal-relative:page;mso-position-vertical-relative:page" filled="f" stroked="f">
          <v:textbox inset="0,0,0,0">
            <w:txbxContent>
              <w:p w:rsidR="00A32131" w:rsidRDefault="00E211B9">
                <w:pPr>
                  <w:spacing w:before="23"/>
                  <w:ind w:left="20"/>
                  <w:rPr>
                    <w:i/>
                    <w:sz w:val="20"/>
                  </w:rPr>
                </w:pPr>
                <w:r>
                  <w:rPr>
                    <w:sz w:val="20"/>
                    <w:vertAlign w:val="superscript"/>
                  </w:rPr>
                  <w:t>9</w:t>
                </w:r>
                <w:r>
                  <w:rPr>
                    <w:i/>
                    <w:spacing w:val="-4"/>
                    <w:sz w:val="20"/>
                  </w:rPr>
                  <w:t>Ibid</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rect id="docshape45" o:spid="_x0000_s2119" style="position:absolute;margin-left:113.45pt;margin-top:739.8pt;width:144.05pt;height:.8pt;z-index:-16833024;mso-position-horizontal-relative:page;mso-position-vertical-relative:page" fillcolor="black" stroked="f">
          <w10:wrap anchorx="page" anchory="page"/>
        </v:rect>
      </w:pict>
    </w:r>
    <w:r w:rsidRPr="00A32131">
      <w:pict>
        <v:shapetype id="_x0000_t202" coordsize="21600,21600" o:spt="202" path="m,l,21600r21600,l21600,xe">
          <v:stroke joinstyle="miter"/>
          <v:path gradientshapeok="t" o:connecttype="rect"/>
        </v:shapetype>
        <v:shape id="docshape46" o:spid="_x0000_s2118" type="#_x0000_t202" style="position:absolute;margin-left:133.85pt;margin-top:744.3pt;width:27.6pt;height:13.65pt;z-index:-16832512;mso-position-horizontal-relative:page;mso-position-vertical-relative:page" filled="f" stroked="f">
          <v:textbox inset="0,0,0,0">
            <w:txbxContent>
              <w:p w:rsidR="00A32131" w:rsidRDefault="00E211B9">
                <w:pPr>
                  <w:spacing w:before="23"/>
                  <w:ind w:left="20"/>
                  <w:rPr>
                    <w:i/>
                    <w:sz w:val="20"/>
                  </w:rPr>
                </w:pPr>
                <w:r>
                  <w:rPr>
                    <w:sz w:val="20"/>
                    <w:vertAlign w:val="superscript"/>
                  </w:rPr>
                  <w:t>10</w:t>
                </w:r>
                <w:r>
                  <w:rPr>
                    <w:i/>
                    <w:spacing w:val="-4"/>
                    <w:sz w:val="20"/>
                  </w:rPr>
                  <w:t>Ibid</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8" o:spid="_x0000_s2139" type="#_x0000_t202" style="position:absolute;margin-left:308.3pt;margin-top:780.9pt;width:7.2pt;height:13pt;z-index:-16843776;mso-position-horizontal-relative:page;mso-position-vertical-relative:page" filled="f" stroked="f">
          <v:textbox inset="0,0,0,0">
            <w:txbxContent>
              <w:p w:rsidR="00A32131" w:rsidRDefault="00E211B9">
                <w:pPr>
                  <w:spacing w:line="244" w:lineRule="exact"/>
                  <w:ind w:left="20"/>
                  <w:rPr>
                    <w:rFonts w:ascii="Calibri"/>
                  </w:rPr>
                </w:pPr>
                <w:r>
                  <w:rPr>
                    <w:rFonts w:ascii="Calibri"/>
                    <w:spacing w:val="-5"/>
                  </w:rPr>
                  <w:t>ii</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5" o:spid="_x0000_s2138" type="#_x0000_t202" style="position:absolute;margin-left:307.1pt;margin-top:780.9pt;width:9.8pt;height:13pt;z-index:-16843264;mso-position-horizontal-relative:page;mso-position-vertical-relative:page" filled="f" stroked="f">
          <v:textbox inset="0,0,0,0">
            <w:txbxContent>
              <w:p w:rsidR="00A32131" w:rsidRDefault="00E211B9">
                <w:pPr>
                  <w:spacing w:line="244" w:lineRule="exact"/>
                  <w:ind w:left="20"/>
                  <w:rPr>
                    <w:rFonts w:ascii="Calibri"/>
                  </w:rPr>
                </w:pPr>
                <w:r>
                  <w:rPr>
                    <w:rFonts w:ascii="Calibri"/>
                    <w:spacing w:val="-5"/>
                  </w:rPr>
                  <w:t>iii</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22" o:spid="_x0000_s2137" type="#_x0000_t202" style="position:absolute;margin-left:307.1pt;margin-top:780.9pt;width:9.65pt;height:13pt;z-index:-16842752;mso-position-horizontal-relative:page;mso-position-vertical-relative:page" filled="f" stroked="f">
          <v:textbox inset="0,0,0,0">
            <w:txbxContent>
              <w:p w:rsidR="00A32131" w:rsidRDefault="00E211B9">
                <w:pPr>
                  <w:spacing w:line="244" w:lineRule="exact"/>
                  <w:ind w:left="20"/>
                  <w:rPr>
                    <w:rFonts w:ascii="Calibri"/>
                  </w:rPr>
                </w:pPr>
                <w:r>
                  <w:rPr>
                    <w:rFonts w:ascii="Calibri"/>
                    <w:spacing w:val="-5"/>
                  </w:rPr>
                  <w:t>iv</w:t>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rect id="docshape86" o:spid="_x0000_s2093" style="position:absolute;margin-left:113.45pt;margin-top:739.8pt;width:144.05pt;height:.8pt;z-index:-16819712;mso-position-horizontal-relative:page;mso-position-vertical-relative:page" fillcolor="black" stroked="f">
          <w10:wrap anchorx="page" anchory="page"/>
        </v:rect>
      </w:pict>
    </w:r>
    <w:r w:rsidRPr="00A32131">
      <w:pict>
        <v:shapetype id="_x0000_t202" coordsize="21600,21600" o:spt="202" path="m,l,21600r21600,l21600,xe">
          <v:stroke joinstyle="miter"/>
          <v:path gradientshapeok="t" o:connecttype="rect"/>
        </v:shapetype>
        <v:shape id="docshape87" o:spid="_x0000_s2092" type="#_x0000_t202" style="position:absolute;margin-left:133.85pt;margin-top:744.3pt;width:333.3pt;height:13.65pt;z-index:-16819200;mso-position-horizontal-relative:page;mso-position-vertical-relative:page" filled="f" stroked="f">
          <v:textbox inset="0,0,0,0">
            <w:txbxContent>
              <w:p w:rsidR="00A32131" w:rsidRDefault="00E211B9">
                <w:pPr>
                  <w:spacing w:before="23"/>
                  <w:ind w:left="20"/>
                  <w:rPr>
                    <w:sz w:val="20"/>
                  </w:rPr>
                </w:pPr>
                <w:r>
                  <w:rPr>
                    <w:sz w:val="20"/>
                    <w:vertAlign w:val="superscript"/>
                  </w:rPr>
                  <w:t>35</w:t>
                </w:r>
                <w:r>
                  <w:rPr>
                    <w:sz w:val="20"/>
                  </w:rPr>
                  <w:t>Prayoto,</w:t>
                </w:r>
                <w:r>
                  <w:rPr>
                    <w:i/>
                    <w:sz w:val="20"/>
                  </w:rPr>
                  <w:t>MembangunKeluarga Yang SehatdanSakinah</w:t>
                </w:r>
                <w:r>
                  <w:rPr>
                    <w:sz w:val="20"/>
                  </w:rPr>
                  <w:t>,BKKBN,2007. Hlm</w:t>
                </w:r>
                <w:r>
                  <w:rPr>
                    <w:spacing w:val="-10"/>
                    <w:sz w:val="20"/>
                  </w:rPr>
                  <w:t>5</w:t>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rect id="docshape89" o:spid="_x0000_s2090" style="position:absolute;margin-left:113.45pt;margin-top:739.8pt;width:144.05pt;height:.8pt;z-index:-16818176;mso-position-horizontal-relative:page;mso-position-vertical-relative:page" fillcolor="black" stroked="f">
          <w10:wrap anchorx="page" anchory="page"/>
        </v:rect>
      </w:pict>
    </w:r>
    <w:r w:rsidRPr="00A32131">
      <w:pict>
        <v:shapetype id="_x0000_t202" coordsize="21600,21600" o:spt="202" path="m,l,21600r21600,l21600,xe">
          <v:stroke joinstyle="miter"/>
          <v:path gradientshapeok="t" o:connecttype="rect"/>
        </v:shapetype>
        <v:shape id="docshape90" o:spid="_x0000_s2089" type="#_x0000_t202" style="position:absolute;margin-left:133.85pt;margin-top:744.3pt;width:27.6pt;height:13.65pt;z-index:-16817664;mso-position-horizontal-relative:page;mso-position-vertical-relative:page" filled="f" stroked="f">
          <v:textbox inset="0,0,0,0">
            <w:txbxContent>
              <w:p w:rsidR="00A32131" w:rsidRDefault="00E211B9">
                <w:pPr>
                  <w:spacing w:before="23"/>
                  <w:ind w:left="20"/>
                  <w:rPr>
                    <w:sz w:val="20"/>
                  </w:rPr>
                </w:pPr>
                <w:r>
                  <w:rPr>
                    <w:sz w:val="20"/>
                    <w:vertAlign w:val="superscript"/>
                  </w:rPr>
                  <w:t>36</w:t>
                </w:r>
                <w:r>
                  <w:rPr>
                    <w:spacing w:val="-4"/>
                    <w:sz w:val="20"/>
                  </w:rPr>
                  <w:t>Ibid</w:t>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rect id="docshape92" o:spid="_x0000_s2087" style="position:absolute;margin-left:113.45pt;margin-top:739.8pt;width:144.05pt;height:.8pt;z-index:-16816640;mso-position-horizontal-relative:page;mso-position-vertical-relative:page" fillcolor="black" stroked="f">
          <w10:wrap anchorx="page" anchory="page"/>
        </v:rect>
      </w:pict>
    </w:r>
    <w:r w:rsidRPr="00A32131">
      <w:pict>
        <v:shapetype id="_x0000_t202" coordsize="21600,21600" o:spt="202" path="m,l,21600r21600,l21600,xe">
          <v:stroke joinstyle="miter"/>
          <v:path gradientshapeok="t" o:connecttype="rect"/>
        </v:shapetype>
        <v:shape id="docshape93" o:spid="_x0000_s2086" type="#_x0000_t202" style="position:absolute;margin-left:133.85pt;margin-top:744.3pt;width:27.6pt;height:13.65pt;z-index:-16816128;mso-position-horizontal-relative:page;mso-position-vertical-relative:page" filled="f" stroked="f">
          <v:textbox inset="0,0,0,0">
            <w:txbxContent>
              <w:p w:rsidR="00A32131" w:rsidRDefault="00E211B9">
                <w:pPr>
                  <w:spacing w:before="23"/>
                  <w:ind w:left="20"/>
                  <w:rPr>
                    <w:sz w:val="20"/>
                  </w:rPr>
                </w:pPr>
                <w:r>
                  <w:rPr>
                    <w:sz w:val="20"/>
                    <w:vertAlign w:val="superscript"/>
                  </w:rPr>
                  <w:t>37</w:t>
                </w:r>
                <w:r>
                  <w:rPr>
                    <w:spacing w:val="-4"/>
                    <w:sz w:val="20"/>
                  </w:rPr>
                  <w:t>Ibid</w:t>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95" o:spid="_x0000_s2084" type="#_x0000_t202" style="position:absolute;margin-left:133.85pt;margin-top:744.3pt;width:349.1pt;height:13.65pt;z-index:-16815104;mso-position-horizontal-relative:page;mso-position-vertical-relative:page" filled="f" stroked="f">
          <v:textbox inset="0,0,0,0">
            <w:txbxContent>
              <w:p w:rsidR="00A32131" w:rsidRDefault="00E211B9">
                <w:pPr>
                  <w:spacing w:before="23"/>
                  <w:ind w:left="20"/>
                  <w:rPr>
                    <w:sz w:val="20"/>
                  </w:rPr>
                </w:pPr>
                <w:r>
                  <w:rPr>
                    <w:sz w:val="20"/>
                    <w:vertAlign w:val="superscript"/>
                  </w:rPr>
                  <w:t>40</w:t>
                </w:r>
                <w:r>
                  <w:rPr>
                    <w:sz w:val="20"/>
                  </w:rPr>
                  <w:t>Rahmat Hakim,</w:t>
                </w:r>
                <w:r>
                  <w:rPr>
                    <w:i/>
                    <w:sz w:val="20"/>
                  </w:rPr>
                  <w:t>HukumPerkawinanIslam</w:t>
                </w:r>
                <w:r>
                  <w:rPr>
                    <w:sz w:val="20"/>
                  </w:rPr>
                  <w:t>,(Bandung:PustakaSetia,2000),hlm.</w:t>
                </w:r>
                <w:r>
                  <w:rPr>
                    <w:spacing w:val="-5"/>
                    <w:sz w:val="20"/>
                  </w:rPr>
                  <w:t>11</w:t>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24" o:spid="_x0000_s2136" type="#_x0000_t202" style="position:absolute;margin-left:308.3pt;margin-top:780.9pt;width:7pt;height:13pt;z-index:-16842240;mso-position-horizontal-relative:page;mso-position-vertical-relative:page" filled="f" stroked="f">
          <v:textbox inset="0,0,0,0">
            <w:txbxContent>
              <w:p w:rsidR="00A32131" w:rsidRDefault="00E211B9">
                <w:pPr>
                  <w:spacing w:line="244" w:lineRule="exact"/>
                  <w:ind w:left="20"/>
                  <w:rPr>
                    <w:rFonts w:ascii="Calibri"/>
                  </w:rPr>
                </w:pPr>
                <w:r>
                  <w:rPr>
                    <w:rFonts w:ascii="Calibri"/>
                    <w:spacing w:val="-10"/>
                  </w:rPr>
                  <w:t>v</w:t>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rect id="docshape108" o:spid="_x0000_s2075" style="position:absolute;margin-left:113.45pt;margin-top:739.8pt;width:144.05pt;height:.8pt;z-index:-16810496;mso-position-horizontal-relative:page;mso-position-vertical-relative:page" fillcolor="black" stroked="f">
          <w10:wrap anchorx="page" anchory="page"/>
        </v:rect>
      </w:pict>
    </w:r>
    <w:r w:rsidRPr="00A32131">
      <w:pict>
        <v:shapetype id="_x0000_t202" coordsize="21600,21600" o:spt="202" path="m,l,21600r21600,l21600,xe">
          <v:stroke joinstyle="miter"/>
          <v:path gradientshapeok="t" o:connecttype="rect"/>
        </v:shapetype>
        <v:shape id="docshape109" o:spid="_x0000_s2074" type="#_x0000_t202" style="position:absolute;margin-left:133.85pt;margin-top:744.3pt;width:368.5pt;height:13.65pt;z-index:-16809984;mso-position-horizontal-relative:page;mso-position-vertical-relative:page" filled="f" stroked="f">
          <v:textbox inset="0,0,0,0">
            <w:txbxContent>
              <w:p w:rsidR="00A32131" w:rsidRDefault="00E211B9">
                <w:pPr>
                  <w:spacing w:before="23"/>
                  <w:ind w:left="20"/>
                  <w:rPr>
                    <w:sz w:val="20"/>
                  </w:rPr>
                </w:pPr>
                <w:r>
                  <w:rPr>
                    <w:sz w:val="20"/>
                    <w:vertAlign w:val="superscript"/>
                  </w:rPr>
                  <w:t>45</w:t>
                </w:r>
                <w:r>
                  <w:rPr>
                    <w:sz w:val="20"/>
                  </w:rPr>
                  <w:t>NengDjubaedah,PencatatanPerkawinandanPerkawinan TidakDicatat,</w:t>
                </w:r>
                <w:r>
                  <w:rPr>
                    <w:i/>
                    <w:sz w:val="20"/>
                  </w:rPr>
                  <w:t>Op.Cit</w:t>
                </w:r>
                <w:r>
                  <w:rPr>
                    <w:sz w:val="20"/>
                  </w:rPr>
                  <w:t>,hlm.</w:t>
                </w:r>
                <w:r>
                  <w:rPr>
                    <w:spacing w:val="-5"/>
                    <w:sz w:val="20"/>
                  </w:rPr>
                  <w:t>92</w:t>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rect id="docshape111" o:spid="_x0000_s2072" style="position:absolute;margin-left:113.45pt;margin-top:739.8pt;width:144.05pt;height:.8pt;z-index:-16808960;mso-position-horizontal-relative:page;mso-position-vertical-relative:page" fillcolor="black" stroked="f">
          <w10:wrap anchorx="page" anchory="page"/>
        </v:rect>
      </w:pict>
    </w:r>
    <w:r w:rsidRPr="00A32131">
      <w:pict>
        <v:shapetype id="_x0000_t202" coordsize="21600,21600" o:spt="202" path="m,l,21600r21600,l21600,xe">
          <v:stroke joinstyle="miter"/>
          <v:path gradientshapeok="t" o:connecttype="rect"/>
        </v:shapetype>
        <v:shape id="docshape112" o:spid="_x0000_s2071" type="#_x0000_t202" style="position:absolute;margin-left:133.85pt;margin-top:744.3pt;width:359.4pt;height:13.65pt;z-index:-16808448;mso-position-horizontal-relative:page;mso-position-vertical-relative:page" filled="f" stroked="f">
          <v:textbox inset="0,0,0,0">
            <w:txbxContent>
              <w:p w:rsidR="00A32131" w:rsidRDefault="00E211B9">
                <w:pPr>
                  <w:spacing w:before="23"/>
                  <w:ind w:left="20"/>
                  <w:rPr>
                    <w:sz w:val="20"/>
                  </w:rPr>
                </w:pPr>
                <w:r>
                  <w:rPr>
                    <w:sz w:val="20"/>
                    <w:vertAlign w:val="superscript"/>
                  </w:rPr>
                  <w:t>46</w:t>
                </w:r>
                <w:r>
                  <w:rPr>
                    <w:sz w:val="20"/>
                  </w:rPr>
                  <w:t xml:space="preserve">BeniAhmadSaebani, </w:t>
                </w:r>
                <w:r>
                  <w:rPr>
                    <w:i/>
                    <w:sz w:val="20"/>
                  </w:rPr>
                  <w:t>FiqhMunakahat</w:t>
                </w:r>
                <w:r>
                  <w:rPr>
                    <w:sz w:val="20"/>
                  </w:rPr>
                  <w:t>(Bandung:CV PustakaSetia,2013),hlm.</w:t>
                </w:r>
                <w:r>
                  <w:rPr>
                    <w:spacing w:val="-4"/>
                    <w:sz w:val="20"/>
                  </w:rPr>
                  <w:t>205.</w:t>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rect id="docshape114" o:spid="_x0000_s2069" style="position:absolute;margin-left:113.45pt;margin-top:728.15pt;width:144.05pt;height:.8pt;z-index:-16807424;mso-position-horizontal-relative:page;mso-position-vertical-relative:page" fillcolor="black" stroked="f">
          <w10:wrap anchorx="page" anchory="page"/>
        </v:rect>
      </w:pict>
    </w:r>
    <w:r w:rsidRPr="00A32131">
      <w:pict>
        <v:shapetype id="_x0000_t202" coordsize="21600,21600" o:spt="202" path="m,l,21600r21600,l21600,xe">
          <v:stroke joinstyle="miter"/>
          <v:path gradientshapeok="t" o:connecttype="rect"/>
        </v:shapetype>
        <v:shape id="docshape115" o:spid="_x0000_s2068" type="#_x0000_t202" style="position:absolute;margin-left:112.4pt;margin-top:732.7pt;width:399.25pt;height:25.25pt;z-index:-16806912;mso-position-horizontal-relative:page;mso-position-vertical-relative:page" filled="f" stroked="f">
          <v:textbox inset="0,0,0,0">
            <w:txbxContent>
              <w:p w:rsidR="00A32131" w:rsidRDefault="00E211B9">
                <w:pPr>
                  <w:spacing w:before="23" w:line="242" w:lineRule="auto"/>
                  <w:ind w:left="20" w:right="18" w:firstLine="428"/>
                  <w:rPr>
                    <w:sz w:val="20"/>
                  </w:rPr>
                </w:pPr>
                <w:r>
                  <w:rPr>
                    <w:sz w:val="20"/>
                    <w:vertAlign w:val="superscript"/>
                  </w:rPr>
                  <w:t>47</w:t>
                </w:r>
                <w:r>
                  <w:rPr>
                    <w:sz w:val="20"/>
                  </w:rPr>
                  <w:t>AbdulAziz MuhammadAzzamdanAbdul WahhabSayyedHawwas,</w:t>
                </w:r>
                <w:r>
                  <w:rPr>
                    <w:i/>
                    <w:sz w:val="20"/>
                  </w:rPr>
                  <w:t>Fiqh Munakahat</w:t>
                </w:r>
                <w:r>
                  <w:rPr>
                    <w:sz w:val="20"/>
                  </w:rPr>
                  <w:t>, Penerjemah Abdul Majid Khon (Jakarta: Amzah), hlm. 72</w:t>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rect id="docshape117" o:spid="_x0000_s2066" style="position:absolute;margin-left:113.45pt;margin-top:728.15pt;width:144.05pt;height:.8pt;z-index:-16805888;mso-position-horizontal-relative:page;mso-position-vertical-relative:page" fillcolor="black" stroked="f">
          <w10:wrap anchorx="page" anchory="page"/>
        </v:rect>
      </w:pict>
    </w:r>
    <w:r w:rsidRPr="00A32131">
      <w:pict>
        <v:shapetype id="_x0000_t202" coordsize="21600,21600" o:spt="202" path="m,l,21600r21600,l21600,xe">
          <v:stroke joinstyle="miter"/>
          <v:path gradientshapeok="t" o:connecttype="rect"/>
        </v:shapetype>
        <v:shape id="docshape118" o:spid="_x0000_s2065" type="#_x0000_t202" style="position:absolute;margin-left:133.85pt;margin-top:732.7pt;width:8.8pt;height:9.35pt;z-index:-16805376;mso-position-horizontal-relative:page;mso-position-vertical-relative:page" filled="f" stroked="f">
          <v:textbox inset="0,0,0,0">
            <w:txbxContent>
              <w:p w:rsidR="00A32131" w:rsidRDefault="00E211B9">
                <w:pPr>
                  <w:spacing w:before="16"/>
                  <w:ind w:left="20"/>
                  <w:rPr>
                    <w:sz w:val="13"/>
                  </w:rPr>
                </w:pPr>
                <w:r>
                  <w:rPr>
                    <w:spacing w:val="-5"/>
                    <w:sz w:val="13"/>
                  </w:rPr>
                  <w:t>48</w:t>
                </w:r>
              </w:p>
            </w:txbxContent>
          </v:textbox>
          <w10:wrap anchorx="page" anchory="page"/>
        </v:shape>
      </w:pict>
    </w:r>
    <w:r w:rsidRPr="00A32131">
      <w:pict>
        <v:shape id="docshape119" o:spid="_x0000_s2064" type="#_x0000_t202" style="position:absolute;margin-left:145.05pt;margin-top:733.25pt;width:366.5pt;height:13.1pt;z-index:-16804864;mso-position-horizontal-relative:page;mso-position-vertical-relative:page" filled="f" stroked="f">
          <v:textbox inset="0,0,0,0">
            <w:txbxContent>
              <w:p w:rsidR="00A32131" w:rsidRDefault="00E211B9">
                <w:pPr>
                  <w:spacing w:before="11"/>
                  <w:ind w:left="20"/>
                  <w:rPr>
                    <w:sz w:val="20"/>
                  </w:rPr>
                </w:pPr>
                <w:r>
                  <w:rPr>
                    <w:sz w:val="20"/>
                  </w:rPr>
                  <w:t>Mardani,</w:t>
                </w:r>
                <w:r>
                  <w:rPr>
                    <w:i/>
                    <w:sz w:val="20"/>
                  </w:rPr>
                  <w:t>HukumPerkawinanIslamdiDuniaIslamModern</w:t>
                </w:r>
                <w:r>
                  <w:rPr>
                    <w:sz w:val="20"/>
                  </w:rPr>
                  <w:t>(Yogyaka</w:t>
                </w:r>
                <w:r>
                  <w:rPr>
                    <w:sz w:val="20"/>
                  </w:rPr>
                  <w:t>rta:Graha</w:t>
                </w:r>
                <w:r>
                  <w:rPr>
                    <w:spacing w:val="-2"/>
                    <w:sz w:val="20"/>
                  </w:rPr>
                  <w:t>Ilmu,</w:t>
                </w:r>
              </w:p>
            </w:txbxContent>
          </v:textbox>
          <w10:wrap anchorx="page" anchory="page"/>
        </v:shape>
      </w:pict>
    </w:r>
    <w:r w:rsidRPr="00A32131">
      <w:pict>
        <v:shape id="docshape120" o:spid="_x0000_s2063" type="#_x0000_t202" style="position:absolute;margin-left:112.4pt;margin-top:744.85pt;width:63.55pt;height:13.1pt;z-index:-16804352;mso-position-horizontal-relative:page;mso-position-vertical-relative:page" filled="f" stroked="f">
          <v:textbox inset="0,0,0,0">
            <w:txbxContent>
              <w:p w:rsidR="00A32131" w:rsidRDefault="00E211B9">
                <w:pPr>
                  <w:spacing w:before="11"/>
                  <w:ind w:left="20"/>
                  <w:rPr>
                    <w:sz w:val="20"/>
                  </w:rPr>
                </w:pPr>
                <w:r>
                  <w:rPr>
                    <w:sz w:val="20"/>
                  </w:rPr>
                  <w:t>2011),hlm.</w:t>
                </w:r>
                <w:r>
                  <w:rPr>
                    <w:spacing w:val="-5"/>
                    <w:sz w:val="20"/>
                  </w:rPr>
                  <w:t>10.</w:t>
                </w:r>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25" o:spid="_x0000_s2135" type="#_x0000_t202" style="position:absolute;margin-left:307.1pt;margin-top:780.9pt;width:9.6pt;height:13pt;z-index:-16841728;mso-position-horizontal-relative:page;mso-position-vertical-relative:page" filled="f" stroked="f">
          <v:textbox inset="0,0,0,0">
            <w:txbxContent>
              <w:p w:rsidR="00A32131" w:rsidRDefault="00E211B9">
                <w:pPr>
                  <w:spacing w:line="244" w:lineRule="exact"/>
                  <w:ind w:left="20"/>
                  <w:rPr>
                    <w:rFonts w:ascii="Calibri"/>
                  </w:rPr>
                </w:pPr>
                <w:r>
                  <w:rPr>
                    <w:rFonts w:ascii="Calibri"/>
                    <w:spacing w:val="-5"/>
                  </w:rPr>
                  <w:t>vi</w:t>
                </w:r>
              </w:p>
            </w:txbxContent>
          </v:textbox>
          <w10:wrap anchorx="page"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rect id="docshape130" o:spid="_x0000_s2057" style="position:absolute;margin-left:113.45pt;margin-top:739.8pt;width:144.05pt;height:.8pt;z-index:-16801280;mso-position-horizontal-relative:page;mso-position-vertical-relative:page" fillcolor="black" stroked="f">
          <w10:wrap anchorx="page" anchory="page"/>
        </v:rect>
      </w:pict>
    </w:r>
    <w:r w:rsidRPr="00A32131">
      <w:pict>
        <v:shapetype id="_x0000_t202" coordsize="21600,21600" o:spt="202" path="m,l,21600r21600,l21600,xe">
          <v:stroke joinstyle="miter"/>
          <v:path gradientshapeok="t" o:connecttype="rect"/>
        </v:shapetype>
        <v:shape id="docshape131" o:spid="_x0000_s2056" type="#_x0000_t202" style="position:absolute;margin-left:133.85pt;margin-top:744.3pt;width:312.1pt;height:13.65pt;z-index:-16800768;mso-position-horizontal-relative:page;mso-position-vertical-relative:page" filled="f" stroked="f">
          <v:textbox inset="0,0,0,0">
            <w:txbxContent>
              <w:p w:rsidR="00A32131" w:rsidRDefault="00E211B9">
                <w:pPr>
                  <w:spacing w:before="23"/>
                  <w:ind w:left="20"/>
                  <w:rPr>
                    <w:sz w:val="20"/>
                  </w:rPr>
                </w:pPr>
                <w:r>
                  <w:rPr>
                    <w:sz w:val="20"/>
                    <w:vertAlign w:val="superscript"/>
                  </w:rPr>
                  <w:t>56</w:t>
                </w:r>
                <w:r>
                  <w:rPr>
                    <w:sz w:val="20"/>
                  </w:rPr>
                  <w:t>NasrunHaroen,</w:t>
                </w:r>
                <w:r>
                  <w:rPr>
                    <w:i/>
                    <w:sz w:val="20"/>
                  </w:rPr>
                  <w:t>UshulFiqh</w:t>
                </w:r>
                <w:r>
                  <w:rPr>
                    <w:sz w:val="20"/>
                  </w:rPr>
                  <w:t xml:space="preserve">,(Jakarta:LogosWacana </w:t>
                </w:r>
                <w:r>
                  <w:rPr>
                    <w:sz w:val="20"/>
                  </w:rPr>
                  <w:t>Ilmu,1997),hlm.</w:t>
                </w:r>
                <w:r>
                  <w:rPr>
                    <w:spacing w:val="-5"/>
                    <w:sz w:val="20"/>
                  </w:rPr>
                  <w:t>51</w:t>
                </w:r>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rect id="docshape133" o:spid="_x0000_s2054" style="position:absolute;margin-left:113.45pt;margin-top:739.8pt;width:144.05pt;height:.8pt;z-index:-16799744;mso-position-horizontal-relative:page;mso-position-vertical-relative:page" fillcolor="black" stroked="f">
          <w10:wrap anchorx="page" anchory="page"/>
        </v:rect>
      </w:pict>
    </w:r>
    <w:r w:rsidRPr="00A32131">
      <w:pict>
        <v:shapetype id="_x0000_t202" coordsize="21600,21600" o:spt="202" path="m,l,21600r21600,l21600,xe">
          <v:stroke joinstyle="miter"/>
          <v:path gradientshapeok="t" o:connecttype="rect"/>
        </v:shapetype>
        <v:shape id="docshape134" o:spid="_x0000_s2053" type="#_x0000_t202" style="position:absolute;margin-left:133.85pt;margin-top:744.3pt;width:147.8pt;height:13.65pt;z-index:-16799232;mso-position-horizontal-relative:page;mso-position-vertical-relative:page" filled="f" stroked="f">
          <v:textbox inset="0,0,0,0">
            <w:txbxContent>
              <w:p w:rsidR="00A32131" w:rsidRDefault="00E211B9">
                <w:pPr>
                  <w:spacing w:before="23"/>
                  <w:ind w:left="20"/>
                  <w:rPr>
                    <w:sz w:val="20"/>
                  </w:rPr>
                </w:pPr>
                <w:r>
                  <w:rPr>
                    <w:sz w:val="20"/>
                    <w:vertAlign w:val="superscript"/>
                  </w:rPr>
                  <w:t>57</w:t>
                </w:r>
                <w:r>
                  <w:rPr>
                    <w:sz w:val="20"/>
                  </w:rPr>
                  <w:t xml:space="preserve">Ibid, Haroen, </w:t>
                </w:r>
                <w:r>
                  <w:rPr>
                    <w:i/>
                    <w:sz w:val="20"/>
                  </w:rPr>
                  <w:t>UshulFiqh</w:t>
                </w:r>
                <w:r>
                  <w:rPr>
                    <w:sz w:val="20"/>
                  </w:rPr>
                  <w:t>,,hlm</w:t>
                </w:r>
                <w:r>
                  <w:rPr>
                    <w:spacing w:val="-5"/>
                    <w:sz w:val="20"/>
                  </w:rPr>
                  <w:t>54</w:t>
                </w:r>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26" o:spid="_x0000_s2134" type="#_x0000_t202" style="position:absolute;margin-left:305.9pt;margin-top:780.9pt;width:12.15pt;height:13pt;z-index:-16841216;mso-position-horizontal-relative:page;mso-position-vertical-relative:page" filled="f" stroked="f">
          <v:textbox inset="0,0,0,0">
            <w:txbxContent>
              <w:p w:rsidR="00A32131" w:rsidRDefault="00E211B9">
                <w:pPr>
                  <w:spacing w:line="244" w:lineRule="exact"/>
                  <w:ind w:left="20"/>
                  <w:rPr>
                    <w:rFonts w:ascii="Calibri"/>
                  </w:rPr>
                </w:pPr>
                <w:r>
                  <w:rPr>
                    <w:rFonts w:ascii="Calibri"/>
                    <w:spacing w:val="-5"/>
                  </w:rPr>
                  <w:t>vii</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27" o:spid="_x0000_s2133" type="#_x0000_t202" style="position:absolute;margin-left:304.5pt;margin-top:780.9pt;width:14.75pt;height:13pt;z-index:-16840704;mso-position-horizontal-relative:page;mso-position-vertical-relative:page" filled="f" stroked="f">
          <v:textbox inset="0,0,0,0">
            <w:txbxContent>
              <w:p w:rsidR="00A32131" w:rsidRDefault="00E211B9">
                <w:pPr>
                  <w:spacing w:line="244" w:lineRule="exact"/>
                  <w:ind w:left="20"/>
                  <w:rPr>
                    <w:rFonts w:ascii="Calibri"/>
                  </w:rPr>
                </w:pPr>
                <w:r>
                  <w:rPr>
                    <w:rFonts w:ascii="Calibri"/>
                    <w:spacing w:val="-4"/>
                  </w:rPr>
                  <w:t>viii</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28" o:spid="_x0000_s2132" type="#_x0000_t202" style="position:absolute;margin-left:307.3pt;margin-top:780.9pt;width:9.45pt;height:13pt;z-index:-16840192;mso-position-horizontal-relative:page;mso-position-vertical-relative:page" filled="f" stroked="f">
          <v:textbox inset="0,0,0,0">
            <w:txbxContent>
              <w:p w:rsidR="00A32131" w:rsidRDefault="00E211B9">
                <w:pPr>
                  <w:spacing w:line="244" w:lineRule="exact"/>
                  <w:ind w:left="20"/>
                  <w:rPr>
                    <w:rFonts w:ascii="Calibri"/>
                  </w:rPr>
                </w:pPr>
                <w:r>
                  <w:rPr>
                    <w:rFonts w:ascii="Calibri"/>
                    <w:spacing w:val="-5"/>
                  </w:rPr>
                  <w:t>ix</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131" w:rsidRDefault="00A32131" w:rsidP="00A32131">
      <w:r>
        <w:separator/>
      </w:r>
    </w:p>
  </w:footnote>
  <w:footnote w:type="continuationSeparator" w:id="1">
    <w:p w:rsidR="00A32131" w:rsidRDefault="00A32131" w:rsidP="00A32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31" o:spid="_x0000_s2129" type="#_x0000_t202" style="position:absolute;margin-left:501.35pt;margin-top:34.9pt;width:13pt;height:15.3pt;z-index:-16838144;mso-position-horizontal-relative:page;mso-position-vertical-relative:page" filled="f" stroked="f">
          <v:textbox inset="0,0,0,0">
            <w:txbxContent>
              <w:p w:rsidR="00A32131" w:rsidRDefault="00A32131">
                <w:pPr>
                  <w:pStyle w:val="BodyText"/>
                  <w:spacing w:before="10"/>
                  <w:ind w:left="60"/>
                </w:pPr>
                <w:r>
                  <w:rPr>
                    <w:spacing w:val="-10"/>
                  </w:rPr>
                  <w:fldChar w:fldCharType="begin"/>
                </w:r>
                <w:r w:rsidR="00E211B9">
                  <w:rPr>
                    <w:spacing w:val="-10"/>
                  </w:rPr>
                  <w:instrText xml:space="preserve"> PAGE </w:instrText>
                </w:r>
                <w:r>
                  <w:rPr>
                    <w:spacing w:val="-10"/>
                  </w:rPr>
                  <w:fldChar w:fldCharType="separate"/>
                </w:r>
                <w:r w:rsidR="00467F0C">
                  <w:rPr>
                    <w:noProof/>
                    <w:spacing w:val="-10"/>
                  </w:rPr>
                  <w:t>1</w:t>
                </w:r>
                <w:r>
                  <w:rPr>
                    <w:spacing w:val="-10"/>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53" o:spid="_x0000_s2114" type="#_x0000_t202" style="position:absolute;margin-left:495.35pt;margin-top:34.9pt;width:19pt;height:15.3pt;z-index:-16830464;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10</w:t>
                </w:r>
                <w:r>
                  <w:rPr>
                    <w:spacing w:val="-5"/>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54" o:spid="_x0000_s2113" type="#_x0000_t202" style="position:absolute;margin-left:495.35pt;margin-top:34.9pt;width:19pt;height:15.3pt;z-index:-16829952;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11</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55" o:spid="_x0000_s2112" type="#_x0000_t202" style="position:absolute;margin-left:495.35pt;margin-top:34.9pt;width:19pt;height:15.3pt;z-index:-16829440;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12</w:t>
                </w:r>
                <w:r>
                  <w:rPr>
                    <w:spacing w:val="-5"/>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57" o:spid="_x0000_s2111" type="#_x0000_t202" style="position:absolute;margin-left:495.35pt;margin-top:34.9pt;width:19pt;height:15.3pt;z-index:-16828928;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13</w:t>
                </w:r>
                <w:r>
                  <w:rPr>
                    <w:spacing w:val="-5"/>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59" o:spid="_x0000_s2110" type="#_x0000_t202" style="position:absolute;margin-left:495.35pt;margin-top:34.9pt;width:19pt;height:15.3pt;z-index:-16828416;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14</w:t>
                </w:r>
                <w:r>
                  <w:rPr>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61" o:spid="_x0000_s2109" type="#_x0000_t202" style="position:absolute;margin-left:495.35pt;margin-top:34.9pt;width:19pt;height:15.3pt;z-index:-16827904;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15</w:t>
                </w:r>
                <w:r>
                  <w:rPr>
                    <w:spacing w:val="-5"/>
                  </w:rP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63" o:spid="_x0000_s2108" type="#_x0000_t202" style="position:absolute;margin-left:495.35pt;margin-top:34.9pt;width:19pt;height:15.3pt;z-index:-16827392;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16</w:t>
                </w:r>
                <w:r>
                  <w:rPr>
                    <w:spacing w:val="-5"/>
                  </w:rP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65" o:spid="_x0000_s2107" type="#_x0000_t202" style="position:absolute;margin-left:495.35pt;margin-top:34.9pt;width:19pt;height:15.3pt;z-index:-16826880;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17</w:t>
                </w:r>
                <w:r>
                  <w:rPr>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66" o:spid="_x0000_s2106" type="#_x0000_t202" style="position:absolute;margin-left:495.35pt;margin-top:34.9pt;width:19pt;height:15.3pt;z-index:-16826368;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18</w:t>
                </w:r>
                <w:r>
                  <w:rPr>
                    <w:spacing w:val="-5"/>
                  </w:rP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68" o:spid="_x0000_s2105" type="#_x0000_t202" style="position:absolute;margin-left:495.35pt;margin-top:34.9pt;width:19pt;height:15.3pt;z-index:-16825856;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19</w:t>
                </w:r>
                <w:r>
                  <w:rPr>
                    <w:spacing w:val="-5"/>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34" o:spid="_x0000_s2127" type="#_x0000_t202" style="position:absolute;margin-left:501.35pt;margin-top:34.9pt;width:13pt;height:15.3pt;z-index:-16837120;mso-position-horizontal-relative:page;mso-position-vertical-relative:page" filled="f" stroked="f">
          <v:textbox inset="0,0,0,0">
            <w:txbxContent>
              <w:p w:rsidR="00A32131" w:rsidRDefault="00A32131">
                <w:pPr>
                  <w:pStyle w:val="BodyText"/>
                  <w:spacing w:before="10"/>
                  <w:ind w:left="60"/>
                </w:pPr>
                <w:r>
                  <w:rPr>
                    <w:spacing w:val="-10"/>
                  </w:rPr>
                  <w:fldChar w:fldCharType="begin"/>
                </w:r>
                <w:r w:rsidR="00E211B9">
                  <w:rPr>
                    <w:spacing w:val="-10"/>
                  </w:rPr>
                  <w:instrText xml:space="preserve"> PAGE </w:instrText>
                </w:r>
                <w:r>
                  <w:rPr>
                    <w:spacing w:val="-10"/>
                  </w:rPr>
                  <w:fldChar w:fldCharType="separate"/>
                </w:r>
                <w:r w:rsidR="00467F0C">
                  <w:rPr>
                    <w:noProof/>
                    <w:spacing w:val="-10"/>
                  </w:rPr>
                  <w:t>2</w:t>
                </w:r>
                <w:r>
                  <w:rPr>
                    <w:spacing w:val="-10"/>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69" o:spid="_x0000_s2104" type="#_x0000_t202" style="position:absolute;margin-left:495.35pt;margin-top:34.9pt;width:19pt;height:15.3pt;z-index:-16825344;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20</w:t>
                </w:r>
                <w:r>
                  <w:rPr>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70" o:spid="_x0000_s2103" type="#_x0000_t202" style="position:absolute;margin-left:495.35pt;margin-top:34.9pt;width:19pt;height:15.3pt;z-index:-16824832;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21</w:t>
                </w:r>
                <w:r>
                  <w:rPr>
                    <w:spacing w:val="-5"/>
                  </w:rPr>
                  <w:fldChar w:fldCharType="end"/>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72" o:spid="_x0000_s2102" type="#_x0000_t202" style="position:absolute;margin-left:495.35pt;margin-top:34.9pt;width:19pt;height:15.3pt;z-index:-16824320;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22</w:t>
                </w:r>
                <w:r>
                  <w:rPr>
                    <w:spacing w:val="-5"/>
                  </w:rPr>
                  <w:fldChar w:fldCharType="end"/>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74" o:spid="_x0000_s2101" type="#_x0000_t202" style="position:absolute;margin-left:495.35pt;margin-top:34.9pt;width:19pt;height:15.3pt;z-index:-16823808;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23</w:t>
                </w:r>
                <w:r>
                  <w:rPr>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75" o:spid="_x0000_s2100" type="#_x0000_t202" style="position:absolute;margin-left:495.35pt;margin-top:34.9pt;width:19pt;height:15.3pt;z-index:-16823296;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24</w:t>
                </w:r>
                <w:r>
                  <w:rPr>
                    <w:spacing w:val="-5"/>
                  </w:rPr>
                  <w:fldChar w:fldCharType="end"/>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77" o:spid="_x0000_s2099" type="#_x0000_t202" style="position:absolute;margin-left:495.35pt;margin-top:34.9pt;width:19pt;height:15.3pt;z-index:-16822784;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25</w:t>
                </w:r>
                <w:r>
                  <w:rPr>
                    <w:spacing w:val="-5"/>
                  </w:rPr>
                  <w:fldChar w:fldCharType="end"/>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78" o:spid="_x0000_s2098" type="#_x0000_t202" style="position:absolute;margin-left:495.35pt;margin-top:34.9pt;width:19pt;height:15.3pt;z-index:-16822272;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26</w:t>
                </w:r>
                <w:r>
                  <w:rPr>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80" o:spid="_x0000_s2097" type="#_x0000_t202" style="position:absolute;margin-left:495.35pt;margin-top:34.9pt;width:19pt;height:15.3pt;z-index:-16821760;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27</w:t>
                </w:r>
                <w:r>
                  <w:rPr>
                    <w:spacing w:val="-5"/>
                  </w:rPr>
                  <w:fldChar w:fldCharType="end"/>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82" o:spid="_x0000_s2096" type="#_x0000_t202" style="position:absolute;margin-left:495.35pt;margin-top:34.9pt;width:19pt;height:15.3pt;z-index:-16821248;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28</w:t>
                </w:r>
                <w:r>
                  <w:rPr>
                    <w:spacing w:val="-5"/>
                  </w:rPr>
                  <w:fldChar w:fldCharType="end"/>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83" o:spid="_x0000_s2095" type="#_x0000_t202" style="position:absolute;margin-left:495.35pt;margin-top:34.9pt;width:19pt;height:15.3pt;z-index:-16820736;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29</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37" o:spid="_x0000_s2125" type="#_x0000_t202" style="position:absolute;margin-left:501.35pt;margin-top:34.9pt;width:13pt;height:15.3pt;z-index:-16836096;mso-position-horizontal-relative:page;mso-position-vertical-relative:page" filled="f" stroked="f">
          <v:textbox inset="0,0,0,0">
            <w:txbxContent>
              <w:p w:rsidR="00A32131" w:rsidRDefault="00A32131">
                <w:pPr>
                  <w:pStyle w:val="BodyText"/>
                  <w:spacing w:before="10"/>
                  <w:ind w:left="60"/>
                </w:pPr>
                <w:r>
                  <w:rPr>
                    <w:spacing w:val="-10"/>
                  </w:rPr>
                  <w:fldChar w:fldCharType="begin"/>
                </w:r>
                <w:r w:rsidR="00E211B9">
                  <w:rPr>
                    <w:spacing w:val="-10"/>
                  </w:rPr>
                  <w:instrText xml:space="preserve"> PAGE </w:instrText>
                </w:r>
                <w:r>
                  <w:rPr>
                    <w:spacing w:val="-10"/>
                  </w:rPr>
                  <w:fldChar w:fldCharType="separate"/>
                </w:r>
                <w:r w:rsidR="00467F0C">
                  <w:rPr>
                    <w:noProof/>
                    <w:spacing w:val="-10"/>
                  </w:rPr>
                  <w:t>3</w:t>
                </w:r>
                <w:r>
                  <w:rPr>
                    <w:spacing w:val="-10"/>
                  </w:rPr>
                  <w:fldChar w:fldCharType="end"/>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85" o:spid="_x0000_s2094" type="#_x0000_t202" style="position:absolute;margin-left:495.35pt;margin-top:34.9pt;width:19pt;height:15.3pt;z-index:-16820224;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30</w:t>
                </w:r>
                <w:r>
                  <w:rPr>
                    <w:spacing w:val="-5"/>
                  </w:rPr>
                  <w:fldChar w:fldCharType="end"/>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88" o:spid="_x0000_s2091" type="#_x0000_t202" style="position:absolute;margin-left:495.35pt;margin-top:34.9pt;width:19pt;height:15.3pt;z-index:-16818688;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31</w:t>
                </w:r>
                <w:r>
                  <w:rPr>
                    <w:spacing w:val="-5"/>
                  </w:rPr>
                  <w:fldChar w:fldCharType="end"/>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91" o:spid="_x0000_s2088" type="#_x0000_t202" style="position:absolute;margin-left:495.35pt;margin-top:34.9pt;width:19pt;height:15.3pt;z-index:-16817152;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32</w:t>
                </w:r>
                <w:r>
                  <w:rPr>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94" o:spid="_x0000_s2085" type="#_x0000_t202" style="position:absolute;margin-left:495.35pt;margin-top:34.9pt;width:19pt;height:15.3pt;z-index:-16815616;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w:instrText>
                </w:r>
                <w:r w:rsidR="00E211B9">
                  <w:rPr>
                    <w:spacing w:val="-5"/>
                  </w:rPr>
                  <w:instrText xml:space="preserve">PAGE </w:instrText>
                </w:r>
                <w:r>
                  <w:rPr>
                    <w:spacing w:val="-5"/>
                  </w:rPr>
                  <w:fldChar w:fldCharType="separate"/>
                </w:r>
                <w:r w:rsidR="00467F0C">
                  <w:rPr>
                    <w:noProof/>
                    <w:spacing w:val="-5"/>
                  </w:rPr>
                  <w:t>33</w:t>
                </w:r>
                <w:r>
                  <w:rPr>
                    <w:spacing w:val="-5"/>
                  </w:rPr>
                  <w:fldChar w:fldCharType="end"/>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97" o:spid="_x0000_s2083" type="#_x0000_t202" style="position:absolute;margin-left:495.35pt;margin-top:34.9pt;width:19pt;height:15.3pt;z-index:-16814592;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34</w:t>
                </w:r>
                <w:r>
                  <w:rPr>
                    <w:spacing w:val="-5"/>
                  </w:rPr>
                  <w:fldChar w:fldCharType="end"/>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98" o:spid="_x0000_s2082" type="#_x0000_t202" style="position:absolute;margin-left:495.35pt;margin-top:34.9pt;width:19pt;height:15.3pt;z-index:-16814080;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35</w:t>
                </w:r>
                <w:r>
                  <w:rPr>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00" o:spid="_x0000_s2081" type="#_x0000_t202" style="position:absolute;margin-left:495.35pt;margin-top:34.9pt;width:19pt;height:15.3pt;z-index:-16813568;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36</w:t>
                </w:r>
                <w:r>
                  <w:rPr>
                    <w:spacing w:val="-5"/>
                  </w:rPr>
                  <w:fldChar w:fldCharType="end"/>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01" o:spid="_x0000_s2080" type="#_x0000_t202" style="position:absolute;margin-left:495.35pt;margin-top:34.9pt;width:19pt;height:15.3pt;z-index:-16813056;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37</w:t>
                </w:r>
                <w:r>
                  <w:rPr>
                    <w:spacing w:val="-5"/>
                  </w:rPr>
                  <w:fldChar w:fldCharType="end"/>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02" o:spid="_x0000_s2079" type="#_x0000_t202" style="position:absolute;margin-left:495.35pt;margin-top:34.9pt;width:19pt;height:15.3pt;z-index:-16812544;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38</w:t>
                </w:r>
                <w:r>
                  <w:rPr>
                    <w:spacing w:val="-5"/>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03" o:spid="_x0000_s2078" type="#_x0000_t202" style="position:absolute;margin-left:495.35pt;margin-top:34.9pt;width:19pt;height:15.3pt;z-index:-16812032;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39</w:t>
                </w:r>
                <w:r>
                  <w:rPr>
                    <w:spacing w:val="-5"/>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39" o:spid="_x0000_s2124" type="#_x0000_t202" style="position:absolute;margin-left:501.35pt;margin-top:34.9pt;width:13pt;height:15.3pt;z-index:-16835584;mso-position-horizontal-relative:page;mso-position-vertical-relative:page" filled="f" stroked="f">
          <v:textbox inset="0,0,0,0">
            <w:txbxContent>
              <w:p w:rsidR="00A32131" w:rsidRDefault="00A32131">
                <w:pPr>
                  <w:pStyle w:val="BodyText"/>
                  <w:spacing w:before="10"/>
                  <w:ind w:left="60"/>
                </w:pPr>
                <w:r>
                  <w:rPr>
                    <w:spacing w:val="-10"/>
                  </w:rPr>
                  <w:fldChar w:fldCharType="begin"/>
                </w:r>
                <w:r w:rsidR="00E211B9">
                  <w:rPr>
                    <w:spacing w:val="-10"/>
                  </w:rPr>
                  <w:instrText xml:space="preserve"> PAGE </w:instrText>
                </w:r>
                <w:r>
                  <w:rPr>
                    <w:spacing w:val="-10"/>
                  </w:rPr>
                  <w:fldChar w:fldCharType="separate"/>
                </w:r>
                <w:r w:rsidR="00467F0C">
                  <w:rPr>
                    <w:noProof/>
                    <w:spacing w:val="-10"/>
                  </w:rPr>
                  <w:t>4</w:t>
                </w:r>
                <w:r>
                  <w:rPr>
                    <w:spacing w:val="-10"/>
                  </w:rPr>
                  <w:fldChar w:fldCharType="end"/>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05" o:spid="_x0000_s2077" type="#_x0000_t202" style="position:absolute;margin-left:495.35pt;margin-top:34.9pt;width:19pt;height:15.3pt;z-index:-16811520;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40</w:t>
                </w:r>
                <w:r>
                  <w:rPr>
                    <w:spacing w:val="-5"/>
                  </w:rPr>
                  <w:fldChar w:fldCharType="end"/>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07" o:spid="_x0000_s2076" type="#_x0000_t202" style="position:absolute;margin-left:495.35pt;margin-top:34.9pt;width:19pt;height:15.3pt;z-index:-16811008;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41</w:t>
                </w:r>
                <w:r>
                  <w:rPr>
                    <w:spacing w:val="-5"/>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10" o:spid="_x0000_s2073" type="#_x0000_t202" style="position:absolute;margin-left:495.35pt;margin-top:34.9pt;width:19pt;height:15.3pt;z-index:-16809472;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42</w:t>
                </w:r>
                <w:r>
                  <w:rPr>
                    <w:spacing w:val="-5"/>
                  </w:rPr>
                  <w:fldChar w:fldCharType="end"/>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13" o:spid="_x0000_s2070" type="#_x0000_t202" style="position:absolute;margin-left:495.35pt;margin-top:34.9pt;width:19pt;height:15.3pt;z-index:-16807936;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43</w:t>
                </w:r>
                <w:r>
                  <w:rPr>
                    <w:spacing w:val="-5"/>
                  </w:rPr>
                  <w:fldChar w:fldCharType="end"/>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16" o:spid="_x0000_s2067" type="#_x0000_t202" style="position:absolute;margin-left:495.35pt;margin-top:34.9pt;width:19pt;height:15.3pt;z-index:-16806400;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44</w:t>
                </w:r>
                <w:r>
                  <w:rPr>
                    <w:spacing w:val="-5"/>
                  </w:rP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21" o:spid="_x0000_s2062" type="#_x0000_t202" style="position:absolute;margin-left:495.35pt;margin-top:34.9pt;width:19pt;height:15.3pt;z-index:-16803840;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45</w:t>
                </w:r>
                <w:r>
                  <w:rPr>
                    <w:spacing w:val="-5"/>
                  </w:rPr>
                  <w:fldChar w:fldCharType="end"/>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23" o:spid="_x0000_s2061" type="#_x0000_t202" style="position:absolute;margin-left:495.35pt;margin-top:34.9pt;width:19pt;height:15.3pt;z-index:-16803328;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46</w:t>
                </w:r>
                <w:r>
                  <w:rPr>
                    <w:spacing w:val="-5"/>
                  </w:rPr>
                  <w:fldChar w:fldCharType="end"/>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25" o:spid="_x0000_s2060" type="#_x0000_t202" style="position:absolute;margin-left:495.35pt;margin-top:34.9pt;width:19pt;height:15.3pt;z-index:-16802816;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w:instrText>
                </w:r>
                <w:r w:rsidR="00E211B9">
                  <w:rPr>
                    <w:spacing w:val="-5"/>
                  </w:rPr>
                  <w:instrText xml:space="preserve"> </w:instrText>
                </w:r>
                <w:r>
                  <w:rPr>
                    <w:spacing w:val="-5"/>
                  </w:rPr>
                  <w:fldChar w:fldCharType="separate"/>
                </w:r>
                <w:r w:rsidR="00467F0C">
                  <w:rPr>
                    <w:noProof/>
                    <w:spacing w:val="-5"/>
                  </w:rPr>
                  <w:t>47</w:t>
                </w:r>
                <w:r>
                  <w:rPr>
                    <w:spacing w:val="-5"/>
                  </w:rPr>
                  <w:fldChar w:fldCharType="end"/>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27" o:spid="_x0000_s2059" type="#_x0000_t202" style="position:absolute;margin-left:495.35pt;margin-top:34.9pt;width:19pt;height:15.3pt;z-index:-16802304;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48</w:t>
                </w:r>
                <w:r>
                  <w:rPr>
                    <w:spacing w:val="-5"/>
                  </w:rPr>
                  <w:fldChar w:fldCharType="end"/>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29" o:spid="_x0000_s2058" type="#_x0000_t202" style="position:absolute;margin-left:495.35pt;margin-top:34.9pt;width:19pt;height:15.3pt;z-index:-16801792;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49</w:t>
                </w:r>
                <w:r>
                  <w:rPr>
                    <w:spacing w:val="-5"/>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41" o:spid="_x0000_s2123" type="#_x0000_t202" style="position:absolute;margin-left:501.35pt;margin-top:34.9pt;width:13pt;height:15.3pt;z-index:-16835072;mso-position-horizontal-relative:page;mso-position-vertical-relative:page" filled="f" stroked="f">
          <v:textbox inset="0,0,0,0">
            <w:txbxContent>
              <w:p w:rsidR="00A32131" w:rsidRDefault="00A32131">
                <w:pPr>
                  <w:pStyle w:val="BodyText"/>
                  <w:spacing w:before="10"/>
                  <w:ind w:left="60"/>
                </w:pPr>
                <w:r>
                  <w:rPr>
                    <w:spacing w:val="-10"/>
                  </w:rPr>
                  <w:fldChar w:fldCharType="begin"/>
                </w:r>
                <w:r w:rsidR="00E211B9">
                  <w:rPr>
                    <w:spacing w:val="-10"/>
                  </w:rPr>
                  <w:instrText xml:space="preserve"> PAGE </w:instrText>
                </w:r>
                <w:r>
                  <w:rPr>
                    <w:spacing w:val="-10"/>
                  </w:rPr>
                  <w:fldChar w:fldCharType="separate"/>
                </w:r>
                <w:r w:rsidR="00467F0C">
                  <w:rPr>
                    <w:noProof/>
                    <w:spacing w:val="-10"/>
                  </w:rPr>
                  <w:t>5</w:t>
                </w:r>
                <w:r>
                  <w:rPr>
                    <w:spacing w:val="-10"/>
                  </w:rPr>
                  <w:fldChar w:fldCharType="end"/>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32" o:spid="_x0000_s2055" type="#_x0000_t202" style="position:absolute;margin-left:495.35pt;margin-top:34.9pt;width:19pt;height:15.3pt;z-index:-16800256;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50</w:t>
                </w:r>
                <w:r>
                  <w:rPr>
                    <w:spacing w:val="-5"/>
                  </w:rP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35" o:spid="_x0000_s2052" type="#_x0000_t202" style="position:absolute;margin-left:495.35pt;margin-top:34.9pt;width:19pt;height:15.3pt;z-index:-16798720;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51</w:t>
                </w:r>
                <w:r>
                  <w:rPr>
                    <w:spacing w:val="-5"/>
                  </w:rPr>
                  <w:fldChar w:fldCharType="end"/>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37" o:spid="_x0000_s2051" type="#_x0000_t202" style="position:absolute;margin-left:495.35pt;margin-top:34.9pt;width:19pt;height:15.3pt;z-index:-16798208;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52</w:t>
                </w:r>
                <w:r>
                  <w:rPr>
                    <w:spacing w:val="-5"/>
                  </w:rPr>
                  <w:fldChar w:fldCharType="end"/>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38" o:spid="_x0000_s2050" type="#_x0000_t202" style="position:absolute;margin-left:495.35pt;margin-top:34.9pt;width:19pt;height:15.3pt;z-index:-16797696;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53</w:t>
                </w:r>
                <w:r>
                  <w:rPr>
                    <w:spacing w:val="-5"/>
                  </w:rPr>
                  <w:fldChar w:fldCharType="end"/>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140" o:spid="_x0000_s2049" type="#_x0000_t202" style="position:absolute;margin-left:495.35pt;margin-top:34.9pt;width:19pt;height:15.3pt;z-index:-16797184;mso-position-horizontal-relative:page;mso-position-vertical-relative:page" filled="f" stroked="f">
          <v:textbox inset="0,0,0,0">
            <w:txbxContent>
              <w:p w:rsidR="00A32131" w:rsidRDefault="00A32131">
                <w:pPr>
                  <w:pStyle w:val="BodyText"/>
                  <w:spacing w:before="10"/>
                  <w:ind w:left="60"/>
                </w:pPr>
                <w:r>
                  <w:rPr>
                    <w:spacing w:val="-5"/>
                  </w:rPr>
                  <w:fldChar w:fldCharType="begin"/>
                </w:r>
                <w:r w:rsidR="00E211B9">
                  <w:rPr>
                    <w:spacing w:val="-5"/>
                  </w:rPr>
                  <w:instrText xml:space="preserve"> PAGE </w:instrText>
                </w:r>
                <w:r>
                  <w:rPr>
                    <w:spacing w:val="-5"/>
                  </w:rPr>
                  <w:fldChar w:fldCharType="separate"/>
                </w:r>
                <w:r w:rsidR="00467F0C">
                  <w:rPr>
                    <w:noProof/>
                    <w:spacing w:val="-5"/>
                  </w:rPr>
                  <w:t>54</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44" o:spid="_x0000_s2120" type="#_x0000_t202" style="position:absolute;margin-left:501.35pt;margin-top:34.9pt;width:13pt;height:15.3pt;z-index:-16833536;mso-position-horizontal-relative:page;mso-position-vertical-relative:page" filled="f" stroked="f">
          <v:textbox inset="0,0,0,0">
            <w:txbxContent>
              <w:p w:rsidR="00A32131" w:rsidRDefault="00A32131">
                <w:pPr>
                  <w:pStyle w:val="BodyText"/>
                  <w:spacing w:before="10"/>
                  <w:ind w:left="60"/>
                </w:pPr>
                <w:r>
                  <w:rPr>
                    <w:spacing w:val="-10"/>
                  </w:rPr>
                  <w:fldChar w:fldCharType="begin"/>
                </w:r>
                <w:r w:rsidR="00E211B9">
                  <w:rPr>
                    <w:spacing w:val="-10"/>
                  </w:rPr>
                  <w:instrText xml:space="preserve"> PAGE </w:instrText>
                </w:r>
                <w:r>
                  <w:rPr>
                    <w:spacing w:val="-10"/>
                  </w:rPr>
                  <w:fldChar w:fldCharType="separate"/>
                </w:r>
                <w:r w:rsidR="00467F0C">
                  <w:rPr>
                    <w:noProof/>
                    <w:spacing w:val="-10"/>
                  </w:rPr>
                  <w:t>6</w:t>
                </w:r>
                <w:r>
                  <w:rPr>
                    <w:spacing w:val="-10"/>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47" o:spid="_x0000_s2117" type="#_x0000_t202" style="position:absolute;margin-left:497.35pt;margin-top:34.9pt;width:17pt;height:15.3pt;z-index:-16832000;mso-position-horizontal-relative:page;mso-position-vertical-relative:page" filled="f" stroked="f">
          <v:textbox inset="0,0,0,0">
            <w:txbxContent>
              <w:p w:rsidR="00A32131" w:rsidRDefault="00A32131">
                <w:pPr>
                  <w:pStyle w:val="BodyText"/>
                  <w:spacing w:before="10"/>
                  <w:ind w:left="20"/>
                </w:pPr>
                <w:r>
                  <w:rPr>
                    <w:spacing w:val="-5"/>
                  </w:rPr>
                  <w:fldChar w:fldCharType="begin"/>
                </w:r>
                <w:r w:rsidR="00E211B9">
                  <w:rPr>
                    <w:spacing w:val="-5"/>
                  </w:rPr>
                  <w:instrText xml:space="preserve"> PAGE </w:instrText>
                </w:r>
                <w:r>
                  <w:rPr>
                    <w:spacing w:val="-5"/>
                  </w:rPr>
                  <w:fldChar w:fldCharType="separate"/>
                </w:r>
                <w:r w:rsidR="00467F0C">
                  <w:rPr>
                    <w:noProof/>
                    <w:spacing w:val="-5"/>
                  </w:rPr>
                  <w:t>7</w:t>
                </w:r>
                <w:r>
                  <w:rPr>
                    <w:spacing w:val="-5"/>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49" o:spid="_x0000_s2116" type="#_x0000_t202" style="position:absolute;margin-left:501.35pt;margin-top:34.9pt;width:13pt;height:15.3pt;z-index:-16831488;mso-position-horizontal-relative:page;mso-position-vertical-relative:page" filled="f" stroked="f">
          <v:textbox inset="0,0,0,0">
            <w:txbxContent>
              <w:p w:rsidR="00A32131" w:rsidRDefault="00A32131">
                <w:pPr>
                  <w:pStyle w:val="BodyText"/>
                  <w:spacing w:before="10"/>
                  <w:ind w:left="60"/>
                </w:pPr>
                <w:r>
                  <w:rPr>
                    <w:spacing w:val="-10"/>
                  </w:rPr>
                  <w:fldChar w:fldCharType="begin"/>
                </w:r>
                <w:r w:rsidR="00E211B9">
                  <w:rPr>
                    <w:spacing w:val="-10"/>
                  </w:rPr>
                  <w:instrText xml:space="preserve"> PAGE </w:instrText>
                </w:r>
                <w:r>
                  <w:rPr>
                    <w:spacing w:val="-10"/>
                  </w:rPr>
                  <w:fldChar w:fldCharType="separate"/>
                </w:r>
                <w:r w:rsidR="00467F0C">
                  <w:rPr>
                    <w:noProof/>
                    <w:spacing w:val="-10"/>
                  </w:rPr>
                  <w:t>8</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1" w:rsidRDefault="00A32131">
    <w:pPr>
      <w:pStyle w:val="BodyText"/>
      <w:spacing w:line="14" w:lineRule="auto"/>
      <w:rPr>
        <w:sz w:val="20"/>
      </w:rPr>
    </w:pPr>
    <w:r w:rsidRPr="00A32131">
      <w:pict>
        <v:shapetype id="_x0000_t202" coordsize="21600,21600" o:spt="202" path="m,l,21600r21600,l21600,xe">
          <v:stroke joinstyle="miter"/>
          <v:path gradientshapeok="t" o:connecttype="rect"/>
        </v:shapetype>
        <v:shape id="docshape51" o:spid="_x0000_s2115" type="#_x0000_t202" style="position:absolute;margin-left:501.35pt;margin-top:34.9pt;width:13pt;height:15.3pt;z-index:-16830976;mso-position-horizontal-relative:page;mso-position-vertical-relative:page" filled="f" stroked="f">
          <v:textbox inset="0,0,0,0">
            <w:txbxContent>
              <w:p w:rsidR="00A32131" w:rsidRDefault="00A32131">
                <w:pPr>
                  <w:pStyle w:val="BodyText"/>
                  <w:spacing w:before="10"/>
                  <w:ind w:left="60"/>
                </w:pPr>
                <w:r>
                  <w:rPr>
                    <w:spacing w:val="-10"/>
                  </w:rPr>
                  <w:fldChar w:fldCharType="begin"/>
                </w:r>
                <w:r w:rsidR="00E211B9">
                  <w:rPr>
                    <w:spacing w:val="-10"/>
                  </w:rPr>
                  <w:instrText xml:space="preserve"> PAGE </w:instrText>
                </w:r>
                <w:r>
                  <w:rPr>
                    <w:spacing w:val="-10"/>
                  </w:rPr>
                  <w:fldChar w:fldCharType="separate"/>
                </w:r>
                <w:r w:rsidR="00467F0C">
                  <w:rPr>
                    <w:noProof/>
                    <w:spacing w:val="-10"/>
                  </w:rPr>
                  <w:t>9</w:t>
                </w:r>
                <w:r>
                  <w:rPr>
                    <w:spacing w:val="-1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51D"/>
    <w:multiLevelType w:val="hybridMultilevel"/>
    <w:tmpl w:val="A1F4A59C"/>
    <w:lvl w:ilvl="0" w:tplc="DF86BFC6">
      <w:start w:val="1"/>
      <w:numFmt w:val="lowerLetter"/>
      <w:lvlText w:val="%1."/>
      <w:lvlJc w:val="left"/>
      <w:pPr>
        <w:ind w:left="2041" w:hanging="56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B7C0316">
      <w:numFmt w:val="bullet"/>
      <w:lvlText w:val="•"/>
      <w:lvlJc w:val="left"/>
      <w:pPr>
        <w:ind w:left="2782" w:hanging="564"/>
      </w:pPr>
      <w:rPr>
        <w:rFonts w:hint="default"/>
        <w:lang w:eastAsia="en-US" w:bidi="ar-SA"/>
      </w:rPr>
    </w:lvl>
    <w:lvl w:ilvl="2" w:tplc="E084BD16">
      <w:numFmt w:val="bullet"/>
      <w:lvlText w:val="•"/>
      <w:lvlJc w:val="left"/>
      <w:pPr>
        <w:ind w:left="3525" w:hanging="564"/>
      </w:pPr>
      <w:rPr>
        <w:rFonts w:hint="default"/>
        <w:lang w:eastAsia="en-US" w:bidi="ar-SA"/>
      </w:rPr>
    </w:lvl>
    <w:lvl w:ilvl="3" w:tplc="ABA6B2C0">
      <w:numFmt w:val="bullet"/>
      <w:lvlText w:val="•"/>
      <w:lvlJc w:val="left"/>
      <w:pPr>
        <w:ind w:left="4268" w:hanging="564"/>
      </w:pPr>
      <w:rPr>
        <w:rFonts w:hint="default"/>
        <w:lang w:eastAsia="en-US" w:bidi="ar-SA"/>
      </w:rPr>
    </w:lvl>
    <w:lvl w:ilvl="4" w:tplc="08D42794">
      <w:numFmt w:val="bullet"/>
      <w:lvlText w:val="•"/>
      <w:lvlJc w:val="left"/>
      <w:pPr>
        <w:ind w:left="5011" w:hanging="564"/>
      </w:pPr>
      <w:rPr>
        <w:rFonts w:hint="default"/>
        <w:lang w:eastAsia="en-US" w:bidi="ar-SA"/>
      </w:rPr>
    </w:lvl>
    <w:lvl w:ilvl="5" w:tplc="D6D416DE">
      <w:numFmt w:val="bullet"/>
      <w:lvlText w:val="•"/>
      <w:lvlJc w:val="left"/>
      <w:pPr>
        <w:ind w:left="5754" w:hanging="564"/>
      </w:pPr>
      <w:rPr>
        <w:rFonts w:hint="default"/>
        <w:lang w:eastAsia="en-US" w:bidi="ar-SA"/>
      </w:rPr>
    </w:lvl>
    <w:lvl w:ilvl="6" w:tplc="A79E00C8">
      <w:numFmt w:val="bullet"/>
      <w:lvlText w:val="•"/>
      <w:lvlJc w:val="left"/>
      <w:pPr>
        <w:ind w:left="6496" w:hanging="564"/>
      </w:pPr>
      <w:rPr>
        <w:rFonts w:hint="default"/>
        <w:lang w:eastAsia="en-US" w:bidi="ar-SA"/>
      </w:rPr>
    </w:lvl>
    <w:lvl w:ilvl="7" w:tplc="6BD4272E">
      <w:numFmt w:val="bullet"/>
      <w:lvlText w:val="•"/>
      <w:lvlJc w:val="left"/>
      <w:pPr>
        <w:ind w:left="7239" w:hanging="564"/>
      </w:pPr>
      <w:rPr>
        <w:rFonts w:hint="default"/>
        <w:lang w:eastAsia="en-US" w:bidi="ar-SA"/>
      </w:rPr>
    </w:lvl>
    <w:lvl w:ilvl="8" w:tplc="6E0072D8">
      <w:numFmt w:val="bullet"/>
      <w:lvlText w:val="•"/>
      <w:lvlJc w:val="left"/>
      <w:pPr>
        <w:ind w:left="7982" w:hanging="564"/>
      </w:pPr>
      <w:rPr>
        <w:rFonts w:hint="default"/>
        <w:lang w:eastAsia="en-US" w:bidi="ar-SA"/>
      </w:rPr>
    </w:lvl>
  </w:abstractNum>
  <w:abstractNum w:abstractNumId="1">
    <w:nsid w:val="1DDB07AE"/>
    <w:multiLevelType w:val="hybridMultilevel"/>
    <w:tmpl w:val="7FDED704"/>
    <w:lvl w:ilvl="0" w:tplc="4C886C22">
      <w:start w:val="1"/>
      <w:numFmt w:val="lowerLetter"/>
      <w:lvlText w:val="%1."/>
      <w:lvlJc w:val="left"/>
      <w:pPr>
        <w:ind w:left="2609" w:hanging="569"/>
        <w:jc w:val="left"/>
      </w:pPr>
      <w:rPr>
        <w:rFonts w:ascii="Times New Roman" w:eastAsia="Times New Roman" w:hAnsi="Times New Roman" w:cs="Times New Roman" w:hint="default"/>
        <w:b/>
        <w:bCs/>
        <w:i w:val="0"/>
        <w:iCs w:val="0"/>
        <w:spacing w:val="0"/>
        <w:w w:val="100"/>
        <w:sz w:val="24"/>
        <w:szCs w:val="24"/>
        <w:lang w:eastAsia="en-US" w:bidi="ar-SA"/>
      </w:rPr>
    </w:lvl>
    <w:lvl w:ilvl="1" w:tplc="BAF00CA0">
      <w:start w:val="1"/>
      <w:numFmt w:val="decimal"/>
      <w:lvlText w:val="%2)"/>
      <w:lvlJc w:val="left"/>
      <w:pPr>
        <w:ind w:left="3745" w:hanging="56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B05EA958">
      <w:numFmt w:val="bullet"/>
      <w:lvlText w:val="•"/>
      <w:lvlJc w:val="left"/>
      <w:pPr>
        <w:ind w:left="4376" w:hanging="568"/>
      </w:pPr>
      <w:rPr>
        <w:rFonts w:hint="default"/>
        <w:lang w:eastAsia="en-US" w:bidi="ar-SA"/>
      </w:rPr>
    </w:lvl>
    <w:lvl w:ilvl="3" w:tplc="443AEEB0">
      <w:numFmt w:val="bullet"/>
      <w:lvlText w:val="•"/>
      <w:lvlJc w:val="left"/>
      <w:pPr>
        <w:ind w:left="5012" w:hanging="568"/>
      </w:pPr>
      <w:rPr>
        <w:rFonts w:hint="default"/>
        <w:lang w:eastAsia="en-US" w:bidi="ar-SA"/>
      </w:rPr>
    </w:lvl>
    <w:lvl w:ilvl="4" w:tplc="889AE580">
      <w:numFmt w:val="bullet"/>
      <w:lvlText w:val="•"/>
      <w:lvlJc w:val="left"/>
      <w:pPr>
        <w:ind w:left="5649" w:hanging="568"/>
      </w:pPr>
      <w:rPr>
        <w:rFonts w:hint="default"/>
        <w:lang w:eastAsia="en-US" w:bidi="ar-SA"/>
      </w:rPr>
    </w:lvl>
    <w:lvl w:ilvl="5" w:tplc="0D5AB992">
      <w:numFmt w:val="bullet"/>
      <w:lvlText w:val="•"/>
      <w:lvlJc w:val="left"/>
      <w:pPr>
        <w:ind w:left="6285" w:hanging="568"/>
      </w:pPr>
      <w:rPr>
        <w:rFonts w:hint="default"/>
        <w:lang w:eastAsia="en-US" w:bidi="ar-SA"/>
      </w:rPr>
    </w:lvl>
    <w:lvl w:ilvl="6" w:tplc="93B03446">
      <w:numFmt w:val="bullet"/>
      <w:lvlText w:val="•"/>
      <w:lvlJc w:val="left"/>
      <w:pPr>
        <w:ind w:left="6922" w:hanging="568"/>
      </w:pPr>
      <w:rPr>
        <w:rFonts w:hint="default"/>
        <w:lang w:eastAsia="en-US" w:bidi="ar-SA"/>
      </w:rPr>
    </w:lvl>
    <w:lvl w:ilvl="7" w:tplc="B0DC6B36">
      <w:numFmt w:val="bullet"/>
      <w:lvlText w:val="•"/>
      <w:lvlJc w:val="left"/>
      <w:pPr>
        <w:ind w:left="7558" w:hanging="568"/>
      </w:pPr>
      <w:rPr>
        <w:rFonts w:hint="default"/>
        <w:lang w:eastAsia="en-US" w:bidi="ar-SA"/>
      </w:rPr>
    </w:lvl>
    <w:lvl w:ilvl="8" w:tplc="58CC22FC">
      <w:numFmt w:val="bullet"/>
      <w:lvlText w:val="•"/>
      <w:lvlJc w:val="left"/>
      <w:pPr>
        <w:ind w:left="8195" w:hanging="568"/>
      </w:pPr>
      <w:rPr>
        <w:rFonts w:hint="default"/>
        <w:lang w:eastAsia="en-US" w:bidi="ar-SA"/>
      </w:rPr>
    </w:lvl>
  </w:abstractNum>
  <w:abstractNum w:abstractNumId="2">
    <w:nsid w:val="25B30A1D"/>
    <w:multiLevelType w:val="hybridMultilevel"/>
    <w:tmpl w:val="50AADB04"/>
    <w:lvl w:ilvl="0" w:tplc="A776DF98">
      <w:start w:val="1"/>
      <w:numFmt w:val="upperLetter"/>
      <w:lvlText w:val="%1."/>
      <w:lvlJc w:val="left"/>
      <w:pPr>
        <w:ind w:left="1477" w:hanging="569"/>
        <w:jc w:val="left"/>
      </w:pPr>
      <w:rPr>
        <w:rFonts w:ascii="Times New Roman" w:eastAsia="Times New Roman" w:hAnsi="Times New Roman" w:cs="Times New Roman" w:hint="default"/>
        <w:b/>
        <w:bCs/>
        <w:i w:val="0"/>
        <w:iCs w:val="0"/>
        <w:spacing w:val="-2"/>
        <w:w w:val="100"/>
        <w:sz w:val="24"/>
        <w:szCs w:val="24"/>
        <w:lang w:eastAsia="en-US" w:bidi="ar-SA"/>
      </w:rPr>
    </w:lvl>
    <w:lvl w:ilvl="1" w:tplc="79CE4636">
      <w:start w:val="1"/>
      <w:numFmt w:val="decimal"/>
      <w:lvlText w:val="%2."/>
      <w:lvlJc w:val="left"/>
      <w:pPr>
        <w:ind w:left="2041" w:hanging="564"/>
        <w:jc w:val="left"/>
      </w:pPr>
      <w:rPr>
        <w:rFonts w:hint="default"/>
        <w:spacing w:val="0"/>
        <w:w w:val="100"/>
        <w:lang w:eastAsia="en-US" w:bidi="ar-SA"/>
      </w:rPr>
    </w:lvl>
    <w:lvl w:ilvl="2" w:tplc="0120AB42">
      <w:start w:val="1"/>
      <w:numFmt w:val="lowerLetter"/>
      <w:lvlText w:val="%3)"/>
      <w:lvlJc w:val="left"/>
      <w:pPr>
        <w:ind w:left="2609" w:hanging="569"/>
        <w:jc w:val="left"/>
      </w:pPr>
      <w:rPr>
        <w:rFonts w:ascii="Times New Roman" w:eastAsia="Times New Roman" w:hAnsi="Times New Roman" w:cs="Times New Roman" w:hint="default"/>
        <w:b/>
        <w:bCs/>
        <w:i w:val="0"/>
        <w:iCs w:val="0"/>
        <w:spacing w:val="0"/>
        <w:w w:val="100"/>
        <w:sz w:val="24"/>
        <w:szCs w:val="24"/>
        <w:lang w:eastAsia="en-US" w:bidi="ar-SA"/>
      </w:rPr>
    </w:lvl>
    <w:lvl w:ilvl="3" w:tplc="74707D1C">
      <w:start w:val="1"/>
      <w:numFmt w:val="decimal"/>
      <w:lvlText w:val="%4)"/>
      <w:lvlJc w:val="left"/>
      <w:pPr>
        <w:ind w:left="3201" w:hanging="592"/>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156E6426">
      <w:numFmt w:val="bullet"/>
      <w:lvlText w:val="•"/>
      <w:lvlJc w:val="left"/>
      <w:pPr>
        <w:ind w:left="4095" w:hanging="592"/>
      </w:pPr>
      <w:rPr>
        <w:rFonts w:hint="default"/>
        <w:lang w:eastAsia="en-US" w:bidi="ar-SA"/>
      </w:rPr>
    </w:lvl>
    <w:lvl w:ilvl="5" w:tplc="93C449C2">
      <w:numFmt w:val="bullet"/>
      <w:lvlText w:val="•"/>
      <w:lvlJc w:val="left"/>
      <w:pPr>
        <w:ind w:left="4990" w:hanging="592"/>
      </w:pPr>
      <w:rPr>
        <w:rFonts w:hint="default"/>
        <w:lang w:eastAsia="en-US" w:bidi="ar-SA"/>
      </w:rPr>
    </w:lvl>
    <w:lvl w:ilvl="6" w:tplc="F9D8A10A">
      <w:numFmt w:val="bullet"/>
      <w:lvlText w:val="•"/>
      <w:lvlJc w:val="left"/>
      <w:pPr>
        <w:ind w:left="5886" w:hanging="592"/>
      </w:pPr>
      <w:rPr>
        <w:rFonts w:hint="default"/>
        <w:lang w:eastAsia="en-US" w:bidi="ar-SA"/>
      </w:rPr>
    </w:lvl>
    <w:lvl w:ilvl="7" w:tplc="69A8F3F6">
      <w:numFmt w:val="bullet"/>
      <w:lvlText w:val="•"/>
      <w:lvlJc w:val="left"/>
      <w:pPr>
        <w:ind w:left="6781" w:hanging="592"/>
      </w:pPr>
      <w:rPr>
        <w:rFonts w:hint="default"/>
        <w:lang w:eastAsia="en-US" w:bidi="ar-SA"/>
      </w:rPr>
    </w:lvl>
    <w:lvl w:ilvl="8" w:tplc="EF4CC8F4">
      <w:numFmt w:val="bullet"/>
      <w:lvlText w:val="•"/>
      <w:lvlJc w:val="left"/>
      <w:pPr>
        <w:ind w:left="7677" w:hanging="592"/>
      </w:pPr>
      <w:rPr>
        <w:rFonts w:hint="default"/>
        <w:lang w:eastAsia="en-US" w:bidi="ar-SA"/>
      </w:rPr>
    </w:lvl>
  </w:abstractNum>
  <w:abstractNum w:abstractNumId="3">
    <w:nsid w:val="2DDF0F24"/>
    <w:multiLevelType w:val="hybridMultilevel"/>
    <w:tmpl w:val="31563C88"/>
    <w:lvl w:ilvl="0" w:tplc="C22C85AE">
      <w:start w:val="1"/>
      <w:numFmt w:val="decimal"/>
      <w:lvlText w:val="%1."/>
      <w:lvlJc w:val="left"/>
      <w:pPr>
        <w:ind w:left="1617"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ADAB01A">
      <w:numFmt w:val="bullet"/>
      <w:lvlText w:val="•"/>
      <w:lvlJc w:val="left"/>
      <w:pPr>
        <w:ind w:left="2404" w:hanging="424"/>
      </w:pPr>
      <w:rPr>
        <w:rFonts w:hint="default"/>
        <w:lang w:eastAsia="en-US" w:bidi="ar-SA"/>
      </w:rPr>
    </w:lvl>
    <w:lvl w:ilvl="2" w:tplc="7FF20948">
      <w:numFmt w:val="bullet"/>
      <w:lvlText w:val="•"/>
      <w:lvlJc w:val="left"/>
      <w:pPr>
        <w:ind w:left="3189" w:hanging="424"/>
      </w:pPr>
      <w:rPr>
        <w:rFonts w:hint="default"/>
        <w:lang w:eastAsia="en-US" w:bidi="ar-SA"/>
      </w:rPr>
    </w:lvl>
    <w:lvl w:ilvl="3" w:tplc="5474769A">
      <w:numFmt w:val="bullet"/>
      <w:lvlText w:val="•"/>
      <w:lvlJc w:val="left"/>
      <w:pPr>
        <w:ind w:left="3974" w:hanging="424"/>
      </w:pPr>
      <w:rPr>
        <w:rFonts w:hint="default"/>
        <w:lang w:eastAsia="en-US" w:bidi="ar-SA"/>
      </w:rPr>
    </w:lvl>
    <w:lvl w:ilvl="4" w:tplc="6CA688B4">
      <w:numFmt w:val="bullet"/>
      <w:lvlText w:val="•"/>
      <w:lvlJc w:val="left"/>
      <w:pPr>
        <w:ind w:left="4759" w:hanging="424"/>
      </w:pPr>
      <w:rPr>
        <w:rFonts w:hint="default"/>
        <w:lang w:eastAsia="en-US" w:bidi="ar-SA"/>
      </w:rPr>
    </w:lvl>
    <w:lvl w:ilvl="5" w:tplc="C1CC449E">
      <w:numFmt w:val="bullet"/>
      <w:lvlText w:val="•"/>
      <w:lvlJc w:val="left"/>
      <w:pPr>
        <w:ind w:left="5544" w:hanging="424"/>
      </w:pPr>
      <w:rPr>
        <w:rFonts w:hint="default"/>
        <w:lang w:eastAsia="en-US" w:bidi="ar-SA"/>
      </w:rPr>
    </w:lvl>
    <w:lvl w:ilvl="6" w:tplc="EA1CFC00">
      <w:numFmt w:val="bullet"/>
      <w:lvlText w:val="•"/>
      <w:lvlJc w:val="left"/>
      <w:pPr>
        <w:ind w:left="6328" w:hanging="424"/>
      </w:pPr>
      <w:rPr>
        <w:rFonts w:hint="default"/>
        <w:lang w:eastAsia="en-US" w:bidi="ar-SA"/>
      </w:rPr>
    </w:lvl>
    <w:lvl w:ilvl="7" w:tplc="24B202A0">
      <w:numFmt w:val="bullet"/>
      <w:lvlText w:val="•"/>
      <w:lvlJc w:val="left"/>
      <w:pPr>
        <w:ind w:left="7113" w:hanging="424"/>
      </w:pPr>
      <w:rPr>
        <w:rFonts w:hint="default"/>
        <w:lang w:eastAsia="en-US" w:bidi="ar-SA"/>
      </w:rPr>
    </w:lvl>
    <w:lvl w:ilvl="8" w:tplc="134EEA6C">
      <w:numFmt w:val="bullet"/>
      <w:lvlText w:val="•"/>
      <w:lvlJc w:val="left"/>
      <w:pPr>
        <w:ind w:left="7898" w:hanging="424"/>
      </w:pPr>
      <w:rPr>
        <w:rFonts w:hint="default"/>
        <w:lang w:eastAsia="en-US" w:bidi="ar-SA"/>
      </w:rPr>
    </w:lvl>
  </w:abstractNum>
  <w:abstractNum w:abstractNumId="4">
    <w:nsid w:val="339B0282"/>
    <w:multiLevelType w:val="hybridMultilevel"/>
    <w:tmpl w:val="E1BA5532"/>
    <w:lvl w:ilvl="0" w:tplc="EF4CFA8C">
      <w:start w:val="1"/>
      <w:numFmt w:val="upperLetter"/>
      <w:lvlText w:val="%1."/>
      <w:lvlJc w:val="left"/>
      <w:pPr>
        <w:ind w:left="1761" w:hanging="632"/>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53AC6E98">
      <w:numFmt w:val="bullet"/>
      <w:lvlText w:val="•"/>
      <w:lvlJc w:val="left"/>
      <w:pPr>
        <w:ind w:left="2530" w:hanging="632"/>
      </w:pPr>
      <w:rPr>
        <w:rFonts w:hint="default"/>
        <w:lang w:eastAsia="en-US" w:bidi="ar-SA"/>
      </w:rPr>
    </w:lvl>
    <w:lvl w:ilvl="2" w:tplc="4CF0E182">
      <w:numFmt w:val="bullet"/>
      <w:lvlText w:val="•"/>
      <w:lvlJc w:val="left"/>
      <w:pPr>
        <w:ind w:left="3301" w:hanging="632"/>
      </w:pPr>
      <w:rPr>
        <w:rFonts w:hint="default"/>
        <w:lang w:eastAsia="en-US" w:bidi="ar-SA"/>
      </w:rPr>
    </w:lvl>
    <w:lvl w:ilvl="3" w:tplc="F8767D14">
      <w:numFmt w:val="bullet"/>
      <w:lvlText w:val="•"/>
      <w:lvlJc w:val="left"/>
      <w:pPr>
        <w:ind w:left="4072" w:hanging="632"/>
      </w:pPr>
      <w:rPr>
        <w:rFonts w:hint="default"/>
        <w:lang w:eastAsia="en-US" w:bidi="ar-SA"/>
      </w:rPr>
    </w:lvl>
    <w:lvl w:ilvl="4" w:tplc="DA6A8EF8">
      <w:numFmt w:val="bullet"/>
      <w:lvlText w:val="•"/>
      <w:lvlJc w:val="left"/>
      <w:pPr>
        <w:ind w:left="4843" w:hanging="632"/>
      </w:pPr>
      <w:rPr>
        <w:rFonts w:hint="default"/>
        <w:lang w:eastAsia="en-US" w:bidi="ar-SA"/>
      </w:rPr>
    </w:lvl>
    <w:lvl w:ilvl="5" w:tplc="48AA1EC2">
      <w:numFmt w:val="bullet"/>
      <w:lvlText w:val="•"/>
      <w:lvlJc w:val="left"/>
      <w:pPr>
        <w:ind w:left="5614" w:hanging="632"/>
      </w:pPr>
      <w:rPr>
        <w:rFonts w:hint="default"/>
        <w:lang w:eastAsia="en-US" w:bidi="ar-SA"/>
      </w:rPr>
    </w:lvl>
    <w:lvl w:ilvl="6" w:tplc="747E75FE">
      <w:numFmt w:val="bullet"/>
      <w:lvlText w:val="•"/>
      <w:lvlJc w:val="left"/>
      <w:pPr>
        <w:ind w:left="6384" w:hanging="632"/>
      </w:pPr>
      <w:rPr>
        <w:rFonts w:hint="default"/>
        <w:lang w:eastAsia="en-US" w:bidi="ar-SA"/>
      </w:rPr>
    </w:lvl>
    <w:lvl w:ilvl="7" w:tplc="F730A77C">
      <w:numFmt w:val="bullet"/>
      <w:lvlText w:val="•"/>
      <w:lvlJc w:val="left"/>
      <w:pPr>
        <w:ind w:left="7155" w:hanging="632"/>
      </w:pPr>
      <w:rPr>
        <w:rFonts w:hint="default"/>
        <w:lang w:eastAsia="en-US" w:bidi="ar-SA"/>
      </w:rPr>
    </w:lvl>
    <w:lvl w:ilvl="8" w:tplc="EB94293E">
      <w:numFmt w:val="bullet"/>
      <w:lvlText w:val="•"/>
      <w:lvlJc w:val="left"/>
      <w:pPr>
        <w:ind w:left="7926" w:hanging="632"/>
      </w:pPr>
      <w:rPr>
        <w:rFonts w:hint="default"/>
        <w:lang w:eastAsia="en-US" w:bidi="ar-SA"/>
      </w:rPr>
    </w:lvl>
  </w:abstractNum>
  <w:abstractNum w:abstractNumId="5">
    <w:nsid w:val="3B1855AB"/>
    <w:multiLevelType w:val="hybridMultilevel"/>
    <w:tmpl w:val="B0FAF774"/>
    <w:lvl w:ilvl="0" w:tplc="A834851A">
      <w:start w:val="1"/>
      <w:numFmt w:val="lowerLetter"/>
      <w:lvlText w:val="%1."/>
      <w:lvlJc w:val="left"/>
      <w:pPr>
        <w:ind w:left="3177" w:hanging="573"/>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90462FE">
      <w:numFmt w:val="bullet"/>
      <w:lvlText w:val="•"/>
      <w:lvlJc w:val="left"/>
      <w:pPr>
        <w:ind w:left="3808" w:hanging="573"/>
      </w:pPr>
      <w:rPr>
        <w:rFonts w:hint="default"/>
        <w:lang w:eastAsia="en-US" w:bidi="ar-SA"/>
      </w:rPr>
    </w:lvl>
    <w:lvl w:ilvl="2" w:tplc="0C32607C">
      <w:numFmt w:val="bullet"/>
      <w:lvlText w:val="•"/>
      <w:lvlJc w:val="left"/>
      <w:pPr>
        <w:ind w:left="4437" w:hanging="573"/>
      </w:pPr>
      <w:rPr>
        <w:rFonts w:hint="default"/>
        <w:lang w:eastAsia="en-US" w:bidi="ar-SA"/>
      </w:rPr>
    </w:lvl>
    <w:lvl w:ilvl="3" w:tplc="D74C0914">
      <w:numFmt w:val="bullet"/>
      <w:lvlText w:val="•"/>
      <w:lvlJc w:val="left"/>
      <w:pPr>
        <w:ind w:left="5066" w:hanging="573"/>
      </w:pPr>
      <w:rPr>
        <w:rFonts w:hint="default"/>
        <w:lang w:eastAsia="en-US" w:bidi="ar-SA"/>
      </w:rPr>
    </w:lvl>
    <w:lvl w:ilvl="4" w:tplc="B32AD9D4">
      <w:numFmt w:val="bullet"/>
      <w:lvlText w:val="•"/>
      <w:lvlJc w:val="left"/>
      <w:pPr>
        <w:ind w:left="5695" w:hanging="573"/>
      </w:pPr>
      <w:rPr>
        <w:rFonts w:hint="default"/>
        <w:lang w:eastAsia="en-US" w:bidi="ar-SA"/>
      </w:rPr>
    </w:lvl>
    <w:lvl w:ilvl="5" w:tplc="203887AC">
      <w:numFmt w:val="bullet"/>
      <w:lvlText w:val="•"/>
      <w:lvlJc w:val="left"/>
      <w:pPr>
        <w:ind w:left="6324" w:hanging="573"/>
      </w:pPr>
      <w:rPr>
        <w:rFonts w:hint="default"/>
        <w:lang w:eastAsia="en-US" w:bidi="ar-SA"/>
      </w:rPr>
    </w:lvl>
    <w:lvl w:ilvl="6" w:tplc="672A12A4">
      <w:numFmt w:val="bullet"/>
      <w:lvlText w:val="•"/>
      <w:lvlJc w:val="left"/>
      <w:pPr>
        <w:ind w:left="6952" w:hanging="573"/>
      </w:pPr>
      <w:rPr>
        <w:rFonts w:hint="default"/>
        <w:lang w:eastAsia="en-US" w:bidi="ar-SA"/>
      </w:rPr>
    </w:lvl>
    <w:lvl w:ilvl="7" w:tplc="A43AAEDC">
      <w:numFmt w:val="bullet"/>
      <w:lvlText w:val="•"/>
      <w:lvlJc w:val="left"/>
      <w:pPr>
        <w:ind w:left="7581" w:hanging="573"/>
      </w:pPr>
      <w:rPr>
        <w:rFonts w:hint="default"/>
        <w:lang w:eastAsia="en-US" w:bidi="ar-SA"/>
      </w:rPr>
    </w:lvl>
    <w:lvl w:ilvl="8" w:tplc="C8C6E31E">
      <w:numFmt w:val="bullet"/>
      <w:lvlText w:val="•"/>
      <w:lvlJc w:val="left"/>
      <w:pPr>
        <w:ind w:left="8210" w:hanging="573"/>
      </w:pPr>
      <w:rPr>
        <w:rFonts w:hint="default"/>
        <w:lang w:eastAsia="en-US" w:bidi="ar-SA"/>
      </w:rPr>
    </w:lvl>
  </w:abstractNum>
  <w:abstractNum w:abstractNumId="6">
    <w:nsid w:val="40856116"/>
    <w:multiLevelType w:val="hybridMultilevel"/>
    <w:tmpl w:val="A97687A0"/>
    <w:lvl w:ilvl="0" w:tplc="94FE76CE">
      <w:start w:val="1"/>
      <w:numFmt w:val="upperLetter"/>
      <w:lvlText w:val="%1."/>
      <w:lvlJc w:val="left"/>
      <w:pPr>
        <w:ind w:left="1761" w:hanging="632"/>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3EB06484">
      <w:numFmt w:val="bullet"/>
      <w:lvlText w:val="•"/>
      <w:lvlJc w:val="left"/>
      <w:pPr>
        <w:ind w:left="2530" w:hanging="632"/>
      </w:pPr>
      <w:rPr>
        <w:rFonts w:hint="default"/>
        <w:lang w:eastAsia="en-US" w:bidi="ar-SA"/>
      </w:rPr>
    </w:lvl>
    <w:lvl w:ilvl="2" w:tplc="9D60DA5A">
      <w:numFmt w:val="bullet"/>
      <w:lvlText w:val="•"/>
      <w:lvlJc w:val="left"/>
      <w:pPr>
        <w:ind w:left="3301" w:hanging="632"/>
      </w:pPr>
      <w:rPr>
        <w:rFonts w:hint="default"/>
        <w:lang w:eastAsia="en-US" w:bidi="ar-SA"/>
      </w:rPr>
    </w:lvl>
    <w:lvl w:ilvl="3" w:tplc="3356D52E">
      <w:numFmt w:val="bullet"/>
      <w:lvlText w:val="•"/>
      <w:lvlJc w:val="left"/>
      <w:pPr>
        <w:ind w:left="4072" w:hanging="632"/>
      </w:pPr>
      <w:rPr>
        <w:rFonts w:hint="default"/>
        <w:lang w:eastAsia="en-US" w:bidi="ar-SA"/>
      </w:rPr>
    </w:lvl>
    <w:lvl w:ilvl="4" w:tplc="0192BCD4">
      <w:numFmt w:val="bullet"/>
      <w:lvlText w:val="•"/>
      <w:lvlJc w:val="left"/>
      <w:pPr>
        <w:ind w:left="4843" w:hanging="632"/>
      </w:pPr>
      <w:rPr>
        <w:rFonts w:hint="default"/>
        <w:lang w:eastAsia="en-US" w:bidi="ar-SA"/>
      </w:rPr>
    </w:lvl>
    <w:lvl w:ilvl="5" w:tplc="9A7E5C7C">
      <w:numFmt w:val="bullet"/>
      <w:lvlText w:val="•"/>
      <w:lvlJc w:val="left"/>
      <w:pPr>
        <w:ind w:left="5614" w:hanging="632"/>
      </w:pPr>
      <w:rPr>
        <w:rFonts w:hint="default"/>
        <w:lang w:eastAsia="en-US" w:bidi="ar-SA"/>
      </w:rPr>
    </w:lvl>
    <w:lvl w:ilvl="6" w:tplc="655A8BFE">
      <w:numFmt w:val="bullet"/>
      <w:lvlText w:val="•"/>
      <w:lvlJc w:val="left"/>
      <w:pPr>
        <w:ind w:left="6384" w:hanging="632"/>
      </w:pPr>
      <w:rPr>
        <w:rFonts w:hint="default"/>
        <w:lang w:eastAsia="en-US" w:bidi="ar-SA"/>
      </w:rPr>
    </w:lvl>
    <w:lvl w:ilvl="7" w:tplc="0C22B5F8">
      <w:numFmt w:val="bullet"/>
      <w:lvlText w:val="•"/>
      <w:lvlJc w:val="left"/>
      <w:pPr>
        <w:ind w:left="7155" w:hanging="632"/>
      </w:pPr>
      <w:rPr>
        <w:rFonts w:hint="default"/>
        <w:lang w:eastAsia="en-US" w:bidi="ar-SA"/>
      </w:rPr>
    </w:lvl>
    <w:lvl w:ilvl="8" w:tplc="955A211A">
      <w:numFmt w:val="bullet"/>
      <w:lvlText w:val="•"/>
      <w:lvlJc w:val="left"/>
      <w:pPr>
        <w:ind w:left="7926" w:hanging="632"/>
      </w:pPr>
      <w:rPr>
        <w:rFonts w:hint="default"/>
        <w:lang w:eastAsia="en-US" w:bidi="ar-SA"/>
      </w:rPr>
    </w:lvl>
  </w:abstractNum>
  <w:abstractNum w:abstractNumId="7">
    <w:nsid w:val="412B4299"/>
    <w:multiLevelType w:val="hybridMultilevel"/>
    <w:tmpl w:val="75280D72"/>
    <w:lvl w:ilvl="0" w:tplc="38E04F3E">
      <w:start w:val="1"/>
      <w:numFmt w:val="upperLetter"/>
      <w:lvlText w:val="%1."/>
      <w:lvlJc w:val="left"/>
      <w:pPr>
        <w:ind w:left="1761" w:hanging="632"/>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53AA3930">
      <w:numFmt w:val="bullet"/>
      <w:lvlText w:val="•"/>
      <w:lvlJc w:val="left"/>
      <w:pPr>
        <w:ind w:left="2530" w:hanging="632"/>
      </w:pPr>
      <w:rPr>
        <w:rFonts w:hint="default"/>
        <w:lang w:eastAsia="en-US" w:bidi="ar-SA"/>
      </w:rPr>
    </w:lvl>
    <w:lvl w:ilvl="2" w:tplc="36F0F2F0">
      <w:numFmt w:val="bullet"/>
      <w:lvlText w:val="•"/>
      <w:lvlJc w:val="left"/>
      <w:pPr>
        <w:ind w:left="3301" w:hanging="632"/>
      </w:pPr>
      <w:rPr>
        <w:rFonts w:hint="default"/>
        <w:lang w:eastAsia="en-US" w:bidi="ar-SA"/>
      </w:rPr>
    </w:lvl>
    <w:lvl w:ilvl="3" w:tplc="90B4D25C">
      <w:numFmt w:val="bullet"/>
      <w:lvlText w:val="•"/>
      <w:lvlJc w:val="left"/>
      <w:pPr>
        <w:ind w:left="4072" w:hanging="632"/>
      </w:pPr>
      <w:rPr>
        <w:rFonts w:hint="default"/>
        <w:lang w:eastAsia="en-US" w:bidi="ar-SA"/>
      </w:rPr>
    </w:lvl>
    <w:lvl w:ilvl="4" w:tplc="D40C5BF2">
      <w:numFmt w:val="bullet"/>
      <w:lvlText w:val="•"/>
      <w:lvlJc w:val="left"/>
      <w:pPr>
        <w:ind w:left="4843" w:hanging="632"/>
      </w:pPr>
      <w:rPr>
        <w:rFonts w:hint="default"/>
        <w:lang w:eastAsia="en-US" w:bidi="ar-SA"/>
      </w:rPr>
    </w:lvl>
    <w:lvl w:ilvl="5" w:tplc="D144ABC6">
      <w:numFmt w:val="bullet"/>
      <w:lvlText w:val="•"/>
      <w:lvlJc w:val="left"/>
      <w:pPr>
        <w:ind w:left="5614" w:hanging="632"/>
      </w:pPr>
      <w:rPr>
        <w:rFonts w:hint="default"/>
        <w:lang w:eastAsia="en-US" w:bidi="ar-SA"/>
      </w:rPr>
    </w:lvl>
    <w:lvl w:ilvl="6" w:tplc="61403006">
      <w:numFmt w:val="bullet"/>
      <w:lvlText w:val="•"/>
      <w:lvlJc w:val="left"/>
      <w:pPr>
        <w:ind w:left="6384" w:hanging="632"/>
      </w:pPr>
      <w:rPr>
        <w:rFonts w:hint="default"/>
        <w:lang w:eastAsia="en-US" w:bidi="ar-SA"/>
      </w:rPr>
    </w:lvl>
    <w:lvl w:ilvl="7" w:tplc="C846A94E">
      <w:numFmt w:val="bullet"/>
      <w:lvlText w:val="•"/>
      <w:lvlJc w:val="left"/>
      <w:pPr>
        <w:ind w:left="7155" w:hanging="632"/>
      </w:pPr>
      <w:rPr>
        <w:rFonts w:hint="default"/>
        <w:lang w:eastAsia="en-US" w:bidi="ar-SA"/>
      </w:rPr>
    </w:lvl>
    <w:lvl w:ilvl="8" w:tplc="9D8A256E">
      <w:numFmt w:val="bullet"/>
      <w:lvlText w:val="•"/>
      <w:lvlJc w:val="left"/>
      <w:pPr>
        <w:ind w:left="7926" w:hanging="632"/>
      </w:pPr>
      <w:rPr>
        <w:rFonts w:hint="default"/>
        <w:lang w:eastAsia="en-US" w:bidi="ar-SA"/>
      </w:rPr>
    </w:lvl>
  </w:abstractNum>
  <w:abstractNum w:abstractNumId="8">
    <w:nsid w:val="48897E5F"/>
    <w:multiLevelType w:val="hybridMultilevel"/>
    <w:tmpl w:val="AEF21388"/>
    <w:lvl w:ilvl="0" w:tplc="9AC88088">
      <w:start w:val="1"/>
      <w:numFmt w:val="upperLetter"/>
      <w:lvlText w:val="%1."/>
      <w:lvlJc w:val="left"/>
      <w:pPr>
        <w:ind w:left="1477" w:hanging="569"/>
        <w:jc w:val="left"/>
      </w:pPr>
      <w:rPr>
        <w:rFonts w:hint="default"/>
        <w:spacing w:val="-2"/>
        <w:w w:val="100"/>
        <w:lang w:eastAsia="en-US" w:bidi="ar-SA"/>
      </w:rPr>
    </w:lvl>
    <w:lvl w:ilvl="1" w:tplc="4DB0E898">
      <w:start w:val="1"/>
      <w:numFmt w:val="decimal"/>
      <w:lvlText w:val="%2."/>
      <w:lvlJc w:val="left"/>
      <w:pPr>
        <w:ind w:left="2041" w:hanging="564"/>
        <w:jc w:val="left"/>
      </w:pPr>
      <w:rPr>
        <w:rFonts w:ascii="Times New Roman" w:eastAsia="Times New Roman" w:hAnsi="Times New Roman" w:cs="Times New Roman" w:hint="default"/>
        <w:b/>
        <w:bCs/>
        <w:i w:val="0"/>
        <w:iCs w:val="0"/>
        <w:spacing w:val="0"/>
        <w:w w:val="100"/>
        <w:sz w:val="24"/>
        <w:szCs w:val="24"/>
        <w:lang w:eastAsia="en-US" w:bidi="ar-SA"/>
      </w:rPr>
    </w:lvl>
    <w:lvl w:ilvl="2" w:tplc="A10CC97E">
      <w:start w:val="1"/>
      <w:numFmt w:val="lowerLetter"/>
      <w:lvlText w:val="%3."/>
      <w:lvlJc w:val="left"/>
      <w:pPr>
        <w:ind w:left="3177" w:hanging="568"/>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76040018">
      <w:start w:val="1"/>
      <w:numFmt w:val="decimal"/>
      <w:lvlText w:val="%4)"/>
      <w:lvlJc w:val="left"/>
      <w:pPr>
        <w:ind w:left="3745" w:hanging="568"/>
        <w:jc w:val="left"/>
      </w:pPr>
      <w:rPr>
        <w:rFonts w:hint="default"/>
        <w:spacing w:val="0"/>
        <w:w w:val="100"/>
        <w:lang w:eastAsia="en-US" w:bidi="ar-SA"/>
      </w:rPr>
    </w:lvl>
    <w:lvl w:ilvl="4" w:tplc="0A3C19DA">
      <w:numFmt w:val="bullet"/>
      <w:lvlText w:val="-"/>
      <w:lvlJc w:val="left"/>
      <w:pPr>
        <w:ind w:left="3601" w:hanging="568"/>
      </w:pPr>
      <w:rPr>
        <w:rFonts w:ascii="Times New Roman" w:eastAsia="Times New Roman" w:hAnsi="Times New Roman" w:cs="Times New Roman" w:hint="default"/>
        <w:b w:val="0"/>
        <w:bCs w:val="0"/>
        <w:i w:val="0"/>
        <w:iCs w:val="0"/>
        <w:spacing w:val="0"/>
        <w:w w:val="100"/>
        <w:sz w:val="24"/>
        <w:szCs w:val="24"/>
        <w:lang w:eastAsia="en-US" w:bidi="ar-SA"/>
      </w:rPr>
    </w:lvl>
    <w:lvl w:ilvl="5" w:tplc="0A9C85A2">
      <w:numFmt w:val="bullet"/>
      <w:lvlText w:val="•"/>
      <w:lvlJc w:val="left"/>
      <w:pPr>
        <w:ind w:left="3740" w:hanging="568"/>
      </w:pPr>
      <w:rPr>
        <w:rFonts w:hint="default"/>
        <w:lang w:eastAsia="en-US" w:bidi="ar-SA"/>
      </w:rPr>
    </w:lvl>
    <w:lvl w:ilvl="6" w:tplc="38907FBA">
      <w:numFmt w:val="bullet"/>
      <w:lvlText w:val="•"/>
      <w:lvlJc w:val="left"/>
      <w:pPr>
        <w:ind w:left="4885" w:hanging="568"/>
      </w:pPr>
      <w:rPr>
        <w:rFonts w:hint="default"/>
        <w:lang w:eastAsia="en-US" w:bidi="ar-SA"/>
      </w:rPr>
    </w:lvl>
    <w:lvl w:ilvl="7" w:tplc="92D4722C">
      <w:numFmt w:val="bullet"/>
      <w:lvlText w:val="•"/>
      <w:lvlJc w:val="left"/>
      <w:pPr>
        <w:ind w:left="6031" w:hanging="568"/>
      </w:pPr>
      <w:rPr>
        <w:rFonts w:hint="default"/>
        <w:lang w:eastAsia="en-US" w:bidi="ar-SA"/>
      </w:rPr>
    </w:lvl>
    <w:lvl w:ilvl="8" w:tplc="A54CCCDE">
      <w:numFmt w:val="bullet"/>
      <w:lvlText w:val="•"/>
      <w:lvlJc w:val="left"/>
      <w:pPr>
        <w:ind w:left="7176" w:hanging="568"/>
      </w:pPr>
      <w:rPr>
        <w:rFonts w:hint="default"/>
        <w:lang w:eastAsia="en-US" w:bidi="ar-SA"/>
      </w:rPr>
    </w:lvl>
  </w:abstractNum>
  <w:abstractNum w:abstractNumId="9">
    <w:nsid w:val="5AF939B4"/>
    <w:multiLevelType w:val="hybridMultilevel"/>
    <w:tmpl w:val="D1C88C0A"/>
    <w:lvl w:ilvl="0" w:tplc="EF9AA308">
      <w:start w:val="1"/>
      <w:numFmt w:val="decimal"/>
      <w:lvlText w:val="%1)"/>
      <w:lvlJc w:val="left"/>
      <w:pPr>
        <w:ind w:left="3177" w:hanging="56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11A8A1E">
      <w:numFmt w:val="bullet"/>
      <w:lvlText w:val="•"/>
      <w:lvlJc w:val="left"/>
      <w:pPr>
        <w:ind w:left="3808" w:hanging="568"/>
      </w:pPr>
      <w:rPr>
        <w:rFonts w:hint="default"/>
        <w:lang w:eastAsia="en-US" w:bidi="ar-SA"/>
      </w:rPr>
    </w:lvl>
    <w:lvl w:ilvl="2" w:tplc="270E918E">
      <w:numFmt w:val="bullet"/>
      <w:lvlText w:val="•"/>
      <w:lvlJc w:val="left"/>
      <w:pPr>
        <w:ind w:left="4437" w:hanging="568"/>
      </w:pPr>
      <w:rPr>
        <w:rFonts w:hint="default"/>
        <w:lang w:eastAsia="en-US" w:bidi="ar-SA"/>
      </w:rPr>
    </w:lvl>
    <w:lvl w:ilvl="3" w:tplc="7C3EE8C4">
      <w:numFmt w:val="bullet"/>
      <w:lvlText w:val="•"/>
      <w:lvlJc w:val="left"/>
      <w:pPr>
        <w:ind w:left="5066" w:hanging="568"/>
      </w:pPr>
      <w:rPr>
        <w:rFonts w:hint="default"/>
        <w:lang w:eastAsia="en-US" w:bidi="ar-SA"/>
      </w:rPr>
    </w:lvl>
    <w:lvl w:ilvl="4" w:tplc="6D24633C">
      <w:numFmt w:val="bullet"/>
      <w:lvlText w:val="•"/>
      <w:lvlJc w:val="left"/>
      <w:pPr>
        <w:ind w:left="5695" w:hanging="568"/>
      </w:pPr>
      <w:rPr>
        <w:rFonts w:hint="default"/>
        <w:lang w:eastAsia="en-US" w:bidi="ar-SA"/>
      </w:rPr>
    </w:lvl>
    <w:lvl w:ilvl="5" w:tplc="77FA57DA">
      <w:numFmt w:val="bullet"/>
      <w:lvlText w:val="•"/>
      <w:lvlJc w:val="left"/>
      <w:pPr>
        <w:ind w:left="6324" w:hanging="568"/>
      </w:pPr>
      <w:rPr>
        <w:rFonts w:hint="default"/>
        <w:lang w:eastAsia="en-US" w:bidi="ar-SA"/>
      </w:rPr>
    </w:lvl>
    <w:lvl w:ilvl="6" w:tplc="E008185C">
      <w:numFmt w:val="bullet"/>
      <w:lvlText w:val="•"/>
      <w:lvlJc w:val="left"/>
      <w:pPr>
        <w:ind w:left="6952" w:hanging="568"/>
      </w:pPr>
      <w:rPr>
        <w:rFonts w:hint="default"/>
        <w:lang w:eastAsia="en-US" w:bidi="ar-SA"/>
      </w:rPr>
    </w:lvl>
    <w:lvl w:ilvl="7" w:tplc="D5F0141E">
      <w:numFmt w:val="bullet"/>
      <w:lvlText w:val="•"/>
      <w:lvlJc w:val="left"/>
      <w:pPr>
        <w:ind w:left="7581" w:hanging="568"/>
      </w:pPr>
      <w:rPr>
        <w:rFonts w:hint="default"/>
        <w:lang w:eastAsia="en-US" w:bidi="ar-SA"/>
      </w:rPr>
    </w:lvl>
    <w:lvl w:ilvl="8" w:tplc="2364FB68">
      <w:numFmt w:val="bullet"/>
      <w:lvlText w:val="•"/>
      <w:lvlJc w:val="left"/>
      <w:pPr>
        <w:ind w:left="8210" w:hanging="568"/>
      </w:pPr>
      <w:rPr>
        <w:rFonts w:hint="default"/>
        <w:lang w:eastAsia="en-US" w:bidi="ar-SA"/>
      </w:rPr>
    </w:lvl>
  </w:abstractNum>
  <w:abstractNum w:abstractNumId="10">
    <w:nsid w:val="5C0902CE"/>
    <w:multiLevelType w:val="hybridMultilevel"/>
    <w:tmpl w:val="6CA21278"/>
    <w:lvl w:ilvl="0" w:tplc="DAC417D0">
      <w:numFmt w:val="bullet"/>
      <w:lvlText w:val=""/>
      <w:lvlJc w:val="left"/>
      <w:pPr>
        <w:ind w:left="2481" w:hanging="360"/>
      </w:pPr>
      <w:rPr>
        <w:rFonts w:ascii="Wingdings" w:eastAsia="Wingdings" w:hAnsi="Wingdings" w:cs="Wingdings" w:hint="default"/>
        <w:b w:val="0"/>
        <w:bCs w:val="0"/>
        <w:i w:val="0"/>
        <w:iCs w:val="0"/>
        <w:spacing w:val="0"/>
        <w:w w:val="100"/>
        <w:sz w:val="24"/>
        <w:szCs w:val="24"/>
        <w:lang w:eastAsia="en-US" w:bidi="ar-SA"/>
      </w:rPr>
    </w:lvl>
    <w:lvl w:ilvl="1" w:tplc="D140120A">
      <w:numFmt w:val="bullet"/>
      <w:lvlText w:val="•"/>
      <w:lvlJc w:val="left"/>
      <w:pPr>
        <w:ind w:left="3178" w:hanging="360"/>
      </w:pPr>
      <w:rPr>
        <w:rFonts w:hint="default"/>
        <w:lang w:eastAsia="en-US" w:bidi="ar-SA"/>
      </w:rPr>
    </w:lvl>
    <w:lvl w:ilvl="2" w:tplc="4AAC2530">
      <w:numFmt w:val="bullet"/>
      <w:lvlText w:val="•"/>
      <w:lvlJc w:val="left"/>
      <w:pPr>
        <w:ind w:left="3877" w:hanging="360"/>
      </w:pPr>
      <w:rPr>
        <w:rFonts w:hint="default"/>
        <w:lang w:eastAsia="en-US" w:bidi="ar-SA"/>
      </w:rPr>
    </w:lvl>
    <w:lvl w:ilvl="3" w:tplc="1C24D27C">
      <w:numFmt w:val="bullet"/>
      <w:lvlText w:val="•"/>
      <w:lvlJc w:val="left"/>
      <w:pPr>
        <w:ind w:left="4576" w:hanging="360"/>
      </w:pPr>
      <w:rPr>
        <w:rFonts w:hint="default"/>
        <w:lang w:eastAsia="en-US" w:bidi="ar-SA"/>
      </w:rPr>
    </w:lvl>
    <w:lvl w:ilvl="4" w:tplc="7A7C8BD8">
      <w:numFmt w:val="bullet"/>
      <w:lvlText w:val="•"/>
      <w:lvlJc w:val="left"/>
      <w:pPr>
        <w:ind w:left="5275" w:hanging="360"/>
      </w:pPr>
      <w:rPr>
        <w:rFonts w:hint="default"/>
        <w:lang w:eastAsia="en-US" w:bidi="ar-SA"/>
      </w:rPr>
    </w:lvl>
    <w:lvl w:ilvl="5" w:tplc="5F52353A">
      <w:numFmt w:val="bullet"/>
      <w:lvlText w:val="•"/>
      <w:lvlJc w:val="left"/>
      <w:pPr>
        <w:ind w:left="5974" w:hanging="360"/>
      </w:pPr>
      <w:rPr>
        <w:rFonts w:hint="default"/>
        <w:lang w:eastAsia="en-US" w:bidi="ar-SA"/>
      </w:rPr>
    </w:lvl>
    <w:lvl w:ilvl="6" w:tplc="602AA5AA">
      <w:numFmt w:val="bullet"/>
      <w:lvlText w:val="•"/>
      <w:lvlJc w:val="left"/>
      <w:pPr>
        <w:ind w:left="6672" w:hanging="360"/>
      </w:pPr>
      <w:rPr>
        <w:rFonts w:hint="default"/>
        <w:lang w:eastAsia="en-US" w:bidi="ar-SA"/>
      </w:rPr>
    </w:lvl>
    <w:lvl w:ilvl="7" w:tplc="F69C4F6E">
      <w:numFmt w:val="bullet"/>
      <w:lvlText w:val="•"/>
      <w:lvlJc w:val="left"/>
      <w:pPr>
        <w:ind w:left="7371" w:hanging="360"/>
      </w:pPr>
      <w:rPr>
        <w:rFonts w:hint="default"/>
        <w:lang w:eastAsia="en-US" w:bidi="ar-SA"/>
      </w:rPr>
    </w:lvl>
    <w:lvl w:ilvl="8" w:tplc="B58656DE">
      <w:numFmt w:val="bullet"/>
      <w:lvlText w:val="•"/>
      <w:lvlJc w:val="left"/>
      <w:pPr>
        <w:ind w:left="8070" w:hanging="360"/>
      </w:pPr>
      <w:rPr>
        <w:rFonts w:hint="default"/>
        <w:lang w:eastAsia="en-US" w:bidi="ar-SA"/>
      </w:rPr>
    </w:lvl>
  </w:abstractNum>
  <w:abstractNum w:abstractNumId="11">
    <w:nsid w:val="73DE6C4D"/>
    <w:multiLevelType w:val="hybridMultilevel"/>
    <w:tmpl w:val="2152A7DA"/>
    <w:lvl w:ilvl="0" w:tplc="E3467030">
      <w:start w:val="1"/>
      <w:numFmt w:val="upperLetter"/>
      <w:lvlText w:val="%1."/>
      <w:lvlJc w:val="left"/>
      <w:pPr>
        <w:ind w:left="1761" w:hanging="632"/>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4A8E988C">
      <w:numFmt w:val="bullet"/>
      <w:lvlText w:val="•"/>
      <w:lvlJc w:val="left"/>
      <w:pPr>
        <w:ind w:left="2530" w:hanging="632"/>
      </w:pPr>
      <w:rPr>
        <w:rFonts w:hint="default"/>
        <w:lang w:eastAsia="en-US" w:bidi="ar-SA"/>
      </w:rPr>
    </w:lvl>
    <w:lvl w:ilvl="2" w:tplc="CF52F742">
      <w:numFmt w:val="bullet"/>
      <w:lvlText w:val="•"/>
      <w:lvlJc w:val="left"/>
      <w:pPr>
        <w:ind w:left="3301" w:hanging="632"/>
      </w:pPr>
      <w:rPr>
        <w:rFonts w:hint="default"/>
        <w:lang w:eastAsia="en-US" w:bidi="ar-SA"/>
      </w:rPr>
    </w:lvl>
    <w:lvl w:ilvl="3" w:tplc="4E9C2B98">
      <w:numFmt w:val="bullet"/>
      <w:lvlText w:val="•"/>
      <w:lvlJc w:val="left"/>
      <w:pPr>
        <w:ind w:left="4072" w:hanging="632"/>
      </w:pPr>
      <w:rPr>
        <w:rFonts w:hint="default"/>
        <w:lang w:eastAsia="en-US" w:bidi="ar-SA"/>
      </w:rPr>
    </w:lvl>
    <w:lvl w:ilvl="4" w:tplc="DED05F04">
      <w:numFmt w:val="bullet"/>
      <w:lvlText w:val="•"/>
      <w:lvlJc w:val="left"/>
      <w:pPr>
        <w:ind w:left="4843" w:hanging="632"/>
      </w:pPr>
      <w:rPr>
        <w:rFonts w:hint="default"/>
        <w:lang w:eastAsia="en-US" w:bidi="ar-SA"/>
      </w:rPr>
    </w:lvl>
    <w:lvl w:ilvl="5" w:tplc="A5261E10">
      <w:numFmt w:val="bullet"/>
      <w:lvlText w:val="•"/>
      <w:lvlJc w:val="left"/>
      <w:pPr>
        <w:ind w:left="5614" w:hanging="632"/>
      </w:pPr>
      <w:rPr>
        <w:rFonts w:hint="default"/>
        <w:lang w:eastAsia="en-US" w:bidi="ar-SA"/>
      </w:rPr>
    </w:lvl>
    <w:lvl w:ilvl="6" w:tplc="C1F0AD04">
      <w:numFmt w:val="bullet"/>
      <w:lvlText w:val="•"/>
      <w:lvlJc w:val="left"/>
      <w:pPr>
        <w:ind w:left="6384" w:hanging="632"/>
      </w:pPr>
      <w:rPr>
        <w:rFonts w:hint="default"/>
        <w:lang w:eastAsia="en-US" w:bidi="ar-SA"/>
      </w:rPr>
    </w:lvl>
    <w:lvl w:ilvl="7" w:tplc="2416D3EE">
      <w:numFmt w:val="bullet"/>
      <w:lvlText w:val="•"/>
      <w:lvlJc w:val="left"/>
      <w:pPr>
        <w:ind w:left="7155" w:hanging="632"/>
      </w:pPr>
      <w:rPr>
        <w:rFonts w:hint="default"/>
        <w:lang w:eastAsia="en-US" w:bidi="ar-SA"/>
      </w:rPr>
    </w:lvl>
    <w:lvl w:ilvl="8" w:tplc="EA0C65D8">
      <w:numFmt w:val="bullet"/>
      <w:lvlText w:val="•"/>
      <w:lvlJc w:val="left"/>
      <w:pPr>
        <w:ind w:left="7926" w:hanging="632"/>
      </w:pPr>
      <w:rPr>
        <w:rFonts w:hint="default"/>
        <w:lang w:eastAsia="en-US" w:bidi="ar-SA"/>
      </w:rPr>
    </w:lvl>
  </w:abstractNum>
  <w:num w:numId="1">
    <w:abstractNumId w:val="1"/>
  </w:num>
  <w:num w:numId="2">
    <w:abstractNumId w:val="5"/>
  </w:num>
  <w:num w:numId="3">
    <w:abstractNumId w:val="9"/>
  </w:num>
  <w:num w:numId="4">
    <w:abstractNumId w:val="8"/>
  </w:num>
  <w:num w:numId="5">
    <w:abstractNumId w:val="0"/>
  </w:num>
  <w:num w:numId="6">
    <w:abstractNumId w:val="2"/>
  </w:num>
  <w:num w:numId="7">
    <w:abstractNumId w:val="11"/>
  </w:num>
  <w:num w:numId="8">
    <w:abstractNumId w:val="6"/>
  </w:num>
  <w:num w:numId="9">
    <w:abstractNumId w:val="4"/>
  </w:num>
  <w:num w:numId="10">
    <w:abstractNumId w:val="7"/>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2170"/>
    <o:shapelayout v:ext="edit">
      <o:idmap v:ext="edit" data="2"/>
    </o:shapelayout>
  </w:hdrShapeDefaults>
  <w:footnotePr>
    <w:footnote w:id="0"/>
    <w:footnote w:id="1"/>
  </w:footnotePr>
  <w:endnotePr>
    <w:endnote w:id="0"/>
    <w:endnote w:id="1"/>
  </w:endnotePr>
  <w:compat>
    <w:ulTrailSpace/>
    <w:shapeLayoutLikeWW8/>
    <w:useFELayout/>
  </w:compat>
  <w:rsids>
    <w:rsidRoot w:val="00A32131"/>
    <w:rsid w:val="00467F0C"/>
    <w:rsid w:val="00A3213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2131"/>
    <w:rPr>
      <w:rFonts w:ascii="Times New Roman" w:eastAsia="Times New Roman" w:hAnsi="Times New Roman" w:cs="Times New Roman"/>
      <w:lang/>
    </w:rPr>
  </w:style>
  <w:style w:type="paragraph" w:styleId="Heading1">
    <w:name w:val="heading 1"/>
    <w:basedOn w:val="Normal"/>
    <w:uiPriority w:val="1"/>
    <w:qFormat/>
    <w:rsid w:val="00A32131"/>
    <w:pPr>
      <w:ind w:left="1400"/>
      <w:jc w:val="center"/>
      <w:outlineLvl w:val="0"/>
    </w:pPr>
    <w:rPr>
      <w:b/>
      <w:bCs/>
      <w:sz w:val="28"/>
      <w:szCs w:val="28"/>
    </w:rPr>
  </w:style>
  <w:style w:type="paragraph" w:styleId="Heading2">
    <w:name w:val="heading 2"/>
    <w:basedOn w:val="Normal"/>
    <w:uiPriority w:val="1"/>
    <w:qFormat/>
    <w:rsid w:val="00A32131"/>
    <w:pPr>
      <w:spacing w:before="1"/>
      <w:ind w:left="1476" w:hanging="568"/>
      <w:outlineLvl w:val="1"/>
    </w:pPr>
    <w:rPr>
      <w:b/>
      <w:bCs/>
      <w:sz w:val="26"/>
      <w:szCs w:val="26"/>
    </w:rPr>
  </w:style>
  <w:style w:type="paragraph" w:styleId="Heading3">
    <w:name w:val="heading 3"/>
    <w:basedOn w:val="Normal"/>
    <w:uiPriority w:val="1"/>
    <w:qFormat/>
    <w:rsid w:val="00A32131"/>
    <w:pPr>
      <w:ind w:left="284"/>
      <w:jc w:val="center"/>
      <w:outlineLvl w:val="2"/>
    </w:pPr>
    <w:rPr>
      <w:b/>
      <w:bCs/>
      <w:sz w:val="24"/>
      <w:szCs w:val="24"/>
    </w:rPr>
  </w:style>
  <w:style w:type="paragraph" w:styleId="Heading4">
    <w:name w:val="heading 4"/>
    <w:basedOn w:val="Normal"/>
    <w:uiPriority w:val="1"/>
    <w:qFormat/>
    <w:rsid w:val="00A32131"/>
    <w:pPr>
      <w:ind w:left="2609" w:hanging="568"/>
      <w:outlineLvl w:val="3"/>
    </w:pPr>
    <w:rPr>
      <w:b/>
      <w:bCs/>
      <w:sz w:val="24"/>
      <w:szCs w:val="24"/>
    </w:rPr>
  </w:style>
  <w:style w:type="paragraph" w:styleId="Heading5">
    <w:name w:val="heading 5"/>
    <w:basedOn w:val="Normal"/>
    <w:uiPriority w:val="1"/>
    <w:qFormat/>
    <w:rsid w:val="00A32131"/>
    <w:pPr>
      <w:ind w:left="908"/>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32131"/>
    <w:pPr>
      <w:spacing w:before="255"/>
      <w:ind w:left="276"/>
      <w:jc w:val="center"/>
    </w:pPr>
  </w:style>
  <w:style w:type="paragraph" w:styleId="TOC2">
    <w:name w:val="toc 2"/>
    <w:basedOn w:val="Normal"/>
    <w:uiPriority w:val="1"/>
    <w:qFormat/>
    <w:rsid w:val="00A32131"/>
    <w:pPr>
      <w:spacing w:before="709"/>
      <w:ind w:left="908"/>
    </w:pPr>
    <w:rPr>
      <w:sz w:val="24"/>
      <w:szCs w:val="24"/>
    </w:rPr>
  </w:style>
  <w:style w:type="paragraph" w:styleId="TOC3">
    <w:name w:val="toc 3"/>
    <w:basedOn w:val="Normal"/>
    <w:uiPriority w:val="1"/>
    <w:qFormat/>
    <w:rsid w:val="00A32131"/>
    <w:pPr>
      <w:spacing w:before="251"/>
      <w:ind w:left="908"/>
    </w:pPr>
  </w:style>
  <w:style w:type="paragraph" w:styleId="TOC4">
    <w:name w:val="toc 4"/>
    <w:basedOn w:val="Normal"/>
    <w:uiPriority w:val="1"/>
    <w:qFormat/>
    <w:rsid w:val="00A32131"/>
    <w:pPr>
      <w:spacing w:before="255"/>
      <w:ind w:left="908"/>
    </w:pPr>
  </w:style>
  <w:style w:type="paragraph" w:styleId="TOC5">
    <w:name w:val="toc 5"/>
    <w:basedOn w:val="Normal"/>
    <w:uiPriority w:val="1"/>
    <w:qFormat/>
    <w:rsid w:val="00A32131"/>
    <w:pPr>
      <w:spacing w:before="252"/>
      <w:ind w:left="908"/>
    </w:pPr>
    <w:rPr>
      <w:i/>
      <w:iCs/>
    </w:rPr>
  </w:style>
  <w:style w:type="paragraph" w:styleId="TOC6">
    <w:name w:val="toc 6"/>
    <w:basedOn w:val="Normal"/>
    <w:uiPriority w:val="1"/>
    <w:qFormat/>
    <w:rsid w:val="00A32131"/>
    <w:pPr>
      <w:spacing w:before="251"/>
      <w:ind w:left="1760" w:hanging="631"/>
    </w:pPr>
  </w:style>
  <w:style w:type="paragraph" w:styleId="BodyText">
    <w:name w:val="Body Text"/>
    <w:basedOn w:val="Normal"/>
    <w:uiPriority w:val="1"/>
    <w:qFormat/>
    <w:rsid w:val="00A32131"/>
    <w:rPr>
      <w:sz w:val="24"/>
      <w:szCs w:val="24"/>
    </w:rPr>
  </w:style>
  <w:style w:type="paragraph" w:styleId="ListParagraph">
    <w:name w:val="List Paragraph"/>
    <w:basedOn w:val="Normal"/>
    <w:uiPriority w:val="1"/>
    <w:qFormat/>
    <w:rsid w:val="00A32131"/>
    <w:pPr>
      <w:ind w:left="3745" w:hanging="568"/>
    </w:pPr>
  </w:style>
  <w:style w:type="paragraph" w:customStyle="1" w:styleId="TableParagraph">
    <w:name w:val="Table Paragraph"/>
    <w:basedOn w:val="Normal"/>
    <w:uiPriority w:val="1"/>
    <w:qFormat/>
    <w:rsid w:val="00A32131"/>
  </w:style>
  <w:style w:type="paragraph" w:styleId="BalloonText">
    <w:name w:val="Balloon Text"/>
    <w:basedOn w:val="Normal"/>
    <w:link w:val="BalloonTextChar"/>
    <w:uiPriority w:val="99"/>
    <w:semiHidden/>
    <w:unhideWhenUsed/>
    <w:rsid w:val="00467F0C"/>
    <w:rPr>
      <w:rFonts w:ascii="Tahoma" w:hAnsi="Tahoma" w:cs="Tahoma"/>
      <w:sz w:val="16"/>
      <w:szCs w:val="16"/>
    </w:rPr>
  </w:style>
  <w:style w:type="character" w:customStyle="1" w:styleId="BalloonTextChar">
    <w:name w:val="Balloon Text Char"/>
    <w:basedOn w:val="DefaultParagraphFont"/>
    <w:link w:val="BalloonText"/>
    <w:uiPriority w:val="99"/>
    <w:semiHidden/>
    <w:rsid w:val="00467F0C"/>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eader" Target="header2.xml"/><Relationship Id="rId117" Type="http://schemas.openxmlformats.org/officeDocument/2006/relationships/footer" Target="footer56.xml"/><Relationship Id="rId21" Type="http://schemas.openxmlformats.org/officeDocument/2006/relationships/footer" Target="footer9.xml"/><Relationship Id="rId42" Type="http://schemas.openxmlformats.org/officeDocument/2006/relationships/hyperlink" Target="https://www.kebijakanaidsindonesia.net/id/berita-media/1028-tak-tahu-suamiku-hiv-aku-dan-anakku-tertular" TargetMode="External"/><Relationship Id="rId47" Type="http://schemas.openxmlformats.org/officeDocument/2006/relationships/header" Target="header11.xml"/><Relationship Id="rId63" Type="http://schemas.openxmlformats.org/officeDocument/2006/relationships/header" Target="header19.xml"/><Relationship Id="rId68" Type="http://schemas.openxmlformats.org/officeDocument/2006/relationships/header" Target="header21.xml"/><Relationship Id="rId84" Type="http://schemas.openxmlformats.org/officeDocument/2006/relationships/header" Target="header29.xml"/><Relationship Id="rId89" Type="http://schemas.openxmlformats.org/officeDocument/2006/relationships/footer" Target="footer42.xml"/><Relationship Id="rId112" Type="http://schemas.openxmlformats.org/officeDocument/2006/relationships/header" Target="header43.xml"/><Relationship Id="rId133" Type="http://schemas.openxmlformats.org/officeDocument/2006/relationships/footer" Target="footer64.xml"/><Relationship Id="rId16" Type="http://schemas.openxmlformats.org/officeDocument/2006/relationships/footer" Target="footer5.xml"/><Relationship Id="rId107" Type="http://schemas.openxmlformats.org/officeDocument/2006/relationships/footer" Target="footer51.xml"/><Relationship Id="rId11" Type="http://schemas.openxmlformats.org/officeDocument/2006/relationships/footer" Target="footer2.xml"/><Relationship Id="rId32" Type="http://schemas.openxmlformats.org/officeDocument/2006/relationships/header" Target="header5.xml"/><Relationship Id="rId37" Type="http://schemas.openxmlformats.org/officeDocument/2006/relationships/footer" Target="footer18.xml"/><Relationship Id="rId53" Type="http://schemas.openxmlformats.org/officeDocument/2006/relationships/header" Target="header14.xml"/><Relationship Id="rId58" Type="http://schemas.openxmlformats.org/officeDocument/2006/relationships/footer" Target="footer27.xml"/><Relationship Id="rId74" Type="http://schemas.openxmlformats.org/officeDocument/2006/relationships/header" Target="header24.xml"/><Relationship Id="rId79" Type="http://schemas.openxmlformats.org/officeDocument/2006/relationships/footer" Target="footer37.xml"/><Relationship Id="rId102" Type="http://schemas.openxmlformats.org/officeDocument/2006/relationships/header" Target="header38.xml"/><Relationship Id="rId123" Type="http://schemas.openxmlformats.org/officeDocument/2006/relationships/footer" Target="footer59.xml"/><Relationship Id="rId128" Type="http://schemas.openxmlformats.org/officeDocument/2006/relationships/header" Target="header51.xml"/><Relationship Id="rId5" Type="http://schemas.openxmlformats.org/officeDocument/2006/relationships/footnotes" Target="footnotes.xml"/><Relationship Id="rId90" Type="http://schemas.openxmlformats.org/officeDocument/2006/relationships/header" Target="header32.xml"/><Relationship Id="rId95" Type="http://schemas.openxmlformats.org/officeDocument/2006/relationships/footer" Target="footer45.xml"/><Relationship Id="rId14" Type="http://schemas.openxmlformats.org/officeDocument/2006/relationships/image" Target="media/image5.png"/><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header" Target="header4.xml"/><Relationship Id="rId35" Type="http://schemas.openxmlformats.org/officeDocument/2006/relationships/footer" Target="footer17.xml"/><Relationship Id="rId43" Type="http://schemas.openxmlformats.org/officeDocument/2006/relationships/header" Target="header9.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37.xml"/><Relationship Id="rId105" Type="http://schemas.openxmlformats.org/officeDocument/2006/relationships/footer" Target="footer50.xml"/><Relationship Id="rId113" Type="http://schemas.openxmlformats.org/officeDocument/2006/relationships/footer" Target="footer54.xml"/><Relationship Id="rId118" Type="http://schemas.openxmlformats.org/officeDocument/2006/relationships/header" Target="header46.xml"/><Relationship Id="rId126" Type="http://schemas.openxmlformats.org/officeDocument/2006/relationships/header" Target="header50.xml"/><Relationship Id="rId134" Type="http://schemas.openxmlformats.org/officeDocument/2006/relationships/header" Target="header54.xml"/><Relationship Id="rId8" Type="http://schemas.openxmlformats.org/officeDocument/2006/relationships/image" Target="media/image2.jpeg"/><Relationship Id="rId51" Type="http://schemas.openxmlformats.org/officeDocument/2006/relationships/header" Target="header13.xml"/><Relationship Id="rId72" Type="http://schemas.openxmlformats.org/officeDocument/2006/relationships/header" Target="header23.xml"/><Relationship Id="rId80" Type="http://schemas.openxmlformats.org/officeDocument/2006/relationships/header" Target="header27.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header" Target="header36.xml"/><Relationship Id="rId121" Type="http://schemas.openxmlformats.org/officeDocument/2006/relationships/footer" Target="footer58.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hyperlink" Target="https://promkes.kemkes.go.id/phbs" TargetMode="External"/><Relationship Id="rId46" Type="http://schemas.openxmlformats.org/officeDocument/2006/relationships/footer" Target="footer21.xml"/><Relationship Id="rId59" Type="http://schemas.openxmlformats.org/officeDocument/2006/relationships/header" Target="header17.xml"/><Relationship Id="rId67" Type="http://schemas.openxmlformats.org/officeDocument/2006/relationships/hyperlink" Target="https://kbbi.web.id/periksa" TargetMode="External"/><Relationship Id="rId103" Type="http://schemas.openxmlformats.org/officeDocument/2006/relationships/footer" Target="footer49.xml"/><Relationship Id="rId108" Type="http://schemas.openxmlformats.org/officeDocument/2006/relationships/header" Target="header41.xml"/><Relationship Id="rId116" Type="http://schemas.openxmlformats.org/officeDocument/2006/relationships/header" Target="header45.xml"/><Relationship Id="rId124" Type="http://schemas.openxmlformats.org/officeDocument/2006/relationships/header" Target="header49.xml"/><Relationship Id="rId129" Type="http://schemas.openxmlformats.org/officeDocument/2006/relationships/footer" Target="footer62.xml"/><Relationship Id="rId137" Type="http://schemas.openxmlformats.org/officeDocument/2006/relationships/theme" Target="theme/theme1.xml"/><Relationship Id="rId20" Type="http://schemas.openxmlformats.org/officeDocument/2006/relationships/footer" Target="footer8.xml"/><Relationship Id="rId41" Type="http://schemas.openxmlformats.org/officeDocument/2006/relationships/hyperlink" Target="https://www.kebijakanaidsindonesia.net/id/berita-media/1028-tak-tahu-suamiku-hiv-aku-dan-anakku-tertular" TargetMode="External"/><Relationship Id="rId54" Type="http://schemas.openxmlformats.org/officeDocument/2006/relationships/footer" Target="footer25.xml"/><Relationship Id="rId62" Type="http://schemas.openxmlformats.org/officeDocument/2006/relationships/footer" Target="footer29.xml"/><Relationship Id="rId70" Type="http://schemas.openxmlformats.org/officeDocument/2006/relationships/header" Target="header22.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31.xml"/><Relationship Id="rId91" Type="http://schemas.openxmlformats.org/officeDocument/2006/relationships/footer" Target="footer43.xml"/><Relationship Id="rId96" Type="http://schemas.openxmlformats.org/officeDocument/2006/relationships/header" Target="header35.xml"/><Relationship Id="rId111" Type="http://schemas.openxmlformats.org/officeDocument/2006/relationships/footer" Target="footer53.xml"/><Relationship Id="rId132" Type="http://schemas.openxmlformats.org/officeDocument/2006/relationships/header" Target="header5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header" Target="header3.xml"/><Relationship Id="rId36" Type="http://schemas.openxmlformats.org/officeDocument/2006/relationships/header" Target="header7.xml"/><Relationship Id="rId49" Type="http://schemas.openxmlformats.org/officeDocument/2006/relationships/header" Target="header12.xml"/><Relationship Id="rId57" Type="http://schemas.openxmlformats.org/officeDocument/2006/relationships/header" Target="header16.xml"/><Relationship Id="rId106" Type="http://schemas.openxmlformats.org/officeDocument/2006/relationships/header" Target="header40.xml"/><Relationship Id="rId114" Type="http://schemas.openxmlformats.org/officeDocument/2006/relationships/header" Target="header44.xml"/><Relationship Id="rId119" Type="http://schemas.openxmlformats.org/officeDocument/2006/relationships/footer" Target="footer57.xml"/><Relationship Id="rId127" Type="http://schemas.openxmlformats.org/officeDocument/2006/relationships/footer" Target="footer61.xml"/><Relationship Id="rId10" Type="http://schemas.openxmlformats.org/officeDocument/2006/relationships/image" Target="media/image3.jpeg"/><Relationship Id="rId31" Type="http://schemas.openxmlformats.org/officeDocument/2006/relationships/footer" Target="footer15.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header" Target="header20.xml"/><Relationship Id="rId73" Type="http://schemas.openxmlformats.org/officeDocument/2006/relationships/footer" Target="footer34.xml"/><Relationship Id="rId78" Type="http://schemas.openxmlformats.org/officeDocument/2006/relationships/header" Target="header26.xml"/><Relationship Id="rId81" Type="http://schemas.openxmlformats.org/officeDocument/2006/relationships/footer" Target="footer38.xml"/><Relationship Id="rId86" Type="http://schemas.openxmlformats.org/officeDocument/2006/relationships/header" Target="header30.xml"/><Relationship Id="rId94" Type="http://schemas.openxmlformats.org/officeDocument/2006/relationships/header" Target="header34.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header" Target="header48.xml"/><Relationship Id="rId130" Type="http://schemas.openxmlformats.org/officeDocument/2006/relationships/header" Target="header52.xml"/><Relationship Id="rId135" Type="http://schemas.openxmlformats.org/officeDocument/2006/relationships/footer" Target="footer6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header" Target="header8.xml"/><Relationship Id="rId109" Type="http://schemas.openxmlformats.org/officeDocument/2006/relationships/footer" Target="footer52.xml"/><Relationship Id="rId34" Type="http://schemas.openxmlformats.org/officeDocument/2006/relationships/header" Target="header6.xml"/><Relationship Id="rId50" Type="http://schemas.openxmlformats.org/officeDocument/2006/relationships/footer" Target="footer23.xml"/><Relationship Id="rId55" Type="http://schemas.openxmlformats.org/officeDocument/2006/relationships/header" Target="header15.xml"/><Relationship Id="rId76" Type="http://schemas.openxmlformats.org/officeDocument/2006/relationships/header" Target="header25.xml"/><Relationship Id="rId97" Type="http://schemas.openxmlformats.org/officeDocument/2006/relationships/footer" Target="footer46.xml"/><Relationship Id="rId104" Type="http://schemas.openxmlformats.org/officeDocument/2006/relationships/header" Target="header39.xml"/><Relationship Id="rId120" Type="http://schemas.openxmlformats.org/officeDocument/2006/relationships/header" Target="header47.xml"/><Relationship Id="rId125" Type="http://schemas.openxmlformats.org/officeDocument/2006/relationships/footer" Target="footer60.xml"/><Relationship Id="rId7" Type="http://schemas.openxmlformats.org/officeDocument/2006/relationships/image" Target="media/image1.jpeg"/><Relationship Id="rId71" Type="http://schemas.openxmlformats.org/officeDocument/2006/relationships/footer" Target="footer33.xml"/><Relationship Id="rId92" Type="http://schemas.openxmlformats.org/officeDocument/2006/relationships/header" Target="header33.xml"/><Relationship Id="rId2" Type="http://schemas.openxmlformats.org/officeDocument/2006/relationships/styles" Target="styles.xml"/><Relationship Id="rId29" Type="http://schemas.openxmlformats.org/officeDocument/2006/relationships/footer" Target="footer14.xml"/><Relationship Id="rId24" Type="http://schemas.openxmlformats.org/officeDocument/2006/relationships/header" Target="header1.xml"/><Relationship Id="rId40" Type="http://schemas.openxmlformats.org/officeDocument/2006/relationships/footer" Target="footer19.xml"/><Relationship Id="rId45" Type="http://schemas.openxmlformats.org/officeDocument/2006/relationships/header" Target="header10.xml"/><Relationship Id="rId66" Type="http://schemas.openxmlformats.org/officeDocument/2006/relationships/footer" Target="footer31.xml"/><Relationship Id="rId87" Type="http://schemas.openxmlformats.org/officeDocument/2006/relationships/footer" Target="footer41.xml"/><Relationship Id="rId110" Type="http://schemas.openxmlformats.org/officeDocument/2006/relationships/header" Target="header42.xml"/><Relationship Id="rId115" Type="http://schemas.openxmlformats.org/officeDocument/2006/relationships/footer" Target="footer55.xml"/><Relationship Id="rId131" Type="http://schemas.openxmlformats.org/officeDocument/2006/relationships/footer" Target="footer63.xml"/><Relationship Id="rId136" Type="http://schemas.openxmlformats.org/officeDocument/2006/relationships/fontTable" Target="fontTable.xml"/><Relationship Id="rId61" Type="http://schemas.openxmlformats.org/officeDocument/2006/relationships/header" Target="header18.xml"/><Relationship Id="rId82" Type="http://schemas.openxmlformats.org/officeDocument/2006/relationships/header" Target="header28.xml"/><Relationship Id="rId1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11782</Words>
  <Characters>67163</Characters>
  <Application>Microsoft Office Word</Application>
  <DocSecurity>0</DocSecurity>
  <Lines>559</Lines>
  <Paragraphs>157</Paragraphs>
  <ScaleCrop>false</ScaleCrop>
  <Company/>
  <LinksUpToDate>false</LinksUpToDate>
  <CharactersWithSpaces>78788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2024-08-26T10:01:00Z</dcterms:created>
  <dcterms:modified xsi:type="dcterms:W3CDTF">2024-08-26T10:01:00Z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LastSaved">
    <vt:filetime>2024-08-26T00:00:00Z</vt:filetime>
  </property>
  <property fmtid="{D5CDD505-2E9C-101B-9397-08002B2CF9AE}" pid="4" name="Producer">
    <vt:lpwstr>iLovePDF</vt:lpwstr>
  </property>
</Properties>
</file>