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54C" w:rsidRPr="0041154C" w:rsidRDefault="0041154C" w:rsidP="0041154C">
      <w:pPr>
        <w:widowControl w:val="0"/>
        <w:autoSpaceDE w:val="0"/>
        <w:autoSpaceDN w:val="0"/>
        <w:spacing w:after="0" w:line="240" w:lineRule="auto"/>
        <w:jc w:val="center"/>
        <w:outlineLvl w:val="0"/>
        <w:rPr>
          <w:rFonts w:ascii="Times New Roman" w:eastAsia="Times New Roman" w:hAnsi="Times New Roman" w:cs="Times New Roman"/>
          <w:b/>
          <w:bCs/>
          <w:sz w:val="24"/>
          <w:szCs w:val="24"/>
        </w:rPr>
      </w:pPr>
      <w:bookmarkStart w:id="0" w:name="_Toc174484964"/>
      <w:r w:rsidRPr="0041154C">
        <w:rPr>
          <w:rFonts w:ascii="Times New Roman" w:eastAsia="Times New Roman" w:hAnsi="Times New Roman" w:cs="Times New Roman"/>
          <w:b/>
          <w:bCs/>
          <w:sz w:val="24"/>
          <w:szCs w:val="24"/>
        </w:rPr>
        <w:t>DAFTAR PUSTAKA</w:t>
      </w:r>
      <w:bookmarkEnd w:id="0"/>
    </w:p>
    <w:p w:rsidR="0041154C" w:rsidRPr="0041154C" w:rsidRDefault="0041154C" w:rsidP="0041154C">
      <w:pPr>
        <w:widowControl w:val="0"/>
        <w:tabs>
          <w:tab w:val="left" w:pos="993"/>
        </w:tabs>
        <w:autoSpaceDE w:val="0"/>
        <w:autoSpaceDN w:val="0"/>
        <w:spacing w:after="0" w:line="240" w:lineRule="auto"/>
        <w:ind w:left="567"/>
        <w:jc w:val="center"/>
        <w:rPr>
          <w:rFonts w:ascii="Times New Roman" w:eastAsia="Times New Roman" w:hAnsi="Times New Roman" w:cs="Times New Roman"/>
          <w:b/>
          <w:sz w:val="24"/>
          <w:szCs w:val="24"/>
        </w:rPr>
      </w:pP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Asteka, Pipik. (2018). </w:t>
      </w:r>
      <w:r w:rsidRPr="0041154C">
        <w:rPr>
          <w:rFonts w:ascii="Times New Roman" w:eastAsia="Times New Roman" w:hAnsi="Times New Roman" w:cs="Times New Roman"/>
          <w:i/>
          <w:sz w:val="24"/>
          <w:szCs w:val="24"/>
        </w:rPr>
        <w:t xml:space="preserve">Kajian Psikologi Sigmund Freud Dalam Novel Setetes </w:t>
      </w:r>
      <w:r w:rsidRPr="0041154C">
        <w:rPr>
          <w:rFonts w:ascii="Times New Roman" w:eastAsia="Times New Roman" w:hAnsi="Times New Roman" w:cs="Times New Roman"/>
          <w:i/>
          <w:sz w:val="24"/>
          <w:szCs w:val="24"/>
        </w:rPr>
        <w:tab/>
        <w:t>Embun Cinta Niyala Karya Habiburahman El Shirazy</w:t>
      </w:r>
      <w:r w:rsidRPr="0041154C">
        <w:rPr>
          <w:rFonts w:ascii="Times New Roman" w:eastAsia="Times New Roman" w:hAnsi="Times New Roman" w:cs="Times New Roman"/>
          <w:sz w:val="24"/>
          <w:szCs w:val="24"/>
        </w:rPr>
        <w:t xml:space="preserve">. Jurnal Pendidikan </w:t>
      </w:r>
      <w:r w:rsidRPr="0041154C">
        <w:rPr>
          <w:rFonts w:ascii="Times New Roman" w:eastAsia="Times New Roman" w:hAnsi="Times New Roman" w:cs="Times New Roman"/>
          <w:sz w:val="24"/>
          <w:szCs w:val="24"/>
        </w:rPr>
        <w:tab/>
        <w:t>Bahasa dan Sastra Indonesia Vol 3, (1), 8-9.</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Baiq, P. (2021). </w:t>
      </w:r>
      <w:r w:rsidRPr="0041154C">
        <w:rPr>
          <w:rFonts w:ascii="Times New Roman" w:eastAsia="Times New Roman" w:hAnsi="Times New Roman" w:cs="Times New Roman"/>
          <w:i/>
          <w:iCs/>
          <w:sz w:val="24"/>
          <w:szCs w:val="24"/>
        </w:rPr>
        <w:t>Ancika: dia yang bersamaku Tahun 1995</w:t>
      </w:r>
      <w:r w:rsidRPr="0041154C">
        <w:rPr>
          <w:rFonts w:ascii="Times New Roman" w:eastAsia="Times New Roman" w:hAnsi="Times New Roman" w:cs="Times New Roman"/>
          <w:sz w:val="24"/>
          <w:szCs w:val="24"/>
        </w:rPr>
        <w:t xml:space="preserve">. Bandung. Pastel </w:t>
      </w:r>
      <w:r w:rsidRPr="0041154C">
        <w:rPr>
          <w:rFonts w:ascii="Times New Roman" w:eastAsia="Times New Roman" w:hAnsi="Times New Roman" w:cs="Times New Roman"/>
          <w:sz w:val="24"/>
          <w:szCs w:val="24"/>
        </w:rPr>
        <w:tab/>
        <w:t>Books.</w:t>
      </w:r>
    </w:p>
    <w:p w:rsidR="0041154C" w:rsidRPr="0041154C" w:rsidRDefault="0041154C" w:rsidP="0041154C">
      <w:pPr>
        <w:widowControl w:val="0"/>
        <w:tabs>
          <w:tab w:val="left" w:pos="993"/>
        </w:tabs>
        <w:autoSpaceDE w:val="0"/>
        <w:autoSpaceDN w:val="0"/>
        <w:spacing w:after="0" w:line="240" w:lineRule="auto"/>
        <w:ind w:left="993" w:hanging="993"/>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Budiawan, A. B. A., Muljani, S., &amp; Anwar, S. (2022). </w:t>
      </w:r>
      <w:r w:rsidRPr="0041154C">
        <w:rPr>
          <w:rFonts w:ascii="Times New Roman" w:eastAsia="Times New Roman" w:hAnsi="Times New Roman" w:cs="Times New Roman"/>
          <w:i/>
          <w:sz w:val="24"/>
          <w:szCs w:val="24"/>
        </w:rPr>
        <w:t xml:space="preserve">Aspek Kepribadian </w:t>
      </w:r>
      <w:r w:rsidRPr="0041154C">
        <w:rPr>
          <w:rFonts w:ascii="Times New Roman" w:eastAsia="Times New Roman" w:hAnsi="Times New Roman" w:cs="Times New Roman"/>
          <w:i/>
          <w:sz w:val="24"/>
          <w:szCs w:val="24"/>
        </w:rPr>
        <w:tab/>
        <w:t>Tokoh Pada Novel Si Anak Kuat Karya Tere Liye Dan Implikasinya Terhadap Pembelajaran Bahasa Indonesia DI SMA.</w:t>
      </w:r>
      <w:r w:rsidRPr="0041154C">
        <w:rPr>
          <w:rFonts w:ascii="Times New Roman" w:eastAsia="Times New Roman" w:hAnsi="Times New Roman" w:cs="Times New Roman"/>
          <w:sz w:val="24"/>
          <w:szCs w:val="24"/>
        </w:rPr>
        <w:t> </w:t>
      </w:r>
      <w:r w:rsidRPr="0041154C">
        <w:rPr>
          <w:rFonts w:ascii="Times New Roman" w:eastAsia="Times New Roman" w:hAnsi="Times New Roman" w:cs="Times New Roman"/>
          <w:iCs/>
          <w:sz w:val="24"/>
          <w:szCs w:val="24"/>
        </w:rPr>
        <w:t>ALINEA: Jurnal Bahasa, Sastra dan Pengajarannya</w:t>
      </w:r>
      <w:r w:rsidRPr="0041154C">
        <w:rPr>
          <w:rFonts w:ascii="Times New Roman" w:eastAsia="Times New Roman" w:hAnsi="Times New Roman" w:cs="Times New Roman"/>
          <w:sz w:val="24"/>
          <w:szCs w:val="24"/>
        </w:rPr>
        <w:t>, </w:t>
      </w:r>
      <w:r w:rsidRPr="0041154C">
        <w:rPr>
          <w:rFonts w:ascii="Times New Roman" w:eastAsia="Times New Roman" w:hAnsi="Times New Roman" w:cs="Times New Roman"/>
          <w:iCs/>
          <w:sz w:val="24"/>
          <w:szCs w:val="24"/>
        </w:rPr>
        <w:t>2</w:t>
      </w:r>
      <w:r w:rsidRPr="0041154C">
        <w:rPr>
          <w:rFonts w:ascii="Times New Roman" w:eastAsia="Times New Roman" w:hAnsi="Times New Roman" w:cs="Times New Roman"/>
          <w:sz w:val="24"/>
          <w:szCs w:val="24"/>
        </w:rPr>
        <w:t>(3), 502-515.</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Endraswara, S. (2008). </w:t>
      </w:r>
      <w:r w:rsidRPr="0041154C">
        <w:rPr>
          <w:rFonts w:ascii="Times New Roman" w:eastAsia="Times New Roman" w:hAnsi="Times New Roman" w:cs="Times New Roman"/>
          <w:i/>
          <w:sz w:val="24"/>
          <w:szCs w:val="24"/>
        </w:rPr>
        <w:t xml:space="preserve">Metodologi Penelitian Psikologi Sastra: Teori, </w:t>
      </w:r>
      <w:r w:rsidRPr="0041154C">
        <w:rPr>
          <w:rFonts w:ascii="Times New Roman" w:eastAsia="Times New Roman" w:hAnsi="Times New Roman" w:cs="Times New Roman"/>
          <w:i/>
          <w:sz w:val="24"/>
          <w:szCs w:val="24"/>
        </w:rPr>
        <w:tab/>
        <w:t>Langkah, dan Penerapannya</w:t>
      </w:r>
      <w:r w:rsidRPr="0041154C">
        <w:rPr>
          <w:rFonts w:ascii="Times New Roman" w:eastAsia="Times New Roman" w:hAnsi="Times New Roman" w:cs="Times New Roman"/>
          <w:sz w:val="24"/>
          <w:szCs w:val="24"/>
        </w:rPr>
        <w:t xml:space="preserve">. Yogyakarta: FBS Universitas Negeri </w:t>
      </w:r>
      <w:r w:rsidRPr="0041154C">
        <w:rPr>
          <w:rFonts w:ascii="Times New Roman" w:eastAsia="Times New Roman" w:hAnsi="Times New Roman" w:cs="Times New Roman"/>
          <w:sz w:val="24"/>
          <w:szCs w:val="24"/>
        </w:rPr>
        <w:tab/>
        <w:t>Yogyakarta.</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Hidayati, F., Suwandi, S., &amp; St Y, S. (2019). </w:t>
      </w:r>
      <w:r w:rsidRPr="0041154C">
        <w:rPr>
          <w:rFonts w:ascii="Times New Roman" w:eastAsia="Times New Roman" w:hAnsi="Times New Roman" w:cs="Times New Roman"/>
          <w:i/>
          <w:sz w:val="24"/>
          <w:szCs w:val="24"/>
        </w:rPr>
        <w:t xml:space="preserve">Willem’s Personality In The Novel </w:t>
      </w:r>
      <w:r w:rsidRPr="0041154C">
        <w:rPr>
          <w:rFonts w:ascii="Times New Roman" w:eastAsia="Times New Roman" w:hAnsi="Times New Roman" w:cs="Times New Roman"/>
          <w:i/>
          <w:sz w:val="24"/>
          <w:szCs w:val="24"/>
        </w:rPr>
        <w:tab/>
        <w:t>Dasamuka By Junaedi Setiyono</w:t>
      </w:r>
      <w:r w:rsidRPr="0041154C">
        <w:rPr>
          <w:rFonts w:ascii="Times New Roman" w:eastAsia="Times New Roman" w:hAnsi="Times New Roman" w:cs="Times New Roman"/>
          <w:sz w:val="24"/>
          <w:szCs w:val="24"/>
        </w:rPr>
        <w:t>. </w:t>
      </w:r>
      <w:r w:rsidRPr="0041154C">
        <w:rPr>
          <w:rFonts w:ascii="Times New Roman" w:eastAsia="Times New Roman" w:hAnsi="Times New Roman" w:cs="Times New Roman"/>
          <w:iCs/>
          <w:sz w:val="24"/>
          <w:szCs w:val="24"/>
        </w:rPr>
        <w:t xml:space="preserve">Lingua Didaktika: Jurnal Bahasa dan </w:t>
      </w:r>
      <w:r w:rsidRPr="0041154C">
        <w:rPr>
          <w:rFonts w:ascii="Times New Roman" w:eastAsia="Times New Roman" w:hAnsi="Times New Roman" w:cs="Times New Roman"/>
          <w:iCs/>
          <w:sz w:val="24"/>
          <w:szCs w:val="24"/>
        </w:rPr>
        <w:tab/>
        <w:t>Pembelajaran Bahasa</w:t>
      </w:r>
      <w:r w:rsidRPr="0041154C">
        <w:rPr>
          <w:rFonts w:ascii="Times New Roman" w:eastAsia="Times New Roman" w:hAnsi="Times New Roman" w:cs="Times New Roman"/>
          <w:sz w:val="24"/>
          <w:szCs w:val="24"/>
        </w:rPr>
        <w:t>, </w:t>
      </w:r>
      <w:r w:rsidRPr="0041154C">
        <w:rPr>
          <w:rFonts w:ascii="Times New Roman" w:eastAsia="Times New Roman" w:hAnsi="Times New Roman" w:cs="Times New Roman"/>
          <w:iCs/>
          <w:sz w:val="24"/>
          <w:szCs w:val="24"/>
        </w:rPr>
        <w:t>12</w:t>
      </w:r>
      <w:r w:rsidRPr="0041154C">
        <w:rPr>
          <w:rFonts w:ascii="Times New Roman" w:eastAsia="Times New Roman" w:hAnsi="Times New Roman" w:cs="Times New Roman"/>
          <w:sz w:val="24"/>
          <w:szCs w:val="24"/>
        </w:rPr>
        <w:t>(2), 140-153.</w:t>
      </w:r>
    </w:p>
    <w:p w:rsidR="0041154C" w:rsidRPr="0041154C" w:rsidRDefault="0041154C" w:rsidP="0041154C">
      <w:pPr>
        <w:widowControl w:val="0"/>
        <w:tabs>
          <w:tab w:val="left" w:pos="993"/>
        </w:tabs>
        <w:autoSpaceDE w:val="0"/>
        <w:autoSpaceDN w:val="0"/>
        <w:spacing w:after="0" w:line="240" w:lineRule="auto"/>
        <w:ind w:left="993" w:hanging="993"/>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Lumbanraja, T., Nurachmana, A., Cuesdeyeni, P., Usop, L. S., &amp; Lestariningtyas, S. R. (2023). Analisis Aspek Kepribadian Tokoh Utama Dalam Novel Trauma Karya Boy Candra, Implikasinya Terhadap Pembelajaran Sastra di SMA. In </w:t>
      </w:r>
      <w:r w:rsidRPr="0041154C">
        <w:rPr>
          <w:rFonts w:ascii="Times New Roman" w:eastAsia="Times New Roman" w:hAnsi="Times New Roman" w:cs="Times New Roman"/>
          <w:i/>
          <w:iCs/>
          <w:sz w:val="24"/>
          <w:szCs w:val="24"/>
        </w:rPr>
        <w:t>PROSIDING SEMINAR NASIONAL PENDIDIKAN, BAHASA, SASTRA, SENI, DAN BUDAYA</w:t>
      </w:r>
      <w:r w:rsidRPr="0041154C">
        <w:rPr>
          <w:rFonts w:ascii="Times New Roman" w:eastAsia="Times New Roman" w:hAnsi="Times New Roman" w:cs="Times New Roman"/>
          <w:sz w:val="24"/>
          <w:szCs w:val="24"/>
        </w:rPr>
        <w:t> (Vol. 2, No. 1, pp. 194-203).</w:t>
      </w:r>
    </w:p>
    <w:p w:rsidR="0041154C" w:rsidRPr="0041154C" w:rsidRDefault="0041154C" w:rsidP="0041154C">
      <w:pPr>
        <w:widowControl w:val="0"/>
        <w:tabs>
          <w:tab w:val="left" w:pos="993"/>
        </w:tabs>
        <w:autoSpaceDE w:val="0"/>
        <w:autoSpaceDN w:val="0"/>
        <w:spacing w:after="0" w:line="240" w:lineRule="auto"/>
        <w:ind w:left="993" w:hanging="993"/>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Manshur, A., &amp; Hakim, M. A. R. (2020). </w:t>
      </w:r>
      <w:r w:rsidRPr="0041154C">
        <w:rPr>
          <w:rFonts w:ascii="Times New Roman" w:eastAsia="Times New Roman" w:hAnsi="Times New Roman" w:cs="Times New Roman"/>
          <w:i/>
          <w:sz w:val="24"/>
          <w:szCs w:val="24"/>
        </w:rPr>
        <w:t>Analisis Aspek Kepribadian Tokoh Utama Diva Dalam Novel “Muhasabah Cinta” karya Dini Fitria</w:t>
      </w:r>
      <w:r w:rsidRPr="0041154C">
        <w:rPr>
          <w:rFonts w:ascii="Times New Roman" w:eastAsia="Times New Roman" w:hAnsi="Times New Roman" w:cs="Times New Roman"/>
          <w:sz w:val="24"/>
          <w:szCs w:val="24"/>
        </w:rPr>
        <w:t>. </w:t>
      </w:r>
      <w:r w:rsidRPr="0041154C">
        <w:rPr>
          <w:rFonts w:ascii="Times New Roman" w:eastAsia="Times New Roman" w:hAnsi="Times New Roman" w:cs="Times New Roman"/>
          <w:i/>
          <w:iCs/>
          <w:sz w:val="24"/>
          <w:szCs w:val="24"/>
        </w:rPr>
        <w:t>Jurnal Tarbiyatuna: Jurnal Kajian Pendidikan, Pemikiran dan Pengembangan Pendidikan Islam</w:t>
      </w:r>
      <w:r w:rsidRPr="0041154C">
        <w:rPr>
          <w:rFonts w:ascii="Times New Roman" w:eastAsia="Times New Roman" w:hAnsi="Times New Roman" w:cs="Times New Roman"/>
          <w:sz w:val="24"/>
          <w:szCs w:val="24"/>
        </w:rPr>
        <w:t>, </w:t>
      </w:r>
      <w:r w:rsidRPr="0041154C">
        <w:rPr>
          <w:rFonts w:ascii="Times New Roman" w:eastAsia="Times New Roman" w:hAnsi="Times New Roman" w:cs="Times New Roman"/>
          <w:i/>
          <w:iCs/>
          <w:sz w:val="24"/>
          <w:szCs w:val="24"/>
        </w:rPr>
        <w:t>1</w:t>
      </w:r>
      <w:r w:rsidRPr="0041154C">
        <w:rPr>
          <w:rFonts w:ascii="Times New Roman" w:eastAsia="Times New Roman" w:hAnsi="Times New Roman" w:cs="Times New Roman"/>
          <w:sz w:val="24"/>
          <w:szCs w:val="24"/>
        </w:rPr>
        <w:t>(01), 49-57.</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Minderop, Albertine. (2010). </w:t>
      </w:r>
      <w:r w:rsidRPr="0041154C">
        <w:rPr>
          <w:rFonts w:ascii="Times New Roman" w:eastAsia="Times New Roman" w:hAnsi="Times New Roman" w:cs="Times New Roman"/>
          <w:i/>
          <w:sz w:val="24"/>
          <w:szCs w:val="24"/>
        </w:rPr>
        <w:t xml:space="preserve">Psikologi Sastra. Karya sastra, Metode, Teori, </w:t>
      </w:r>
      <w:r w:rsidRPr="0041154C">
        <w:rPr>
          <w:rFonts w:ascii="Times New Roman" w:eastAsia="Times New Roman" w:hAnsi="Times New Roman" w:cs="Times New Roman"/>
          <w:i/>
          <w:sz w:val="24"/>
          <w:szCs w:val="24"/>
        </w:rPr>
        <w:tab/>
        <w:t>dan Contoh Kasus.</w:t>
      </w:r>
      <w:r w:rsidRPr="0041154C">
        <w:rPr>
          <w:rFonts w:ascii="Times New Roman" w:eastAsia="Times New Roman" w:hAnsi="Times New Roman" w:cs="Times New Roman"/>
          <w:sz w:val="24"/>
          <w:szCs w:val="24"/>
        </w:rPr>
        <w:t xml:space="preserve"> Jakarta: Yayasan Pustaka Obor Indonesia.</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__________________ (2013). </w:t>
      </w:r>
      <w:r w:rsidRPr="0041154C">
        <w:rPr>
          <w:rFonts w:ascii="Times New Roman" w:eastAsia="Times New Roman" w:hAnsi="Times New Roman" w:cs="Times New Roman"/>
          <w:i/>
          <w:sz w:val="24"/>
          <w:szCs w:val="24"/>
        </w:rPr>
        <w:t>Psikologi Sastra</w:t>
      </w:r>
      <w:r w:rsidRPr="0041154C">
        <w:rPr>
          <w:rFonts w:ascii="Times New Roman" w:eastAsia="Times New Roman" w:hAnsi="Times New Roman" w:cs="Times New Roman"/>
          <w:sz w:val="24"/>
          <w:szCs w:val="24"/>
        </w:rPr>
        <w:t xml:space="preserve">. Jakarta: Yayasan Pustaka Obor </w:t>
      </w:r>
      <w:r w:rsidRPr="0041154C">
        <w:rPr>
          <w:rFonts w:ascii="Times New Roman" w:eastAsia="Times New Roman" w:hAnsi="Times New Roman" w:cs="Times New Roman"/>
          <w:sz w:val="24"/>
          <w:szCs w:val="24"/>
        </w:rPr>
        <w:tab/>
        <w:t>Indonesia.</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Moleong, Lexy J. (2013)</w:t>
      </w:r>
      <w:r w:rsidRPr="0041154C">
        <w:rPr>
          <w:rFonts w:ascii="Times New Roman" w:eastAsia="Times New Roman" w:hAnsi="Times New Roman" w:cs="Times New Roman"/>
          <w:i/>
          <w:sz w:val="24"/>
          <w:szCs w:val="24"/>
        </w:rPr>
        <w:t>. Metode Penelitian Kualitatif</w:t>
      </w:r>
      <w:r w:rsidRPr="0041154C">
        <w:rPr>
          <w:rFonts w:ascii="Times New Roman" w:eastAsia="Times New Roman" w:hAnsi="Times New Roman" w:cs="Times New Roman"/>
          <w:sz w:val="24"/>
          <w:szCs w:val="24"/>
        </w:rPr>
        <w:t xml:space="preserve">. Bandung: Remaja </w:t>
      </w:r>
      <w:r w:rsidRPr="0041154C">
        <w:rPr>
          <w:rFonts w:ascii="Times New Roman" w:eastAsia="Times New Roman" w:hAnsi="Times New Roman" w:cs="Times New Roman"/>
          <w:sz w:val="24"/>
          <w:szCs w:val="24"/>
        </w:rPr>
        <w:tab/>
        <w:t>Rosdakarya.</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Nurgiyantoro, B. (2010). </w:t>
      </w:r>
      <w:r w:rsidRPr="0041154C">
        <w:rPr>
          <w:rFonts w:ascii="Times New Roman" w:eastAsia="Times New Roman" w:hAnsi="Times New Roman" w:cs="Times New Roman"/>
          <w:i/>
          <w:sz w:val="24"/>
          <w:szCs w:val="24"/>
        </w:rPr>
        <w:t>Sastra Anak</w:t>
      </w:r>
      <w:r w:rsidRPr="0041154C">
        <w:rPr>
          <w:rFonts w:ascii="Times New Roman" w:eastAsia="Times New Roman" w:hAnsi="Times New Roman" w:cs="Times New Roman"/>
          <w:sz w:val="24"/>
          <w:szCs w:val="24"/>
        </w:rPr>
        <w:t xml:space="preserve">. Yogyakarta: Gadjah Mada University </w:t>
      </w:r>
      <w:r w:rsidRPr="0041154C">
        <w:rPr>
          <w:rFonts w:ascii="Times New Roman" w:eastAsia="Times New Roman" w:hAnsi="Times New Roman" w:cs="Times New Roman"/>
          <w:sz w:val="24"/>
          <w:szCs w:val="24"/>
        </w:rPr>
        <w:tab/>
        <w:t>Press.</w:t>
      </w:r>
    </w:p>
    <w:p w:rsidR="0041154C" w:rsidRPr="0041154C" w:rsidRDefault="0041154C" w:rsidP="0041154C">
      <w:pPr>
        <w:widowControl w:val="0"/>
        <w:tabs>
          <w:tab w:val="left" w:pos="993"/>
        </w:tabs>
        <w:autoSpaceDE w:val="0"/>
        <w:autoSpaceDN w:val="0"/>
        <w:spacing w:after="0" w:line="240" w:lineRule="auto"/>
        <w:ind w:left="993" w:hanging="993"/>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______________. (2002). </w:t>
      </w:r>
      <w:r w:rsidRPr="0041154C">
        <w:rPr>
          <w:rFonts w:ascii="Times New Roman" w:eastAsia="Times New Roman" w:hAnsi="Times New Roman" w:cs="Times New Roman"/>
          <w:i/>
          <w:sz w:val="24"/>
          <w:szCs w:val="24"/>
        </w:rPr>
        <w:t>Teori Pengkajian Fiksi</w:t>
      </w:r>
      <w:r w:rsidRPr="0041154C">
        <w:rPr>
          <w:rFonts w:ascii="Times New Roman" w:eastAsia="Times New Roman" w:hAnsi="Times New Roman" w:cs="Times New Roman"/>
          <w:sz w:val="24"/>
          <w:szCs w:val="24"/>
        </w:rPr>
        <w:t>. Yogyakarta: Gadjah Mada University Press.</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Pratiwi, T., Suwandi, S., &amp; Wardhani, N. E. (2019</w:t>
      </w:r>
      <w:r w:rsidRPr="0041154C">
        <w:rPr>
          <w:rFonts w:ascii="Times New Roman" w:eastAsia="Times New Roman" w:hAnsi="Times New Roman" w:cs="Times New Roman"/>
          <w:i/>
          <w:sz w:val="24"/>
          <w:szCs w:val="24"/>
        </w:rPr>
        <w:t xml:space="preserve">). Psychoanalysis Ego Image </w:t>
      </w:r>
      <w:r w:rsidRPr="0041154C">
        <w:rPr>
          <w:rFonts w:ascii="Times New Roman" w:eastAsia="Times New Roman" w:hAnsi="Times New Roman" w:cs="Times New Roman"/>
          <w:i/>
          <w:sz w:val="24"/>
          <w:szCs w:val="24"/>
        </w:rPr>
        <w:tab/>
        <w:t xml:space="preserve">by Freudian: Study of Psychology in the Main Character of the Tale of </w:t>
      </w:r>
      <w:r w:rsidRPr="0041154C">
        <w:rPr>
          <w:rFonts w:ascii="Times New Roman" w:eastAsia="Times New Roman" w:hAnsi="Times New Roman" w:cs="Times New Roman"/>
          <w:i/>
          <w:sz w:val="24"/>
          <w:szCs w:val="24"/>
        </w:rPr>
        <w:tab/>
        <w:t>Hang Tuah.</w:t>
      </w:r>
      <w:r w:rsidRPr="0041154C">
        <w:rPr>
          <w:rFonts w:ascii="Times New Roman" w:eastAsia="Times New Roman" w:hAnsi="Times New Roman" w:cs="Times New Roman"/>
          <w:sz w:val="24"/>
          <w:szCs w:val="24"/>
        </w:rPr>
        <w:t> </w:t>
      </w:r>
      <w:r w:rsidRPr="0041154C">
        <w:rPr>
          <w:rFonts w:ascii="Times New Roman" w:eastAsia="Times New Roman" w:hAnsi="Times New Roman" w:cs="Times New Roman"/>
          <w:iCs/>
          <w:sz w:val="24"/>
          <w:szCs w:val="24"/>
        </w:rPr>
        <w:t xml:space="preserve">Budapest International Research and Critics Institute </w:t>
      </w:r>
      <w:r w:rsidRPr="0041154C">
        <w:rPr>
          <w:rFonts w:ascii="Times New Roman" w:eastAsia="Times New Roman" w:hAnsi="Times New Roman" w:cs="Times New Roman"/>
          <w:iCs/>
          <w:sz w:val="24"/>
          <w:szCs w:val="24"/>
        </w:rPr>
        <w:tab/>
        <w:t>(BIRCI-Journal): Humanities and Social Sciences</w:t>
      </w:r>
      <w:r w:rsidRPr="0041154C">
        <w:rPr>
          <w:rFonts w:ascii="Times New Roman" w:eastAsia="Times New Roman" w:hAnsi="Times New Roman" w:cs="Times New Roman"/>
          <w:sz w:val="24"/>
          <w:szCs w:val="24"/>
        </w:rPr>
        <w:t>, </w:t>
      </w:r>
      <w:r w:rsidRPr="0041154C">
        <w:rPr>
          <w:rFonts w:ascii="Times New Roman" w:eastAsia="Times New Roman" w:hAnsi="Times New Roman" w:cs="Times New Roman"/>
          <w:iCs/>
          <w:sz w:val="24"/>
          <w:szCs w:val="24"/>
        </w:rPr>
        <w:t>2</w:t>
      </w:r>
      <w:r w:rsidRPr="0041154C">
        <w:rPr>
          <w:rFonts w:ascii="Times New Roman" w:eastAsia="Times New Roman" w:hAnsi="Times New Roman" w:cs="Times New Roman"/>
          <w:sz w:val="24"/>
          <w:szCs w:val="24"/>
        </w:rPr>
        <w:t xml:space="preserve">(3), 195-199. </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Rahayu, E. D., Yanti, S. N. H., &amp; Rahayu, N. M. (2023). </w:t>
      </w:r>
      <w:r w:rsidRPr="0041154C">
        <w:rPr>
          <w:rFonts w:ascii="Times New Roman" w:eastAsia="Times New Roman" w:hAnsi="Times New Roman" w:cs="Times New Roman"/>
          <w:i/>
          <w:sz w:val="24"/>
          <w:szCs w:val="24"/>
        </w:rPr>
        <w:t xml:space="preserve">Analisis Kepribadian </w:t>
      </w:r>
      <w:r w:rsidRPr="0041154C">
        <w:rPr>
          <w:rFonts w:ascii="Times New Roman" w:eastAsia="Times New Roman" w:hAnsi="Times New Roman" w:cs="Times New Roman"/>
          <w:i/>
          <w:sz w:val="24"/>
          <w:szCs w:val="24"/>
        </w:rPr>
        <w:tab/>
        <w:t xml:space="preserve">Tokoh Utama dalam Buku Antologi Cerpen Sihir Perempuan (2017) </w:t>
      </w:r>
      <w:r w:rsidRPr="0041154C">
        <w:rPr>
          <w:rFonts w:ascii="Times New Roman" w:eastAsia="Times New Roman" w:hAnsi="Times New Roman" w:cs="Times New Roman"/>
          <w:i/>
          <w:sz w:val="24"/>
          <w:szCs w:val="24"/>
        </w:rPr>
        <w:tab/>
        <w:t>Karya Intan Paramaditha</w:t>
      </w:r>
      <w:r w:rsidRPr="0041154C">
        <w:rPr>
          <w:rFonts w:ascii="Times New Roman" w:eastAsia="Times New Roman" w:hAnsi="Times New Roman" w:cs="Times New Roman"/>
          <w:sz w:val="24"/>
          <w:szCs w:val="24"/>
        </w:rPr>
        <w:t xml:space="preserve">. </w:t>
      </w:r>
      <w:r w:rsidRPr="0041154C">
        <w:rPr>
          <w:rFonts w:ascii="Times New Roman" w:eastAsia="Times New Roman" w:hAnsi="Times New Roman" w:cs="Times New Roman"/>
          <w:iCs/>
          <w:sz w:val="24"/>
          <w:szCs w:val="24"/>
        </w:rPr>
        <w:t xml:space="preserve">Prosiding Seminar Nasional Kolaborasi </w:t>
      </w:r>
      <w:r w:rsidRPr="0041154C">
        <w:rPr>
          <w:rFonts w:ascii="Times New Roman" w:eastAsia="Times New Roman" w:hAnsi="Times New Roman" w:cs="Times New Roman"/>
          <w:iCs/>
          <w:sz w:val="24"/>
          <w:szCs w:val="24"/>
        </w:rPr>
        <w:tab/>
        <w:t>Akademik Dosen-Mahasiswa</w:t>
      </w:r>
      <w:r w:rsidRPr="0041154C">
        <w:rPr>
          <w:rFonts w:ascii="Times New Roman" w:eastAsia="Times New Roman" w:hAnsi="Times New Roman" w:cs="Times New Roman"/>
          <w:sz w:val="24"/>
          <w:szCs w:val="24"/>
        </w:rPr>
        <w:t> (Vol. 1, No. 1, pp. 338-345).</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Rahmanto, B. (2004). </w:t>
      </w:r>
      <w:r w:rsidRPr="0041154C">
        <w:rPr>
          <w:rFonts w:ascii="Times New Roman" w:eastAsia="Times New Roman" w:hAnsi="Times New Roman" w:cs="Times New Roman"/>
          <w:i/>
          <w:sz w:val="24"/>
          <w:szCs w:val="24"/>
        </w:rPr>
        <w:t>Metode Pengajaran Sastra</w:t>
      </w:r>
      <w:r w:rsidRPr="0041154C">
        <w:rPr>
          <w:rFonts w:ascii="Times New Roman" w:eastAsia="Times New Roman" w:hAnsi="Times New Roman" w:cs="Times New Roman"/>
          <w:sz w:val="24"/>
          <w:szCs w:val="24"/>
        </w:rPr>
        <w:t>. Yogyakarta: Kanisius.</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Ratna, Nyoman Kutha. (2015</w:t>
      </w:r>
      <w:r w:rsidRPr="0041154C">
        <w:rPr>
          <w:rFonts w:ascii="Times New Roman" w:eastAsia="Times New Roman" w:hAnsi="Times New Roman" w:cs="Times New Roman"/>
          <w:i/>
          <w:sz w:val="24"/>
          <w:szCs w:val="24"/>
        </w:rPr>
        <w:t>). Teori, Metode, dan Teknik Penelitian Sastra</w:t>
      </w:r>
      <w:r w:rsidRPr="0041154C">
        <w:rPr>
          <w:rFonts w:ascii="Times New Roman" w:eastAsia="Times New Roman" w:hAnsi="Times New Roman" w:cs="Times New Roman"/>
          <w:sz w:val="24"/>
          <w:szCs w:val="24"/>
        </w:rPr>
        <w:t xml:space="preserve">. </w:t>
      </w:r>
      <w:r w:rsidRPr="0041154C">
        <w:rPr>
          <w:rFonts w:ascii="Times New Roman" w:eastAsia="Times New Roman" w:hAnsi="Times New Roman" w:cs="Times New Roman"/>
          <w:sz w:val="24"/>
          <w:szCs w:val="24"/>
        </w:rPr>
        <w:tab/>
        <w:t>Yogyakarta: Pustaka Pelajar.</w:t>
      </w:r>
      <w:bookmarkStart w:id="1" w:name="_GoBack"/>
      <w:bookmarkEnd w:id="1"/>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 xml:space="preserve">Safitriana, A., Kasnadi, K., &amp; Setiawan, H. (2022). </w:t>
      </w:r>
      <w:r w:rsidRPr="0041154C">
        <w:rPr>
          <w:rFonts w:ascii="Times New Roman" w:eastAsia="Times New Roman" w:hAnsi="Times New Roman" w:cs="Times New Roman"/>
          <w:i/>
          <w:sz w:val="24"/>
          <w:szCs w:val="24"/>
        </w:rPr>
        <w:t xml:space="preserve">Aspek Kepribadian Tokoh </w:t>
      </w:r>
      <w:r w:rsidRPr="0041154C">
        <w:rPr>
          <w:rFonts w:ascii="Times New Roman" w:eastAsia="Times New Roman" w:hAnsi="Times New Roman" w:cs="Times New Roman"/>
          <w:i/>
          <w:sz w:val="24"/>
          <w:szCs w:val="24"/>
        </w:rPr>
        <w:tab/>
        <w:t>Aryo dalam Novel Si Sampah Berlirih Karya Gatot Aryo</w:t>
      </w:r>
      <w:r w:rsidRPr="0041154C">
        <w:rPr>
          <w:rFonts w:ascii="Times New Roman" w:eastAsia="Times New Roman" w:hAnsi="Times New Roman" w:cs="Times New Roman"/>
          <w:sz w:val="24"/>
          <w:szCs w:val="24"/>
        </w:rPr>
        <w:t>. </w:t>
      </w:r>
      <w:r w:rsidRPr="0041154C">
        <w:rPr>
          <w:rFonts w:ascii="Times New Roman" w:eastAsia="Times New Roman" w:hAnsi="Times New Roman" w:cs="Times New Roman"/>
          <w:iCs/>
          <w:sz w:val="24"/>
          <w:szCs w:val="24"/>
        </w:rPr>
        <w:t xml:space="preserve">LEKSIS: </w:t>
      </w:r>
      <w:r w:rsidRPr="0041154C">
        <w:rPr>
          <w:rFonts w:ascii="Times New Roman" w:eastAsia="Times New Roman" w:hAnsi="Times New Roman" w:cs="Times New Roman"/>
          <w:iCs/>
          <w:sz w:val="24"/>
          <w:szCs w:val="24"/>
        </w:rPr>
        <w:tab/>
        <w:t>Jurnal Pendidikan Bahasa dan Sastra Indonesia</w:t>
      </w:r>
      <w:r w:rsidRPr="0041154C">
        <w:rPr>
          <w:rFonts w:ascii="Times New Roman" w:eastAsia="Times New Roman" w:hAnsi="Times New Roman" w:cs="Times New Roman"/>
          <w:sz w:val="24"/>
          <w:szCs w:val="24"/>
        </w:rPr>
        <w:t>, </w:t>
      </w:r>
      <w:r w:rsidRPr="0041154C">
        <w:rPr>
          <w:rFonts w:ascii="Times New Roman" w:eastAsia="Times New Roman" w:hAnsi="Times New Roman" w:cs="Times New Roman"/>
          <w:iCs/>
          <w:sz w:val="24"/>
          <w:szCs w:val="24"/>
        </w:rPr>
        <w:t>2</w:t>
      </w:r>
      <w:r w:rsidRPr="0041154C">
        <w:rPr>
          <w:rFonts w:ascii="Times New Roman" w:eastAsia="Times New Roman" w:hAnsi="Times New Roman" w:cs="Times New Roman"/>
          <w:sz w:val="24"/>
          <w:szCs w:val="24"/>
        </w:rPr>
        <w:t>(2).</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Simaremare, J., Santoso, G., Rantina, M., &amp; Asbari, M. (2023). </w:t>
      </w:r>
      <w:r w:rsidRPr="0041154C">
        <w:rPr>
          <w:rFonts w:ascii="Times New Roman" w:eastAsia="Times New Roman" w:hAnsi="Times New Roman" w:cs="Times New Roman"/>
          <w:i/>
          <w:sz w:val="24"/>
          <w:szCs w:val="24"/>
        </w:rPr>
        <w:t xml:space="preserve">Sastra Menjadi </w:t>
      </w:r>
      <w:r w:rsidRPr="0041154C">
        <w:rPr>
          <w:rFonts w:ascii="Times New Roman" w:eastAsia="Times New Roman" w:hAnsi="Times New Roman" w:cs="Times New Roman"/>
          <w:i/>
          <w:sz w:val="24"/>
          <w:szCs w:val="24"/>
        </w:rPr>
        <w:tab/>
        <w:t xml:space="preserve">Pedoman Sehari-hari Telaah Singkat Karya Sastra Menurut Para </w:t>
      </w:r>
      <w:r w:rsidRPr="0041154C">
        <w:rPr>
          <w:rFonts w:ascii="Times New Roman" w:eastAsia="Times New Roman" w:hAnsi="Times New Roman" w:cs="Times New Roman"/>
          <w:i/>
          <w:sz w:val="24"/>
          <w:szCs w:val="24"/>
        </w:rPr>
        <w:tab/>
        <w:t>Ahli</w:t>
      </w:r>
      <w:r w:rsidRPr="0041154C">
        <w:rPr>
          <w:rFonts w:ascii="Times New Roman" w:eastAsia="Times New Roman" w:hAnsi="Times New Roman" w:cs="Times New Roman"/>
          <w:sz w:val="24"/>
          <w:szCs w:val="24"/>
        </w:rPr>
        <w:t>. </w:t>
      </w:r>
      <w:r w:rsidRPr="0041154C">
        <w:rPr>
          <w:rFonts w:ascii="Times New Roman" w:eastAsia="Times New Roman" w:hAnsi="Times New Roman" w:cs="Times New Roman"/>
          <w:iCs/>
          <w:sz w:val="24"/>
          <w:szCs w:val="24"/>
        </w:rPr>
        <w:t>Jurnal Pendidikan Transformatif</w:t>
      </w:r>
      <w:r w:rsidRPr="0041154C">
        <w:rPr>
          <w:rFonts w:ascii="Times New Roman" w:eastAsia="Times New Roman" w:hAnsi="Times New Roman" w:cs="Times New Roman"/>
          <w:sz w:val="24"/>
          <w:szCs w:val="24"/>
        </w:rPr>
        <w:t>, </w:t>
      </w:r>
      <w:r w:rsidRPr="0041154C">
        <w:rPr>
          <w:rFonts w:ascii="Times New Roman" w:eastAsia="Times New Roman" w:hAnsi="Times New Roman" w:cs="Times New Roman"/>
          <w:i/>
          <w:iCs/>
          <w:sz w:val="24"/>
          <w:szCs w:val="24"/>
        </w:rPr>
        <w:t>2</w:t>
      </w:r>
      <w:r w:rsidRPr="0041154C">
        <w:rPr>
          <w:rFonts w:ascii="Times New Roman" w:eastAsia="Times New Roman" w:hAnsi="Times New Roman" w:cs="Times New Roman"/>
          <w:sz w:val="24"/>
          <w:szCs w:val="24"/>
        </w:rPr>
        <w:t>(3), 57-60.</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Stanton, Robert. 2007. </w:t>
      </w:r>
      <w:r w:rsidRPr="0041154C">
        <w:rPr>
          <w:rFonts w:ascii="Times New Roman" w:eastAsia="Times New Roman" w:hAnsi="Times New Roman" w:cs="Times New Roman"/>
          <w:i/>
          <w:sz w:val="24"/>
          <w:szCs w:val="24"/>
        </w:rPr>
        <w:t>Teori Fiksi</w:t>
      </w:r>
      <w:r w:rsidRPr="0041154C">
        <w:rPr>
          <w:rFonts w:ascii="Times New Roman" w:eastAsia="Times New Roman" w:hAnsi="Times New Roman" w:cs="Times New Roman"/>
          <w:sz w:val="24"/>
          <w:szCs w:val="24"/>
        </w:rPr>
        <w:t>. Yogyakarta: Pustaka Pelajar.</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Sujanto, Agus (2008). </w:t>
      </w:r>
      <w:r w:rsidRPr="0041154C">
        <w:rPr>
          <w:rFonts w:ascii="Times New Roman" w:eastAsia="Times New Roman" w:hAnsi="Times New Roman" w:cs="Times New Roman"/>
          <w:i/>
          <w:sz w:val="24"/>
          <w:szCs w:val="24"/>
        </w:rPr>
        <w:t>Psikologi Umum.</w:t>
      </w:r>
      <w:r w:rsidRPr="0041154C">
        <w:rPr>
          <w:rFonts w:ascii="Times New Roman" w:eastAsia="Times New Roman" w:hAnsi="Times New Roman" w:cs="Times New Roman"/>
          <w:sz w:val="24"/>
          <w:szCs w:val="24"/>
        </w:rPr>
        <w:t xml:space="preserve"> Jakarta; Bumi Aksara.</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Wicaksono, Andri. (2017). </w:t>
      </w:r>
      <w:r w:rsidRPr="0041154C">
        <w:rPr>
          <w:rFonts w:ascii="Times New Roman" w:eastAsia="Times New Roman" w:hAnsi="Times New Roman" w:cs="Times New Roman"/>
          <w:i/>
          <w:sz w:val="24"/>
          <w:szCs w:val="24"/>
        </w:rPr>
        <w:t>Pengkajian Prosa Fiksi</w:t>
      </w:r>
      <w:r w:rsidRPr="0041154C">
        <w:rPr>
          <w:rFonts w:ascii="Times New Roman" w:eastAsia="Times New Roman" w:hAnsi="Times New Roman" w:cs="Times New Roman"/>
          <w:sz w:val="24"/>
          <w:szCs w:val="24"/>
        </w:rPr>
        <w:t>. Yogyakarta: Garudhawaca.</w:t>
      </w:r>
    </w:p>
    <w:p w:rsidR="0041154C" w:rsidRPr="0041154C" w:rsidRDefault="0041154C" w:rsidP="0041154C">
      <w:pPr>
        <w:widowControl w:val="0"/>
        <w:autoSpaceDE w:val="0"/>
        <w:autoSpaceDN w:val="0"/>
        <w:spacing w:after="0" w:line="240" w:lineRule="auto"/>
        <w:ind w:left="993" w:hanging="993"/>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Wilyah, W., Akhir, M., &amp; Ruslan, H. (2021). </w:t>
      </w:r>
      <w:r w:rsidRPr="0041154C">
        <w:rPr>
          <w:rFonts w:ascii="Times New Roman" w:eastAsia="Times New Roman" w:hAnsi="Times New Roman" w:cs="Times New Roman"/>
          <w:i/>
          <w:sz w:val="24"/>
          <w:szCs w:val="24"/>
        </w:rPr>
        <w:t>Analisis Kepribadian Tokoh Dara dalam Novel Brizzle: Cinta Sang Hafizah Karya Ario Muhammad (Psikologi Sastra)</w:t>
      </w:r>
      <w:r w:rsidRPr="0041154C">
        <w:rPr>
          <w:rFonts w:ascii="Times New Roman" w:eastAsia="Times New Roman" w:hAnsi="Times New Roman" w:cs="Times New Roman"/>
          <w:sz w:val="24"/>
          <w:szCs w:val="24"/>
        </w:rPr>
        <w:t>. </w:t>
      </w:r>
      <w:r w:rsidRPr="0041154C">
        <w:rPr>
          <w:rFonts w:ascii="Times New Roman" w:eastAsia="Times New Roman" w:hAnsi="Times New Roman" w:cs="Times New Roman"/>
          <w:iCs/>
          <w:sz w:val="24"/>
          <w:szCs w:val="24"/>
        </w:rPr>
        <w:t>Jurnal Konsepsi</w:t>
      </w:r>
      <w:r w:rsidRPr="0041154C">
        <w:rPr>
          <w:rFonts w:ascii="Times New Roman" w:eastAsia="Times New Roman" w:hAnsi="Times New Roman" w:cs="Times New Roman"/>
          <w:sz w:val="24"/>
          <w:szCs w:val="24"/>
        </w:rPr>
        <w:t>, </w:t>
      </w:r>
      <w:r w:rsidRPr="0041154C">
        <w:rPr>
          <w:rFonts w:ascii="Times New Roman" w:eastAsia="Times New Roman" w:hAnsi="Times New Roman" w:cs="Times New Roman"/>
          <w:iCs/>
          <w:sz w:val="24"/>
          <w:szCs w:val="24"/>
        </w:rPr>
        <w:t>10</w:t>
      </w:r>
      <w:r w:rsidRPr="0041154C">
        <w:rPr>
          <w:rFonts w:ascii="Times New Roman" w:eastAsia="Times New Roman" w:hAnsi="Times New Roman" w:cs="Times New Roman"/>
          <w:sz w:val="24"/>
          <w:szCs w:val="24"/>
        </w:rPr>
        <w:t>(2), 82-87.</w:t>
      </w:r>
    </w:p>
    <w:p w:rsidR="0041154C" w:rsidRPr="0041154C" w:rsidRDefault="0041154C" w:rsidP="0041154C">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sectPr w:rsidR="0041154C" w:rsidRPr="0041154C" w:rsidSect="00A2290B">
          <w:headerReference w:type="default" r:id="rId8"/>
          <w:footerReference w:type="first" r:id="rId9"/>
          <w:pgSz w:w="11906" w:h="16838" w:code="9"/>
          <w:pgMar w:top="2269" w:right="1700" w:bottom="1440" w:left="2127" w:header="708" w:footer="708" w:gutter="0"/>
          <w:pgNumType w:start="78"/>
          <w:cols w:space="708"/>
          <w:titlePg/>
          <w:docGrid w:linePitch="360"/>
        </w:sectPr>
      </w:pPr>
      <w:r w:rsidRPr="0041154C">
        <w:rPr>
          <w:rFonts w:ascii="Times New Roman" w:eastAsia="Times New Roman" w:hAnsi="Times New Roman" w:cs="Times New Roman"/>
          <w:sz w:val="24"/>
          <w:szCs w:val="24"/>
        </w:rPr>
        <w:t xml:space="preserve">Zaim. M (2014). </w:t>
      </w:r>
      <w:r w:rsidRPr="0041154C">
        <w:rPr>
          <w:rFonts w:ascii="Times New Roman" w:eastAsia="Times New Roman" w:hAnsi="Times New Roman" w:cs="Times New Roman"/>
          <w:i/>
          <w:sz w:val="24"/>
          <w:szCs w:val="24"/>
        </w:rPr>
        <w:t xml:space="preserve">Metode Penelitian Bahasa:Pendekatan Struktural. Padang: </w:t>
      </w:r>
      <w:r w:rsidRPr="0041154C">
        <w:rPr>
          <w:rFonts w:ascii="Times New Roman" w:eastAsia="Times New Roman" w:hAnsi="Times New Roman" w:cs="Times New Roman"/>
          <w:i/>
          <w:sz w:val="24"/>
          <w:szCs w:val="24"/>
        </w:rPr>
        <w:tab/>
        <w:t xml:space="preserve">FBS UNP Press Padang. </w:t>
      </w:r>
      <w:r w:rsidRPr="0041154C">
        <w:rPr>
          <w:rFonts w:ascii="Times New Roman" w:eastAsia="Times New Roman" w:hAnsi="Times New Roman" w:cs="Times New Roman"/>
          <w:sz w:val="24"/>
          <w:szCs w:val="24"/>
        </w:rPr>
        <w:t>Kampus UNP Air Tawar Padang.</w:t>
      </w:r>
    </w:p>
    <w:p w:rsidR="0041154C" w:rsidRPr="0041154C" w:rsidRDefault="0041154C" w:rsidP="0041154C">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bookmarkStart w:id="2" w:name="_Toc174484965"/>
      <w:r w:rsidRPr="0041154C">
        <w:rPr>
          <w:rFonts w:ascii="Times New Roman" w:eastAsia="Times New Roman" w:hAnsi="Times New Roman" w:cs="Times New Roman"/>
          <w:b/>
          <w:bCs/>
          <w:sz w:val="24"/>
          <w:szCs w:val="24"/>
        </w:rPr>
        <w:lastRenderedPageBreak/>
        <w:t>LAMPIRAN</w:t>
      </w:r>
      <w:bookmarkEnd w:id="2"/>
    </w:p>
    <w:p w:rsidR="0041154C" w:rsidRPr="0041154C" w:rsidRDefault="0041154C" w:rsidP="0041154C">
      <w:pPr>
        <w:widowControl w:val="0"/>
        <w:autoSpaceDE w:val="0"/>
        <w:autoSpaceDN w:val="0"/>
        <w:spacing w:line="240" w:lineRule="auto"/>
        <w:rPr>
          <w:rFonts w:ascii="Times New Roman" w:eastAsia="Times New Roman" w:hAnsi="Times New Roman" w:cs="Times New Roman"/>
          <w:bCs/>
          <w:i/>
          <w:color w:val="000000" w:themeColor="text1"/>
          <w:sz w:val="24"/>
          <w:szCs w:val="24"/>
        </w:rPr>
      </w:pPr>
      <w:bookmarkStart w:id="3" w:name="_Toc172174708"/>
      <w:r w:rsidRPr="0041154C">
        <w:rPr>
          <w:rFonts w:ascii="Times New Roman" w:eastAsia="Times New Roman" w:hAnsi="Times New Roman" w:cs="Times New Roman"/>
          <w:bCs/>
          <w:i/>
          <w:color w:val="000000" w:themeColor="text1"/>
          <w:sz w:val="24"/>
          <w:szCs w:val="24"/>
        </w:rPr>
        <w:t xml:space="preserve">Lampiran </w:t>
      </w:r>
      <w:r w:rsidRPr="0041154C">
        <w:rPr>
          <w:rFonts w:ascii="Times New Roman" w:eastAsia="Times New Roman" w:hAnsi="Times New Roman" w:cs="Times New Roman"/>
          <w:bCs/>
          <w:i/>
          <w:color w:val="000000" w:themeColor="text1"/>
          <w:sz w:val="24"/>
          <w:szCs w:val="24"/>
        </w:rPr>
        <w:fldChar w:fldCharType="begin"/>
      </w:r>
      <w:r w:rsidRPr="0041154C">
        <w:rPr>
          <w:rFonts w:ascii="Times New Roman" w:eastAsia="Times New Roman" w:hAnsi="Times New Roman" w:cs="Times New Roman"/>
          <w:bCs/>
          <w:i/>
          <w:color w:val="000000" w:themeColor="text1"/>
          <w:sz w:val="24"/>
          <w:szCs w:val="24"/>
        </w:rPr>
        <w:instrText xml:space="preserve"> SEQ Lampiran \* ARABIC </w:instrText>
      </w:r>
      <w:r w:rsidRPr="0041154C">
        <w:rPr>
          <w:rFonts w:ascii="Times New Roman" w:eastAsia="Times New Roman" w:hAnsi="Times New Roman" w:cs="Times New Roman"/>
          <w:bCs/>
          <w:i/>
          <w:color w:val="000000" w:themeColor="text1"/>
          <w:sz w:val="24"/>
          <w:szCs w:val="24"/>
        </w:rPr>
        <w:fldChar w:fldCharType="separate"/>
      </w:r>
      <w:r w:rsidRPr="0041154C">
        <w:rPr>
          <w:rFonts w:ascii="Times New Roman" w:eastAsia="Times New Roman" w:hAnsi="Times New Roman" w:cs="Times New Roman"/>
          <w:bCs/>
          <w:i/>
          <w:noProof/>
          <w:color w:val="000000" w:themeColor="text1"/>
          <w:sz w:val="24"/>
          <w:szCs w:val="24"/>
        </w:rPr>
        <w:t>1</w:t>
      </w:r>
      <w:r w:rsidRPr="0041154C">
        <w:rPr>
          <w:rFonts w:ascii="Times New Roman" w:eastAsia="Times New Roman" w:hAnsi="Times New Roman" w:cs="Times New Roman"/>
          <w:bCs/>
          <w:i/>
          <w:color w:val="000000" w:themeColor="text1"/>
          <w:sz w:val="24"/>
          <w:szCs w:val="24"/>
        </w:rPr>
        <w:fldChar w:fldCharType="end"/>
      </w:r>
      <w:r w:rsidRPr="0041154C">
        <w:rPr>
          <w:rFonts w:ascii="Times New Roman" w:eastAsia="Times New Roman" w:hAnsi="Times New Roman" w:cs="Times New Roman"/>
          <w:bCs/>
          <w:i/>
          <w:color w:val="000000" w:themeColor="text1"/>
          <w:sz w:val="24"/>
          <w:szCs w:val="24"/>
        </w:rPr>
        <w:t>. Klasifikasi Data Dari Tiga Struktur Kepribadian Tokoh Ancika Dalam Novel Ancika Karya Pidi Baiq.</w:t>
      </w:r>
      <w:bookmarkEnd w:id="3"/>
    </w:p>
    <w:p w:rsidR="0041154C" w:rsidRPr="0041154C" w:rsidRDefault="0041154C" w:rsidP="0041154C">
      <w:pPr>
        <w:widowControl w:val="0"/>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Berikut adalah klasifikasi data dari tiga struktur kepribadian yang penulis kumpulkan.</w:t>
      </w:r>
    </w:p>
    <w:tbl>
      <w:tblPr>
        <w:tblStyle w:val="TableGrid"/>
        <w:tblW w:w="0" w:type="auto"/>
        <w:tblLook w:val="04A0" w:firstRow="1" w:lastRow="0" w:firstColumn="1" w:lastColumn="0" w:noHBand="0" w:noVBand="1"/>
      </w:tblPr>
      <w:tblGrid>
        <w:gridCol w:w="534"/>
        <w:gridCol w:w="3613"/>
        <w:gridCol w:w="2340"/>
        <w:gridCol w:w="1808"/>
      </w:tblGrid>
      <w:tr w:rsidR="0041154C" w:rsidRPr="0041154C" w:rsidTr="0082784B">
        <w:tc>
          <w:tcPr>
            <w:tcW w:w="534"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No</w:t>
            </w:r>
          </w:p>
        </w:tc>
        <w:tc>
          <w:tcPr>
            <w:tcW w:w="3613"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Kutipan</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Struktur Kepribadian</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Kode</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1.</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Seperti diam-diam pergi ke salon sendirian dan memotong rambut saya sangat pendek waktu SMP. Itu tidak seperti yang ibu saya inginkan. Sepertinya dia sedih, tetapi tidak mengatakan apa-apa. Sejujurnya saya juga ikut sedih, karena ibu saya adalah sahabat saya. Seseorang yang sangat saya cintai. Dia sangat luar biasa. Saya sangat bangga kepadanya, tapi tetap saja saya lebih suka rambut pendek.</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A/10</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2.</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Kemudian yang saya temukan tentang apa arti menjadi wanita kuat adalah, ketika saya menampar si Ugon waktu SD. Saya melakukannya karena dia sudah </w:t>
            </w:r>
            <w:r w:rsidRPr="0041154C">
              <w:rPr>
                <w:rFonts w:ascii="Times New Roman" w:eastAsia="Times New Roman" w:hAnsi="Times New Roman" w:cs="Times New Roman"/>
                <w:sz w:val="24"/>
                <w:szCs w:val="24"/>
              </w:rPr>
              <w:lastRenderedPageBreak/>
              <w:t>berani menark rambut saya dari belakang. Saya tidakk terima, dan saya bukan wanita lemah yang akan diam saja kalau diperlakukan seenaknya.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lastRenderedPageBreak/>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A/12</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3.</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Selain si Ugon, ada si Acil. Ini zaman saya SMP. Dia sudah berani mengangkat rok saya dari belakang waktu saya sedang alan di lorong kelas. Maksud saya, apa yang dia lakukan itu benar-benar kurang ajar. Saya tidak bisa mengatakan apakah waktu itu saya terkejut atau bagaimana, tetapi saya langsung memukulnya.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A/12</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4.</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Saya juga mencoba untuk santai, tapi posisi motornya melintang, yang menurut saya menjengkelkan karena menghalangi jalan saya. Itu bukan hal baik untuk dia lakukan. Itu hanya membuat saya diliputi keinginan untuk melemparnya ke tempat sampah. Atau sesuatu </w:t>
            </w:r>
            <w:r w:rsidRPr="0041154C">
              <w:rPr>
                <w:rFonts w:ascii="Times New Roman" w:eastAsia="Times New Roman" w:hAnsi="Times New Roman" w:cs="Times New Roman"/>
                <w:sz w:val="24"/>
                <w:szCs w:val="24"/>
              </w:rPr>
              <w:lastRenderedPageBreak/>
              <w:t>seperti itu.</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lastRenderedPageBreak/>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A/18</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5.</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Perilaku semacam itu membuat saya frustasi, kemudian, sambil mengunyah permen karet, segera saya memandangnya dan berkata, “Kalau enggak minggir, aku tendang!”</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A/18</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6.</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“Gak suka apa-apa!” jawab saya dengan suara lebih keras dari yang seharusnya. Saya sengaja, berharap dengan itu Pak Yusuf akan mendengar dan mengetahui apa yang sebenarnya terjadi.</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A/23</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7.</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Sejujurnya, saya benar-benar belum ingin punya pacar atau pasangan. Saya hanya ingin punya anjing atau monyet. Saya hanya ingin pergi bermain perahu kano bersama teman-teman</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A/25</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8.</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Lagi pula, saya masih ingin bisa bepergian dan melakukan apapun yang saya suka. Dan semua itu tidak akan bisa dicapai kalau saya </w:t>
            </w:r>
            <w:r w:rsidRPr="0041154C">
              <w:rPr>
                <w:rFonts w:ascii="Times New Roman" w:eastAsia="Times New Roman" w:hAnsi="Times New Roman" w:cs="Times New Roman"/>
                <w:sz w:val="24"/>
                <w:szCs w:val="24"/>
              </w:rPr>
              <w:lastRenderedPageBreak/>
              <w:t xml:space="preserve">harus mempertimbangkan orang </w:t>
            </w:r>
            <w:proofErr w:type="gramStart"/>
            <w:r w:rsidRPr="0041154C">
              <w:rPr>
                <w:rFonts w:ascii="Times New Roman" w:eastAsia="Times New Roman" w:hAnsi="Times New Roman" w:cs="Times New Roman"/>
                <w:sz w:val="24"/>
                <w:szCs w:val="24"/>
              </w:rPr>
              <w:t>lain</w:t>
            </w:r>
            <w:proofErr w:type="gramEnd"/>
            <w:r w:rsidRPr="0041154C">
              <w:rPr>
                <w:rFonts w:ascii="Times New Roman" w:eastAsia="Times New Roman" w:hAnsi="Times New Roman" w:cs="Times New Roman"/>
                <w:sz w:val="24"/>
                <w:szCs w:val="24"/>
              </w:rPr>
              <w:t>, terlebih lagi kalau orang itu merepotkan dan cemburuan. Jadi, itulah, bagi saya, kemerdekaan lebih menarik. Pokoknya saya tidak suka terikat. Saya tidak suka merasa menjadi bagian dari seseorang.</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lastRenderedPageBreak/>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A/25</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9.</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 xml:space="preserve">“Ada apa?” tanya saya geram sambil berkacak pinggang, kira-kira berjarak satu meter darinya. </w:t>
            </w:r>
          </w:p>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Dia hanya mengangkat bahu, lalu tersenyum kecil dan bertanya, “Kalau Kakak namanya siapa?”</w:t>
            </w:r>
          </w:p>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i/>
                <w:sz w:val="24"/>
                <w:szCs w:val="24"/>
              </w:rPr>
              <w:t>“Gak punya nama!” jawab saya langsung.</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A/44</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10.</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“Masa?” katanya, dengan pose yang dipaksakan. “Bagaimana mangginya?”</w:t>
            </w:r>
          </w:p>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benar-brnar tidak mau menjawabnya, saya hanya menatapnya tajam dan ingin memukul orang itu.</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A/44</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11.</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Dan kemudian, saya benar-benar ingin tahu bagaimana cara Dilan belajar sehingga saya mungkin bisa mencontohnya, tapi kemudian terasa sangat membingungkan karena saya tidak tahu bagaimana cara untuk mengatakannya, sehingga saya memilih untuk melupakannya dan pergi ke dapur untuk membuat rujak tomat kesukaan saya.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A/67</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12.</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kembali ke tempat duduk sambil berkata kepada Indri bahwa saya dikerjain oleh Dilan</w:t>
            </w:r>
          </w:p>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Indri tertawa, “Siapa dia?”</w:t>
            </w:r>
          </w:p>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“Orang gila!” jawab saya kesal. Saya benar-benar emosi, meskipun sudah berusaha menjadi wanita yang tenang dan kuat.</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A/83</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13.</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Di kantin, Indri, Santika, dan Rika kembali menertawakan kejadian tadi. Saya meresponnya sebagai jenis olok-olok yang cenderung </w:t>
            </w:r>
            <w:r w:rsidRPr="0041154C">
              <w:rPr>
                <w:rFonts w:ascii="Times New Roman" w:eastAsia="Times New Roman" w:hAnsi="Times New Roman" w:cs="Times New Roman"/>
                <w:sz w:val="24"/>
                <w:szCs w:val="24"/>
              </w:rPr>
              <w:lastRenderedPageBreak/>
              <w:t>saya nikmati, tetapi ketika saya sampai di rumah, saya masuk dan teriak cukup keras, “Mana Mang Anwar?!” sambil duduk di sofa single untuk membuka sepatu.</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lastRenderedPageBreak/>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A/84</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14.</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tidak dapat mengatasinya, saya meledak “Dilan!!!” jawab saya dengan nada tinggi, hanya untuk menunjukkan rasa jengkel.</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A/84</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15.</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“Mangga (Silahkan), Teh!” kata Dilan, mempersilahkan saya naik angkot. Tanpa mengatakan apa-apa, saya langsung naik ke angkot dan duduk di bagian tengah bangku, di antara para penumpang lainnya.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A/89</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16.</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Setelah Dilan pulang, Mama kemudian berkata, “Mama seneng Teteh akur lagi sama Dilan”</w:t>
            </w:r>
          </w:p>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hanya mengangkat bahu, seolah-olah jawaban saya adalah respons alami dan pergi masuk ke kamar tanpa mengatakan apa-apa.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A/111</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17.</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“Ke mana?” tanya Bagas, sepertinya dia bingung.</w:t>
            </w:r>
          </w:p>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ingin merahasiakannya, jadi saya hanya mengatakan, “Kan tadi udah bilang, ada perlu,” sambil bergegas memanggul ransel.</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A/116</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18.</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Jika kedua cecunguk itu mencoba menyentuh saya, saya akan segera menghajarnya, seperti yang selalu saya lakukan kepada siapapun yang berani mengusik saya.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Id</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A/163</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19.</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suka buku apa saja, termasuk buku fantasi, tetapi saya lebih suka membaca buku yang memiliki lebih banyak informasi, terutama tentang Sains, Biologi, Fisika, Matematika, Kimia, dan lain-lain, yang memiliki pengaruh terhadap masyarakat dan semacamnya.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A/14</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20.</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“Kamu suka gak ke Bono?” tanya Indri tersenyum.</w:t>
            </w:r>
          </w:p>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Saya menjawab dengan mengatakan bahwa saya benar-</w:t>
            </w:r>
            <w:r w:rsidRPr="0041154C">
              <w:rPr>
                <w:rFonts w:ascii="Times New Roman" w:eastAsia="Times New Roman" w:hAnsi="Times New Roman" w:cs="Times New Roman"/>
                <w:i/>
                <w:sz w:val="24"/>
                <w:szCs w:val="24"/>
              </w:rPr>
              <w:lastRenderedPageBreak/>
              <w:t>benar tidak pernah menemukan pria yang membuat saya begitu tertarik.</w:t>
            </w:r>
          </w:p>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i/>
                <w:sz w:val="24"/>
                <w:szCs w:val="24"/>
              </w:rPr>
              <w:t>“Lagian saya gak suka pacaran” kata saya menambahkan</w:t>
            </w:r>
            <w:r w:rsidRPr="0041154C">
              <w:rPr>
                <w:rFonts w:ascii="Times New Roman" w:eastAsia="Times New Roman" w:hAnsi="Times New Roman" w:cs="Times New Roman"/>
                <w:sz w:val="24"/>
                <w:szCs w:val="24"/>
              </w:rPr>
              <w:t>.</w:t>
            </w:r>
          </w:p>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“Kenapa?” tanya Indri.</w:t>
            </w:r>
          </w:p>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i/>
                <w:sz w:val="24"/>
                <w:szCs w:val="24"/>
              </w:rPr>
              <w:t>“Saya gak suka jadi milik seseorang”, kata saya.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lastRenderedPageBreak/>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A/24</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21.</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tidak terlalu suka dengan ide pacaran. Saya lebih ingin fokus pada sekolah dan meraih cita-cita yang saya inginkan. Sekolah, bagi saya, jauh lebih penting daripada pacaran.</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A/25</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22.</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masih ingin mendapatkan tempat dalam hidup di mana saya bisa mendpatkan standar hidup saya sendiri. Tidak akan ada yang kecewa, kecuali saya sendiri. Itu akan terasa bebas dan ringan jadinya.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A/26</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23.</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Saya ingin cepat-cepat pergi meninggalkan situasi yang tidak </w:t>
            </w:r>
            <w:r w:rsidRPr="0041154C">
              <w:rPr>
                <w:rFonts w:ascii="Times New Roman" w:eastAsia="Times New Roman" w:hAnsi="Times New Roman" w:cs="Times New Roman"/>
                <w:sz w:val="24"/>
                <w:szCs w:val="24"/>
              </w:rPr>
              <w:lastRenderedPageBreak/>
              <w:t>sehat itu.</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lastRenderedPageBreak/>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A/43</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24.</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“Dah malem”, jadi saya kembali ke kamar bersama secangkir air bening dan menutup pintu sepelan mingkin, lalu menguncinya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A/58</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25.</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“Kang, maaf. Udahan dulu neleponnya. Soalnya saya harus ngerjain PR,” kata saya sopan sambil melihat jam dinding yang sudah menunjukkan pukul delapan malam.</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A/68</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26.</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Dilan tersenyum, saya balas tersenyum, tentu saja, sambil menatap matanya sebentar. Saya kira saya sudah memberikan sikap yang ramah kepadanya.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A/71</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27.</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kemudian berpikir untuk tidak ingin melewatkan sesuatu yang berharga itu.</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A/72</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28.</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Saya terkejut membaca kalimat terakhir itu, dan secara sadar menahan diri untuk berhenti membaca, karena saya merasa ada </w:t>
            </w:r>
            <w:r w:rsidRPr="0041154C">
              <w:rPr>
                <w:rFonts w:ascii="Times New Roman" w:eastAsia="Times New Roman" w:hAnsi="Times New Roman" w:cs="Times New Roman"/>
                <w:sz w:val="24"/>
                <w:szCs w:val="24"/>
              </w:rPr>
              <w:lastRenderedPageBreak/>
              <w:t>yang tidak beres.</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lastRenderedPageBreak/>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A/81</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29.</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Kemudian, saya memutuskan untuk lebih dulu membaca kalimat dan paragraf di dalam hati sebelum benar-benar mengucapkannya.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A/81</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30.</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Mau tak mau, akhirnya saya lanjutkan membaca, meskipun sudah sangat frustasi saat itu.</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A/82</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31.</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merasa seperti tidak ingin bicara lagi dengan Dilan, mengingat serangkaian peristiwa menyebalkan yang sudah saya alami dengannya.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A/88</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32.</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Kalau boleh jujur, saya merasa terganggu, sehingga itulah sebabnya, mengapa tidak semua panggilan teleponnya saya terima.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A/97</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33.</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Apa yang terjadi? Itu aneh, tapi saya merasa tidak penting memikirkannya, jadi saya langsung pamit dan masuk ke tempat bimbel sambil meneguk air mineral dari botol.</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A/101</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34.</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benar-benar bingung mengapa itu terjadi. Tapi saya tidak mau terlalu memikirkannya, lagi pula saya tidak pernah peduli dengan orang yang mengabaikan saya atau yang tidak menyukai saya.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A/101</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35.</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Dari tempat duduk, saya melihat Bagas, Iksan, dan Ipul keluar dari kelas, berjalan melewati ruang lobi, tetapi mereka seperti tidak ingin berbicara dengan saya, dan kemudian pulang tanpa mengatakan apa-apa. Saya tidak peduli apa yang mereka lakukan. Oh, ya! Sangat bodoh untuk memikirkan mereka.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A/101</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36.</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menarik tudung hoodie dan mengangguk karena merasa lebih mudah untuk tidak mengatakan apa-apa kepadanya.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A/105</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37.</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Kemudian, saya mendapati diri saya merasa heran, “Bagaimana </w:t>
            </w:r>
            <w:r w:rsidRPr="0041154C">
              <w:rPr>
                <w:rFonts w:ascii="Times New Roman" w:eastAsia="Times New Roman" w:hAnsi="Times New Roman" w:cs="Times New Roman"/>
                <w:sz w:val="24"/>
                <w:szCs w:val="24"/>
              </w:rPr>
              <w:lastRenderedPageBreak/>
              <w:t>saya bisa membuat keputusan bersedia ikut Dilan survei tempat ke UNPAD, ya?” Aneh rasanya, padahal saya belum begitu dekat dengannya.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lastRenderedPageBreak/>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A/112</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38.</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i/>
                <w:sz w:val="24"/>
                <w:szCs w:val="24"/>
              </w:rPr>
              <w:t>Saya bahkan bangga pada diri sendiri bahwa saya bisa begitu fleksibel sehingga saya bisa beradaptasi dengan baik bersama orang aneh.</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A/113</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39.</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berdiri, “Saya ingin kamu pergi dari sini!” kata saya kepada Bono.</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A/137</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40.</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bilang, saya mau kamu pergi...,” kata saya lagi kepada Bono sambil melotot.</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A/137</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41.</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tidak gentar oleh gaya rambut mereka yang paling gila, atau olehlengan seragam mereka yang dilinting.</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A/162</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42.</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Saya tentu bersalah sudah menghakimi orang. Maksud saya, mungkin tidak semua anak geng </w:t>
            </w:r>
            <w:r w:rsidRPr="0041154C">
              <w:rPr>
                <w:rFonts w:ascii="Times New Roman" w:eastAsia="Times New Roman" w:hAnsi="Times New Roman" w:cs="Times New Roman"/>
                <w:sz w:val="24"/>
                <w:szCs w:val="24"/>
              </w:rPr>
              <w:lastRenderedPageBreak/>
              <w:t>motor seperti Bono. Tapi, saya akan melakukan apa yang harus saya lakukan untuk melawannya selama saya benar.</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lastRenderedPageBreak/>
              <w:t>Superego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A/19</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43.</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lebih suka tubuh saya disumbangkan untuk untuk penelitian Sains”, jawab saya.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Superego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A/24</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44.</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juga memberi pemahaman kepada Mang Anwar bahwa apa pun yang saya lakukan kepada Dilan, saya akui saya “berlebihan”, tapi tidak sepenuhnya bermaksud kasar.</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Superego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A/47</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45.</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Sebenarnya, hari itu saya ingin pergi ke luar dan berjalan-jalan untuk mencari udara segar, tetapi saya berkata kepada diri sendiri bahwa saya tidak dapat melakukan itu sampai saya harus menyelesaikan semua tugas sekolah yang belum saya lakukan.</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Superego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A/58</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46.</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tidak bermaksud meremehkan dengan jawaban-</w:t>
            </w:r>
            <w:r w:rsidRPr="0041154C">
              <w:rPr>
                <w:rFonts w:ascii="Times New Roman" w:eastAsia="Times New Roman" w:hAnsi="Times New Roman" w:cs="Times New Roman"/>
                <w:sz w:val="24"/>
                <w:szCs w:val="24"/>
              </w:rPr>
              <w:lastRenderedPageBreak/>
              <w:t>jawaban singkat, atau apapun yang saya katakan, tapi saya tidak bisa menemukan alasan untuk berbicara panjang-panjang dengannya.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lastRenderedPageBreak/>
              <w:t>Superego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A/61</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47.</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merasa tidak ingin menghakimi sebagaimana yang kawan-kawan saya lakukan, karena saya berpikir siapa tahu, kelak, beberapa dari mereka akan menjadi orang sukses.</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Superego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A/66</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48.</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Tetapi jika dia benar-benar ingin membuat saya kesal, saya tidak peduli dan begitulah seharusnya.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Superego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A/77</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49.</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hanya bilang seperti, “Terserah!” kedengarannya agak sombong, tapi saya tidak bermaksud begitu.</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Superego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A/88</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50.</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Saya bilang tidak bisa, karena hari Rabu kebetulan ada program belajar tambahan di sekolah, dulu lazim disebut sebagai Pemantapan sebagai kegiatan berguna yang tidak ingin saya lewatkan </w:t>
            </w:r>
            <w:r w:rsidRPr="0041154C">
              <w:rPr>
                <w:rFonts w:ascii="Times New Roman" w:eastAsia="Times New Roman" w:hAnsi="Times New Roman" w:cs="Times New Roman"/>
                <w:sz w:val="24"/>
                <w:szCs w:val="24"/>
              </w:rPr>
              <w:lastRenderedPageBreak/>
              <w:t>meskipun akan menjadi sangat melelahkan.</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lastRenderedPageBreak/>
              <w:t>Superego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A/99</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51.</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akhirnya memutuskan untuk pulang dengan Dilan, terutama karena tidak ingin membuat Mama khawatir, meskipun saya akan mengalami rasa canggung terkait beberapa peristiwa buruk yang pernah saya alami dengan dilan, terlepas dari saya sudah memaafkannya.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Superego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A/104</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52.</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Kemudian, saya mendengar Dilan bicara, “Maaf harus seperti ini,” kata Dilan dengan ragu-ragu di dalam suaranya.</w:t>
            </w:r>
          </w:p>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“Iya, gak apa-apa, Kang,” awab saya dengan melirik sebentar ke arahnya.</w:t>
            </w:r>
          </w:p>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tidak ingin bersikap kasar dengan tidak menjawabnya, jadi saya mulai seperti semuanya baik-baik saja.</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Superego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A/106</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53.</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Lagi pula, dipikir-pikir, saya tidak </w:t>
            </w:r>
            <w:r w:rsidRPr="0041154C">
              <w:rPr>
                <w:rFonts w:ascii="Times New Roman" w:eastAsia="Times New Roman" w:hAnsi="Times New Roman" w:cs="Times New Roman"/>
                <w:sz w:val="24"/>
                <w:szCs w:val="24"/>
              </w:rPr>
              <w:lastRenderedPageBreak/>
              <w:t>ingin Dilan merasa saya abaikan, karena saya mengerti sepserti apa rasanya diabaikan.</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lastRenderedPageBreak/>
              <w:t>Superego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A/106</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54.</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Meskipun saya pikir saya bukan salah satu dari gadis-gadis yang peduli dengan hadiah, saya harus benar-benar menyukai hadiah itu, “Makasih, Gas.”</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Superego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A/115</w:t>
            </w:r>
          </w:p>
        </w:tc>
      </w:tr>
      <w:tr w:rsidR="0041154C" w:rsidRPr="0041154C" w:rsidTr="0082784B">
        <w:tc>
          <w:tcPr>
            <w:tcW w:w="534"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55.</w:t>
            </w:r>
          </w:p>
        </w:tc>
        <w:tc>
          <w:tcPr>
            <w:tcW w:w="3613" w:type="dxa"/>
          </w:tcPr>
          <w:p w:rsidR="0041154C" w:rsidRPr="0041154C" w:rsidRDefault="0041154C" w:rsidP="0041154C">
            <w:pPr>
              <w:widowControl w:val="0"/>
              <w:autoSpaceDE w:val="0"/>
              <w:autoSpaceDN w:val="0"/>
              <w:spacing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Saya merasa terpanggil untuk menghentikannya. Dudi mungkin takut Bono, tapi saya tidak! Lagi pula, kalau bono didamkan, itu bisa membuat dia merasa besar dan kuat.</w:t>
            </w:r>
          </w:p>
        </w:tc>
        <w:tc>
          <w:tcPr>
            <w:tcW w:w="2340"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i/>
                <w:sz w:val="24"/>
                <w:szCs w:val="24"/>
              </w:rPr>
            </w:pPr>
            <w:r w:rsidRPr="0041154C">
              <w:rPr>
                <w:rFonts w:ascii="Times New Roman" w:eastAsia="Times New Roman" w:hAnsi="Times New Roman" w:cs="Times New Roman"/>
                <w:i/>
                <w:sz w:val="24"/>
                <w:szCs w:val="24"/>
              </w:rPr>
              <w:t>Superego</w:t>
            </w:r>
          </w:p>
        </w:tc>
        <w:tc>
          <w:tcPr>
            <w:tcW w:w="1808" w:type="dxa"/>
          </w:tcPr>
          <w:p w:rsidR="0041154C" w:rsidRPr="0041154C" w:rsidRDefault="0041154C" w:rsidP="0041154C">
            <w:pPr>
              <w:widowControl w:val="0"/>
              <w:autoSpaceDE w:val="0"/>
              <w:autoSpaceDN w:val="0"/>
              <w:spacing w:line="480" w:lineRule="auto"/>
              <w:jc w:val="cente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A/137</w:t>
            </w:r>
          </w:p>
        </w:tc>
      </w:tr>
    </w:tbl>
    <w:p w:rsidR="0041154C" w:rsidRPr="0041154C" w:rsidRDefault="0041154C" w:rsidP="0041154C">
      <w:pPr>
        <w:widowControl w:val="0"/>
        <w:autoSpaceDE w:val="0"/>
        <w:autoSpaceDN w:val="0"/>
        <w:spacing w:after="0" w:line="480" w:lineRule="auto"/>
        <w:jc w:val="both"/>
        <w:outlineLvl w:val="0"/>
        <w:rPr>
          <w:rFonts w:ascii="Times New Roman" w:eastAsia="Times New Roman" w:hAnsi="Times New Roman" w:cs="Times New Roman"/>
          <w:bCs/>
          <w:sz w:val="24"/>
          <w:szCs w:val="24"/>
        </w:rPr>
      </w:pPr>
    </w:p>
    <w:p w:rsidR="0041154C" w:rsidRPr="0041154C" w:rsidRDefault="0041154C" w:rsidP="0041154C">
      <w:pPr>
        <w:rPr>
          <w:rFonts w:ascii="Times New Roman" w:eastAsia="Times New Roman" w:hAnsi="Times New Roman" w:cs="Times New Roman"/>
          <w:bCs/>
          <w:sz w:val="24"/>
          <w:szCs w:val="24"/>
        </w:rPr>
      </w:pPr>
    </w:p>
    <w:p w:rsidR="0041154C" w:rsidRPr="0041154C" w:rsidRDefault="0041154C" w:rsidP="0041154C">
      <w:pPr>
        <w:rPr>
          <w:rFonts w:ascii="Times New Roman" w:eastAsia="Times New Roman" w:hAnsi="Times New Roman" w:cs="Times New Roman"/>
          <w:bCs/>
          <w:sz w:val="24"/>
          <w:szCs w:val="24"/>
        </w:rPr>
      </w:pPr>
      <w:r w:rsidRPr="0041154C">
        <w:rPr>
          <w:rFonts w:ascii="Times New Roman" w:eastAsia="Times New Roman" w:hAnsi="Times New Roman" w:cs="Times New Roman"/>
          <w:bCs/>
          <w:sz w:val="24"/>
          <w:szCs w:val="24"/>
        </w:rPr>
        <w:br w:type="page"/>
      </w:r>
    </w:p>
    <w:p w:rsidR="0041154C" w:rsidRPr="0041154C" w:rsidRDefault="0041154C" w:rsidP="0041154C">
      <w:pPr>
        <w:widowControl w:val="0"/>
        <w:autoSpaceDE w:val="0"/>
        <w:autoSpaceDN w:val="0"/>
        <w:spacing w:line="240" w:lineRule="auto"/>
        <w:rPr>
          <w:rFonts w:ascii="Times New Roman" w:eastAsia="Times New Roman" w:hAnsi="Times New Roman" w:cs="Times New Roman"/>
          <w:bCs/>
          <w:i/>
          <w:color w:val="000000" w:themeColor="text1"/>
          <w:sz w:val="24"/>
          <w:szCs w:val="24"/>
        </w:rPr>
      </w:pPr>
      <w:bookmarkStart w:id="4" w:name="_Toc172174709"/>
      <w:r w:rsidRPr="0041154C">
        <w:rPr>
          <w:rFonts w:ascii="Times New Roman" w:eastAsia="Times New Roman" w:hAnsi="Times New Roman" w:cs="Times New Roman"/>
          <w:bCs/>
          <w:i/>
          <w:color w:val="000000" w:themeColor="text1"/>
          <w:sz w:val="24"/>
          <w:szCs w:val="24"/>
        </w:rPr>
        <w:lastRenderedPageBreak/>
        <w:t xml:space="preserve">Lampiran </w:t>
      </w:r>
      <w:r w:rsidRPr="0041154C">
        <w:rPr>
          <w:rFonts w:ascii="Times New Roman" w:eastAsia="Times New Roman" w:hAnsi="Times New Roman" w:cs="Times New Roman"/>
          <w:bCs/>
          <w:i/>
          <w:color w:val="000000" w:themeColor="text1"/>
          <w:sz w:val="24"/>
          <w:szCs w:val="24"/>
        </w:rPr>
        <w:fldChar w:fldCharType="begin"/>
      </w:r>
      <w:r w:rsidRPr="0041154C">
        <w:rPr>
          <w:rFonts w:ascii="Times New Roman" w:eastAsia="Times New Roman" w:hAnsi="Times New Roman" w:cs="Times New Roman"/>
          <w:bCs/>
          <w:i/>
          <w:color w:val="000000" w:themeColor="text1"/>
          <w:sz w:val="24"/>
          <w:szCs w:val="24"/>
        </w:rPr>
        <w:instrText xml:space="preserve"> SEQ Lampiran \* ARABIC </w:instrText>
      </w:r>
      <w:r w:rsidRPr="0041154C">
        <w:rPr>
          <w:rFonts w:ascii="Times New Roman" w:eastAsia="Times New Roman" w:hAnsi="Times New Roman" w:cs="Times New Roman"/>
          <w:bCs/>
          <w:i/>
          <w:color w:val="000000" w:themeColor="text1"/>
          <w:sz w:val="24"/>
          <w:szCs w:val="24"/>
        </w:rPr>
        <w:fldChar w:fldCharType="separate"/>
      </w:r>
      <w:r w:rsidRPr="0041154C">
        <w:rPr>
          <w:rFonts w:ascii="Times New Roman" w:eastAsia="Times New Roman" w:hAnsi="Times New Roman" w:cs="Times New Roman"/>
          <w:bCs/>
          <w:i/>
          <w:noProof/>
          <w:color w:val="000000" w:themeColor="text1"/>
          <w:sz w:val="24"/>
          <w:szCs w:val="24"/>
        </w:rPr>
        <w:t>2</w:t>
      </w:r>
      <w:r w:rsidRPr="0041154C">
        <w:rPr>
          <w:rFonts w:ascii="Times New Roman" w:eastAsia="Times New Roman" w:hAnsi="Times New Roman" w:cs="Times New Roman"/>
          <w:bCs/>
          <w:i/>
          <w:color w:val="000000" w:themeColor="text1"/>
          <w:sz w:val="24"/>
          <w:szCs w:val="24"/>
        </w:rPr>
        <w:fldChar w:fldCharType="end"/>
      </w:r>
      <w:r w:rsidRPr="0041154C">
        <w:rPr>
          <w:rFonts w:ascii="Times New Roman" w:eastAsia="Times New Roman" w:hAnsi="Times New Roman" w:cs="Times New Roman"/>
          <w:bCs/>
          <w:i/>
          <w:color w:val="000000" w:themeColor="text1"/>
          <w:sz w:val="24"/>
          <w:szCs w:val="24"/>
        </w:rPr>
        <w:t>. Modul Ajar.</w:t>
      </w:r>
      <w:bookmarkEnd w:id="4"/>
    </w:p>
    <w:p w:rsidR="0041154C" w:rsidRPr="0041154C" w:rsidRDefault="0041154C" w:rsidP="0041154C">
      <w:pPr>
        <w:widowControl w:val="0"/>
        <w:autoSpaceDE w:val="0"/>
        <w:autoSpaceDN w:val="0"/>
        <w:spacing w:before="75" w:after="0" w:line="480" w:lineRule="auto"/>
        <w:ind w:left="1" w:right="38"/>
        <w:jc w:val="center"/>
        <w:rPr>
          <w:rFonts w:ascii="Times New Roman" w:eastAsia="Times New Roman" w:hAnsi="Times New Roman" w:cs="Times New Roman"/>
          <w:b/>
          <w:sz w:val="24"/>
        </w:rPr>
      </w:pPr>
      <w:r w:rsidRPr="0041154C">
        <w:rPr>
          <w:rFonts w:ascii="Times New Roman" w:eastAsia="Times New Roman" w:hAnsi="Times New Roman" w:cs="Times New Roman"/>
          <w:b/>
          <w:sz w:val="24"/>
        </w:rPr>
        <w:t>MODUL AJAR</w:t>
      </w:r>
    </w:p>
    <w:p w:rsidR="0041154C" w:rsidRPr="0041154C" w:rsidRDefault="0041154C" w:rsidP="0041154C">
      <w:pPr>
        <w:widowControl w:val="0"/>
        <w:tabs>
          <w:tab w:val="left" w:pos="2552"/>
        </w:tabs>
        <w:autoSpaceDE w:val="0"/>
        <w:autoSpaceDN w:val="0"/>
        <w:spacing w:after="0" w:line="480" w:lineRule="auto"/>
        <w:ind w:left="460" w:right="-1"/>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Mata pelajaran</w:t>
      </w:r>
      <w:r w:rsidRPr="0041154C">
        <w:rPr>
          <w:rFonts w:ascii="Times New Roman" w:eastAsia="Times New Roman" w:hAnsi="Times New Roman" w:cs="Times New Roman"/>
          <w:sz w:val="24"/>
          <w:szCs w:val="24"/>
        </w:rPr>
        <w:tab/>
        <w:t>: Bahasa Indonesia</w:t>
      </w:r>
    </w:p>
    <w:p w:rsidR="0041154C" w:rsidRPr="0041154C" w:rsidRDefault="0041154C" w:rsidP="0041154C">
      <w:pPr>
        <w:widowControl w:val="0"/>
        <w:tabs>
          <w:tab w:val="left" w:pos="2552"/>
          <w:tab w:val="left" w:pos="2621"/>
        </w:tabs>
        <w:autoSpaceDE w:val="0"/>
        <w:autoSpaceDN w:val="0"/>
        <w:spacing w:after="0" w:line="480" w:lineRule="auto"/>
        <w:ind w:left="460" w:right="6791"/>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2"/>
          <w:sz w:val="24"/>
          <w:szCs w:val="24"/>
        </w:rPr>
        <w:t>Sekolah</w:t>
      </w:r>
      <w:r w:rsidRPr="0041154C">
        <w:rPr>
          <w:rFonts w:ascii="Times New Roman" w:eastAsia="Times New Roman" w:hAnsi="Times New Roman" w:cs="Times New Roman"/>
          <w:sz w:val="24"/>
          <w:szCs w:val="24"/>
        </w:rPr>
        <w:tab/>
        <w:t>: SMAN2 Tegal</w:t>
      </w:r>
    </w:p>
    <w:p w:rsidR="0041154C" w:rsidRPr="0041154C" w:rsidRDefault="0041154C" w:rsidP="0041154C">
      <w:pPr>
        <w:widowControl w:val="0"/>
        <w:tabs>
          <w:tab w:val="left" w:pos="2552"/>
          <w:tab w:val="left" w:pos="2621"/>
        </w:tabs>
        <w:autoSpaceDE w:val="0"/>
        <w:autoSpaceDN w:val="0"/>
        <w:spacing w:before="2" w:after="0" w:line="480" w:lineRule="auto"/>
        <w:ind w:left="460"/>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2"/>
          <w:sz w:val="24"/>
          <w:szCs w:val="24"/>
        </w:rPr>
        <w:t>Kelas/semester</w:t>
      </w:r>
      <w:r w:rsidRPr="0041154C">
        <w:rPr>
          <w:rFonts w:ascii="Times New Roman" w:eastAsia="Times New Roman" w:hAnsi="Times New Roman" w:cs="Times New Roman"/>
          <w:sz w:val="24"/>
          <w:szCs w:val="24"/>
        </w:rPr>
        <w:tab/>
        <w:t xml:space="preserve">: </w:t>
      </w:r>
      <w:r w:rsidRPr="0041154C">
        <w:rPr>
          <w:rFonts w:ascii="Times New Roman" w:eastAsia="Times New Roman" w:hAnsi="Times New Roman" w:cs="Times New Roman"/>
          <w:spacing w:val="-4"/>
          <w:sz w:val="24"/>
          <w:szCs w:val="24"/>
        </w:rPr>
        <w:t>XII/I</w:t>
      </w:r>
    </w:p>
    <w:p w:rsidR="0041154C" w:rsidRPr="0041154C" w:rsidRDefault="0041154C" w:rsidP="0041154C">
      <w:pPr>
        <w:widowControl w:val="0"/>
        <w:tabs>
          <w:tab w:val="left" w:pos="2552"/>
          <w:tab w:val="left" w:pos="2621"/>
        </w:tabs>
        <w:autoSpaceDE w:val="0"/>
        <w:autoSpaceDN w:val="0"/>
        <w:spacing w:before="12" w:after="0" w:line="480" w:lineRule="auto"/>
        <w:ind w:left="460"/>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Materi</w:t>
      </w:r>
      <w:r w:rsidRPr="0041154C">
        <w:rPr>
          <w:rFonts w:ascii="Times New Roman" w:eastAsia="Times New Roman" w:hAnsi="Times New Roman" w:cs="Times New Roman"/>
          <w:spacing w:val="-2"/>
          <w:sz w:val="24"/>
          <w:szCs w:val="24"/>
        </w:rPr>
        <w:t>pokok</w:t>
      </w:r>
      <w:r w:rsidRPr="0041154C">
        <w:rPr>
          <w:rFonts w:ascii="Times New Roman" w:eastAsia="Times New Roman" w:hAnsi="Times New Roman" w:cs="Times New Roman"/>
          <w:sz w:val="24"/>
          <w:szCs w:val="24"/>
        </w:rPr>
        <w:tab/>
        <w:t xml:space="preserve">: </w:t>
      </w:r>
      <w:r w:rsidRPr="0041154C">
        <w:rPr>
          <w:rFonts w:ascii="Times New Roman" w:eastAsia="Times New Roman" w:hAnsi="Times New Roman" w:cs="Times New Roman"/>
          <w:spacing w:val="-2"/>
          <w:sz w:val="24"/>
          <w:szCs w:val="24"/>
        </w:rPr>
        <w:t>Novel</w:t>
      </w:r>
    </w:p>
    <w:p w:rsidR="0041154C" w:rsidRPr="0041154C" w:rsidRDefault="0041154C" w:rsidP="0041154C">
      <w:pPr>
        <w:widowControl w:val="0"/>
        <w:tabs>
          <w:tab w:val="left" w:pos="2552"/>
          <w:tab w:val="left" w:pos="2621"/>
        </w:tabs>
        <w:autoSpaceDE w:val="0"/>
        <w:autoSpaceDN w:val="0"/>
        <w:spacing w:before="12" w:after="0" w:line="480" w:lineRule="auto"/>
        <w:ind w:left="460"/>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Alokasi </w:t>
      </w:r>
      <w:r w:rsidRPr="0041154C">
        <w:rPr>
          <w:rFonts w:ascii="Times New Roman" w:eastAsia="Times New Roman" w:hAnsi="Times New Roman" w:cs="Times New Roman"/>
          <w:spacing w:val="-2"/>
          <w:sz w:val="24"/>
          <w:szCs w:val="24"/>
        </w:rPr>
        <w:t>waktu</w:t>
      </w:r>
      <w:r w:rsidRPr="0041154C">
        <w:rPr>
          <w:rFonts w:ascii="Times New Roman" w:eastAsia="Times New Roman" w:hAnsi="Times New Roman" w:cs="Times New Roman"/>
          <w:sz w:val="24"/>
          <w:szCs w:val="24"/>
        </w:rPr>
        <w:tab/>
        <w:t>: 2x45</w:t>
      </w:r>
      <w:r w:rsidRPr="0041154C">
        <w:rPr>
          <w:rFonts w:ascii="Times New Roman" w:eastAsia="Times New Roman" w:hAnsi="Times New Roman" w:cs="Times New Roman"/>
          <w:spacing w:val="-2"/>
          <w:sz w:val="24"/>
          <w:szCs w:val="24"/>
        </w:rPr>
        <w:t xml:space="preserve"> menit</w:t>
      </w:r>
    </w:p>
    <w:p w:rsidR="0041154C" w:rsidRPr="0041154C" w:rsidRDefault="0041154C" w:rsidP="0041154C">
      <w:pPr>
        <w:widowControl w:val="0"/>
        <w:numPr>
          <w:ilvl w:val="0"/>
          <w:numId w:val="39"/>
        </w:numPr>
        <w:tabs>
          <w:tab w:val="left" w:pos="752"/>
        </w:tabs>
        <w:autoSpaceDE w:val="0"/>
        <w:autoSpaceDN w:val="0"/>
        <w:spacing w:after="0" w:line="480" w:lineRule="auto"/>
        <w:ind w:left="752" w:hanging="292"/>
        <w:jc w:val="both"/>
        <w:rPr>
          <w:rFonts w:ascii="Times New Roman" w:eastAsia="Times New Roman" w:hAnsi="Times New Roman" w:cs="Times New Roman"/>
          <w:b/>
          <w:sz w:val="24"/>
        </w:rPr>
      </w:pPr>
      <w:r w:rsidRPr="0041154C">
        <w:rPr>
          <w:rFonts w:ascii="Times New Roman" w:eastAsia="Times New Roman" w:hAnsi="Times New Roman" w:cs="Times New Roman"/>
          <w:b/>
          <w:sz w:val="24"/>
        </w:rPr>
        <w:t>Capaian Pembelajaran</w:t>
      </w:r>
    </w:p>
    <w:p w:rsidR="0041154C" w:rsidRPr="0041154C" w:rsidRDefault="0041154C" w:rsidP="0041154C">
      <w:pPr>
        <w:widowControl w:val="0"/>
        <w:autoSpaceDE w:val="0"/>
        <w:autoSpaceDN w:val="0"/>
        <w:spacing w:after="0" w:line="480" w:lineRule="auto"/>
        <w:jc w:val="both"/>
        <w:rPr>
          <w:rFonts w:ascii="Times New Roman" w:eastAsia="Times New Roman" w:hAnsi="Times New Roman" w:cs="Times New Roman"/>
          <w:b/>
          <w:sz w:val="6"/>
          <w:szCs w:val="24"/>
        </w:rPr>
      </w:pPr>
    </w:p>
    <w:tbl>
      <w:tblPr>
        <w:tblW w:w="8200" w:type="dxa"/>
        <w:tblInd w:w="7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79"/>
        <w:gridCol w:w="6521"/>
      </w:tblGrid>
      <w:tr w:rsidR="0041154C" w:rsidRPr="0041154C" w:rsidTr="0082784B">
        <w:trPr>
          <w:trHeight w:val="544"/>
        </w:trPr>
        <w:tc>
          <w:tcPr>
            <w:tcW w:w="1679" w:type="dxa"/>
            <w:tcBorders>
              <w:bottom w:val="single" w:sz="24" w:space="0" w:color="FFFFFF"/>
            </w:tcBorders>
            <w:shd w:val="clear" w:color="auto" w:fill="E9EBF5"/>
          </w:tcPr>
          <w:p w:rsidR="0041154C" w:rsidRPr="0041154C" w:rsidRDefault="0041154C" w:rsidP="0041154C">
            <w:pPr>
              <w:widowControl w:val="0"/>
              <w:autoSpaceDE w:val="0"/>
              <w:autoSpaceDN w:val="0"/>
              <w:spacing w:before="71" w:after="0" w:line="480" w:lineRule="auto"/>
              <w:ind w:left="144"/>
              <w:jc w:val="both"/>
              <w:rPr>
                <w:rFonts w:ascii="Times New Roman" w:eastAsia="Calibri" w:hAnsi="Calibri" w:cs="Calibri"/>
                <w:sz w:val="24"/>
              </w:rPr>
            </w:pPr>
            <w:r w:rsidRPr="0041154C">
              <w:rPr>
                <w:rFonts w:ascii="Times New Roman" w:eastAsia="Calibri" w:hAnsi="Calibri" w:cs="Calibri"/>
                <w:sz w:val="24"/>
              </w:rPr>
              <w:t>Membaca dan Memirsa</w:t>
            </w:r>
          </w:p>
        </w:tc>
        <w:tc>
          <w:tcPr>
            <w:tcW w:w="6521" w:type="dxa"/>
            <w:tcBorders>
              <w:bottom w:val="single" w:sz="24" w:space="0" w:color="FFFFFF"/>
            </w:tcBorders>
            <w:shd w:val="clear" w:color="auto" w:fill="E9EBF5"/>
          </w:tcPr>
          <w:p w:rsidR="0041154C" w:rsidRPr="0041154C" w:rsidRDefault="0041154C" w:rsidP="0041154C">
            <w:pPr>
              <w:widowControl w:val="0"/>
              <w:autoSpaceDE w:val="0"/>
              <w:autoSpaceDN w:val="0"/>
              <w:spacing w:before="71" w:after="0" w:line="480" w:lineRule="auto"/>
              <w:ind w:left="144"/>
              <w:jc w:val="both"/>
              <w:rPr>
                <w:rFonts w:ascii="Times New Roman" w:eastAsia="Calibri" w:hAnsi="Calibri" w:cs="Calibri"/>
                <w:sz w:val="24"/>
              </w:rPr>
            </w:pPr>
            <w:r w:rsidRPr="0041154C">
              <w:rPr>
                <w:rFonts w:ascii="Times New Roman" w:eastAsia="Calibri" w:hAnsi="Calibri" w:cs="Calibri"/>
                <w:sz w:val="24"/>
              </w:rPr>
              <w:t>Peserta didik mampu mengevaluasi gagasan dan pandangan berdasarkan kaidah logika berpikir dari membaca berbagai tipe teks (nonfiksi dan fiksi) di media cetak dan elektronik. Peserta didik mampu mengapresiasi teks fiksi dan nonfiksi.</w:t>
            </w:r>
          </w:p>
        </w:tc>
      </w:tr>
    </w:tbl>
    <w:p w:rsidR="0041154C" w:rsidRPr="0041154C" w:rsidRDefault="0041154C" w:rsidP="0041154C">
      <w:pPr>
        <w:widowControl w:val="0"/>
        <w:autoSpaceDE w:val="0"/>
        <w:autoSpaceDN w:val="0"/>
        <w:spacing w:before="16" w:after="0" w:line="240" w:lineRule="auto"/>
        <w:rPr>
          <w:rFonts w:ascii="Times New Roman" w:eastAsia="Times New Roman" w:hAnsi="Times New Roman" w:cs="Times New Roman"/>
          <w:b/>
          <w:sz w:val="24"/>
          <w:szCs w:val="24"/>
        </w:rPr>
      </w:pPr>
    </w:p>
    <w:p w:rsidR="0041154C" w:rsidRPr="0041154C" w:rsidRDefault="0041154C" w:rsidP="0041154C">
      <w:pPr>
        <w:widowControl w:val="0"/>
        <w:numPr>
          <w:ilvl w:val="0"/>
          <w:numId w:val="39"/>
        </w:numPr>
        <w:tabs>
          <w:tab w:val="left" w:pos="740"/>
        </w:tabs>
        <w:autoSpaceDE w:val="0"/>
        <w:autoSpaceDN w:val="0"/>
        <w:spacing w:before="1" w:after="0" w:line="480" w:lineRule="auto"/>
        <w:ind w:left="740" w:hanging="280"/>
        <w:jc w:val="both"/>
        <w:rPr>
          <w:rFonts w:ascii="Times New Roman" w:eastAsia="Times New Roman" w:hAnsi="Times New Roman" w:cs="Times New Roman"/>
          <w:b/>
          <w:sz w:val="24"/>
        </w:rPr>
      </w:pPr>
      <w:r w:rsidRPr="0041154C">
        <w:rPr>
          <w:rFonts w:ascii="Times New Roman" w:eastAsia="Times New Roman" w:hAnsi="Times New Roman" w:cs="Times New Roman"/>
          <w:b/>
          <w:sz w:val="24"/>
        </w:rPr>
        <w:t xml:space="preserve">Indikator Pencapaian Kompetensi </w:t>
      </w:r>
      <w:r w:rsidRPr="0041154C">
        <w:rPr>
          <w:rFonts w:ascii="Times New Roman" w:eastAsia="Times New Roman" w:hAnsi="Times New Roman" w:cs="Times New Roman"/>
          <w:b/>
          <w:spacing w:val="-2"/>
          <w:sz w:val="24"/>
        </w:rPr>
        <w:t>(IPK)</w:t>
      </w:r>
    </w:p>
    <w:p w:rsidR="0041154C" w:rsidRPr="0041154C" w:rsidRDefault="0041154C" w:rsidP="0041154C">
      <w:pPr>
        <w:widowControl w:val="0"/>
        <w:autoSpaceDE w:val="0"/>
        <w:autoSpaceDN w:val="0"/>
        <w:spacing w:before="10" w:after="0" w:line="480" w:lineRule="auto"/>
        <w:jc w:val="both"/>
        <w:rPr>
          <w:rFonts w:ascii="Times New Roman" w:eastAsia="Times New Roman" w:hAnsi="Times New Roman" w:cs="Times New Roman"/>
          <w:b/>
          <w:sz w:val="5"/>
          <w:szCs w:val="24"/>
        </w:rPr>
      </w:pPr>
    </w:p>
    <w:tbl>
      <w:tblPr>
        <w:tblW w:w="8200" w:type="dxa"/>
        <w:tblInd w:w="7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60"/>
        <w:gridCol w:w="7340"/>
      </w:tblGrid>
      <w:tr w:rsidR="0041154C" w:rsidRPr="0041154C" w:rsidTr="0082784B">
        <w:trPr>
          <w:trHeight w:val="543"/>
        </w:trPr>
        <w:tc>
          <w:tcPr>
            <w:tcW w:w="8200" w:type="dxa"/>
            <w:gridSpan w:val="2"/>
            <w:tcBorders>
              <w:bottom w:val="single" w:sz="24" w:space="0" w:color="FFFFFF"/>
            </w:tcBorders>
            <w:shd w:val="clear" w:color="auto" w:fill="CFD4EA"/>
          </w:tcPr>
          <w:p w:rsidR="0041154C" w:rsidRPr="0041154C" w:rsidRDefault="0041154C" w:rsidP="0041154C">
            <w:pPr>
              <w:widowControl w:val="0"/>
              <w:autoSpaceDE w:val="0"/>
              <w:autoSpaceDN w:val="0"/>
              <w:spacing w:before="148" w:after="0" w:line="480" w:lineRule="auto"/>
              <w:ind w:left="1883"/>
              <w:jc w:val="both"/>
              <w:rPr>
                <w:rFonts w:ascii="Times New Roman" w:eastAsia="Calibri" w:hAnsi="Calibri" w:cs="Calibri"/>
                <w:b/>
                <w:sz w:val="24"/>
              </w:rPr>
            </w:pPr>
            <w:r w:rsidRPr="0041154C">
              <w:rPr>
                <w:rFonts w:ascii="Times New Roman" w:eastAsia="Calibri" w:hAnsi="Calibri" w:cs="Calibri"/>
                <w:b/>
                <w:sz w:val="24"/>
              </w:rPr>
              <w:t xml:space="preserve">Indikator Pencapaian </w:t>
            </w:r>
            <w:r w:rsidRPr="0041154C">
              <w:rPr>
                <w:rFonts w:ascii="Times New Roman" w:eastAsia="Calibri" w:hAnsi="Calibri" w:cs="Calibri"/>
                <w:b/>
                <w:spacing w:val="-2"/>
                <w:sz w:val="24"/>
              </w:rPr>
              <w:t>Kompetensi</w:t>
            </w:r>
          </w:p>
        </w:tc>
      </w:tr>
      <w:tr w:rsidR="0041154C" w:rsidRPr="0041154C" w:rsidTr="0082784B">
        <w:trPr>
          <w:trHeight w:val="680"/>
        </w:trPr>
        <w:tc>
          <w:tcPr>
            <w:tcW w:w="860" w:type="dxa"/>
            <w:tcBorders>
              <w:top w:val="single" w:sz="24" w:space="0" w:color="FFFFFF"/>
            </w:tcBorders>
            <w:shd w:val="clear" w:color="auto" w:fill="E9EBF5"/>
          </w:tcPr>
          <w:p w:rsidR="0041154C" w:rsidRPr="0041154C" w:rsidRDefault="0041154C" w:rsidP="0041154C">
            <w:pPr>
              <w:widowControl w:val="0"/>
              <w:autoSpaceDE w:val="0"/>
              <w:autoSpaceDN w:val="0"/>
              <w:spacing w:before="52" w:after="0" w:line="480" w:lineRule="auto"/>
              <w:ind w:right="67"/>
              <w:jc w:val="both"/>
              <w:rPr>
                <w:rFonts w:ascii="Times New Roman" w:eastAsia="Calibri" w:hAnsi="Calibri" w:cs="Calibri"/>
                <w:spacing w:val="-2"/>
                <w:sz w:val="24"/>
              </w:rPr>
            </w:pPr>
            <w:r w:rsidRPr="0041154C">
              <w:rPr>
                <w:rFonts w:ascii="Times New Roman" w:eastAsia="Calibri" w:hAnsi="Calibri" w:cs="Calibri"/>
                <w:spacing w:val="-2"/>
                <w:sz w:val="24"/>
              </w:rPr>
              <w:t>1.</w:t>
            </w:r>
          </w:p>
          <w:p w:rsidR="0041154C" w:rsidRPr="0041154C" w:rsidRDefault="0041154C" w:rsidP="0041154C">
            <w:pPr>
              <w:widowControl w:val="0"/>
              <w:autoSpaceDE w:val="0"/>
              <w:autoSpaceDN w:val="0"/>
              <w:spacing w:before="52" w:after="0" w:line="480" w:lineRule="auto"/>
              <w:ind w:right="67"/>
              <w:jc w:val="both"/>
              <w:rPr>
                <w:rFonts w:ascii="Times New Roman" w:eastAsia="Calibri" w:hAnsi="Calibri" w:cs="Calibri"/>
                <w:spacing w:val="-2"/>
                <w:sz w:val="24"/>
              </w:rPr>
            </w:pPr>
            <w:r w:rsidRPr="0041154C">
              <w:rPr>
                <w:rFonts w:ascii="Times New Roman" w:eastAsia="Calibri" w:hAnsi="Calibri" w:cs="Calibri"/>
                <w:spacing w:val="-2"/>
                <w:sz w:val="24"/>
              </w:rPr>
              <w:t>2.</w:t>
            </w:r>
          </w:p>
          <w:p w:rsidR="0041154C" w:rsidRPr="0041154C" w:rsidRDefault="0041154C" w:rsidP="0041154C">
            <w:pPr>
              <w:widowControl w:val="0"/>
              <w:autoSpaceDE w:val="0"/>
              <w:autoSpaceDN w:val="0"/>
              <w:spacing w:before="52" w:after="0" w:line="480" w:lineRule="auto"/>
              <w:ind w:right="67"/>
              <w:jc w:val="both"/>
              <w:rPr>
                <w:rFonts w:ascii="Times New Roman" w:eastAsia="Calibri" w:hAnsi="Calibri" w:cs="Calibri"/>
                <w:spacing w:val="-2"/>
                <w:sz w:val="24"/>
              </w:rPr>
            </w:pPr>
            <w:r w:rsidRPr="0041154C">
              <w:rPr>
                <w:rFonts w:ascii="Times New Roman" w:eastAsia="Calibri" w:hAnsi="Calibri" w:cs="Calibri"/>
                <w:spacing w:val="-2"/>
                <w:sz w:val="24"/>
              </w:rPr>
              <w:t>3.</w:t>
            </w:r>
          </w:p>
          <w:p w:rsidR="0041154C" w:rsidRPr="0041154C" w:rsidRDefault="0041154C" w:rsidP="0041154C">
            <w:pPr>
              <w:widowControl w:val="0"/>
              <w:autoSpaceDE w:val="0"/>
              <w:autoSpaceDN w:val="0"/>
              <w:spacing w:before="52" w:after="0" w:line="480" w:lineRule="auto"/>
              <w:ind w:right="67"/>
              <w:jc w:val="both"/>
              <w:rPr>
                <w:rFonts w:ascii="Times New Roman" w:eastAsia="Calibri" w:hAnsi="Calibri" w:cs="Calibri"/>
                <w:spacing w:val="-2"/>
                <w:sz w:val="24"/>
              </w:rPr>
            </w:pPr>
          </w:p>
          <w:p w:rsidR="0041154C" w:rsidRPr="0041154C" w:rsidRDefault="0041154C" w:rsidP="0041154C">
            <w:pPr>
              <w:widowControl w:val="0"/>
              <w:autoSpaceDE w:val="0"/>
              <w:autoSpaceDN w:val="0"/>
              <w:spacing w:before="52" w:after="0" w:line="480" w:lineRule="auto"/>
              <w:ind w:right="67"/>
              <w:jc w:val="both"/>
              <w:rPr>
                <w:rFonts w:ascii="Times New Roman" w:eastAsia="Calibri" w:hAnsi="Calibri" w:cs="Calibri"/>
                <w:sz w:val="24"/>
              </w:rPr>
            </w:pPr>
            <w:r w:rsidRPr="0041154C">
              <w:rPr>
                <w:rFonts w:ascii="Times New Roman" w:eastAsia="Calibri" w:hAnsi="Calibri" w:cs="Calibri"/>
                <w:spacing w:val="-2"/>
                <w:sz w:val="24"/>
              </w:rPr>
              <w:t>4.</w:t>
            </w:r>
          </w:p>
        </w:tc>
        <w:tc>
          <w:tcPr>
            <w:tcW w:w="7340" w:type="dxa"/>
            <w:tcBorders>
              <w:top w:val="single" w:sz="24" w:space="0" w:color="FFFFFF"/>
            </w:tcBorders>
            <w:shd w:val="clear" w:color="auto" w:fill="E9EBF5"/>
          </w:tcPr>
          <w:p w:rsidR="0041154C" w:rsidRPr="0041154C" w:rsidRDefault="0041154C" w:rsidP="0041154C">
            <w:pPr>
              <w:widowControl w:val="0"/>
              <w:autoSpaceDE w:val="0"/>
              <w:autoSpaceDN w:val="0"/>
              <w:spacing w:before="52" w:after="0" w:line="480" w:lineRule="auto"/>
              <w:ind w:left="145"/>
              <w:jc w:val="both"/>
              <w:rPr>
                <w:rFonts w:ascii="Times New Roman" w:eastAsia="Calibri" w:hAnsi="Calibri" w:cs="Calibri"/>
                <w:sz w:val="24"/>
              </w:rPr>
            </w:pPr>
            <w:r w:rsidRPr="0041154C">
              <w:rPr>
                <w:rFonts w:ascii="Times New Roman" w:eastAsia="Calibri" w:hAnsi="Calibri" w:cs="Calibri"/>
                <w:sz w:val="24"/>
              </w:rPr>
              <w:t>Mengidentifikasi unsur-unsur pembangun novel.</w:t>
            </w:r>
          </w:p>
          <w:p w:rsidR="0041154C" w:rsidRPr="0041154C" w:rsidRDefault="0041154C" w:rsidP="0041154C">
            <w:pPr>
              <w:widowControl w:val="0"/>
              <w:autoSpaceDE w:val="0"/>
              <w:autoSpaceDN w:val="0"/>
              <w:spacing w:before="52" w:after="0" w:line="480" w:lineRule="auto"/>
              <w:ind w:left="145"/>
              <w:jc w:val="both"/>
              <w:rPr>
                <w:rFonts w:ascii="Times New Roman" w:eastAsia="Calibri" w:hAnsi="Calibri" w:cs="Calibri"/>
                <w:spacing w:val="-2"/>
                <w:sz w:val="24"/>
              </w:rPr>
            </w:pPr>
            <w:r w:rsidRPr="0041154C">
              <w:rPr>
                <w:rFonts w:ascii="Times New Roman" w:eastAsia="Calibri" w:hAnsi="Calibri" w:cs="Calibri"/>
                <w:sz w:val="24"/>
              </w:rPr>
              <w:t xml:space="preserve">Menganalisis unsur intrinsik dalam </w:t>
            </w:r>
            <w:r w:rsidRPr="0041154C">
              <w:rPr>
                <w:rFonts w:ascii="Times New Roman" w:eastAsia="Calibri" w:hAnsi="Calibri" w:cs="Calibri"/>
                <w:spacing w:val="-2"/>
                <w:sz w:val="24"/>
              </w:rPr>
              <w:t>novel.</w:t>
            </w:r>
          </w:p>
          <w:p w:rsidR="0041154C" w:rsidRPr="0041154C" w:rsidRDefault="0041154C" w:rsidP="0041154C">
            <w:pPr>
              <w:widowControl w:val="0"/>
              <w:autoSpaceDE w:val="0"/>
              <w:autoSpaceDN w:val="0"/>
              <w:spacing w:before="52" w:after="0" w:line="480" w:lineRule="auto"/>
              <w:ind w:left="145"/>
              <w:jc w:val="both"/>
              <w:rPr>
                <w:rFonts w:ascii="Times New Roman" w:eastAsia="Calibri" w:hAnsi="Calibri" w:cs="Calibri"/>
                <w:sz w:val="24"/>
              </w:rPr>
            </w:pPr>
            <w:r w:rsidRPr="0041154C">
              <w:rPr>
                <w:rFonts w:ascii="Times New Roman" w:eastAsia="Calibri" w:hAnsi="Calibri" w:cs="Calibri"/>
                <w:sz w:val="24"/>
              </w:rPr>
              <w:t xml:space="preserve">Pesera didik memahami struktur kepribadian menggunakan teori Sigmund Freud. </w:t>
            </w:r>
          </w:p>
          <w:p w:rsidR="0041154C" w:rsidRPr="0041154C" w:rsidRDefault="0041154C" w:rsidP="0041154C">
            <w:pPr>
              <w:widowControl w:val="0"/>
              <w:autoSpaceDE w:val="0"/>
              <w:autoSpaceDN w:val="0"/>
              <w:spacing w:before="52" w:after="0" w:line="480" w:lineRule="auto"/>
              <w:ind w:left="145"/>
              <w:jc w:val="both"/>
              <w:rPr>
                <w:rFonts w:ascii="Times New Roman" w:eastAsia="Calibri" w:hAnsi="Calibri" w:cs="Calibri"/>
                <w:sz w:val="24"/>
              </w:rPr>
            </w:pPr>
            <w:r w:rsidRPr="0041154C">
              <w:rPr>
                <w:rFonts w:ascii="Times New Roman" w:eastAsia="Calibri" w:hAnsi="Calibri" w:cs="Calibri"/>
                <w:sz w:val="24"/>
              </w:rPr>
              <w:t xml:space="preserve">Peserta didik mampu mengidentifikasi struktur kepribadian tokoh utama dalam novel </w:t>
            </w:r>
            <w:r w:rsidRPr="0041154C">
              <w:rPr>
                <w:rFonts w:ascii="Times New Roman" w:eastAsia="Calibri" w:hAnsi="Calibri" w:cs="Calibri"/>
                <w:i/>
                <w:sz w:val="24"/>
              </w:rPr>
              <w:t xml:space="preserve">Ancika </w:t>
            </w:r>
            <w:r w:rsidRPr="0041154C">
              <w:rPr>
                <w:rFonts w:ascii="Times New Roman" w:eastAsia="Calibri" w:hAnsi="Calibri" w:cs="Calibri"/>
                <w:sz w:val="24"/>
              </w:rPr>
              <w:t>karya Pidi Baiq dan mempresentasikan hasil kerjanya di depan kelas.</w:t>
            </w:r>
          </w:p>
        </w:tc>
      </w:tr>
    </w:tbl>
    <w:p w:rsidR="0041154C" w:rsidRPr="0041154C" w:rsidRDefault="0041154C" w:rsidP="0041154C">
      <w:pPr>
        <w:widowControl w:val="0"/>
        <w:numPr>
          <w:ilvl w:val="0"/>
          <w:numId w:val="39"/>
        </w:numPr>
        <w:tabs>
          <w:tab w:val="left" w:pos="747"/>
        </w:tabs>
        <w:autoSpaceDE w:val="0"/>
        <w:autoSpaceDN w:val="0"/>
        <w:spacing w:before="91" w:after="0" w:line="480" w:lineRule="auto"/>
        <w:jc w:val="both"/>
        <w:rPr>
          <w:rFonts w:ascii="Times New Roman" w:eastAsia="Times New Roman" w:hAnsi="Times New Roman" w:cs="Times New Roman"/>
          <w:b/>
          <w:sz w:val="24"/>
        </w:rPr>
      </w:pPr>
      <w:r w:rsidRPr="0041154C">
        <w:rPr>
          <w:rFonts w:ascii="Times New Roman" w:eastAsia="Times New Roman" w:hAnsi="Times New Roman" w:cs="Times New Roman"/>
          <w:b/>
          <w:spacing w:val="-2"/>
          <w:sz w:val="24"/>
        </w:rPr>
        <w:t>Tujuan Pembelajaran</w:t>
      </w:r>
    </w:p>
    <w:p w:rsidR="0041154C" w:rsidRPr="0041154C" w:rsidRDefault="0041154C" w:rsidP="0041154C">
      <w:pPr>
        <w:widowControl w:val="0"/>
        <w:numPr>
          <w:ilvl w:val="1"/>
          <w:numId w:val="39"/>
        </w:numPr>
        <w:autoSpaceDE w:val="0"/>
        <w:autoSpaceDN w:val="0"/>
        <w:spacing w:before="12" w:after="0" w:line="480" w:lineRule="auto"/>
        <w:ind w:left="1134" w:right="356"/>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Peserta didik dapat menganalisis isi (unsur intrinsik) novel dengan tepat didasari sikap disiplin, dan bertanggung jawab.</w:t>
      </w:r>
    </w:p>
    <w:p w:rsidR="0041154C" w:rsidRPr="0041154C" w:rsidRDefault="0041154C" w:rsidP="0041154C">
      <w:pPr>
        <w:widowControl w:val="0"/>
        <w:numPr>
          <w:ilvl w:val="1"/>
          <w:numId w:val="39"/>
        </w:numPr>
        <w:autoSpaceDE w:val="0"/>
        <w:autoSpaceDN w:val="0"/>
        <w:spacing w:before="12" w:after="0" w:line="480" w:lineRule="auto"/>
        <w:ind w:left="1134" w:right="356"/>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Memahami struktur kepribadian menggunakan teori Sigmund Freud. </w:t>
      </w:r>
    </w:p>
    <w:p w:rsidR="0041154C" w:rsidRPr="0041154C" w:rsidRDefault="0041154C" w:rsidP="0041154C">
      <w:pPr>
        <w:widowControl w:val="0"/>
        <w:numPr>
          <w:ilvl w:val="1"/>
          <w:numId w:val="39"/>
        </w:numPr>
        <w:autoSpaceDE w:val="0"/>
        <w:autoSpaceDN w:val="0"/>
        <w:spacing w:before="12" w:after="0" w:line="480" w:lineRule="auto"/>
        <w:ind w:left="1134" w:right="356"/>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Mengidentifikasi struktur kepribadian tokoh utama dalam novel </w:t>
      </w:r>
      <w:r w:rsidRPr="0041154C">
        <w:rPr>
          <w:rFonts w:ascii="Times New Roman" w:eastAsia="Times New Roman" w:hAnsi="Times New Roman" w:cs="Times New Roman"/>
          <w:i/>
          <w:sz w:val="24"/>
          <w:szCs w:val="24"/>
        </w:rPr>
        <w:t xml:space="preserve">Ancika </w:t>
      </w:r>
      <w:r w:rsidRPr="0041154C">
        <w:rPr>
          <w:rFonts w:ascii="Times New Roman" w:eastAsia="Times New Roman" w:hAnsi="Times New Roman" w:cs="Times New Roman"/>
          <w:sz w:val="24"/>
          <w:szCs w:val="24"/>
        </w:rPr>
        <w:t>karya Pidi Baiq dan mempresentasikan hasil kerjanya di depan kelas.</w:t>
      </w:r>
    </w:p>
    <w:p w:rsidR="0041154C" w:rsidRPr="0041154C" w:rsidRDefault="0041154C" w:rsidP="0041154C">
      <w:pPr>
        <w:widowControl w:val="0"/>
        <w:numPr>
          <w:ilvl w:val="0"/>
          <w:numId w:val="39"/>
        </w:numPr>
        <w:tabs>
          <w:tab w:val="left" w:pos="752"/>
        </w:tabs>
        <w:autoSpaceDE w:val="0"/>
        <w:autoSpaceDN w:val="0"/>
        <w:spacing w:before="1" w:after="0" w:line="480" w:lineRule="auto"/>
        <w:ind w:left="752" w:hanging="292"/>
        <w:jc w:val="both"/>
        <w:outlineLvl w:val="2"/>
        <w:rPr>
          <w:rFonts w:ascii="Times New Roman" w:eastAsiaTheme="majorEastAsia" w:hAnsi="Times New Roman" w:cs="Times New Roman"/>
          <w:b/>
          <w:bCs/>
          <w:color w:val="000000" w:themeColor="text1"/>
          <w:sz w:val="24"/>
          <w:szCs w:val="24"/>
        </w:rPr>
      </w:pPr>
      <w:bookmarkStart w:id="5" w:name="_Toc172154403"/>
      <w:bookmarkStart w:id="6" w:name="_Toc172174638"/>
      <w:bookmarkStart w:id="7" w:name="_Toc172841943"/>
      <w:bookmarkStart w:id="8" w:name="_Toc174482313"/>
      <w:bookmarkStart w:id="9" w:name="_Toc174484966"/>
      <w:r w:rsidRPr="0041154C">
        <w:rPr>
          <w:rFonts w:ascii="Times New Roman" w:eastAsiaTheme="majorEastAsia" w:hAnsi="Times New Roman" w:cs="Times New Roman"/>
          <w:b/>
          <w:bCs/>
          <w:color w:val="000000" w:themeColor="text1"/>
          <w:sz w:val="24"/>
          <w:szCs w:val="24"/>
        </w:rPr>
        <w:t>Profil Pelajar Pancasila</w:t>
      </w:r>
      <w:bookmarkEnd w:id="5"/>
      <w:bookmarkEnd w:id="6"/>
      <w:bookmarkEnd w:id="7"/>
      <w:bookmarkEnd w:id="8"/>
      <w:bookmarkEnd w:id="9"/>
      <w:r w:rsidRPr="0041154C">
        <w:rPr>
          <w:rFonts w:ascii="Times New Roman" w:eastAsiaTheme="majorEastAsia" w:hAnsi="Times New Roman" w:cs="Times New Roman"/>
          <w:b/>
          <w:bCs/>
          <w:color w:val="000000" w:themeColor="text1"/>
          <w:sz w:val="24"/>
          <w:szCs w:val="24"/>
        </w:rPr>
        <w:t xml:space="preserve"> </w:t>
      </w:r>
    </w:p>
    <w:p w:rsidR="0041154C" w:rsidRPr="0041154C" w:rsidRDefault="0041154C" w:rsidP="0041154C">
      <w:pPr>
        <w:widowControl w:val="0"/>
        <w:numPr>
          <w:ilvl w:val="1"/>
          <w:numId w:val="39"/>
        </w:numPr>
        <w:tabs>
          <w:tab w:val="left" w:pos="1108"/>
        </w:tabs>
        <w:autoSpaceDE w:val="0"/>
        <w:autoSpaceDN w:val="0"/>
        <w:spacing w:before="12" w:after="0" w:line="480" w:lineRule="auto"/>
        <w:ind w:left="1108"/>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Bergotong royong : Peserta didik mampu bekerja sama dalam kelompok serta bertanggung jawab terhadap tugas yang diberikan </w:t>
      </w:r>
    </w:p>
    <w:p w:rsidR="0041154C" w:rsidRPr="0041154C" w:rsidRDefault="0041154C" w:rsidP="0041154C">
      <w:pPr>
        <w:widowControl w:val="0"/>
        <w:numPr>
          <w:ilvl w:val="1"/>
          <w:numId w:val="39"/>
        </w:numPr>
        <w:tabs>
          <w:tab w:val="left" w:pos="1108"/>
        </w:tabs>
        <w:autoSpaceDE w:val="0"/>
        <w:autoSpaceDN w:val="0"/>
        <w:spacing w:before="12" w:after="0" w:line="480" w:lineRule="auto"/>
        <w:ind w:left="1108"/>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Bernalar Kritis : Peserta didik mampu mengidentifikasi, menganalisis, dan menyimpulkan berdasarkan hasil pemikirannya.</w:t>
      </w:r>
    </w:p>
    <w:p w:rsidR="0041154C" w:rsidRPr="0041154C" w:rsidRDefault="0041154C" w:rsidP="0041154C">
      <w:pPr>
        <w:widowControl w:val="0"/>
        <w:numPr>
          <w:ilvl w:val="0"/>
          <w:numId w:val="39"/>
        </w:numPr>
        <w:tabs>
          <w:tab w:val="left" w:pos="740"/>
        </w:tabs>
        <w:autoSpaceDE w:val="0"/>
        <w:autoSpaceDN w:val="0"/>
        <w:spacing w:before="1" w:after="0" w:line="480" w:lineRule="auto"/>
        <w:ind w:left="740" w:hanging="280"/>
        <w:jc w:val="both"/>
        <w:outlineLvl w:val="2"/>
        <w:rPr>
          <w:rFonts w:ascii="Times New Roman" w:eastAsiaTheme="majorEastAsia" w:hAnsi="Times New Roman" w:cs="Times New Roman"/>
          <w:b/>
          <w:bCs/>
          <w:color w:val="000000" w:themeColor="text1"/>
          <w:sz w:val="24"/>
          <w:szCs w:val="24"/>
        </w:rPr>
      </w:pPr>
      <w:bookmarkStart w:id="10" w:name="_Toc172154404"/>
      <w:bookmarkStart w:id="11" w:name="_Toc172174639"/>
      <w:bookmarkStart w:id="12" w:name="_Toc172841944"/>
      <w:bookmarkStart w:id="13" w:name="_Toc174482314"/>
      <w:bookmarkStart w:id="14" w:name="_Toc174484967"/>
      <w:r w:rsidRPr="0041154C">
        <w:rPr>
          <w:rFonts w:ascii="Times New Roman" w:eastAsiaTheme="majorEastAsia" w:hAnsi="Times New Roman" w:cs="Times New Roman"/>
          <w:b/>
          <w:bCs/>
          <w:color w:val="000000" w:themeColor="text1"/>
          <w:sz w:val="24"/>
          <w:szCs w:val="24"/>
        </w:rPr>
        <w:t>Pemahaman Bermakna</w:t>
      </w:r>
      <w:bookmarkEnd w:id="10"/>
      <w:bookmarkEnd w:id="11"/>
      <w:bookmarkEnd w:id="12"/>
      <w:bookmarkEnd w:id="13"/>
      <w:bookmarkEnd w:id="14"/>
    </w:p>
    <w:p w:rsidR="0041154C" w:rsidRPr="0041154C" w:rsidRDefault="0041154C" w:rsidP="0041154C">
      <w:pPr>
        <w:keepNext/>
        <w:keepLines/>
        <w:widowControl w:val="0"/>
        <w:tabs>
          <w:tab w:val="left" w:pos="740"/>
        </w:tabs>
        <w:autoSpaceDE w:val="0"/>
        <w:autoSpaceDN w:val="0"/>
        <w:spacing w:before="1" w:after="0" w:line="480" w:lineRule="auto"/>
        <w:ind w:left="740"/>
        <w:jc w:val="both"/>
        <w:outlineLvl w:val="2"/>
        <w:rPr>
          <w:rFonts w:ascii="Times New Roman" w:eastAsiaTheme="majorEastAsia" w:hAnsi="Times New Roman" w:cs="Times New Roman"/>
          <w:bCs/>
          <w:color w:val="000000" w:themeColor="text1"/>
          <w:sz w:val="24"/>
          <w:szCs w:val="24"/>
        </w:rPr>
      </w:pPr>
      <w:bookmarkStart w:id="15" w:name="_Toc172154405"/>
      <w:bookmarkStart w:id="16" w:name="_Toc172174640"/>
      <w:bookmarkStart w:id="17" w:name="_Toc172841945"/>
      <w:bookmarkStart w:id="18" w:name="_Toc174482315"/>
      <w:bookmarkStart w:id="19" w:name="_Toc174484968"/>
      <w:r w:rsidRPr="0041154C">
        <w:rPr>
          <w:rFonts w:ascii="Times New Roman" w:eastAsiaTheme="majorEastAsia" w:hAnsi="Times New Roman" w:cs="Times New Roman"/>
          <w:bCs/>
          <w:color w:val="000000" w:themeColor="text1"/>
          <w:sz w:val="24"/>
          <w:szCs w:val="24"/>
        </w:rPr>
        <w:t>Peserta didik memahami bahwa permasalahan yang muncul dalam kehidupan sehari-hari dapat dibuat menjadi sebuah karya sastra.</w:t>
      </w:r>
      <w:bookmarkEnd w:id="15"/>
      <w:bookmarkEnd w:id="16"/>
      <w:bookmarkEnd w:id="17"/>
      <w:bookmarkEnd w:id="18"/>
      <w:bookmarkEnd w:id="19"/>
    </w:p>
    <w:p w:rsidR="0041154C" w:rsidRPr="0041154C" w:rsidRDefault="0041154C" w:rsidP="0041154C">
      <w:pPr>
        <w:widowControl w:val="0"/>
        <w:numPr>
          <w:ilvl w:val="0"/>
          <w:numId w:val="39"/>
        </w:numPr>
        <w:tabs>
          <w:tab w:val="left" w:pos="740"/>
        </w:tabs>
        <w:autoSpaceDE w:val="0"/>
        <w:autoSpaceDN w:val="0"/>
        <w:spacing w:before="1" w:after="0" w:line="480" w:lineRule="auto"/>
        <w:ind w:left="740" w:hanging="280"/>
        <w:jc w:val="both"/>
        <w:outlineLvl w:val="2"/>
        <w:rPr>
          <w:rFonts w:ascii="Times New Roman" w:eastAsiaTheme="majorEastAsia" w:hAnsi="Times New Roman" w:cs="Times New Roman"/>
          <w:b/>
          <w:bCs/>
          <w:color w:val="000000" w:themeColor="text1"/>
          <w:sz w:val="24"/>
          <w:szCs w:val="24"/>
        </w:rPr>
      </w:pPr>
      <w:bookmarkStart w:id="20" w:name="_Toc172154406"/>
      <w:bookmarkStart w:id="21" w:name="_Toc172174641"/>
      <w:bookmarkStart w:id="22" w:name="_Toc172841946"/>
      <w:bookmarkStart w:id="23" w:name="_Toc174482316"/>
      <w:bookmarkStart w:id="24" w:name="_Toc174484969"/>
      <w:r w:rsidRPr="0041154C">
        <w:rPr>
          <w:rFonts w:ascii="Times New Roman" w:eastAsiaTheme="majorEastAsia" w:hAnsi="Times New Roman" w:cs="Times New Roman"/>
          <w:b/>
          <w:bCs/>
          <w:color w:val="000000" w:themeColor="text1"/>
          <w:sz w:val="24"/>
          <w:szCs w:val="24"/>
        </w:rPr>
        <w:t xml:space="preserve">Pendekatan, Model, danMetode </w:t>
      </w:r>
      <w:r w:rsidRPr="0041154C">
        <w:rPr>
          <w:rFonts w:ascii="Times New Roman" w:eastAsiaTheme="majorEastAsia" w:hAnsi="Times New Roman" w:cs="Times New Roman"/>
          <w:b/>
          <w:bCs/>
          <w:color w:val="000000" w:themeColor="text1"/>
          <w:spacing w:val="-2"/>
          <w:sz w:val="24"/>
          <w:szCs w:val="24"/>
        </w:rPr>
        <w:t>Pembelajaran</w:t>
      </w:r>
      <w:bookmarkEnd w:id="20"/>
      <w:bookmarkEnd w:id="21"/>
      <w:bookmarkEnd w:id="22"/>
      <w:bookmarkEnd w:id="23"/>
      <w:bookmarkEnd w:id="24"/>
    </w:p>
    <w:p w:rsidR="0041154C" w:rsidRPr="0041154C" w:rsidRDefault="0041154C" w:rsidP="0041154C">
      <w:pPr>
        <w:widowControl w:val="0"/>
        <w:numPr>
          <w:ilvl w:val="1"/>
          <w:numId w:val="39"/>
        </w:numPr>
        <w:tabs>
          <w:tab w:val="left" w:pos="1108"/>
          <w:tab w:val="left" w:pos="2621"/>
        </w:tabs>
        <w:autoSpaceDE w:val="0"/>
        <w:autoSpaceDN w:val="0"/>
        <w:spacing w:before="12" w:after="0" w:line="480" w:lineRule="auto"/>
        <w:ind w:left="1108"/>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2"/>
          <w:sz w:val="24"/>
          <w:szCs w:val="24"/>
        </w:rPr>
        <w:t>Pendekatan</w:t>
      </w:r>
      <w:r w:rsidRPr="0041154C">
        <w:rPr>
          <w:rFonts w:ascii="Times New Roman" w:eastAsia="Times New Roman" w:hAnsi="Times New Roman" w:cs="Times New Roman"/>
          <w:sz w:val="24"/>
          <w:szCs w:val="24"/>
        </w:rPr>
        <w:tab/>
        <w:t xml:space="preserve">: </w:t>
      </w:r>
      <w:r w:rsidRPr="0041154C">
        <w:rPr>
          <w:rFonts w:ascii="Times New Roman" w:eastAsia="Times New Roman" w:hAnsi="Times New Roman" w:cs="Times New Roman"/>
          <w:spacing w:val="-2"/>
          <w:sz w:val="24"/>
          <w:szCs w:val="24"/>
        </w:rPr>
        <w:t>saintifik</w:t>
      </w:r>
    </w:p>
    <w:p w:rsidR="0041154C" w:rsidRPr="0041154C" w:rsidRDefault="0041154C" w:rsidP="0041154C">
      <w:pPr>
        <w:widowControl w:val="0"/>
        <w:numPr>
          <w:ilvl w:val="1"/>
          <w:numId w:val="39"/>
        </w:numPr>
        <w:tabs>
          <w:tab w:val="left" w:pos="1106"/>
          <w:tab w:val="left" w:pos="2621"/>
        </w:tabs>
        <w:autoSpaceDE w:val="0"/>
        <w:autoSpaceDN w:val="0"/>
        <w:spacing w:before="12" w:after="0" w:line="480" w:lineRule="auto"/>
        <w:ind w:left="1106" w:hanging="358"/>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2"/>
          <w:sz w:val="24"/>
          <w:szCs w:val="24"/>
        </w:rPr>
        <w:t>Model</w:t>
      </w:r>
      <w:r w:rsidRPr="0041154C">
        <w:rPr>
          <w:rFonts w:ascii="Times New Roman" w:eastAsia="Times New Roman" w:hAnsi="Times New Roman" w:cs="Times New Roman"/>
          <w:sz w:val="24"/>
          <w:szCs w:val="24"/>
        </w:rPr>
        <w:tab/>
        <w:t xml:space="preserve">: </w:t>
      </w:r>
      <w:r w:rsidRPr="0041154C">
        <w:rPr>
          <w:rFonts w:ascii="Times New Roman" w:eastAsia="Times New Roman" w:hAnsi="Times New Roman" w:cs="Times New Roman"/>
          <w:i/>
          <w:sz w:val="24"/>
          <w:szCs w:val="24"/>
        </w:rPr>
        <w:t xml:space="preserve">discovery </w:t>
      </w:r>
      <w:r w:rsidRPr="0041154C">
        <w:rPr>
          <w:rFonts w:ascii="Times New Roman" w:eastAsia="Times New Roman" w:hAnsi="Times New Roman" w:cs="Times New Roman"/>
          <w:i/>
          <w:spacing w:val="-2"/>
          <w:sz w:val="24"/>
          <w:szCs w:val="24"/>
        </w:rPr>
        <w:t>learning</w:t>
      </w:r>
    </w:p>
    <w:p w:rsidR="0041154C" w:rsidRPr="0041154C" w:rsidRDefault="0041154C" w:rsidP="0041154C">
      <w:pPr>
        <w:widowControl w:val="0"/>
        <w:numPr>
          <w:ilvl w:val="1"/>
          <w:numId w:val="39"/>
        </w:numPr>
        <w:tabs>
          <w:tab w:val="left" w:pos="1108"/>
          <w:tab w:val="left" w:pos="2621"/>
        </w:tabs>
        <w:autoSpaceDE w:val="0"/>
        <w:autoSpaceDN w:val="0"/>
        <w:spacing w:before="12" w:after="0" w:line="480" w:lineRule="auto"/>
        <w:ind w:left="1108"/>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2"/>
          <w:sz w:val="24"/>
          <w:szCs w:val="24"/>
        </w:rPr>
        <w:t>Metode</w:t>
      </w:r>
      <w:r w:rsidRPr="0041154C">
        <w:rPr>
          <w:rFonts w:ascii="Times New Roman" w:eastAsia="Times New Roman" w:hAnsi="Times New Roman" w:cs="Times New Roman"/>
          <w:sz w:val="24"/>
          <w:szCs w:val="24"/>
        </w:rPr>
        <w:tab/>
        <w:t xml:space="preserve">: diskusi, tanya jawab, </w:t>
      </w:r>
      <w:r w:rsidRPr="0041154C">
        <w:rPr>
          <w:rFonts w:ascii="Times New Roman" w:eastAsia="Times New Roman" w:hAnsi="Times New Roman" w:cs="Times New Roman"/>
          <w:spacing w:val="-2"/>
          <w:sz w:val="24"/>
          <w:szCs w:val="24"/>
        </w:rPr>
        <w:t>penugasan</w:t>
      </w:r>
    </w:p>
    <w:p w:rsidR="0041154C" w:rsidRPr="0041154C" w:rsidRDefault="0041154C" w:rsidP="0041154C">
      <w:pPr>
        <w:widowControl w:val="0"/>
        <w:numPr>
          <w:ilvl w:val="0"/>
          <w:numId w:val="39"/>
        </w:numPr>
        <w:tabs>
          <w:tab w:val="left" w:pos="691"/>
        </w:tabs>
        <w:autoSpaceDE w:val="0"/>
        <w:autoSpaceDN w:val="0"/>
        <w:spacing w:before="68" w:after="0" w:line="480" w:lineRule="auto"/>
        <w:ind w:left="691" w:hanging="231"/>
        <w:jc w:val="both"/>
        <w:outlineLvl w:val="2"/>
        <w:rPr>
          <w:rFonts w:ascii="Times New Roman" w:eastAsiaTheme="majorEastAsia" w:hAnsi="Times New Roman" w:cs="Times New Roman"/>
          <w:b/>
          <w:bCs/>
          <w:color w:val="000000" w:themeColor="text1"/>
          <w:sz w:val="24"/>
          <w:szCs w:val="24"/>
        </w:rPr>
      </w:pPr>
      <w:bookmarkStart w:id="25" w:name="_Toc172154407"/>
      <w:bookmarkStart w:id="26" w:name="_Toc172174642"/>
      <w:bookmarkStart w:id="27" w:name="_Toc172841947"/>
      <w:bookmarkStart w:id="28" w:name="_Toc174482317"/>
      <w:bookmarkStart w:id="29" w:name="_Toc174484970"/>
      <w:r w:rsidRPr="0041154C">
        <w:rPr>
          <w:rFonts w:ascii="Times New Roman" w:eastAsiaTheme="majorEastAsia" w:hAnsi="Times New Roman" w:cs="Times New Roman"/>
          <w:b/>
          <w:bCs/>
          <w:color w:val="000000" w:themeColor="text1"/>
          <w:sz w:val="24"/>
          <w:szCs w:val="24"/>
        </w:rPr>
        <w:t xml:space="preserve">Aktivitas </w:t>
      </w:r>
      <w:r w:rsidRPr="0041154C">
        <w:rPr>
          <w:rFonts w:ascii="Times New Roman" w:eastAsiaTheme="majorEastAsia" w:hAnsi="Times New Roman" w:cs="Times New Roman"/>
          <w:b/>
          <w:bCs/>
          <w:color w:val="000000" w:themeColor="text1"/>
          <w:spacing w:val="-2"/>
          <w:sz w:val="24"/>
          <w:szCs w:val="24"/>
        </w:rPr>
        <w:t>Pembelajaran</w:t>
      </w:r>
      <w:bookmarkEnd w:id="25"/>
      <w:bookmarkEnd w:id="26"/>
      <w:bookmarkEnd w:id="27"/>
      <w:bookmarkEnd w:id="28"/>
      <w:bookmarkEnd w:id="29"/>
    </w:p>
    <w:tbl>
      <w:tblPr>
        <w:tblW w:w="8240" w:type="dxa"/>
        <w:tblInd w:w="691" w:type="dxa"/>
        <w:tblLayout w:type="fixed"/>
        <w:tblCellMar>
          <w:left w:w="0" w:type="dxa"/>
          <w:right w:w="0" w:type="dxa"/>
        </w:tblCellMar>
        <w:tblLook w:val="01E0" w:firstRow="1" w:lastRow="1" w:firstColumn="1" w:lastColumn="1" w:noHBand="0" w:noVBand="0"/>
      </w:tblPr>
      <w:tblGrid>
        <w:gridCol w:w="2530"/>
        <w:gridCol w:w="5710"/>
      </w:tblGrid>
      <w:tr w:rsidR="0041154C" w:rsidRPr="0041154C" w:rsidTr="0082784B">
        <w:trPr>
          <w:trHeight w:val="987"/>
        </w:trPr>
        <w:tc>
          <w:tcPr>
            <w:tcW w:w="2530" w:type="dxa"/>
            <w:tcBorders>
              <w:top w:val="single" w:sz="8" w:space="0" w:color="5B9BD4"/>
              <w:bottom w:val="single" w:sz="8" w:space="0" w:color="5B9BD4"/>
            </w:tcBorders>
          </w:tcPr>
          <w:p w:rsidR="0041154C" w:rsidRPr="0041154C" w:rsidRDefault="0041154C" w:rsidP="0041154C">
            <w:pPr>
              <w:widowControl w:val="0"/>
              <w:autoSpaceDE w:val="0"/>
              <w:autoSpaceDN w:val="0"/>
              <w:spacing w:before="59" w:after="0" w:line="480" w:lineRule="auto"/>
              <w:ind w:left="143"/>
              <w:jc w:val="both"/>
              <w:rPr>
                <w:rFonts w:ascii="Times New Roman" w:eastAsia="Calibri" w:hAnsi="Times New Roman" w:cs="Times New Roman"/>
                <w:b/>
                <w:sz w:val="24"/>
                <w:szCs w:val="24"/>
              </w:rPr>
            </w:pPr>
            <w:r w:rsidRPr="0041154C">
              <w:rPr>
                <w:rFonts w:ascii="Times New Roman" w:eastAsia="Calibri" w:hAnsi="Times New Roman" w:cs="Times New Roman"/>
                <w:b/>
                <w:spacing w:val="-2"/>
                <w:sz w:val="24"/>
                <w:szCs w:val="24"/>
              </w:rPr>
              <w:t>Pra pembelajaran</w:t>
            </w:r>
          </w:p>
        </w:tc>
        <w:tc>
          <w:tcPr>
            <w:tcW w:w="5710" w:type="dxa"/>
            <w:tcBorders>
              <w:top w:val="single" w:sz="8" w:space="0" w:color="5B9BD4"/>
              <w:bottom w:val="single" w:sz="8" w:space="0" w:color="5B9BD4"/>
            </w:tcBorders>
          </w:tcPr>
          <w:p w:rsidR="0041154C" w:rsidRPr="0041154C" w:rsidRDefault="0041154C" w:rsidP="0041154C">
            <w:pPr>
              <w:widowControl w:val="0"/>
              <w:numPr>
                <w:ilvl w:val="0"/>
                <w:numId w:val="45"/>
              </w:numPr>
              <w:tabs>
                <w:tab w:val="left" w:pos="515"/>
              </w:tabs>
              <w:autoSpaceDE w:val="0"/>
              <w:autoSpaceDN w:val="0"/>
              <w:spacing w:before="59" w:after="0" w:line="480" w:lineRule="auto"/>
              <w:ind w:left="515" w:hanging="359"/>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 xml:space="preserve">Guru membuka pelajaran dengan salam dan </w:t>
            </w:r>
            <w:r w:rsidRPr="0041154C">
              <w:rPr>
                <w:rFonts w:ascii="Times New Roman" w:eastAsia="Calibri" w:hAnsi="Times New Roman" w:cs="Times New Roman"/>
                <w:spacing w:val="-2"/>
                <w:sz w:val="24"/>
                <w:szCs w:val="24"/>
              </w:rPr>
              <w:t>berdoa.</w:t>
            </w:r>
          </w:p>
          <w:p w:rsidR="0041154C" w:rsidRPr="0041154C" w:rsidRDefault="0041154C" w:rsidP="0041154C">
            <w:pPr>
              <w:widowControl w:val="0"/>
              <w:numPr>
                <w:ilvl w:val="0"/>
                <w:numId w:val="45"/>
              </w:numPr>
              <w:tabs>
                <w:tab w:val="left" w:pos="515"/>
              </w:tabs>
              <w:autoSpaceDE w:val="0"/>
              <w:autoSpaceDN w:val="0"/>
              <w:spacing w:after="0" w:line="480" w:lineRule="auto"/>
              <w:ind w:left="515" w:hanging="359"/>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 xml:space="preserve">Guru mengecek kehadiran </w:t>
            </w:r>
            <w:r w:rsidRPr="0041154C">
              <w:rPr>
                <w:rFonts w:ascii="Times New Roman" w:eastAsia="Calibri" w:hAnsi="Times New Roman" w:cs="Times New Roman"/>
                <w:spacing w:val="-2"/>
                <w:sz w:val="24"/>
                <w:szCs w:val="24"/>
              </w:rPr>
              <w:t>siswa.</w:t>
            </w:r>
          </w:p>
          <w:p w:rsidR="0041154C" w:rsidRPr="0041154C" w:rsidRDefault="0041154C" w:rsidP="0041154C">
            <w:pPr>
              <w:widowControl w:val="0"/>
              <w:numPr>
                <w:ilvl w:val="0"/>
                <w:numId w:val="45"/>
              </w:numPr>
              <w:tabs>
                <w:tab w:val="left" w:pos="515"/>
              </w:tabs>
              <w:autoSpaceDE w:val="0"/>
              <w:autoSpaceDN w:val="0"/>
              <w:spacing w:after="0" w:line="480" w:lineRule="auto"/>
              <w:ind w:left="515" w:hanging="359"/>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 xml:space="preserve">Guru memastikan kesiapan siswa dalam </w:t>
            </w:r>
            <w:r w:rsidRPr="0041154C">
              <w:rPr>
                <w:rFonts w:ascii="Times New Roman" w:eastAsia="Calibri" w:hAnsi="Times New Roman" w:cs="Times New Roman"/>
                <w:spacing w:val="-2"/>
                <w:sz w:val="24"/>
                <w:szCs w:val="24"/>
              </w:rPr>
              <w:t>belajar.</w:t>
            </w:r>
          </w:p>
        </w:tc>
      </w:tr>
      <w:tr w:rsidR="0041154C" w:rsidRPr="0041154C" w:rsidTr="0082784B">
        <w:trPr>
          <w:trHeight w:val="510"/>
        </w:trPr>
        <w:tc>
          <w:tcPr>
            <w:tcW w:w="2530" w:type="dxa"/>
            <w:tcBorders>
              <w:top w:val="single" w:sz="8" w:space="0" w:color="5B9BD4"/>
            </w:tcBorders>
            <w:shd w:val="clear" w:color="auto" w:fill="DEEBF6"/>
          </w:tcPr>
          <w:p w:rsidR="0041154C" w:rsidRPr="0041154C" w:rsidRDefault="0041154C" w:rsidP="0041154C">
            <w:pPr>
              <w:widowControl w:val="0"/>
              <w:autoSpaceDE w:val="0"/>
              <w:autoSpaceDN w:val="0"/>
              <w:spacing w:after="0" w:line="480" w:lineRule="auto"/>
              <w:jc w:val="both"/>
              <w:rPr>
                <w:rFonts w:ascii="Times New Roman" w:eastAsia="Calibri" w:hAnsi="Times New Roman" w:cs="Times New Roman"/>
                <w:sz w:val="24"/>
                <w:szCs w:val="24"/>
              </w:rPr>
            </w:pPr>
          </w:p>
        </w:tc>
        <w:tc>
          <w:tcPr>
            <w:tcW w:w="5710" w:type="dxa"/>
            <w:tcBorders>
              <w:top w:val="single" w:sz="8" w:space="0" w:color="5B9BD4"/>
            </w:tcBorders>
            <w:shd w:val="clear" w:color="auto" w:fill="DEEBF6"/>
          </w:tcPr>
          <w:p w:rsidR="0041154C" w:rsidRPr="0041154C" w:rsidRDefault="0041154C" w:rsidP="0041154C">
            <w:pPr>
              <w:widowControl w:val="0"/>
              <w:autoSpaceDE w:val="0"/>
              <w:autoSpaceDN w:val="0"/>
              <w:spacing w:before="77" w:after="0" w:line="480" w:lineRule="auto"/>
              <w:ind w:right="2527"/>
              <w:jc w:val="both"/>
              <w:rPr>
                <w:rFonts w:ascii="Times New Roman" w:eastAsia="Calibri" w:hAnsi="Times New Roman" w:cs="Times New Roman"/>
                <w:b/>
                <w:sz w:val="24"/>
                <w:szCs w:val="24"/>
              </w:rPr>
            </w:pPr>
            <w:r w:rsidRPr="0041154C">
              <w:rPr>
                <w:rFonts w:ascii="Times New Roman" w:eastAsia="Calibri" w:hAnsi="Times New Roman" w:cs="Times New Roman"/>
                <w:b/>
                <w:spacing w:val="-2"/>
                <w:sz w:val="24"/>
                <w:szCs w:val="24"/>
              </w:rPr>
              <w:t>Pendahuluan</w:t>
            </w:r>
          </w:p>
        </w:tc>
      </w:tr>
      <w:tr w:rsidR="0041154C" w:rsidRPr="0041154C" w:rsidTr="0082784B">
        <w:trPr>
          <w:trHeight w:val="1782"/>
        </w:trPr>
        <w:tc>
          <w:tcPr>
            <w:tcW w:w="2530" w:type="dxa"/>
          </w:tcPr>
          <w:p w:rsidR="0041154C" w:rsidRPr="0041154C" w:rsidRDefault="0041154C" w:rsidP="0041154C">
            <w:pPr>
              <w:widowControl w:val="0"/>
              <w:autoSpaceDE w:val="0"/>
              <w:autoSpaceDN w:val="0"/>
              <w:spacing w:before="69" w:after="0" w:line="480" w:lineRule="auto"/>
              <w:ind w:left="143"/>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 xml:space="preserve">Pemberian </w:t>
            </w:r>
            <w:r w:rsidRPr="0041154C">
              <w:rPr>
                <w:rFonts w:ascii="Times New Roman" w:eastAsia="Calibri" w:hAnsi="Times New Roman" w:cs="Times New Roman"/>
                <w:spacing w:val="-2"/>
                <w:sz w:val="24"/>
                <w:szCs w:val="24"/>
              </w:rPr>
              <w:t>rangsangan</w:t>
            </w:r>
          </w:p>
        </w:tc>
        <w:tc>
          <w:tcPr>
            <w:tcW w:w="5710" w:type="dxa"/>
          </w:tcPr>
          <w:p w:rsidR="0041154C" w:rsidRPr="0041154C" w:rsidRDefault="0041154C" w:rsidP="0041154C">
            <w:pPr>
              <w:widowControl w:val="0"/>
              <w:numPr>
                <w:ilvl w:val="0"/>
                <w:numId w:val="44"/>
              </w:numPr>
              <w:tabs>
                <w:tab w:val="left" w:pos="515"/>
              </w:tabs>
              <w:autoSpaceDE w:val="0"/>
              <w:autoSpaceDN w:val="0"/>
              <w:spacing w:before="69" w:after="0" w:line="480" w:lineRule="auto"/>
              <w:ind w:left="515" w:hanging="359"/>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 xml:space="preserve">Peserta didik mengetahui tujuan pembelajaran yang akan </w:t>
            </w:r>
            <w:r w:rsidRPr="0041154C">
              <w:rPr>
                <w:rFonts w:ascii="Times New Roman" w:eastAsia="Calibri" w:hAnsi="Times New Roman" w:cs="Times New Roman"/>
                <w:spacing w:val="-2"/>
                <w:sz w:val="24"/>
                <w:szCs w:val="24"/>
              </w:rPr>
              <w:t>dilakukan.</w:t>
            </w:r>
          </w:p>
          <w:p w:rsidR="0041154C" w:rsidRPr="0041154C" w:rsidRDefault="0041154C" w:rsidP="0041154C">
            <w:pPr>
              <w:widowControl w:val="0"/>
              <w:numPr>
                <w:ilvl w:val="0"/>
                <w:numId w:val="44"/>
              </w:numPr>
              <w:tabs>
                <w:tab w:val="left" w:pos="516"/>
              </w:tabs>
              <w:autoSpaceDE w:val="0"/>
              <w:autoSpaceDN w:val="0"/>
              <w:spacing w:before="2" w:after="0" w:line="480" w:lineRule="auto"/>
              <w:ind w:right="437"/>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Peserta didik merespons pertanyaan guru terkait dengan pengalamannya membaca novel/menonton film sebagai kegiatan apersepsi.</w:t>
            </w:r>
          </w:p>
          <w:p w:rsidR="0041154C" w:rsidRPr="0041154C" w:rsidRDefault="0041154C" w:rsidP="0041154C">
            <w:pPr>
              <w:widowControl w:val="0"/>
              <w:autoSpaceDE w:val="0"/>
              <w:autoSpaceDN w:val="0"/>
              <w:spacing w:after="0" w:line="480" w:lineRule="auto"/>
              <w:ind w:left="492"/>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 xml:space="preserve">“Novel apa yang pernah kalian baca? Hal apa yang masih kalian </w:t>
            </w:r>
            <w:r w:rsidRPr="0041154C">
              <w:rPr>
                <w:rFonts w:ascii="Times New Roman" w:eastAsia="Calibri" w:hAnsi="Times New Roman" w:cs="Times New Roman"/>
                <w:spacing w:val="-2"/>
                <w:sz w:val="24"/>
                <w:szCs w:val="24"/>
              </w:rPr>
              <w:t>ingat?”</w:t>
            </w:r>
          </w:p>
          <w:p w:rsidR="0041154C" w:rsidRPr="0041154C" w:rsidRDefault="0041154C" w:rsidP="0041154C">
            <w:pPr>
              <w:widowControl w:val="0"/>
              <w:numPr>
                <w:ilvl w:val="0"/>
                <w:numId w:val="44"/>
              </w:numPr>
              <w:tabs>
                <w:tab w:val="left" w:pos="515"/>
              </w:tabs>
              <w:autoSpaceDE w:val="0"/>
              <w:autoSpaceDN w:val="0"/>
              <w:spacing w:after="0" w:line="480" w:lineRule="auto"/>
              <w:ind w:left="515" w:hanging="359"/>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Peserta didik menuliskan jawabannya di buku catatan.</w:t>
            </w:r>
          </w:p>
        </w:tc>
      </w:tr>
      <w:tr w:rsidR="0041154C" w:rsidRPr="0041154C" w:rsidTr="0082784B">
        <w:trPr>
          <w:trHeight w:val="520"/>
        </w:trPr>
        <w:tc>
          <w:tcPr>
            <w:tcW w:w="2530" w:type="dxa"/>
            <w:shd w:val="clear" w:color="auto" w:fill="DEEBF6"/>
          </w:tcPr>
          <w:p w:rsidR="0041154C" w:rsidRPr="0041154C" w:rsidRDefault="0041154C" w:rsidP="0041154C">
            <w:pPr>
              <w:widowControl w:val="0"/>
              <w:autoSpaceDE w:val="0"/>
              <w:autoSpaceDN w:val="0"/>
              <w:spacing w:after="0" w:line="480" w:lineRule="auto"/>
              <w:jc w:val="both"/>
              <w:rPr>
                <w:rFonts w:ascii="Times New Roman" w:eastAsia="Calibri" w:hAnsi="Times New Roman" w:cs="Times New Roman"/>
                <w:sz w:val="24"/>
                <w:szCs w:val="24"/>
              </w:rPr>
            </w:pPr>
          </w:p>
        </w:tc>
        <w:tc>
          <w:tcPr>
            <w:tcW w:w="5710" w:type="dxa"/>
            <w:shd w:val="clear" w:color="auto" w:fill="DEEBF6"/>
          </w:tcPr>
          <w:p w:rsidR="0041154C" w:rsidRPr="0041154C" w:rsidRDefault="0041154C" w:rsidP="0041154C">
            <w:pPr>
              <w:widowControl w:val="0"/>
              <w:autoSpaceDE w:val="0"/>
              <w:autoSpaceDN w:val="0"/>
              <w:spacing w:before="88" w:after="0" w:line="480" w:lineRule="auto"/>
              <w:ind w:right="2527"/>
              <w:jc w:val="both"/>
              <w:rPr>
                <w:rFonts w:ascii="Times New Roman" w:eastAsia="Calibri" w:hAnsi="Times New Roman" w:cs="Times New Roman"/>
                <w:b/>
                <w:sz w:val="24"/>
                <w:szCs w:val="24"/>
              </w:rPr>
            </w:pPr>
            <w:r w:rsidRPr="0041154C">
              <w:rPr>
                <w:rFonts w:ascii="Times New Roman" w:eastAsia="Calibri" w:hAnsi="Times New Roman" w:cs="Times New Roman"/>
                <w:b/>
                <w:spacing w:val="-2"/>
                <w:sz w:val="24"/>
                <w:szCs w:val="24"/>
              </w:rPr>
              <w:t xml:space="preserve">Kegiatan </w:t>
            </w:r>
            <w:r w:rsidRPr="0041154C">
              <w:rPr>
                <w:rFonts w:ascii="Times New Roman" w:eastAsia="Calibri" w:hAnsi="Times New Roman" w:cs="Times New Roman"/>
                <w:b/>
                <w:spacing w:val="-4"/>
                <w:sz w:val="24"/>
                <w:szCs w:val="24"/>
              </w:rPr>
              <w:t>inti</w:t>
            </w:r>
          </w:p>
        </w:tc>
      </w:tr>
      <w:tr w:rsidR="0041154C" w:rsidRPr="0041154C" w:rsidTr="0082784B">
        <w:trPr>
          <w:trHeight w:val="2160"/>
        </w:trPr>
        <w:tc>
          <w:tcPr>
            <w:tcW w:w="2530" w:type="dxa"/>
          </w:tcPr>
          <w:p w:rsidR="0041154C" w:rsidRPr="0041154C" w:rsidRDefault="0041154C" w:rsidP="0041154C">
            <w:pPr>
              <w:widowControl w:val="0"/>
              <w:autoSpaceDE w:val="0"/>
              <w:autoSpaceDN w:val="0"/>
              <w:spacing w:before="70" w:after="0" w:line="480" w:lineRule="auto"/>
              <w:ind w:left="143"/>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 xml:space="preserve">Identifikasi </w:t>
            </w:r>
            <w:r w:rsidRPr="0041154C">
              <w:rPr>
                <w:rFonts w:ascii="Times New Roman" w:eastAsia="Calibri" w:hAnsi="Times New Roman" w:cs="Times New Roman"/>
                <w:spacing w:val="-2"/>
                <w:sz w:val="24"/>
                <w:szCs w:val="24"/>
              </w:rPr>
              <w:t>masalah</w:t>
            </w:r>
          </w:p>
        </w:tc>
        <w:tc>
          <w:tcPr>
            <w:tcW w:w="5710" w:type="dxa"/>
          </w:tcPr>
          <w:p w:rsidR="0041154C" w:rsidRPr="0041154C" w:rsidRDefault="0041154C" w:rsidP="0041154C">
            <w:pPr>
              <w:widowControl w:val="0"/>
              <w:numPr>
                <w:ilvl w:val="0"/>
                <w:numId w:val="43"/>
              </w:numPr>
              <w:tabs>
                <w:tab w:val="left" w:pos="516"/>
              </w:tabs>
              <w:autoSpaceDE w:val="0"/>
              <w:autoSpaceDN w:val="0"/>
              <w:spacing w:before="74" w:after="0" w:line="480" w:lineRule="auto"/>
              <w:ind w:right="141"/>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Peserta didik mendapat kesempatan untuk mengeksplorasi materi terkait unsur intrinsik novel dari berbagai sumber.</w:t>
            </w:r>
          </w:p>
          <w:p w:rsidR="0041154C" w:rsidRPr="0041154C" w:rsidRDefault="0041154C" w:rsidP="0041154C">
            <w:pPr>
              <w:widowControl w:val="0"/>
              <w:numPr>
                <w:ilvl w:val="0"/>
                <w:numId w:val="43"/>
              </w:numPr>
              <w:tabs>
                <w:tab w:val="left" w:pos="516"/>
              </w:tabs>
              <w:autoSpaceDE w:val="0"/>
              <w:autoSpaceDN w:val="0"/>
              <w:spacing w:before="2" w:after="0" w:line="480" w:lineRule="auto"/>
              <w:ind w:right="143"/>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Peserta didik memperdalam pemahaman tentang unsur intrinsik novel.</w:t>
            </w:r>
          </w:p>
          <w:p w:rsidR="0041154C" w:rsidRPr="0041154C" w:rsidRDefault="0041154C" w:rsidP="0041154C">
            <w:pPr>
              <w:widowControl w:val="0"/>
              <w:numPr>
                <w:ilvl w:val="0"/>
                <w:numId w:val="43"/>
              </w:numPr>
              <w:tabs>
                <w:tab w:val="left" w:pos="515"/>
              </w:tabs>
              <w:autoSpaceDE w:val="0"/>
              <w:autoSpaceDN w:val="0"/>
              <w:spacing w:after="0" w:line="480" w:lineRule="auto"/>
              <w:ind w:left="515" w:hanging="359"/>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 xml:space="preserve">Peserta didik membentuk kelompok yang terdiri atas empat </w:t>
            </w:r>
            <w:r w:rsidRPr="0041154C">
              <w:rPr>
                <w:rFonts w:ascii="Times New Roman" w:eastAsia="Calibri" w:hAnsi="Times New Roman" w:cs="Times New Roman"/>
                <w:spacing w:val="-2"/>
                <w:sz w:val="24"/>
                <w:szCs w:val="24"/>
              </w:rPr>
              <w:t>orang.</w:t>
            </w:r>
          </w:p>
          <w:p w:rsidR="0041154C" w:rsidRPr="0041154C" w:rsidRDefault="0041154C" w:rsidP="0041154C">
            <w:pPr>
              <w:widowControl w:val="0"/>
              <w:numPr>
                <w:ilvl w:val="0"/>
                <w:numId w:val="43"/>
              </w:numPr>
              <w:tabs>
                <w:tab w:val="left" w:pos="516"/>
              </w:tabs>
              <w:autoSpaceDE w:val="0"/>
              <w:autoSpaceDN w:val="0"/>
              <w:spacing w:before="2" w:after="0" w:line="480" w:lineRule="auto"/>
              <w:ind w:right="141"/>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 xml:space="preserve">Peserta didik membaca novelet </w:t>
            </w:r>
            <w:r w:rsidRPr="0041154C">
              <w:rPr>
                <w:rFonts w:ascii="Times New Roman" w:eastAsia="Calibri" w:hAnsi="Times New Roman" w:cs="Times New Roman"/>
                <w:i/>
                <w:sz w:val="24"/>
                <w:szCs w:val="24"/>
              </w:rPr>
              <w:t xml:space="preserve">Ancika </w:t>
            </w:r>
            <w:r w:rsidRPr="0041154C">
              <w:rPr>
                <w:rFonts w:ascii="Times New Roman" w:eastAsia="Calibri" w:hAnsi="Times New Roman" w:cs="Times New Roman"/>
                <w:sz w:val="24"/>
                <w:szCs w:val="24"/>
              </w:rPr>
              <w:t xml:space="preserve">yang disajikan oleh </w:t>
            </w:r>
            <w:r w:rsidRPr="0041154C">
              <w:rPr>
                <w:rFonts w:ascii="Times New Roman" w:eastAsia="Calibri" w:hAnsi="Times New Roman" w:cs="Times New Roman"/>
                <w:spacing w:val="-2"/>
                <w:sz w:val="24"/>
                <w:szCs w:val="24"/>
              </w:rPr>
              <w:t>guru.</w:t>
            </w:r>
          </w:p>
        </w:tc>
      </w:tr>
      <w:tr w:rsidR="0041154C" w:rsidRPr="0041154C" w:rsidTr="0082784B">
        <w:trPr>
          <w:trHeight w:val="795"/>
        </w:trPr>
        <w:tc>
          <w:tcPr>
            <w:tcW w:w="2530" w:type="dxa"/>
            <w:shd w:val="clear" w:color="auto" w:fill="DEEBF6"/>
          </w:tcPr>
          <w:p w:rsidR="0041154C" w:rsidRPr="0041154C" w:rsidRDefault="0041154C" w:rsidP="0041154C">
            <w:pPr>
              <w:widowControl w:val="0"/>
              <w:autoSpaceDE w:val="0"/>
              <w:autoSpaceDN w:val="0"/>
              <w:spacing w:before="70" w:after="0" w:line="480" w:lineRule="auto"/>
              <w:ind w:left="143"/>
              <w:jc w:val="both"/>
              <w:rPr>
                <w:rFonts w:ascii="Times New Roman" w:eastAsia="Calibri" w:hAnsi="Times New Roman" w:cs="Times New Roman"/>
                <w:sz w:val="24"/>
                <w:szCs w:val="24"/>
              </w:rPr>
            </w:pPr>
            <w:r w:rsidRPr="0041154C">
              <w:rPr>
                <w:rFonts w:ascii="Times New Roman" w:eastAsia="Calibri" w:hAnsi="Times New Roman" w:cs="Times New Roman"/>
                <w:spacing w:val="-2"/>
                <w:sz w:val="24"/>
                <w:szCs w:val="24"/>
              </w:rPr>
              <w:t xml:space="preserve">Pengumpulan </w:t>
            </w:r>
            <w:r w:rsidRPr="0041154C">
              <w:rPr>
                <w:rFonts w:ascii="Times New Roman" w:eastAsia="Calibri" w:hAnsi="Times New Roman" w:cs="Times New Roman"/>
                <w:spacing w:val="-4"/>
                <w:sz w:val="24"/>
                <w:szCs w:val="24"/>
              </w:rPr>
              <w:t>data</w:t>
            </w:r>
          </w:p>
        </w:tc>
        <w:tc>
          <w:tcPr>
            <w:tcW w:w="5710" w:type="dxa"/>
            <w:shd w:val="clear" w:color="auto" w:fill="DEEBF6"/>
          </w:tcPr>
          <w:p w:rsidR="0041154C" w:rsidRPr="0041154C" w:rsidRDefault="0041154C" w:rsidP="0041154C">
            <w:pPr>
              <w:widowControl w:val="0"/>
              <w:numPr>
                <w:ilvl w:val="0"/>
                <w:numId w:val="42"/>
              </w:numPr>
              <w:tabs>
                <w:tab w:val="left" w:pos="515"/>
              </w:tabs>
              <w:autoSpaceDE w:val="0"/>
              <w:autoSpaceDN w:val="0"/>
              <w:spacing w:before="70" w:after="0" w:line="480" w:lineRule="auto"/>
              <w:ind w:left="515" w:hanging="359"/>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 xml:space="preserve">Peserta didik menganalisis unsur intrinsik novel </w:t>
            </w:r>
            <w:r w:rsidRPr="0041154C">
              <w:rPr>
                <w:rFonts w:ascii="Times New Roman" w:eastAsia="Calibri" w:hAnsi="Times New Roman" w:cs="Times New Roman"/>
                <w:i/>
                <w:sz w:val="24"/>
                <w:szCs w:val="24"/>
              </w:rPr>
              <w:t>Ancika</w:t>
            </w:r>
            <w:r w:rsidRPr="0041154C">
              <w:rPr>
                <w:rFonts w:ascii="Times New Roman" w:eastAsia="Calibri" w:hAnsi="Times New Roman" w:cs="Times New Roman"/>
                <w:spacing w:val="-2"/>
                <w:sz w:val="24"/>
                <w:szCs w:val="24"/>
              </w:rPr>
              <w:t>.</w:t>
            </w:r>
          </w:p>
          <w:p w:rsidR="0041154C" w:rsidRPr="0041154C" w:rsidRDefault="0041154C" w:rsidP="0041154C">
            <w:pPr>
              <w:widowControl w:val="0"/>
              <w:numPr>
                <w:ilvl w:val="0"/>
                <w:numId w:val="42"/>
              </w:numPr>
              <w:tabs>
                <w:tab w:val="left" w:pos="515"/>
              </w:tabs>
              <w:autoSpaceDE w:val="0"/>
              <w:autoSpaceDN w:val="0"/>
              <w:spacing w:after="0" w:line="480" w:lineRule="auto"/>
              <w:ind w:left="515" w:hanging="359"/>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lastRenderedPageBreak/>
              <w:t xml:space="preserve">Peserta didik mencatat unsur instrinsik novel yang telah </w:t>
            </w:r>
            <w:r w:rsidRPr="0041154C">
              <w:rPr>
                <w:rFonts w:ascii="Times New Roman" w:eastAsia="Calibri" w:hAnsi="Times New Roman" w:cs="Times New Roman"/>
                <w:spacing w:val="-2"/>
                <w:sz w:val="24"/>
                <w:szCs w:val="24"/>
              </w:rPr>
              <w:t>ditemukan.</w:t>
            </w:r>
          </w:p>
        </w:tc>
      </w:tr>
      <w:tr w:rsidR="0041154C" w:rsidRPr="0041154C" w:rsidTr="0082784B">
        <w:trPr>
          <w:trHeight w:val="803"/>
        </w:trPr>
        <w:tc>
          <w:tcPr>
            <w:tcW w:w="2530" w:type="dxa"/>
          </w:tcPr>
          <w:p w:rsidR="0041154C" w:rsidRPr="0041154C" w:rsidRDefault="0041154C" w:rsidP="0041154C">
            <w:pPr>
              <w:widowControl w:val="0"/>
              <w:autoSpaceDE w:val="0"/>
              <w:autoSpaceDN w:val="0"/>
              <w:spacing w:before="70" w:after="0" w:line="480" w:lineRule="auto"/>
              <w:ind w:left="143"/>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lastRenderedPageBreak/>
              <w:t xml:space="preserve">Pengolahan </w:t>
            </w:r>
            <w:r w:rsidRPr="0041154C">
              <w:rPr>
                <w:rFonts w:ascii="Times New Roman" w:eastAsia="Calibri" w:hAnsi="Times New Roman" w:cs="Times New Roman"/>
                <w:spacing w:val="-4"/>
                <w:sz w:val="24"/>
                <w:szCs w:val="24"/>
              </w:rPr>
              <w:t>data</w:t>
            </w:r>
          </w:p>
        </w:tc>
        <w:tc>
          <w:tcPr>
            <w:tcW w:w="5710" w:type="dxa"/>
          </w:tcPr>
          <w:p w:rsidR="0041154C" w:rsidRPr="0041154C" w:rsidRDefault="0041154C" w:rsidP="0041154C">
            <w:pPr>
              <w:widowControl w:val="0"/>
              <w:autoSpaceDE w:val="0"/>
              <w:autoSpaceDN w:val="0"/>
              <w:spacing w:before="75" w:after="0" w:line="480" w:lineRule="auto"/>
              <w:ind w:left="516" w:hanging="360"/>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10.Peserta didik mengonfirmasikan hasil temuannya dengan konsep teori yang telah dipelajari.</w:t>
            </w:r>
          </w:p>
        </w:tc>
      </w:tr>
      <w:tr w:rsidR="0041154C" w:rsidRPr="0041154C" w:rsidTr="0082784B">
        <w:trPr>
          <w:trHeight w:val="1584"/>
        </w:trPr>
        <w:tc>
          <w:tcPr>
            <w:tcW w:w="2530" w:type="dxa"/>
            <w:shd w:val="clear" w:color="auto" w:fill="DEEBF6"/>
          </w:tcPr>
          <w:p w:rsidR="0041154C" w:rsidRPr="0041154C" w:rsidRDefault="0041154C" w:rsidP="0041154C">
            <w:pPr>
              <w:widowControl w:val="0"/>
              <w:autoSpaceDE w:val="0"/>
              <w:autoSpaceDN w:val="0"/>
              <w:spacing w:before="70" w:after="0" w:line="480" w:lineRule="auto"/>
              <w:ind w:left="143"/>
              <w:jc w:val="both"/>
              <w:rPr>
                <w:rFonts w:ascii="Times New Roman" w:eastAsia="Calibri" w:hAnsi="Times New Roman" w:cs="Times New Roman"/>
                <w:sz w:val="24"/>
                <w:szCs w:val="24"/>
              </w:rPr>
            </w:pPr>
            <w:r w:rsidRPr="0041154C">
              <w:rPr>
                <w:rFonts w:ascii="Times New Roman" w:eastAsia="Calibri" w:hAnsi="Times New Roman" w:cs="Times New Roman"/>
                <w:spacing w:val="-2"/>
                <w:sz w:val="24"/>
                <w:szCs w:val="24"/>
              </w:rPr>
              <w:t>Verifikasi</w:t>
            </w:r>
          </w:p>
        </w:tc>
        <w:tc>
          <w:tcPr>
            <w:tcW w:w="5710" w:type="dxa"/>
            <w:shd w:val="clear" w:color="auto" w:fill="DEEBF6"/>
          </w:tcPr>
          <w:p w:rsidR="0041154C" w:rsidRPr="0041154C" w:rsidRDefault="0041154C" w:rsidP="0041154C">
            <w:pPr>
              <w:widowControl w:val="0"/>
              <w:numPr>
                <w:ilvl w:val="0"/>
                <w:numId w:val="41"/>
              </w:numPr>
              <w:tabs>
                <w:tab w:val="left" w:pos="514"/>
              </w:tabs>
              <w:autoSpaceDE w:val="0"/>
              <w:autoSpaceDN w:val="0"/>
              <w:spacing w:before="70" w:after="0" w:line="480" w:lineRule="auto"/>
              <w:ind w:left="514" w:hanging="358"/>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 xml:space="preserve">Peserta didik mengecek kembali hasil </w:t>
            </w:r>
            <w:r w:rsidRPr="0041154C">
              <w:rPr>
                <w:rFonts w:ascii="Times New Roman" w:eastAsia="Calibri" w:hAnsi="Times New Roman" w:cs="Times New Roman"/>
                <w:spacing w:val="-2"/>
                <w:sz w:val="24"/>
                <w:szCs w:val="24"/>
              </w:rPr>
              <w:t>pekerjaannya.</w:t>
            </w:r>
          </w:p>
          <w:p w:rsidR="0041154C" w:rsidRPr="0041154C" w:rsidRDefault="0041154C" w:rsidP="0041154C">
            <w:pPr>
              <w:widowControl w:val="0"/>
              <w:numPr>
                <w:ilvl w:val="0"/>
                <w:numId w:val="41"/>
              </w:numPr>
              <w:tabs>
                <w:tab w:val="left" w:pos="514"/>
                <w:tab w:val="left" w:pos="516"/>
              </w:tabs>
              <w:autoSpaceDE w:val="0"/>
              <w:autoSpaceDN w:val="0"/>
              <w:spacing w:before="2" w:after="0" w:line="480" w:lineRule="auto"/>
              <w:ind w:right="1062"/>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Peserta didik bisa meminta bantuan kepada teman dan guru untuk mengecek atau memverifikasi pekerjaannya.</w:t>
            </w:r>
          </w:p>
          <w:p w:rsidR="0041154C" w:rsidRPr="0041154C" w:rsidRDefault="0041154C" w:rsidP="0041154C">
            <w:pPr>
              <w:widowControl w:val="0"/>
              <w:numPr>
                <w:ilvl w:val="0"/>
                <w:numId w:val="41"/>
              </w:numPr>
              <w:tabs>
                <w:tab w:val="left" w:pos="514"/>
              </w:tabs>
              <w:autoSpaceDE w:val="0"/>
              <w:autoSpaceDN w:val="0"/>
              <w:spacing w:after="0" w:line="480" w:lineRule="auto"/>
              <w:ind w:left="514" w:hanging="358"/>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 xml:space="preserve">Peserta didik mempresentasikan hasil </w:t>
            </w:r>
            <w:r w:rsidRPr="0041154C">
              <w:rPr>
                <w:rFonts w:ascii="Times New Roman" w:eastAsia="Calibri" w:hAnsi="Times New Roman" w:cs="Times New Roman"/>
                <w:spacing w:val="-2"/>
                <w:sz w:val="24"/>
                <w:szCs w:val="24"/>
              </w:rPr>
              <w:t>pekerjaannya.</w:t>
            </w:r>
          </w:p>
          <w:p w:rsidR="0041154C" w:rsidRPr="0041154C" w:rsidRDefault="0041154C" w:rsidP="0041154C">
            <w:pPr>
              <w:widowControl w:val="0"/>
              <w:numPr>
                <w:ilvl w:val="0"/>
                <w:numId w:val="41"/>
              </w:numPr>
              <w:tabs>
                <w:tab w:val="left" w:pos="514"/>
              </w:tabs>
              <w:autoSpaceDE w:val="0"/>
              <w:autoSpaceDN w:val="0"/>
              <w:spacing w:after="0" w:line="480" w:lineRule="auto"/>
              <w:ind w:left="514" w:hanging="358"/>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 xml:space="preserve">Peserta didik mendapat umpan balik, baik dari teman maupun </w:t>
            </w:r>
            <w:r w:rsidRPr="0041154C">
              <w:rPr>
                <w:rFonts w:ascii="Times New Roman" w:eastAsia="Calibri" w:hAnsi="Times New Roman" w:cs="Times New Roman"/>
                <w:spacing w:val="-2"/>
                <w:sz w:val="24"/>
                <w:szCs w:val="24"/>
              </w:rPr>
              <w:t>guru.</w:t>
            </w:r>
          </w:p>
        </w:tc>
      </w:tr>
      <w:tr w:rsidR="0041154C" w:rsidRPr="0041154C" w:rsidTr="0082784B">
        <w:trPr>
          <w:trHeight w:val="520"/>
        </w:trPr>
        <w:tc>
          <w:tcPr>
            <w:tcW w:w="2530" w:type="dxa"/>
          </w:tcPr>
          <w:p w:rsidR="0041154C" w:rsidRPr="0041154C" w:rsidRDefault="0041154C" w:rsidP="0041154C">
            <w:pPr>
              <w:widowControl w:val="0"/>
              <w:autoSpaceDE w:val="0"/>
              <w:autoSpaceDN w:val="0"/>
              <w:spacing w:after="0" w:line="480" w:lineRule="auto"/>
              <w:jc w:val="both"/>
              <w:rPr>
                <w:rFonts w:ascii="Times New Roman" w:eastAsia="Calibri" w:hAnsi="Times New Roman" w:cs="Times New Roman"/>
                <w:sz w:val="24"/>
                <w:szCs w:val="24"/>
              </w:rPr>
            </w:pPr>
          </w:p>
        </w:tc>
        <w:tc>
          <w:tcPr>
            <w:tcW w:w="5710" w:type="dxa"/>
          </w:tcPr>
          <w:p w:rsidR="0041154C" w:rsidRPr="0041154C" w:rsidRDefault="0041154C" w:rsidP="0041154C">
            <w:pPr>
              <w:widowControl w:val="0"/>
              <w:autoSpaceDE w:val="0"/>
              <w:autoSpaceDN w:val="0"/>
              <w:spacing w:before="89" w:after="0" w:line="480" w:lineRule="auto"/>
              <w:ind w:left="2" w:right="2527"/>
              <w:jc w:val="both"/>
              <w:rPr>
                <w:rFonts w:ascii="Times New Roman" w:eastAsia="Calibri" w:hAnsi="Times New Roman" w:cs="Times New Roman"/>
                <w:b/>
                <w:sz w:val="24"/>
                <w:szCs w:val="24"/>
              </w:rPr>
            </w:pPr>
            <w:r w:rsidRPr="0041154C">
              <w:rPr>
                <w:rFonts w:ascii="Times New Roman" w:eastAsia="Calibri" w:hAnsi="Times New Roman" w:cs="Times New Roman"/>
                <w:b/>
                <w:spacing w:val="-2"/>
                <w:sz w:val="24"/>
                <w:szCs w:val="24"/>
              </w:rPr>
              <w:t>Penutup</w:t>
            </w:r>
          </w:p>
        </w:tc>
      </w:tr>
      <w:tr w:rsidR="0041154C" w:rsidRPr="0041154C" w:rsidTr="0082784B">
        <w:trPr>
          <w:trHeight w:val="1573"/>
        </w:trPr>
        <w:tc>
          <w:tcPr>
            <w:tcW w:w="2530" w:type="dxa"/>
            <w:tcBorders>
              <w:bottom w:val="single" w:sz="8" w:space="0" w:color="5B9BD4"/>
            </w:tcBorders>
            <w:shd w:val="clear" w:color="auto" w:fill="DEEBF6"/>
          </w:tcPr>
          <w:p w:rsidR="0041154C" w:rsidRPr="0041154C" w:rsidRDefault="0041154C" w:rsidP="0041154C">
            <w:pPr>
              <w:widowControl w:val="0"/>
              <w:autoSpaceDE w:val="0"/>
              <w:autoSpaceDN w:val="0"/>
              <w:spacing w:before="70" w:after="0" w:line="480" w:lineRule="auto"/>
              <w:ind w:left="143"/>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 xml:space="preserve">Penarikan </w:t>
            </w:r>
            <w:r w:rsidRPr="0041154C">
              <w:rPr>
                <w:rFonts w:ascii="Times New Roman" w:eastAsia="Calibri" w:hAnsi="Times New Roman" w:cs="Times New Roman"/>
                <w:spacing w:val="-2"/>
                <w:sz w:val="24"/>
                <w:szCs w:val="24"/>
              </w:rPr>
              <w:t>kesimpulan</w:t>
            </w:r>
          </w:p>
        </w:tc>
        <w:tc>
          <w:tcPr>
            <w:tcW w:w="5710" w:type="dxa"/>
            <w:tcBorders>
              <w:bottom w:val="single" w:sz="8" w:space="0" w:color="5B9BD4"/>
            </w:tcBorders>
            <w:shd w:val="clear" w:color="auto" w:fill="DEEBF6"/>
          </w:tcPr>
          <w:p w:rsidR="0041154C" w:rsidRPr="0041154C" w:rsidRDefault="0041154C" w:rsidP="0041154C">
            <w:pPr>
              <w:widowControl w:val="0"/>
              <w:numPr>
                <w:ilvl w:val="0"/>
                <w:numId w:val="40"/>
              </w:numPr>
              <w:tabs>
                <w:tab w:val="left" w:pos="514"/>
                <w:tab w:val="left" w:pos="516"/>
              </w:tabs>
              <w:autoSpaceDE w:val="0"/>
              <w:autoSpaceDN w:val="0"/>
              <w:spacing w:before="75" w:after="0" w:line="480" w:lineRule="auto"/>
              <w:ind w:right="836"/>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Peserta didik menyimpulkan pembelajaran yang telah dilakukan yang dipandu oleh guru.</w:t>
            </w:r>
          </w:p>
          <w:p w:rsidR="0041154C" w:rsidRPr="0041154C" w:rsidRDefault="0041154C" w:rsidP="0041154C">
            <w:pPr>
              <w:widowControl w:val="0"/>
              <w:numPr>
                <w:ilvl w:val="0"/>
                <w:numId w:val="40"/>
              </w:numPr>
              <w:tabs>
                <w:tab w:val="left" w:pos="514"/>
                <w:tab w:val="left" w:pos="516"/>
              </w:tabs>
              <w:autoSpaceDE w:val="0"/>
              <w:autoSpaceDN w:val="0"/>
              <w:spacing w:before="2" w:after="0" w:line="480" w:lineRule="auto"/>
              <w:ind w:right="550"/>
              <w:jc w:val="both"/>
              <w:rPr>
                <w:rFonts w:ascii="Times New Roman" w:eastAsia="Calibri" w:hAnsi="Times New Roman" w:cs="Times New Roman"/>
                <w:sz w:val="24"/>
                <w:szCs w:val="24"/>
              </w:rPr>
            </w:pPr>
            <w:r w:rsidRPr="0041154C">
              <w:rPr>
                <w:rFonts w:ascii="Times New Roman" w:eastAsia="Calibri" w:hAnsi="Times New Roman" w:cs="Times New Roman"/>
                <w:sz w:val="24"/>
                <w:szCs w:val="24"/>
              </w:rPr>
              <w:t>Peserta didik melakukan refleksi dengan mengisi pertanyaan yang telah disediakan, “Setelah pembelajaran ini, saya mampu…. Akan tetapi, saya masih kesulitan memahami perihal...</w:t>
            </w:r>
          </w:p>
        </w:tc>
      </w:tr>
    </w:tbl>
    <w:p w:rsidR="0041154C" w:rsidRPr="0041154C" w:rsidRDefault="0041154C" w:rsidP="0041154C">
      <w:pPr>
        <w:widowControl w:val="0"/>
        <w:autoSpaceDE w:val="0"/>
        <w:autoSpaceDN w:val="0"/>
        <w:spacing w:after="0" w:line="480" w:lineRule="auto"/>
        <w:jc w:val="both"/>
        <w:rPr>
          <w:rFonts w:ascii="Times New Roman" w:eastAsia="Times New Roman" w:hAnsi="Times New Roman" w:cs="Times New Roman"/>
          <w:sz w:val="24"/>
          <w:szCs w:val="24"/>
        </w:rPr>
      </w:pPr>
    </w:p>
    <w:p w:rsidR="0041154C" w:rsidRPr="0041154C" w:rsidRDefault="0041154C" w:rsidP="0041154C">
      <w:pPr>
        <w:widowControl w:val="0"/>
        <w:numPr>
          <w:ilvl w:val="0"/>
          <w:numId w:val="39"/>
        </w:numPr>
        <w:tabs>
          <w:tab w:val="left" w:pos="766"/>
        </w:tabs>
        <w:autoSpaceDE w:val="0"/>
        <w:autoSpaceDN w:val="0"/>
        <w:spacing w:before="79" w:after="0" w:line="480" w:lineRule="auto"/>
        <w:jc w:val="both"/>
        <w:rPr>
          <w:rFonts w:ascii="Times New Roman" w:eastAsia="Times New Roman" w:hAnsi="Times New Roman" w:cs="Times New Roman"/>
          <w:b/>
          <w:sz w:val="24"/>
          <w:szCs w:val="24"/>
        </w:rPr>
      </w:pPr>
      <w:r w:rsidRPr="0041154C">
        <w:rPr>
          <w:rFonts w:ascii="Times New Roman" w:eastAsia="Times New Roman" w:hAnsi="Times New Roman" w:cs="Times New Roman"/>
          <w:b/>
          <w:spacing w:val="-2"/>
          <w:sz w:val="24"/>
          <w:szCs w:val="24"/>
        </w:rPr>
        <w:t xml:space="preserve"> Penilaian</w:t>
      </w:r>
    </w:p>
    <w:p w:rsidR="0041154C" w:rsidRPr="0041154C" w:rsidRDefault="0041154C" w:rsidP="0041154C">
      <w:pPr>
        <w:widowControl w:val="0"/>
        <w:numPr>
          <w:ilvl w:val="1"/>
          <w:numId w:val="39"/>
        </w:numPr>
        <w:tabs>
          <w:tab w:val="left" w:pos="1031"/>
        </w:tabs>
        <w:autoSpaceDE w:val="0"/>
        <w:autoSpaceDN w:val="0"/>
        <w:spacing w:before="12" w:after="0" w:line="480" w:lineRule="auto"/>
        <w:ind w:left="1031" w:hanging="290"/>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Kompetensi </w:t>
      </w:r>
      <w:r w:rsidRPr="0041154C">
        <w:rPr>
          <w:rFonts w:ascii="Times New Roman" w:eastAsia="Times New Roman" w:hAnsi="Times New Roman" w:cs="Times New Roman"/>
          <w:spacing w:val="-2"/>
          <w:sz w:val="24"/>
          <w:szCs w:val="24"/>
        </w:rPr>
        <w:t>Sikap</w:t>
      </w:r>
    </w:p>
    <w:p w:rsidR="0041154C" w:rsidRPr="0041154C" w:rsidRDefault="0041154C" w:rsidP="0041154C">
      <w:pPr>
        <w:widowControl w:val="0"/>
        <w:numPr>
          <w:ilvl w:val="2"/>
          <w:numId w:val="39"/>
        </w:numPr>
        <w:tabs>
          <w:tab w:val="left" w:pos="1390"/>
          <w:tab w:val="left" w:pos="2621"/>
        </w:tabs>
        <w:autoSpaceDE w:val="0"/>
        <w:autoSpaceDN w:val="0"/>
        <w:spacing w:before="12" w:after="0" w:line="480" w:lineRule="auto"/>
        <w:ind w:left="1390" w:hanging="359"/>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2"/>
          <w:sz w:val="24"/>
          <w:szCs w:val="24"/>
        </w:rPr>
        <w:lastRenderedPageBreak/>
        <w:t>Teknik</w:t>
      </w:r>
      <w:r w:rsidRPr="0041154C">
        <w:rPr>
          <w:rFonts w:ascii="Times New Roman" w:eastAsia="Times New Roman" w:hAnsi="Times New Roman" w:cs="Times New Roman"/>
          <w:sz w:val="24"/>
          <w:szCs w:val="24"/>
        </w:rPr>
        <w:tab/>
        <w:t xml:space="preserve">: </w:t>
      </w:r>
      <w:r w:rsidRPr="0041154C">
        <w:rPr>
          <w:rFonts w:ascii="Times New Roman" w:eastAsia="Times New Roman" w:hAnsi="Times New Roman" w:cs="Times New Roman"/>
          <w:spacing w:val="-2"/>
          <w:sz w:val="24"/>
          <w:szCs w:val="24"/>
        </w:rPr>
        <w:t>observasi</w:t>
      </w:r>
    </w:p>
    <w:p w:rsidR="0041154C" w:rsidRPr="0041154C" w:rsidRDefault="0041154C" w:rsidP="0041154C">
      <w:pPr>
        <w:widowControl w:val="0"/>
        <w:numPr>
          <w:ilvl w:val="2"/>
          <w:numId w:val="39"/>
        </w:numPr>
        <w:tabs>
          <w:tab w:val="left" w:pos="1391"/>
          <w:tab w:val="left" w:pos="2621"/>
        </w:tabs>
        <w:autoSpaceDE w:val="0"/>
        <w:autoSpaceDN w:val="0"/>
        <w:spacing w:before="12" w:after="0" w:line="480" w:lineRule="auto"/>
        <w:ind w:left="1391"/>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2"/>
          <w:sz w:val="24"/>
          <w:szCs w:val="24"/>
        </w:rPr>
        <w:t>Bentuk</w:t>
      </w:r>
      <w:r w:rsidRPr="0041154C">
        <w:rPr>
          <w:rFonts w:ascii="Times New Roman" w:eastAsia="Times New Roman" w:hAnsi="Times New Roman" w:cs="Times New Roman"/>
          <w:sz w:val="24"/>
          <w:szCs w:val="24"/>
        </w:rPr>
        <w:tab/>
        <w:t xml:space="preserve">: catatan hasil </w:t>
      </w:r>
      <w:r w:rsidRPr="0041154C">
        <w:rPr>
          <w:rFonts w:ascii="Times New Roman" w:eastAsia="Times New Roman" w:hAnsi="Times New Roman" w:cs="Times New Roman"/>
          <w:spacing w:val="-2"/>
          <w:sz w:val="24"/>
          <w:szCs w:val="24"/>
        </w:rPr>
        <w:t>observasi</w:t>
      </w:r>
    </w:p>
    <w:p w:rsidR="0041154C" w:rsidRPr="0041154C" w:rsidRDefault="0041154C" w:rsidP="0041154C">
      <w:pPr>
        <w:widowControl w:val="0"/>
        <w:numPr>
          <w:ilvl w:val="2"/>
          <w:numId w:val="39"/>
        </w:numPr>
        <w:tabs>
          <w:tab w:val="left" w:pos="1390"/>
          <w:tab w:val="left" w:pos="2621"/>
        </w:tabs>
        <w:autoSpaceDE w:val="0"/>
        <w:autoSpaceDN w:val="0"/>
        <w:spacing w:before="12" w:after="0" w:line="480" w:lineRule="auto"/>
        <w:ind w:left="1390" w:hanging="359"/>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2"/>
          <w:sz w:val="24"/>
          <w:szCs w:val="24"/>
        </w:rPr>
        <w:t>Instrumen</w:t>
      </w:r>
      <w:r w:rsidRPr="0041154C">
        <w:rPr>
          <w:rFonts w:ascii="Times New Roman" w:eastAsia="Times New Roman" w:hAnsi="Times New Roman" w:cs="Times New Roman"/>
          <w:sz w:val="24"/>
          <w:szCs w:val="24"/>
        </w:rPr>
        <w:tab/>
        <w:t xml:space="preserve">: </w:t>
      </w:r>
      <w:r w:rsidRPr="0041154C">
        <w:rPr>
          <w:rFonts w:ascii="Times New Roman" w:eastAsia="Times New Roman" w:hAnsi="Times New Roman" w:cs="Times New Roman"/>
          <w:spacing w:val="-2"/>
          <w:sz w:val="24"/>
          <w:szCs w:val="24"/>
        </w:rPr>
        <w:t>jurnal</w:t>
      </w:r>
    </w:p>
    <w:p w:rsidR="0041154C" w:rsidRPr="0041154C" w:rsidRDefault="0041154C" w:rsidP="0041154C">
      <w:pPr>
        <w:widowControl w:val="0"/>
        <w:numPr>
          <w:ilvl w:val="1"/>
          <w:numId w:val="39"/>
        </w:numPr>
        <w:tabs>
          <w:tab w:val="left" w:pos="1031"/>
        </w:tabs>
        <w:autoSpaceDE w:val="0"/>
        <w:autoSpaceDN w:val="0"/>
        <w:spacing w:before="12" w:after="0" w:line="480" w:lineRule="auto"/>
        <w:ind w:left="1031" w:hanging="290"/>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Kompetensi </w:t>
      </w:r>
      <w:r w:rsidRPr="0041154C">
        <w:rPr>
          <w:rFonts w:ascii="Times New Roman" w:eastAsia="Times New Roman" w:hAnsi="Times New Roman" w:cs="Times New Roman"/>
          <w:spacing w:val="-2"/>
          <w:sz w:val="24"/>
          <w:szCs w:val="24"/>
        </w:rPr>
        <w:t>keterampilan</w:t>
      </w:r>
    </w:p>
    <w:p w:rsidR="0041154C" w:rsidRPr="0041154C" w:rsidRDefault="0041154C" w:rsidP="0041154C">
      <w:pPr>
        <w:widowControl w:val="0"/>
        <w:numPr>
          <w:ilvl w:val="2"/>
          <w:numId w:val="39"/>
        </w:numPr>
        <w:tabs>
          <w:tab w:val="left" w:pos="1390"/>
          <w:tab w:val="left" w:pos="2621"/>
        </w:tabs>
        <w:autoSpaceDE w:val="0"/>
        <w:autoSpaceDN w:val="0"/>
        <w:spacing w:before="12" w:after="0" w:line="480" w:lineRule="auto"/>
        <w:ind w:left="1390" w:hanging="359"/>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2"/>
          <w:sz w:val="24"/>
          <w:szCs w:val="24"/>
        </w:rPr>
        <w:t>Teknik</w:t>
      </w:r>
      <w:r w:rsidRPr="0041154C">
        <w:rPr>
          <w:rFonts w:ascii="Times New Roman" w:eastAsia="Times New Roman" w:hAnsi="Times New Roman" w:cs="Times New Roman"/>
          <w:sz w:val="24"/>
          <w:szCs w:val="24"/>
        </w:rPr>
        <w:tab/>
        <w:t xml:space="preserve">: </w:t>
      </w:r>
      <w:r w:rsidRPr="0041154C">
        <w:rPr>
          <w:rFonts w:ascii="Times New Roman" w:eastAsia="Times New Roman" w:hAnsi="Times New Roman" w:cs="Times New Roman"/>
          <w:spacing w:val="-2"/>
          <w:sz w:val="24"/>
          <w:szCs w:val="24"/>
        </w:rPr>
        <w:t>penugasan</w:t>
      </w:r>
    </w:p>
    <w:p w:rsidR="0041154C" w:rsidRPr="0041154C" w:rsidRDefault="0041154C" w:rsidP="0041154C">
      <w:pPr>
        <w:widowControl w:val="0"/>
        <w:numPr>
          <w:ilvl w:val="2"/>
          <w:numId w:val="39"/>
        </w:numPr>
        <w:tabs>
          <w:tab w:val="left" w:pos="1390"/>
          <w:tab w:val="left" w:pos="2621"/>
        </w:tabs>
        <w:autoSpaceDE w:val="0"/>
        <w:autoSpaceDN w:val="0"/>
        <w:spacing w:before="12" w:after="0" w:line="480" w:lineRule="auto"/>
        <w:ind w:left="1390" w:hanging="359"/>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2"/>
          <w:sz w:val="24"/>
          <w:szCs w:val="24"/>
        </w:rPr>
        <w:t>Bentuk</w:t>
      </w:r>
      <w:r w:rsidRPr="0041154C">
        <w:rPr>
          <w:rFonts w:ascii="Times New Roman" w:eastAsia="Times New Roman" w:hAnsi="Times New Roman" w:cs="Times New Roman"/>
          <w:sz w:val="24"/>
          <w:szCs w:val="24"/>
        </w:rPr>
        <w:tab/>
        <w:t xml:space="preserve">: tes </w:t>
      </w:r>
      <w:r w:rsidRPr="0041154C">
        <w:rPr>
          <w:rFonts w:ascii="Times New Roman" w:eastAsia="Times New Roman" w:hAnsi="Times New Roman" w:cs="Times New Roman"/>
          <w:spacing w:val="-2"/>
          <w:sz w:val="24"/>
          <w:szCs w:val="24"/>
        </w:rPr>
        <w:t>tulis</w:t>
      </w:r>
    </w:p>
    <w:p w:rsidR="0041154C" w:rsidRPr="0041154C" w:rsidRDefault="0041154C" w:rsidP="0041154C">
      <w:pPr>
        <w:widowControl w:val="0"/>
        <w:numPr>
          <w:ilvl w:val="2"/>
          <w:numId w:val="39"/>
        </w:numPr>
        <w:tabs>
          <w:tab w:val="left" w:pos="1390"/>
          <w:tab w:val="left" w:pos="2621"/>
        </w:tabs>
        <w:autoSpaceDE w:val="0"/>
        <w:autoSpaceDN w:val="0"/>
        <w:spacing w:before="13" w:after="0" w:line="480" w:lineRule="auto"/>
        <w:ind w:left="1390" w:hanging="359"/>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2"/>
          <w:sz w:val="24"/>
          <w:szCs w:val="24"/>
        </w:rPr>
        <w:t>Instrumen</w:t>
      </w:r>
      <w:r w:rsidRPr="0041154C">
        <w:rPr>
          <w:rFonts w:ascii="Times New Roman" w:eastAsia="Times New Roman" w:hAnsi="Times New Roman" w:cs="Times New Roman"/>
          <w:sz w:val="24"/>
          <w:szCs w:val="24"/>
        </w:rPr>
        <w:tab/>
        <w:t xml:space="preserve">: lembar </w:t>
      </w:r>
      <w:r w:rsidRPr="0041154C">
        <w:rPr>
          <w:rFonts w:ascii="Times New Roman" w:eastAsia="Times New Roman" w:hAnsi="Times New Roman" w:cs="Times New Roman"/>
          <w:spacing w:val="-4"/>
          <w:sz w:val="24"/>
          <w:szCs w:val="24"/>
        </w:rPr>
        <w:t>kerja</w:t>
      </w:r>
    </w:p>
    <w:p w:rsidR="0041154C" w:rsidRPr="0041154C" w:rsidRDefault="0041154C" w:rsidP="0041154C">
      <w:pPr>
        <w:widowControl w:val="0"/>
        <w:numPr>
          <w:ilvl w:val="1"/>
          <w:numId w:val="39"/>
        </w:numPr>
        <w:tabs>
          <w:tab w:val="left" w:pos="1031"/>
        </w:tabs>
        <w:autoSpaceDE w:val="0"/>
        <w:autoSpaceDN w:val="0"/>
        <w:spacing w:before="12" w:after="0" w:line="480" w:lineRule="auto"/>
        <w:ind w:left="1031" w:hanging="290"/>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2"/>
          <w:sz w:val="24"/>
          <w:szCs w:val="24"/>
        </w:rPr>
        <w:t>Remedial</w:t>
      </w:r>
    </w:p>
    <w:p w:rsidR="0041154C" w:rsidRPr="0041154C" w:rsidRDefault="0041154C" w:rsidP="0041154C">
      <w:pPr>
        <w:widowControl w:val="0"/>
        <w:numPr>
          <w:ilvl w:val="2"/>
          <w:numId w:val="39"/>
        </w:numPr>
        <w:tabs>
          <w:tab w:val="left" w:pos="1314"/>
        </w:tabs>
        <w:autoSpaceDE w:val="0"/>
        <w:autoSpaceDN w:val="0"/>
        <w:spacing w:before="12" w:after="0" w:line="480" w:lineRule="auto"/>
        <w:ind w:left="1314" w:hanging="283"/>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Pembelajaran remedial dilakukan bagi Peserta didik yang capaian KD nya belum </w:t>
      </w:r>
      <w:r w:rsidRPr="0041154C">
        <w:rPr>
          <w:rFonts w:ascii="Times New Roman" w:eastAsia="Times New Roman" w:hAnsi="Times New Roman" w:cs="Times New Roman"/>
          <w:spacing w:val="-2"/>
          <w:sz w:val="24"/>
          <w:szCs w:val="24"/>
        </w:rPr>
        <w:t>tuntas</w:t>
      </w:r>
    </w:p>
    <w:p w:rsidR="0041154C" w:rsidRPr="0041154C" w:rsidRDefault="0041154C" w:rsidP="0041154C">
      <w:pPr>
        <w:widowControl w:val="0"/>
        <w:numPr>
          <w:ilvl w:val="2"/>
          <w:numId w:val="39"/>
        </w:numPr>
        <w:tabs>
          <w:tab w:val="left" w:pos="1315"/>
        </w:tabs>
        <w:autoSpaceDE w:val="0"/>
        <w:autoSpaceDN w:val="0"/>
        <w:spacing w:before="12" w:after="0" w:line="480" w:lineRule="auto"/>
        <w:ind w:left="1315" w:right="616" w:hanging="284"/>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Tahapan pembelajaran remedial dilaksanakan melalui remidial teaching (klasikal), atau tutor sebaya, atau tugas dan diakhiri dengan tes.</w:t>
      </w:r>
    </w:p>
    <w:p w:rsidR="0041154C" w:rsidRPr="0041154C" w:rsidRDefault="0041154C" w:rsidP="0041154C">
      <w:pPr>
        <w:widowControl w:val="0"/>
        <w:numPr>
          <w:ilvl w:val="2"/>
          <w:numId w:val="39"/>
        </w:numPr>
        <w:tabs>
          <w:tab w:val="left" w:pos="1315"/>
        </w:tabs>
        <w:autoSpaceDE w:val="0"/>
        <w:autoSpaceDN w:val="0"/>
        <w:spacing w:before="2" w:after="0" w:line="480" w:lineRule="auto"/>
        <w:ind w:left="1315" w:right="-1" w:hanging="284"/>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Tugas remedial, dilakukan sebanyak 3 kali yaitu dengan cara menugaskan kepada peserta didik untuk membenahi tugas yang telah dikerjakan sehingga memenuhi ketentuan yang ditetapkan.</w:t>
      </w:r>
    </w:p>
    <w:p w:rsidR="0041154C" w:rsidRPr="0041154C" w:rsidRDefault="0041154C" w:rsidP="0041154C">
      <w:pPr>
        <w:widowControl w:val="0"/>
        <w:numPr>
          <w:ilvl w:val="1"/>
          <w:numId w:val="39"/>
        </w:numPr>
        <w:tabs>
          <w:tab w:val="left" w:pos="1031"/>
        </w:tabs>
        <w:autoSpaceDE w:val="0"/>
        <w:autoSpaceDN w:val="0"/>
        <w:spacing w:before="2" w:after="0" w:line="480" w:lineRule="auto"/>
        <w:ind w:left="1031" w:hanging="290"/>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2"/>
          <w:sz w:val="24"/>
          <w:szCs w:val="24"/>
        </w:rPr>
        <w:t>Pengayaan</w:t>
      </w:r>
    </w:p>
    <w:p w:rsidR="0041154C" w:rsidRPr="0041154C" w:rsidRDefault="0041154C" w:rsidP="0041154C">
      <w:pPr>
        <w:widowControl w:val="0"/>
        <w:autoSpaceDE w:val="0"/>
        <w:autoSpaceDN w:val="0"/>
        <w:spacing w:before="12" w:after="0" w:line="480" w:lineRule="auto"/>
        <w:ind w:left="1031" w:right="356"/>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Bagi Peserta didik yang sudah mencapai nilai ketuntasan diberikan pembelajaran pengayaan sebagai </w:t>
      </w:r>
      <w:r w:rsidRPr="0041154C">
        <w:rPr>
          <w:rFonts w:ascii="Times New Roman" w:eastAsia="Times New Roman" w:hAnsi="Times New Roman" w:cs="Times New Roman"/>
          <w:spacing w:val="-2"/>
          <w:sz w:val="24"/>
          <w:szCs w:val="24"/>
        </w:rPr>
        <w:t>berikut:</w:t>
      </w:r>
    </w:p>
    <w:p w:rsidR="0041154C" w:rsidRPr="0041154C" w:rsidRDefault="0041154C" w:rsidP="0041154C">
      <w:pPr>
        <w:widowControl w:val="0"/>
        <w:numPr>
          <w:ilvl w:val="2"/>
          <w:numId w:val="39"/>
        </w:numPr>
        <w:tabs>
          <w:tab w:val="left" w:pos="1313"/>
        </w:tabs>
        <w:autoSpaceDE w:val="0"/>
        <w:autoSpaceDN w:val="0"/>
        <w:spacing w:before="2" w:after="0" w:line="480" w:lineRule="auto"/>
        <w:ind w:left="1313" w:hanging="282"/>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Peserta didik yang mencapai nilai diberikan materi masih dalam cakupan KD dengan </w:t>
      </w:r>
      <w:r w:rsidRPr="0041154C">
        <w:rPr>
          <w:rFonts w:ascii="Times New Roman" w:eastAsia="Times New Roman" w:hAnsi="Times New Roman" w:cs="Times New Roman"/>
          <w:spacing w:val="-2"/>
          <w:sz w:val="24"/>
          <w:szCs w:val="24"/>
        </w:rPr>
        <w:t xml:space="preserve">pendalaman </w:t>
      </w:r>
      <w:r w:rsidRPr="0041154C">
        <w:rPr>
          <w:rFonts w:ascii="Times New Roman" w:eastAsia="Times New Roman" w:hAnsi="Times New Roman" w:cs="Times New Roman"/>
          <w:sz w:val="24"/>
          <w:szCs w:val="24"/>
        </w:rPr>
        <w:t xml:space="preserve">sebagai pengetahuan </w:t>
      </w:r>
      <w:r w:rsidRPr="0041154C">
        <w:rPr>
          <w:rFonts w:ascii="Times New Roman" w:eastAsia="Times New Roman" w:hAnsi="Times New Roman" w:cs="Times New Roman"/>
          <w:spacing w:val="-2"/>
          <w:sz w:val="24"/>
          <w:szCs w:val="24"/>
        </w:rPr>
        <w:t>tambahan.</w:t>
      </w:r>
    </w:p>
    <w:p w:rsidR="0041154C" w:rsidRPr="0041154C" w:rsidRDefault="0041154C" w:rsidP="0041154C">
      <w:pPr>
        <w:widowControl w:val="0"/>
        <w:numPr>
          <w:ilvl w:val="2"/>
          <w:numId w:val="39"/>
        </w:numPr>
        <w:tabs>
          <w:tab w:val="left" w:pos="1315"/>
        </w:tabs>
        <w:autoSpaceDE w:val="0"/>
        <w:autoSpaceDN w:val="0"/>
        <w:spacing w:before="12" w:after="0" w:line="480" w:lineRule="auto"/>
        <w:ind w:left="1315" w:right="141" w:hanging="284"/>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Peserta didik yang mencapai nilai diberikan materi melebihi cakupan KD dengan pendalaman sebagai pengetahuan tambahan.</w:t>
      </w:r>
    </w:p>
    <w:p w:rsidR="0041154C" w:rsidRPr="0041154C" w:rsidRDefault="0041154C" w:rsidP="0041154C">
      <w:pPr>
        <w:widowControl w:val="0"/>
        <w:tabs>
          <w:tab w:val="left" w:pos="1315"/>
        </w:tabs>
        <w:autoSpaceDE w:val="0"/>
        <w:autoSpaceDN w:val="0"/>
        <w:spacing w:before="12" w:after="0" w:line="480" w:lineRule="auto"/>
        <w:ind w:left="1315" w:right="141"/>
        <w:jc w:val="both"/>
        <w:rPr>
          <w:rFonts w:ascii="Times New Roman" w:eastAsia="Times New Roman" w:hAnsi="Times New Roman" w:cs="Times New Roman"/>
          <w:sz w:val="24"/>
          <w:szCs w:val="24"/>
        </w:rPr>
      </w:pPr>
    </w:p>
    <w:p w:rsidR="0041154C" w:rsidRPr="0041154C" w:rsidRDefault="0041154C" w:rsidP="0041154C">
      <w:pPr>
        <w:widowControl w:val="0"/>
        <w:numPr>
          <w:ilvl w:val="0"/>
          <w:numId w:val="39"/>
        </w:numPr>
        <w:tabs>
          <w:tab w:val="left" w:pos="754"/>
        </w:tabs>
        <w:autoSpaceDE w:val="0"/>
        <w:autoSpaceDN w:val="0"/>
        <w:spacing w:after="0" w:line="480" w:lineRule="auto"/>
        <w:ind w:left="754" w:hanging="294"/>
        <w:jc w:val="both"/>
        <w:outlineLvl w:val="2"/>
        <w:rPr>
          <w:rFonts w:ascii="Times New Roman" w:eastAsiaTheme="majorEastAsia" w:hAnsi="Times New Roman" w:cs="Times New Roman"/>
          <w:b/>
          <w:bCs/>
          <w:color w:val="000000" w:themeColor="text1"/>
          <w:sz w:val="24"/>
          <w:szCs w:val="24"/>
        </w:rPr>
      </w:pPr>
      <w:bookmarkStart w:id="30" w:name="_Toc172154408"/>
      <w:bookmarkStart w:id="31" w:name="_Toc172174643"/>
      <w:bookmarkStart w:id="32" w:name="_Toc172841948"/>
      <w:bookmarkStart w:id="33" w:name="_Toc174482318"/>
      <w:bookmarkStart w:id="34" w:name="_Toc174484971"/>
      <w:r w:rsidRPr="0041154C">
        <w:rPr>
          <w:rFonts w:ascii="Times New Roman" w:eastAsiaTheme="majorEastAsia" w:hAnsi="Times New Roman" w:cs="Times New Roman"/>
          <w:b/>
          <w:bCs/>
          <w:color w:val="000000" w:themeColor="text1"/>
          <w:sz w:val="24"/>
          <w:szCs w:val="24"/>
        </w:rPr>
        <w:lastRenderedPageBreak/>
        <w:t xml:space="preserve">Alat dan </w:t>
      </w:r>
      <w:r w:rsidRPr="0041154C">
        <w:rPr>
          <w:rFonts w:ascii="Times New Roman" w:eastAsiaTheme="majorEastAsia" w:hAnsi="Times New Roman" w:cs="Times New Roman"/>
          <w:b/>
          <w:bCs/>
          <w:color w:val="000000" w:themeColor="text1"/>
          <w:spacing w:val="-2"/>
          <w:sz w:val="24"/>
          <w:szCs w:val="24"/>
        </w:rPr>
        <w:t>Bahan</w:t>
      </w:r>
      <w:bookmarkEnd w:id="30"/>
      <w:bookmarkEnd w:id="31"/>
      <w:bookmarkEnd w:id="32"/>
      <w:bookmarkEnd w:id="33"/>
      <w:bookmarkEnd w:id="34"/>
    </w:p>
    <w:p w:rsidR="0041154C" w:rsidRPr="0041154C" w:rsidRDefault="0041154C" w:rsidP="0041154C">
      <w:pPr>
        <w:widowControl w:val="0"/>
        <w:numPr>
          <w:ilvl w:val="1"/>
          <w:numId w:val="39"/>
        </w:numPr>
        <w:tabs>
          <w:tab w:val="left" w:pos="1031"/>
        </w:tabs>
        <w:autoSpaceDE w:val="0"/>
        <w:autoSpaceDN w:val="0"/>
        <w:spacing w:before="12" w:after="0" w:line="480" w:lineRule="auto"/>
        <w:ind w:left="1031" w:hanging="285"/>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2"/>
          <w:sz w:val="24"/>
          <w:szCs w:val="24"/>
        </w:rPr>
        <w:t>Laptop</w:t>
      </w:r>
    </w:p>
    <w:p w:rsidR="0041154C" w:rsidRPr="0041154C" w:rsidRDefault="0041154C" w:rsidP="0041154C">
      <w:pPr>
        <w:widowControl w:val="0"/>
        <w:numPr>
          <w:ilvl w:val="1"/>
          <w:numId w:val="39"/>
        </w:numPr>
        <w:tabs>
          <w:tab w:val="left" w:pos="1031"/>
        </w:tabs>
        <w:autoSpaceDE w:val="0"/>
        <w:autoSpaceDN w:val="0"/>
        <w:spacing w:before="12" w:after="0" w:line="480" w:lineRule="auto"/>
        <w:ind w:left="1031" w:hanging="285"/>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5"/>
          <w:sz w:val="24"/>
          <w:szCs w:val="24"/>
        </w:rPr>
        <w:t>LCD</w:t>
      </w:r>
    </w:p>
    <w:p w:rsidR="0041154C" w:rsidRPr="0041154C" w:rsidRDefault="0041154C" w:rsidP="0041154C">
      <w:pPr>
        <w:widowControl w:val="0"/>
        <w:numPr>
          <w:ilvl w:val="1"/>
          <w:numId w:val="39"/>
        </w:numPr>
        <w:tabs>
          <w:tab w:val="left" w:pos="1031"/>
        </w:tabs>
        <w:autoSpaceDE w:val="0"/>
        <w:autoSpaceDN w:val="0"/>
        <w:spacing w:before="12" w:after="0" w:line="480" w:lineRule="auto"/>
        <w:ind w:left="1031" w:hanging="285"/>
        <w:jc w:val="both"/>
        <w:rPr>
          <w:rFonts w:ascii="Times New Roman" w:eastAsia="Times New Roman" w:hAnsi="Times New Roman" w:cs="Times New Roman"/>
          <w:sz w:val="24"/>
          <w:szCs w:val="24"/>
        </w:rPr>
      </w:pPr>
      <w:r w:rsidRPr="0041154C">
        <w:rPr>
          <w:rFonts w:ascii="Times New Roman" w:eastAsia="Times New Roman" w:hAnsi="Times New Roman" w:cs="Times New Roman"/>
          <w:spacing w:val="-2"/>
          <w:sz w:val="24"/>
          <w:szCs w:val="24"/>
        </w:rPr>
        <w:t>Power point</w:t>
      </w:r>
    </w:p>
    <w:p w:rsidR="0041154C" w:rsidRPr="0041154C" w:rsidRDefault="0041154C" w:rsidP="0041154C">
      <w:pPr>
        <w:widowControl w:val="0"/>
        <w:numPr>
          <w:ilvl w:val="1"/>
          <w:numId w:val="39"/>
        </w:numPr>
        <w:tabs>
          <w:tab w:val="left" w:pos="1030"/>
        </w:tabs>
        <w:autoSpaceDE w:val="0"/>
        <w:autoSpaceDN w:val="0"/>
        <w:spacing w:before="1" w:after="0" w:line="480" w:lineRule="auto"/>
        <w:ind w:left="1030" w:hanging="284"/>
        <w:jc w:val="both"/>
        <w:rPr>
          <w:rFonts w:ascii="Times New Roman" w:eastAsia="Times New Roman" w:hAnsi="Times New Roman" w:cs="Times New Roman"/>
          <w:i/>
          <w:sz w:val="24"/>
          <w:szCs w:val="24"/>
        </w:rPr>
      </w:pPr>
      <w:r w:rsidRPr="0041154C">
        <w:rPr>
          <w:rFonts w:ascii="Times New Roman" w:eastAsia="Times New Roman" w:hAnsi="Times New Roman" w:cs="Times New Roman"/>
          <w:sz w:val="24"/>
          <w:szCs w:val="24"/>
        </w:rPr>
        <w:t xml:space="preserve">Novel </w:t>
      </w:r>
      <w:r w:rsidRPr="0041154C">
        <w:rPr>
          <w:rFonts w:ascii="Times New Roman" w:eastAsia="Times New Roman" w:hAnsi="Times New Roman" w:cs="Times New Roman"/>
          <w:i/>
          <w:sz w:val="24"/>
          <w:szCs w:val="24"/>
        </w:rPr>
        <w:t xml:space="preserve">Ancika </w:t>
      </w:r>
      <w:r w:rsidRPr="0041154C">
        <w:rPr>
          <w:rFonts w:ascii="Times New Roman" w:eastAsia="Times New Roman" w:hAnsi="Times New Roman" w:cs="Times New Roman"/>
          <w:sz w:val="24"/>
          <w:szCs w:val="24"/>
        </w:rPr>
        <w:t>karya Pidi Baiq</w:t>
      </w:r>
    </w:p>
    <w:p w:rsidR="0041154C" w:rsidRPr="0041154C" w:rsidRDefault="0041154C" w:rsidP="0041154C">
      <w:pPr>
        <w:widowControl w:val="0"/>
        <w:numPr>
          <w:ilvl w:val="1"/>
          <w:numId w:val="39"/>
        </w:numPr>
        <w:tabs>
          <w:tab w:val="left" w:pos="1031"/>
        </w:tabs>
        <w:autoSpaceDE w:val="0"/>
        <w:autoSpaceDN w:val="0"/>
        <w:spacing w:before="13" w:after="0" w:line="480" w:lineRule="auto"/>
        <w:ind w:left="1031" w:hanging="285"/>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Lembar </w:t>
      </w:r>
      <w:r w:rsidRPr="0041154C">
        <w:rPr>
          <w:rFonts w:ascii="Times New Roman" w:eastAsia="Times New Roman" w:hAnsi="Times New Roman" w:cs="Times New Roman"/>
          <w:spacing w:val="-2"/>
          <w:sz w:val="24"/>
          <w:szCs w:val="24"/>
        </w:rPr>
        <w:t>kerja</w:t>
      </w:r>
    </w:p>
    <w:p w:rsidR="0041154C" w:rsidRPr="0041154C" w:rsidRDefault="0041154C" w:rsidP="0041154C">
      <w:pPr>
        <w:widowControl w:val="0"/>
        <w:numPr>
          <w:ilvl w:val="0"/>
          <w:numId w:val="39"/>
        </w:numPr>
        <w:tabs>
          <w:tab w:val="left" w:pos="733"/>
        </w:tabs>
        <w:autoSpaceDE w:val="0"/>
        <w:autoSpaceDN w:val="0"/>
        <w:spacing w:after="0" w:line="480" w:lineRule="auto"/>
        <w:ind w:left="733" w:hanging="273"/>
        <w:jc w:val="both"/>
        <w:outlineLvl w:val="2"/>
        <w:rPr>
          <w:rFonts w:ascii="Times New Roman" w:eastAsiaTheme="majorEastAsia" w:hAnsi="Times New Roman" w:cs="Times New Roman"/>
          <w:b/>
          <w:bCs/>
          <w:color w:val="000000" w:themeColor="text1"/>
          <w:sz w:val="24"/>
          <w:szCs w:val="24"/>
        </w:rPr>
      </w:pPr>
      <w:bookmarkStart w:id="35" w:name="_Toc172154409"/>
      <w:bookmarkStart w:id="36" w:name="_Toc172174644"/>
      <w:bookmarkStart w:id="37" w:name="_Toc172841949"/>
      <w:bookmarkStart w:id="38" w:name="_Toc174482319"/>
      <w:bookmarkStart w:id="39" w:name="_Toc174484972"/>
      <w:r w:rsidRPr="0041154C">
        <w:rPr>
          <w:rFonts w:ascii="Times New Roman" w:eastAsiaTheme="majorEastAsia" w:hAnsi="Times New Roman" w:cs="Times New Roman"/>
          <w:b/>
          <w:bCs/>
          <w:color w:val="000000" w:themeColor="text1"/>
          <w:sz w:val="24"/>
          <w:szCs w:val="24"/>
        </w:rPr>
        <w:t xml:space="preserve">Sumber </w:t>
      </w:r>
      <w:r w:rsidRPr="0041154C">
        <w:rPr>
          <w:rFonts w:ascii="Times New Roman" w:eastAsiaTheme="majorEastAsia" w:hAnsi="Times New Roman" w:cs="Times New Roman"/>
          <w:b/>
          <w:bCs/>
          <w:color w:val="000000" w:themeColor="text1"/>
          <w:spacing w:val="-2"/>
          <w:sz w:val="24"/>
          <w:szCs w:val="24"/>
        </w:rPr>
        <w:t>Belajar</w:t>
      </w:r>
      <w:bookmarkEnd w:id="35"/>
      <w:bookmarkEnd w:id="36"/>
      <w:bookmarkEnd w:id="37"/>
      <w:bookmarkEnd w:id="38"/>
      <w:bookmarkEnd w:id="39"/>
    </w:p>
    <w:p w:rsidR="0041154C" w:rsidRPr="0041154C" w:rsidRDefault="0041154C" w:rsidP="0041154C">
      <w:pPr>
        <w:widowControl w:val="0"/>
        <w:autoSpaceDE w:val="0"/>
        <w:autoSpaceDN w:val="0"/>
        <w:spacing w:before="12" w:after="0" w:line="480" w:lineRule="auto"/>
        <w:ind w:left="1418" w:right="356" w:hanging="709"/>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Kementerian Pendidikandan Kebudayaan Republik Indonesia. 2017.Bahasa Indonesia SMA/MA/SMK/ MAK Kelas XII. Jakarta: Pusat Kurikulum dan Perbukuan, Balitbang Kemdikbud.</w:t>
      </w:r>
    </w:p>
    <w:p w:rsidR="0041154C" w:rsidRPr="0041154C" w:rsidRDefault="0041154C" w:rsidP="0041154C">
      <w:pPr>
        <w:widowControl w:val="0"/>
        <w:autoSpaceDE w:val="0"/>
        <w:autoSpaceDN w:val="0"/>
        <w:spacing w:after="0" w:line="480" w:lineRule="auto"/>
        <w:ind w:left="1418" w:hanging="665"/>
        <w:contextualSpacing/>
        <w:jc w:val="both"/>
        <w:rPr>
          <w:rFonts w:ascii="Times New Roman" w:eastAsia="Times New Roman" w:hAnsi="Times New Roman" w:cs="Times New Roman"/>
          <w:spacing w:val="-2"/>
          <w:sz w:val="24"/>
          <w:szCs w:val="24"/>
        </w:rPr>
      </w:pPr>
      <w:r w:rsidRPr="0041154C">
        <w:rPr>
          <w:rFonts w:ascii="Times New Roman" w:eastAsia="Times New Roman" w:hAnsi="Times New Roman" w:cs="Times New Roman"/>
          <w:sz w:val="24"/>
          <w:szCs w:val="24"/>
        </w:rPr>
        <w:t xml:space="preserve">Nurgiyantoro, Burhan. 2013. </w:t>
      </w:r>
      <w:r w:rsidRPr="0041154C">
        <w:rPr>
          <w:rFonts w:ascii="Times New Roman" w:eastAsia="Times New Roman" w:hAnsi="Times New Roman" w:cs="Times New Roman"/>
          <w:i/>
          <w:sz w:val="24"/>
          <w:szCs w:val="24"/>
        </w:rPr>
        <w:t>Teori Pengkajian Fiksi</w:t>
      </w:r>
      <w:r w:rsidRPr="0041154C">
        <w:rPr>
          <w:rFonts w:ascii="Times New Roman" w:eastAsia="Times New Roman" w:hAnsi="Times New Roman" w:cs="Times New Roman"/>
          <w:sz w:val="24"/>
          <w:szCs w:val="24"/>
        </w:rPr>
        <w:t xml:space="preserve">. Yogyakarta: Gadjah Mada University </w:t>
      </w:r>
      <w:r w:rsidRPr="0041154C">
        <w:rPr>
          <w:rFonts w:ascii="Times New Roman" w:eastAsia="Times New Roman" w:hAnsi="Times New Roman" w:cs="Times New Roman"/>
          <w:spacing w:val="-2"/>
          <w:sz w:val="24"/>
          <w:szCs w:val="24"/>
        </w:rPr>
        <w:t>Press.</w:t>
      </w:r>
    </w:p>
    <w:p w:rsidR="0041154C" w:rsidRPr="0041154C" w:rsidRDefault="0041154C" w:rsidP="0041154C">
      <w:pPr>
        <w:widowControl w:val="0"/>
        <w:autoSpaceDE w:val="0"/>
        <w:autoSpaceDN w:val="0"/>
        <w:spacing w:after="0" w:line="480" w:lineRule="auto"/>
        <w:ind w:left="753"/>
        <w:contextualSpacing/>
        <w:jc w:val="both"/>
        <w:rPr>
          <w:rFonts w:ascii="Times New Roman" w:eastAsia="Times New Roman" w:hAnsi="Times New Roman" w:cs="Times New Roman"/>
          <w:spacing w:val="-2"/>
          <w:sz w:val="24"/>
          <w:szCs w:val="24"/>
        </w:rPr>
      </w:pPr>
      <w:r w:rsidRPr="0041154C">
        <w:rPr>
          <w:rFonts w:ascii="Times New Roman" w:eastAsia="Times New Roman" w:hAnsi="Times New Roman" w:cs="Times New Roman"/>
          <w:spacing w:val="-2"/>
          <w:sz w:val="24"/>
          <w:szCs w:val="24"/>
        </w:rPr>
        <w:t>Baiq, P. (2021). </w:t>
      </w:r>
      <w:r w:rsidRPr="0041154C">
        <w:rPr>
          <w:rFonts w:ascii="Times New Roman" w:eastAsia="Times New Roman" w:hAnsi="Times New Roman" w:cs="Times New Roman"/>
          <w:i/>
          <w:iCs/>
          <w:spacing w:val="-2"/>
          <w:sz w:val="24"/>
          <w:szCs w:val="24"/>
        </w:rPr>
        <w:t>Ancika: dia yang bersamaku Tahun 1995</w:t>
      </w:r>
      <w:r w:rsidRPr="0041154C">
        <w:rPr>
          <w:rFonts w:ascii="Times New Roman" w:eastAsia="Times New Roman" w:hAnsi="Times New Roman" w:cs="Times New Roman"/>
          <w:spacing w:val="-2"/>
          <w:sz w:val="24"/>
          <w:szCs w:val="24"/>
        </w:rPr>
        <w:t xml:space="preserve">. Bandung. Pastel </w:t>
      </w:r>
      <w:r w:rsidRPr="0041154C">
        <w:rPr>
          <w:rFonts w:ascii="Times New Roman" w:eastAsia="Times New Roman" w:hAnsi="Times New Roman" w:cs="Times New Roman"/>
          <w:spacing w:val="-2"/>
          <w:sz w:val="24"/>
          <w:szCs w:val="24"/>
        </w:rPr>
        <w:tab/>
        <w:t>Books.</w:t>
      </w:r>
    </w:p>
    <w:p w:rsidR="0041154C" w:rsidRPr="0041154C" w:rsidRDefault="0041154C" w:rsidP="0041154C">
      <w:pPr>
        <w:widowControl w:val="0"/>
        <w:autoSpaceDE w:val="0"/>
        <w:autoSpaceDN w:val="0"/>
        <w:spacing w:after="0"/>
        <w:ind w:left="753"/>
        <w:contextualSpacing/>
        <w:rPr>
          <w:rFonts w:ascii="Times New Roman" w:eastAsia="Times New Roman" w:hAnsi="Times New Roman" w:cs="Times New Roman"/>
          <w:spacing w:val="-2"/>
          <w:sz w:val="24"/>
        </w:rPr>
      </w:pPr>
    </w:p>
    <w:p w:rsidR="0041154C" w:rsidRPr="0041154C" w:rsidRDefault="0041154C" w:rsidP="0041154C">
      <w:pPr>
        <w:widowControl w:val="0"/>
        <w:autoSpaceDE w:val="0"/>
        <w:autoSpaceDN w:val="0"/>
        <w:spacing w:after="0"/>
        <w:ind w:left="753"/>
        <w:contextualSpacing/>
        <w:rPr>
          <w:rFonts w:ascii="Times New Roman" w:eastAsia="Times New Roman" w:hAnsi="Times New Roman" w:cs="Times New Roman"/>
          <w:b/>
          <w:sz w:val="24"/>
          <w:szCs w:val="24"/>
        </w:rPr>
      </w:pPr>
    </w:p>
    <w:p w:rsidR="0041154C" w:rsidRPr="0041154C" w:rsidRDefault="0041154C" w:rsidP="0041154C">
      <w:pPr>
        <w:widowControl w:val="0"/>
        <w:autoSpaceDE w:val="0"/>
        <w:autoSpaceDN w:val="0"/>
        <w:spacing w:after="0"/>
        <w:ind w:left="753"/>
        <w:contextualSpacing/>
        <w:rPr>
          <w:rFonts w:ascii="Times New Roman" w:eastAsia="Times New Roman" w:hAnsi="Times New Roman" w:cs="Times New Roman"/>
          <w:b/>
          <w:sz w:val="24"/>
          <w:szCs w:val="24"/>
        </w:rPr>
      </w:pPr>
    </w:p>
    <w:p w:rsidR="0041154C" w:rsidRPr="0041154C" w:rsidRDefault="0041154C" w:rsidP="0041154C">
      <w:pPr>
        <w:rPr>
          <w:rFonts w:ascii="Times New Roman" w:eastAsia="Times New Roman" w:hAnsi="Times New Roman" w:cs="Times New Roman"/>
          <w:b/>
          <w:sz w:val="24"/>
          <w:szCs w:val="24"/>
        </w:rPr>
      </w:pPr>
      <w:r w:rsidRPr="0041154C">
        <w:rPr>
          <w:rFonts w:ascii="Times New Roman" w:eastAsia="Times New Roman" w:hAnsi="Times New Roman" w:cs="Times New Roman"/>
          <w:b/>
          <w:sz w:val="24"/>
          <w:szCs w:val="24"/>
        </w:rPr>
        <w:br w:type="page"/>
      </w:r>
    </w:p>
    <w:p w:rsidR="0041154C" w:rsidRPr="0041154C" w:rsidRDefault="0041154C" w:rsidP="0041154C">
      <w:pPr>
        <w:widowControl w:val="0"/>
        <w:autoSpaceDE w:val="0"/>
        <w:autoSpaceDN w:val="0"/>
        <w:spacing w:after="0" w:line="480" w:lineRule="auto"/>
        <w:contextualSpacing/>
        <w:jc w:val="center"/>
        <w:rPr>
          <w:rFonts w:ascii="Times New Roman" w:eastAsia="Times New Roman" w:hAnsi="Times New Roman" w:cs="Times New Roman"/>
          <w:b/>
          <w:sz w:val="24"/>
          <w:szCs w:val="24"/>
        </w:rPr>
      </w:pPr>
      <w:r w:rsidRPr="0041154C">
        <w:rPr>
          <w:rFonts w:ascii="Times New Roman" w:eastAsia="Times New Roman" w:hAnsi="Times New Roman" w:cs="Times New Roman"/>
          <w:b/>
          <w:sz w:val="24"/>
          <w:szCs w:val="24"/>
        </w:rPr>
        <w:lastRenderedPageBreak/>
        <w:t>BAHAN AJAR MENGANALISIS NOVEL</w:t>
      </w:r>
    </w:p>
    <w:p w:rsidR="0041154C" w:rsidRPr="0041154C" w:rsidRDefault="0041154C" w:rsidP="0041154C">
      <w:pPr>
        <w:widowControl w:val="0"/>
        <w:autoSpaceDE w:val="0"/>
        <w:autoSpaceDN w:val="0"/>
        <w:spacing w:after="0" w:line="480" w:lineRule="auto"/>
        <w:contextualSpacing/>
        <w:jc w:val="center"/>
        <w:rPr>
          <w:rFonts w:ascii="Times New Roman" w:eastAsia="Times New Roman" w:hAnsi="Times New Roman" w:cs="Times New Roman"/>
          <w:b/>
          <w:sz w:val="24"/>
          <w:szCs w:val="24"/>
        </w:rPr>
      </w:pPr>
    </w:p>
    <w:p w:rsidR="0041154C" w:rsidRPr="0041154C" w:rsidRDefault="0041154C" w:rsidP="0041154C">
      <w:pPr>
        <w:widowControl w:val="0"/>
        <w:autoSpaceDE w:val="0"/>
        <w:autoSpaceDN w:val="0"/>
        <w:spacing w:after="0" w:line="480" w:lineRule="auto"/>
        <w:jc w:val="both"/>
        <w:rPr>
          <w:rFonts w:ascii="Times New Roman" w:eastAsia="Times New Roman" w:hAnsi="Times New Roman" w:cs="Times New Roman"/>
          <w:b/>
          <w:sz w:val="24"/>
          <w:szCs w:val="24"/>
        </w:rPr>
      </w:pPr>
      <w:r w:rsidRPr="0041154C">
        <w:rPr>
          <w:rFonts w:ascii="Times New Roman" w:eastAsia="Times New Roman" w:hAnsi="Times New Roman" w:cs="Times New Roman"/>
          <w:b/>
          <w:w w:val="110"/>
          <w:sz w:val="24"/>
          <w:szCs w:val="24"/>
        </w:rPr>
        <w:t xml:space="preserve">Unsur Intrinsik </w:t>
      </w:r>
      <w:r w:rsidRPr="0041154C">
        <w:rPr>
          <w:rFonts w:ascii="Times New Roman" w:eastAsia="Times New Roman" w:hAnsi="Times New Roman" w:cs="Times New Roman"/>
          <w:b/>
          <w:spacing w:val="-2"/>
          <w:w w:val="110"/>
          <w:sz w:val="24"/>
          <w:szCs w:val="24"/>
        </w:rPr>
        <w:t>Novel</w:t>
      </w:r>
    </w:p>
    <w:p w:rsidR="0041154C" w:rsidRPr="0041154C" w:rsidRDefault="0041154C" w:rsidP="0041154C">
      <w:pPr>
        <w:widowControl w:val="0"/>
        <w:tabs>
          <w:tab w:val="left" w:pos="567"/>
        </w:tabs>
        <w:autoSpaceDE w:val="0"/>
        <w:autoSpaceDN w:val="0"/>
        <w:spacing w:after="0" w:line="480" w:lineRule="auto"/>
        <w:ind w:right="-425"/>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Unsur intrinsik merupakan unsur pembentuk karya sastra yang berasal dari karya sastra itu sendiri (Nurgiyantoro, 2013). Adapun unsur instrinsik dalam karya sastra meliputi tema, tokoh, penokohan, latar, sudut pandang, dan amanat.</w:t>
      </w:r>
    </w:p>
    <w:p w:rsidR="0041154C" w:rsidRPr="0041154C" w:rsidRDefault="0041154C" w:rsidP="0041154C">
      <w:pPr>
        <w:widowControl w:val="0"/>
        <w:tabs>
          <w:tab w:val="left" w:pos="6379"/>
        </w:tabs>
        <w:autoSpaceDE w:val="0"/>
        <w:autoSpaceDN w:val="0"/>
        <w:spacing w:after="0" w:line="480" w:lineRule="auto"/>
        <w:ind w:right="-425"/>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Menarik sekali ya materi yang akan di pelajari. Baca penjelasan itu semua di bawah ini </w:t>
      </w:r>
      <w:r w:rsidRPr="0041154C">
        <w:rPr>
          <w:rFonts w:ascii="Times New Roman" w:eastAsia="Times New Roman" w:hAnsi="Times New Roman" w:cs="Times New Roman"/>
          <w:spacing w:val="-5"/>
          <w:sz w:val="24"/>
          <w:szCs w:val="24"/>
        </w:rPr>
        <w:t>ya!</w:t>
      </w:r>
    </w:p>
    <w:p w:rsidR="0041154C" w:rsidRPr="0041154C" w:rsidRDefault="0041154C" w:rsidP="0041154C">
      <w:pPr>
        <w:widowControl w:val="0"/>
        <w:numPr>
          <w:ilvl w:val="1"/>
          <w:numId w:val="39"/>
        </w:numPr>
        <w:tabs>
          <w:tab w:val="left" w:pos="567"/>
        </w:tabs>
        <w:autoSpaceDE w:val="0"/>
        <w:autoSpaceDN w:val="0"/>
        <w:spacing w:before="288" w:after="0" w:line="480" w:lineRule="auto"/>
        <w:ind w:left="567" w:hanging="567"/>
        <w:jc w:val="both"/>
        <w:rPr>
          <w:rFonts w:ascii="Times New Roman" w:eastAsia="Times New Roman" w:hAnsi="Times New Roman" w:cs="Times New Roman"/>
          <w:b/>
          <w:sz w:val="24"/>
          <w:szCs w:val="24"/>
        </w:rPr>
      </w:pPr>
      <w:r w:rsidRPr="0041154C">
        <w:rPr>
          <w:rFonts w:ascii="Times New Roman" w:eastAsia="Times New Roman" w:hAnsi="Times New Roman" w:cs="Times New Roman"/>
          <w:b/>
          <w:sz w:val="24"/>
          <w:szCs w:val="24"/>
        </w:rPr>
        <w:t xml:space="preserve">Tema </w:t>
      </w:r>
      <w:r w:rsidRPr="0041154C">
        <w:rPr>
          <w:rFonts w:ascii="Times New Roman" w:eastAsia="Times New Roman" w:hAnsi="Times New Roman" w:cs="Times New Roman"/>
          <w:sz w:val="24"/>
          <w:szCs w:val="24"/>
        </w:rPr>
        <w:t xml:space="preserve">adalah pokok pikiran atau dasar sebuah cerita yang memiliki kaitan dengan makna kehidupan. Beberapa contoh tema adalah tema sosial, tema sejarah, tema ketuhanan, dan </w:t>
      </w:r>
      <w:r w:rsidRPr="0041154C">
        <w:rPr>
          <w:rFonts w:ascii="Times New Roman" w:eastAsia="Times New Roman" w:hAnsi="Times New Roman" w:cs="Times New Roman"/>
          <w:spacing w:val="-2"/>
          <w:sz w:val="24"/>
          <w:szCs w:val="24"/>
        </w:rPr>
        <w:t>lain-lain.</w:t>
      </w:r>
    </w:p>
    <w:p w:rsidR="0041154C" w:rsidRPr="0041154C" w:rsidRDefault="0041154C" w:rsidP="0041154C">
      <w:pPr>
        <w:widowControl w:val="0"/>
        <w:numPr>
          <w:ilvl w:val="1"/>
          <w:numId w:val="39"/>
        </w:numPr>
        <w:tabs>
          <w:tab w:val="left" w:pos="567"/>
        </w:tabs>
        <w:autoSpaceDE w:val="0"/>
        <w:autoSpaceDN w:val="0"/>
        <w:spacing w:before="3" w:after="0" w:line="480" w:lineRule="auto"/>
        <w:ind w:left="567" w:hanging="567"/>
        <w:jc w:val="both"/>
        <w:rPr>
          <w:rFonts w:ascii="Times New Roman" w:eastAsia="Times New Roman" w:hAnsi="Times New Roman" w:cs="Times New Roman"/>
          <w:b/>
          <w:sz w:val="24"/>
          <w:szCs w:val="24"/>
        </w:rPr>
      </w:pPr>
      <w:r w:rsidRPr="0041154C">
        <w:rPr>
          <w:rFonts w:ascii="Times New Roman" w:eastAsia="Times New Roman" w:hAnsi="Times New Roman" w:cs="Times New Roman"/>
          <w:b/>
          <w:sz w:val="24"/>
          <w:szCs w:val="24"/>
        </w:rPr>
        <w:t xml:space="preserve">Tokoh </w:t>
      </w:r>
      <w:r w:rsidRPr="0041154C">
        <w:rPr>
          <w:rFonts w:ascii="Times New Roman" w:eastAsia="Times New Roman" w:hAnsi="Times New Roman" w:cs="Times New Roman"/>
          <w:sz w:val="24"/>
          <w:szCs w:val="24"/>
        </w:rPr>
        <w:t xml:space="preserve">adalah para pelaku yang ada dalam cerita. Tokoh cerita adalah orang-orang yang ditampilkan dalam suatu karta fiksi yang oleh pembaca ditafsirkan memiliki kualitas moral da kecenderungan tertentu yang diekspresikan melalui ucapan dan apa yang dilakukan dalam </w:t>
      </w:r>
      <w:r w:rsidRPr="0041154C">
        <w:rPr>
          <w:rFonts w:ascii="Times New Roman" w:eastAsia="Times New Roman" w:hAnsi="Times New Roman" w:cs="Times New Roman"/>
          <w:spacing w:val="-2"/>
          <w:sz w:val="24"/>
          <w:szCs w:val="24"/>
        </w:rPr>
        <w:t>tindakan.</w:t>
      </w:r>
    </w:p>
    <w:p w:rsidR="0041154C" w:rsidRPr="0041154C" w:rsidRDefault="0041154C" w:rsidP="0041154C">
      <w:pPr>
        <w:widowControl w:val="0"/>
        <w:numPr>
          <w:ilvl w:val="1"/>
          <w:numId w:val="39"/>
        </w:numPr>
        <w:tabs>
          <w:tab w:val="left" w:pos="567"/>
        </w:tabs>
        <w:autoSpaceDE w:val="0"/>
        <w:autoSpaceDN w:val="0"/>
        <w:spacing w:before="4" w:after="0" w:line="480" w:lineRule="auto"/>
        <w:ind w:left="567" w:hanging="567"/>
        <w:jc w:val="both"/>
        <w:rPr>
          <w:rFonts w:ascii="Times New Roman" w:eastAsia="Times New Roman" w:hAnsi="Times New Roman" w:cs="Times New Roman"/>
          <w:b/>
          <w:sz w:val="24"/>
          <w:szCs w:val="24"/>
        </w:rPr>
      </w:pPr>
      <w:r w:rsidRPr="0041154C">
        <w:rPr>
          <w:rFonts w:ascii="Times New Roman" w:eastAsia="Times New Roman" w:hAnsi="Times New Roman" w:cs="Times New Roman"/>
          <w:b/>
          <w:sz w:val="24"/>
          <w:szCs w:val="24"/>
        </w:rPr>
        <w:t xml:space="preserve">Penokohan </w:t>
      </w:r>
      <w:r w:rsidRPr="0041154C">
        <w:rPr>
          <w:rFonts w:ascii="Times New Roman" w:eastAsia="Times New Roman" w:hAnsi="Times New Roman" w:cs="Times New Roman"/>
          <w:sz w:val="24"/>
          <w:szCs w:val="24"/>
        </w:rPr>
        <w:t xml:space="preserve">merupakan teknik atau cara-cara rokoh ditampilkan atau dicitrakan dalam cerita. Ada dua cara menampilkan tokoh, analitik dan dramatik. Secara analitik perwatakan tokoh ditampilkan secara langsung oleh pengarang. Secara dramatik perwatakan tokoh ditampilkan melalui dialog, pikiran, perasaan, lukisan fisik, perbuatan, dan komentar dari tokoh lain dalam </w:t>
      </w:r>
      <w:r w:rsidRPr="0041154C">
        <w:rPr>
          <w:rFonts w:ascii="Times New Roman" w:eastAsia="Times New Roman" w:hAnsi="Times New Roman" w:cs="Times New Roman"/>
          <w:spacing w:val="-2"/>
          <w:sz w:val="24"/>
          <w:szCs w:val="24"/>
        </w:rPr>
        <w:t>cerita.</w:t>
      </w:r>
    </w:p>
    <w:p w:rsidR="0041154C" w:rsidRPr="0041154C" w:rsidRDefault="0041154C" w:rsidP="0041154C">
      <w:pPr>
        <w:widowControl w:val="0"/>
        <w:numPr>
          <w:ilvl w:val="1"/>
          <w:numId w:val="39"/>
        </w:numPr>
        <w:tabs>
          <w:tab w:val="left" w:pos="567"/>
        </w:tabs>
        <w:autoSpaceDE w:val="0"/>
        <w:autoSpaceDN w:val="0"/>
        <w:spacing w:before="4" w:after="0" w:line="480" w:lineRule="auto"/>
        <w:ind w:left="567" w:hanging="567"/>
        <w:jc w:val="both"/>
        <w:rPr>
          <w:rFonts w:ascii="Times New Roman" w:eastAsia="Times New Roman" w:hAnsi="Times New Roman" w:cs="Times New Roman"/>
          <w:b/>
          <w:sz w:val="24"/>
          <w:szCs w:val="24"/>
        </w:rPr>
      </w:pPr>
      <w:r w:rsidRPr="0041154C">
        <w:rPr>
          <w:rFonts w:ascii="Times New Roman" w:eastAsia="Times New Roman" w:hAnsi="Times New Roman" w:cs="Times New Roman"/>
          <w:b/>
          <w:sz w:val="24"/>
          <w:szCs w:val="24"/>
        </w:rPr>
        <w:t xml:space="preserve">Alur atau plot </w:t>
      </w:r>
      <w:r w:rsidRPr="0041154C">
        <w:rPr>
          <w:rFonts w:ascii="Times New Roman" w:eastAsia="Times New Roman" w:hAnsi="Times New Roman" w:cs="Times New Roman"/>
          <w:sz w:val="24"/>
          <w:szCs w:val="24"/>
        </w:rPr>
        <w:t xml:space="preserve">adalah rangkaian peristiwa yang disusun berdasarkan hubungan kausalitas. Di dalam alur terdapat peristiwa yang saling berkaitan </w:t>
      </w:r>
      <w:r w:rsidRPr="0041154C">
        <w:rPr>
          <w:rFonts w:ascii="Times New Roman" w:eastAsia="Times New Roman" w:hAnsi="Times New Roman" w:cs="Times New Roman"/>
          <w:sz w:val="24"/>
          <w:szCs w:val="24"/>
        </w:rPr>
        <w:lastRenderedPageBreak/>
        <w:t>sehingga menciptakan konflik.</w:t>
      </w:r>
      <w:r w:rsidRPr="0041154C">
        <w:rPr>
          <w:rFonts w:ascii="Times New Roman" w:eastAsia="Times New Roman" w:hAnsi="Times New Roman" w:cs="Times New Roman"/>
          <w:b/>
          <w:sz w:val="24"/>
          <w:szCs w:val="24"/>
        </w:rPr>
        <w:t xml:space="preserve"> </w:t>
      </w:r>
    </w:p>
    <w:p w:rsidR="0041154C" w:rsidRPr="0041154C" w:rsidRDefault="0041154C" w:rsidP="0041154C">
      <w:pPr>
        <w:widowControl w:val="0"/>
        <w:numPr>
          <w:ilvl w:val="1"/>
          <w:numId w:val="39"/>
        </w:numPr>
        <w:tabs>
          <w:tab w:val="left" w:pos="567"/>
        </w:tabs>
        <w:autoSpaceDE w:val="0"/>
        <w:autoSpaceDN w:val="0"/>
        <w:spacing w:before="4" w:after="0" w:line="480" w:lineRule="auto"/>
        <w:ind w:left="567" w:hanging="567"/>
        <w:jc w:val="both"/>
        <w:rPr>
          <w:rFonts w:ascii="Times New Roman" w:eastAsia="Times New Roman" w:hAnsi="Times New Roman" w:cs="Times New Roman"/>
          <w:b/>
          <w:sz w:val="24"/>
          <w:szCs w:val="24"/>
        </w:rPr>
      </w:pPr>
      <w:r w:rsidRPr="0041154C">
        <w:rPr>
          <w:rFonts w:ascii="Times New Roman" w:eastAsia="Times New Roman" w:hAnsi="Times New Roman" w:cs="Times New Roman"/>
          <w:b/>
          <w:sz w:val="24"/>
          <w:szCs w:val="24"/>
        </w:rPr>
        <w:t xml:space="preserve">Latar atau </w:t>
      </w:r>
      <w:r w:rsidRPr="0041154C">
        <w:rPr>
          <w:rFonts w:ascii="Times New Roman" w:eastAsia="Times New Roman" w:hAnsi="Times New Roman" w:cs="Times New Roman"/>
          <w:b/>
          <w:i/>
          <w:sz w:val="24"/>
          <w:szCs w:val="24"/>
        </w:rPr>
        <w:t xml:space="preserve">setting </w:t>
      </w:r>
      <w:r w:rsidRPr="0041154C">
        <w:rPr>
          <w:rFonts w:ascii="Times New Roman" w:eastAsia="Times New Roman" w:hAnsi="Times New Roman" w:cs="Times New Roman"/>
          <w:sz w:val="24"/>
          <w:szCs w:val="24"/>
        </w:rPr>
        <w:t xml:space="preserve">merupakan gambaran yang digunakan untuk menempatkan peristiwa dalam suatu penceritaan fiksi. Latar dapat dibedakan menjadi latar tempat, waktu, suasana, dan </w:t>
      </w:r>
      <w:r w:rsidRPr="0041154C">
        <w:rPr>
          <w:rFonts w:ascii="Times New Roman" w:eastAsia="Times New Roman" w:hAnsi="Times New Roman" w:cs="Times New Roman"/>
          <w:spacing w:val="-2"/>
          <w:sz w:val="24"/>
          <w:szCs w:val="24"/>
        </w:rPr>
        <w:t>sosial.</w:t>
      </w:r>
    </w:p>
    <w:p w:rsidR="0041154C" w:rsidRPr="0041154C" w:rsidRDefault="0041154C" w:rsidP="0041154C">
      <w:pPr>
        <w:widowControl w:val="0"/>
        <w:numPr>
          <w:ilvl w:val="1"/>
          <w:numId w:val="39"/>
        </w:numPr>
        <w:tabs>
          <w:tab w:val="left" w:pos="567"/>
        </w:tabs>
        <w:autoSpaceDE w:val="0"/>
        <w:autoSpaceDN w:val="0"/>
        <w:spacing w:before="3" w:after="0" w:line="480" w:lineRule="auto"/>
        <w:ind w:left="567" w:hanging="567"/>
        <w:jc w:val="both"/>
        <w:rPr>
          <w:rFonts w:ascii="Times New Roman" w:eastAsia="Times New Roman" w:hAnsi="Times New Roman" w:cs="Times New Roman"/>
          <w:sz w:val="24"/>
          <w:szCs w:val="24"/>
        </w:rPr>
      </w:pPr>
      <w:r w:rsidRPr="0041154C">
        <w:rPr>
          <w:rFonts w:ascii="Times New Roman" w:eastAsia="Times New Roman" w:hAnsi="Times New Roman" w:cs="Times New Roman"/>
          <w:b/>
          <w:sz w:val="24"/>
          <w:szCs w:val="24"/>
        </w:rPr>
        <w:t xml:space="preserve">Sudut pandang atau </w:t>
      </w:r>
      <w:r w:rsidRPr="0041154C">
        <w:rPr>
          <w:rFonts w:ascii="Times New Roman" w:eastAsia="Times New Roman" w:hAnsi="Times New Roman" w:cs="Times New Roman"/>
          <w:b/>
          <w:i/>
          <w:sz w:val="24"/>
          <w:szCs w:val="24"/>
        </w:rPr>
        <w:t xml:space="preserve">point of view </w:t>
      </w:r>
      <w:r w:rsidRPr="0041154C">
        <w:rPr>
          <w:rFonts w:ascii="Times New Roman" w:eastAsia="Times New Roman" w:hAnsi="Times New Roman" w:cs="Times New Roman"/>
          <w:sz w:val="24"/>
          <w:szCs w:val="24"/>
        </w:rPr>
        <w:t>memasalahkan siapa yang bercerita. Sudut pandang dibedakan menjadi dua, sudut pandang orang pertama dan sudut pandang orang ketiga. Sudut pandang orang pertama biasanya menggunakan pronominal persona pertama “aku”, sedangkan sudut pandang orang ketiga biasanya menggunakan pronominal persona ketiga, “dia”.</w:t>
      </w:r>
    </w:p>
    <w:p w:rsidR="0041154C" w:rsidRPr="0041154C" w:rsidRDefault="0041154C" w:rsidP="0041154C">
      <w:pPr>
        <w:widowControl w:val="0"/>
        <w:numPr>
          <w:ilvl w:val="1"/>
          <w:numId w:val="39"/>
        </w:numPr>
        <w:tabs>
          <w:tab w:val="left" w:pos="567"/>
        </w:tabs>
        <w:autoSpaceDE w:val="0"/>
        <w:autoSpaceDN w:val="0"/>
        <w:spacing w:before="4" w:after="0" w:line="480" w:lineRule="auto"/>
        <w:ind w:left="567" w:hanging="567"/>
        <w:jc w:val="both"/>
        <w:rPr>
          <w:rFonts w:ascii="Times New Roman" w:eastAsia="Times New Roman" w:hAnsi="Times New Roman" w:cs="Times New Roman"/>
          <w:b/>
          <w:sz w:val="24"/>
          <w:szCs w:val="24"/>
        </w:rPr>
      </w:pPr>
      <w:r w:rsidRPr="0041154C">
        <w:rPr>
          <w:rFonts w:ascii="Times New Roman" w:eastAsia="Times New Roman" w:hAnsi="Times New Roman" w:cs="Times New Roman"/>
          <w:b/>
          <w:sz w:val="24"/>
          <w:szCs w:val="24"/>
        </w:rPr>
        <w:t>Amanat</w:t>
      </w:r>
      <w:r w:rsidRPr="0041154C">
        <w:rPr>
          <w:rFonts w:ascii="Times New Roman" w:eastAsia="Times New Roman" w:hAnsi="Times New Roman" w:cs="Times New Roman"/>
          <w:sz w:val="24"/>
          <w:szCs w:val="24"/>
        </w:rPr>
        <w:t xml:space="preserve"> adalah sebuah ajaran moral atau pesan yang mau disampaikan oleh </w:t>
      </w:r>
      <w:r w:rsidRPr="0041154C">
        <w:rPr>
          <w:rFonts w:ascii="Times New Roman" w:eastAsia="Times New Roman" w:hAnsi="Times New Roman" w:cs="Times New Roman"/>
          <w:spacing w:val="-2"/>
          <w:sz w:val="24"/>
          <w:szCs w:val="24"/>
        </w:rPr>
        <w:t xml:space="preserve">pengarang </w:t>
      </w:r>
      <w:r w:rsidRPr="0041154C">
        <w:rPr>
          <w:rFonts w:ascii="Times New Roman" w:eastAsia="Times New Roman" w:hAnsi="Times New Roman" w:cs="Times New Roman"/>
          <w:sz w:val="24"/>
          <w:szCs w:val="24"/>
        </w:rPr>
        <w:t xml:space="preserve">kepada </w:t>
      </w:r>
      <w:r w:rsidRPr="0041154C">
        <w:rPr>
          <w:rFonts w:ascii="Times New Roman" w:eastAsia="Times New Roman" w:hAnsi="Times New Roman" w:cs="Times New Roman"/>
          <w:spacing w:val="-2"/>
          <w:sz w:val="24"/>
          <w:szCs w:val="24"/>
        </w:rPr>
        <w:t>pembacanya.</w:t>
      </w:r>
    </w:p>
    <w:p w:rsidR="0041154C" w:rsidRPr="0041154C" w:rsidRDefault="0041154C" w:rsidP="0041154C">
      <w:pPr>
        <w:widowControl w:val="0"/>
        <w:autoSpaceDE w:val="0"/>
        <w:autoSpaceDN w:val="0"/>
        <w:spacing w:before="4" w:after="0" w:line="480" w:lineRule="auto"/>
        <w:jc w:val="both"/>
        <w:rPr>
          <w:rFonts w:ascii="Times New Roman" w:eastAsia="Times New Roman" w:hAnsi="Times New Roman" w:cs="Times New Roman"/>
          <w:b/>
          <w:sz w:val="24"/>
          <w:szCs w:val="24"/>
        </w:rPr>
      </w:pPr>
      <w:r w:rsidRPr="0041154C">
        <w:rPr>
          <w:rFonts w:ascii="Times New Roman" w:eastAsia="Times New Roman" w:hAnsi="Times New Roman" w:cs="Times New Roman"/>
          <w:b/>
          <w:sz w:val="24"/>
          <w:szCs w:val="24"/>
        </w:rPr>
        <w:t>Struktur Kepribadian Tokoh dalam Novel dan Contohnya</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 xml:space="preserve">Tokoh-tokoh dalam cerita merupakan imajinasi pengarang dalam mencurahkan keadaan jiwanya. Itulah mengapa ketika pembaca membaca sebuah karya sastra ada perasaan yang mungkin pernah dialami oleh pembaca. Menurut Freud (dalam Minderop, 2013: 21) mengemukakan bahwa teori struktur kepribadian ini dibagi menjadi tiga diantaranya id, ego, dan superego. Sistem ini merupakan perkembangan kepribadian dalam diri manusia. Adapun penjelasan terkait dengan sistem ini adalah sebagai berikut: </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b/>
          <w:sz w:val="24"/>
          <w:szCs w:val="24"/>
        </w:rPr>
        <w:t>a) Id</w:t>
      </w:r>
      <w:r w:rsidRPr="0041154C">
        <w:rPr>
          <w:rFonts w:ascii="Times New Roman" w:eastAsia="Times New Roman" w:hAnsi="Times New Roman" w:cs="Times New Roman"/>
          <w:sz w:val="24"/>
          <w:szCs w:val="24"/>
        </w:rPr>
        <w:t xml:space="preserve"> </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 xml:space="preserve">Freud (dalam Minderop, 2010:21) menjelaskan id merupakan sistem kepribadian yang telah ada sejak lahir. Tujuan dari id adalah untuk memberikan kesenangan kepada seseorang dan juga menghindari suatu konflik. Freud mengibaratkan id sebagai ratu atau raja. Id dapat bersifat absolut, dimanja, dan </w:t>
      </w:r>
      <w:r w:rsidRPr="0041154C">
        <w:rPr>
          <w:rFonts w:ascii="Times New Roman" w:eastAsia="Times New Roman" w:hAnsi="Times New Roman" w:cs="Times New Roman"/>
          <w:sz w:val="24"/>
          <w:szCs w:val="24"/>
        </w:rPr>
        <w:lastRenderedPageBreak/>
        <w:t>segala keinginan harus terpenuhi. Id merupakan naluri manusia yang menekan agar manusia dapat memenuhi kebutuhan dasar misalnya makan, minum, dan menolak rasa sakit. Cara kerja id hampir sama dengan prinsip kesenangan yakni selalu mencari kenikmatan dan menghindari ketidaknyamanan. Dalam hal ini dapat dibayangkan betapa mengerikan jika yang ada di dalam diri kita hanyalah id semata. Ketika id tidak terpenuhi, maka akan timbul rasa tidak nyaman, sedih, bahkan marah.</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Contoh: </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r>
      <w:r w:rsidRPr="0041154C">
        <w:rPr>
          <w:rFonts w:ascii="Times New Roman" w:eastAsia="Times New Roman" w:hAnsi="Times New Roman" w:cs="Times New Roman"/>
          <w:i/>
          <w:sz w:val="24"/>
          <w:szCs w:val="24"/>
        </w:rPr>
        <w:t xml:space="preserve">Perilaku semacam itu membuat saya frustasi, kemudian, sambil mengunyah </w:t>
      </w:r>
      <w:r w:rsidRPr="0041154C">
        <w:rPr>
          <w:rFonts w:ascii="Times New Roman" w:eastAsia="Times New Roman" w:hAnsi="Times New Roman" w:cs="Times New Roman"/>
          <w:i/>
          <w:sz w:val="24"/>
          <w:szCs w:val="24"/>
        </w:rPr>
        <w:tab/>
        <w:t xml:space="preserve">permen karet, segera saya memandangnya dan berkata, “Kalau enggak </w:t>
      </w:r>
      <w:r w:rsidRPr="0041154C">
        <w:rPr>
          <w:rFonts w:ascii="Times New Roman" w:eastAsia="Times New Roman" w:hAnsi="Times New Roman" w:cs="Times New Roman"/>
          <w:i/>
          <w:sz w:val="24"/>
          <w:szCs w:val="24"/>
        </w:rPr>
        <w:tab/>
        <w:t>minggir, aku tendang!”.</w:t>
      </w:r>
      <w:r w:rsidRPr="0041154C">
        <w:rPr>
          <w:rFonts w:ascii="Times New Roman" w:eastAsia="Times New Roman" w:hAnsi="Times New Roman" w:cs="Times New Roman"/>
          <w:sz w:val="24"/>
          <w:szCs w:val="24"/>
        </w:rPr>
        <w:t xml:space="preserve"> (A.20)</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Kutipan di atas terjadi ketika Bono menghalangi Ancika saat berjalan pulang. Kalimat “Kalau enggak minggir, aku tendang!” merupakan aspek id. Id ingin segera mengatasi hambatan dan mendapatkan kepuasan dengan cara cepat dan langsung, tanpa memikirkan konsekuensi lebih lanjut. Frustrasi yang intens dan dorongan untuk segera menyelesaikan masalah dengan ancaman kekerasan verbal adalah hasil dari dorongan agresif dari id.</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b/>
          <w:sz w:val="24"/>
          <w:szCs w:val="24"/>
        </w:rPr>
        <w:t>b. Ego</w:t>
      </w:r>
      <w:r w:rsidRPr="0041154C">
        <w:rPr>
          <w:rFonts w:ascii="Times New Roman" w:eastAsia="Times New Roman" w:hAnsi="Times New Roman" w:cs="Times New Roman"/>
          <w:sz w:val="24"/>
          <w:szCs w:val="24"/>
        </w:rPr>
        <w:t xml:space="preserve"> </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 xml:space="preserve">Freud (dalam Minderop, 2010:21) mengatakan bahwa ego merupakan rencana tindakan yang sebelumnya telah dipikirkan melalui akal. Tujuan dari ego adalah untuk mengontrol suatu tindakan dan juga membuat suatu keputusan. Ego mempertimbangkan apakah seseorang dapat memuaskan diri tanpa mengakibatkan kesulitan bagi diri sendiri. Misalnya, ketika seseorang ingin makan maka tindakan untuk melakukan aktivitas makan merupakan tugas ego. Maka dari itu ego bisa </w:t>
      </w:r>
      <w:r w:rsidRPr="0041154C">
        <w:rPr>
          <w:rFonts w:ascii="Times New Roman" w:eastAsia="Times New Roman" w:hAnsi="Times New Roman" w:cs="Times New Roman"/>
          <w:sz w:val="24"/>
          <w:szCs w:val="24"/>
        </w:rPr>
        <w:lastRenderedPageBreak/>
        <w:t>dibilang sebagai perdana mentri yang bertugas untuk menjalankan suatu pekerjaan. Ego sebagai penggerak dapat dibagi menjadi dua. Pertama, ego dapat memilih stimulus mana yang dapat direspon terlebih dahulu. Kedua, menentukan menunda stimulus dan menghilangkan perasaan tegang dari id jika keinginan tersebut tidak dapat terpenuhi.</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Contoh: </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r>
      <w:r w:rsidRPr="0041154C">
        <w:rPr>
          <w:rFonts w:ascii="Times New Roman" w:eastAsia="Times New Roman" w:hAnsi="Times New Roman" w:cs="Times New Roman"/>
          <w:i/>
          <w:sz w:val="24"/>
          <w:szCs w:val="24"/>
        </w:rPr>
        <w:t xml:space="preserve">Saya tidak terlalu suka dengan ide pacaran. Saya lebih ingin fokus pada </w:t>
      </w:r>
      <w:r w:rsidRPr="0041154C">
        <w:rPr>
          <w:rFonts w:ascii="Times New Roman" w:eastAsia="Times New Roman" w:hAnsi="Times New Roman" w:cs="Times New Roman"/>
          <w:i/>
          <w:sz w:val="24"/>
          <w:szCs w:val="24"/>
        </w:rPr>
        <w:tab/>
        <w:t xml:space="preserve">sekolah dan meraih cita-cita yang saya inginkan. Sekolah, bagi saya, jauh </w:t>
      </w:r>
      <w:r w:rsidRPr="0041154C">
        <w:rPr>
          <w:rFonts w:ascii="Times New Roman" w:eastAsia="Times New Roman" w:hAnsi="Times New Roman" w:cs="Times New Roman"/>
          <w:i/>
          <w:sz w:val="24"/>
          <w:szCs w:val="24"/>
        </w:rPr>
        <w:tab/>
        <w:t>lebih penting daripada pacaran</w:t>
      </w:r>
      <w:r w:rsidRPr="0041154C">
        <w:rPr>
          <w:rFonts w:ascii="Times New Roman" w:eastAsia="Times New Roman" w:hAnsi="Times New Roman" w:cs="Times New Roman"/>
          <w:sz w:val="24"/>
          <w:szCs w:val="24"/>
        </w:rPr>
        <w:t xml:space="preserve">. (A.25) </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Kutipan di atas mencerminkan fungsi dari ego. Pernyataan Ancika yang lebih memilih fokus untuk sekolah daripada pacaran menunjukkan pertimbangan yang masuk akal dan realistis terhadap prioritas dalam hidupnya (fokus pada sekolah dan mencapai cita-cita), tanpa menyangkal atau menolak keinginan-keinginan atau dorongan kesenangan (seperti yang biasanya dilakukan oleh id) atau mengikuti secara kaku aturan moral (seperti yang dilakukan oleh superego). Oleh karena itu, kutipan di atas lebih sesuai dengan aspek ego.</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b/>
          <w:sz w:val="24"/>
          <w:szCs w:val="24"/>
        </w:rPr>
      </w:pPr>
      <w:r w:rsidRPr="0041154C">
        <w:rPr>
          <w:rFonts w:ascii="Times New Roman" w:eastAsia="Times New Roman" w:hAnsi="Times New Roman" w:cs="Times New Roman"/>
          <w:b/>
          <w:sz w:val="24"/>
          <w:szCs w:val="24"/>
        </w:rPr>
        <w:t>c. Superego</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Freud (dalam Minderop, 2010:22) menjelaskan bahwa superego merupakan sistem kepribadian yang berkaitan dengan moralitas kepribadian. Superego sama halnya dengan hati nurani manusia yang mengenali nilai baik dan buruk. Misalnya ketika seseorang berniat untuk mencuri karena terdesak masalah ekonomi, superego dalam diri seseorang akan mengatakan bahwa tindakan mencuri adalah hal yang tidak baik. Niat yang semula ingin mencuri dapat terganti menjadi keinginan untuk bekerja karena itu lebih bermoral dan tidak melanggar nilai.</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lastRenderedPageBreak/>
        <w:t xml:space="preserve">Contoh: </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r>
      <w:r w:rsidRPr="0041154C">
        <w:rPr>
          <w:rFonts w:ascii="Times New Roman" w:eastAsia="Times New Roman" w:hAnsi="Times New Roman" w:cs="Times New Roman"/>
          <w:i/>
          <w:sz w:val="24"/>
          <w:szCs w:val="24"/>
        </w:rPr>
        <w:t xml:space="preserve">Saya juga memberi pemahaman kepada Mang Anwar bahwa apa pun yang </w:t>
      </w:r>
      <w:r w:rsidRPr="0041154C">
        <w:rPr>
          <w:rFonts w:ascii="Times New Roman" w:eastAsia="Times New Roman" w:hAnsi="Times New Roman" w:cs="Times New Roman"/>
          <w:i/>
          <w:sz w:val="24"/>
          <w:szCs w:val="24"/>
        </w:rPr>
        <w:tab/>
        <w:t xml:space="preserve">saya lakukan kepada Dilan, saya akui saya “berlebihan”, tapi tidak </w:t>
      </w:r>
      <w:r w:rsidRPr="0041154C">
        <w:rPr>
          <w:rFonts w:ascii="Times New Roman" w:eastAsia="Times New Roman" w:hAnsi="Times New Roman" w:cs="Times New Roman"/>
          <w:i/>
          <w:sz w:val="24"/>
          <w:szCs w:val="24"/>
        </w:rPr>
        <w:tab/>
        <w:t>sepenuhnya bermaksud kasar.</w:t>
      </w:r>
      <w:r w:rsidRPr="0041154C">
        <w:rPr>
          <w:rFonts w:ascii="Times New Roman" w:eastAsia="Times New Roman" w:hAnsi="Times New Roman" w:cs="Times New Roman"/>
          <w:sz w:val="24"/>
          <w:szCs w:val="24"/>
        </w:rPr>
        <w:t xml:space="preserve"> (A.47) </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Kutipan di atas terjadi ketika Ancika pulang ke rumah setelah bertamu dan bertemu Dilan di rumah Abah. Pada saat itu Ancika menceritakan hal yang dialaminya kepada Mang Anwar yang merupakan saudaranya yang juga teman dari Dilan. Kutipan di atas termasuk dalam aspek superego. Usaha untuk memberi pemahaman kepada Mang Anwar mencerminkan keinginan untuk menjelaskan tindakan berdasarkan standar moral dan sosial yang lebih tinggi. Ini menunjukkan fungsi superego dalam mencari pengakuan dan pemahaman dari orang lain atas dasar nilai moral.</w:t>
      </w:r>
    </w:p>
    <w:p w:rsidR="0041154C" w:rsidRPr="0041154C" w:rsidRDefault="0041154C" w:rsidP="0041154C">
      <w:pPr>
        <w:widowControl w:val="0"/>
        <w:tabs>
          <w:tab w:val="left" w:pos="567"/>
        </w:tabs>
        <w:autoSpaceDE w:val="0"/>
        <w:autoSpaceDN w:val="0"/>
        <w:spacing w:before="4" w:after="0" w:line="480" w:lineRule="auto"/>
        <w:jc w:val="both"/>
        <w:rPr>
          <w:rFonts w:ascii="Times New Roman" w:eastAsia="Times New Roman" w:hAnsi="Times New Roman" w:cs="Times New Roman"/>
          <w:b/>
          <w:sz w:val="24"/>
          <w:szCs w:val="24"/>
        </w:rPr>
      </w:pPr>
      <w:r w:rsidRPr="0041154C">
        <w:rPr>
          <w:rFonts w:ascii="Times New Roman" w:eastAsia="Times New Roman" w:hAnsi="Times New Roman" w:cs="Times New Roman"/>
          <w:b/>
          <w:sz w:val="24"/>
          <w:szCs w:val="24"/>
        </w:rPr>
        <w:t>Soal Latihan Individu</w:t>
      </w:r>
    </w:p>
    <w:p w:rsidR="0041154C" w:rsidRPr="0041154C" w:rsidRDefault="0041154C" w:rsidP="0041154C">
      <w:pPr>
        <w:widowControl w:val="0"/>
        <w:numPr>
          <w:ilvl w:val="0"/>
          <w:numId w:val="47"/>
        </w:numPr>
        <w:tabs>
          <w:tab w:val="left" w:pos="709"/>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Apa yang kamu ketahui tentang unsur intrinsik novel? Jelaskan secara singkat!</w:t>
      </w:r>
    </w:p>
    <w:p w:rsidR="0041154C" w:rsidRPr="0041154C" w:rsidRDefault="0041154C" w:rsidP="0041154C">
      <w:pPr>
        <w:widowControl w:val="0"/>
        <w:numPr>
          <w:ilvl w:val="0"/>
          <w:numId w:val="47"/>
        </w:numPr>
        <w:tabs>
          <w:tab w:val="left" w:pos="709"/>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Jelaskan dengan bahasamu sendiri mengenai struktur kepribadian menurut Sigmund Freud!</w:t>
      </w:r>
    </w:p>
    <w:p w:rsidR="0041154C" w:rsidRPr="0041154C" w:rsidRDefault="0041154C" w:rsidP="0041154C">
      <w:pPr>
        <w:widowControl w:val="0"/>
        <w:numPr>
          <w:ilvl w:val="0"/>
          <w:numId w:val="47"/>
        </w:numPr>
        <w:tabs>
          <w:tab w:val="left" w:pos="709"/>
        </w:tabs>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Bacalah novel yang berjudul </w:t>
      </w:r>
      <w:r w:rsidRPr="0041154C">
        <w:rPr>
          <w:rFonts w:ascii="Times New Roman" w:eastAsia="Times New Roman" w:hAnsi="Times New Roman" w:cs="Times New Roman"/>
          <w:i/>
          <w:sz w:val="24"/>
          <w:szCs w:val="24"/>
        </w:rPr>
        <w:t xml:space="preserve">Ancika </w:t>
      </w:r>
      <w:r w:rsidRPr="0041154C">
        <w:rPr>
          <w:rFonts w:ascii="Times New Roman" w:eastAsia="Times New Roman" w:hAnsi="Times New Roman" w:cs="Times New Roman"/>
          <w:sz w:val="24"/>
          <w:szCs w:val="24"/>
        </w:rPr>
        <w:t>karya Pidi Baiq, kemudian analisislah struktur kepribadian yang sudah kamu temukan menggunakan teori kepribadian Sigmund Freud!</w:t>
      </w:r>
    </w:p>
    <w:p w:rsidR="0041154C" w:rsidRPr="0041154C" w:rsidRDefault="0041154C" w:rsidP="0041154C">
      <w:pPr>
        <w:widowControl w:val="0"/>
        <w:autoSpaceDE w:val="0"/>
        <w:autoSpaceDN w:val="0"/>
        <w:spacing w:before="4" w:after="0" w:line="480" w:lineRule="auto"/>
        <w:jc w:val="both"/>
        <w:rPr>
          <w:rFonts w:ascii="Times New Roman" w:eastAsia="Times New Roman" w:hAnsi="Times New Roman" w:cs="Times New Roman"/>
          <w:b/>
          <w:sz w:val="24"/>
          <w:szCs w:val="24"/>
        </w:rPr>
      </w:pPr>
      <w:r w:rsidRPr="0041154C">
        <w:rPr>
          <w:rFonts w:ascii="Times New Roman" w:eastAsia="Times New Roman" w:hAnsi="Times New Roman" w:cs="Times New Roman"/>
          <w:b/>
          <w:sz w:val="24"/>
          <w:szCs w:val="24"/>
        </w:rPr>
        <w:t>Soal Latihan Kelompok</w:t>
      </w:r>
    </w:p>
    <w:p w:rsidR="0041154C" w:rsidRPr="0041154C" w:rsidRDefault="0041154C" w:rsidP="0041154C">
      <w:pPr>
        <w:widowControl w:val="0"/>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Petunjuk pengerjaan soal </w:t>
      </w:r>
    </w:p>
    <w:p w:rsidR="0041154C" w:rsidRPr="0041154C" w:rsidRDefault="0041154C" w:rsidP="0041154C">
      <w:pPr>
        <w:widowControl w:val="0"/>
        <w:numPr>
          <w:ilvl w:val="0"/>
          <w:numId w:val="48"/>
        </w:numPr>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Bentuklah satu kelas menjadi 3 kelompok! </w:t>
      </w:r>
    </w:p>
    <w:p w:rsidR="0041154C" w:rsidRPr="0041154C" w:rsidRDefault="0041154C" w:rsidP="0041154C">
      <w:pPr>
        <w:widowControl w:val="0"/>
        <w:numPr>
          <w:ilvl w:val="0"/>
          <w:numId w:val="48"/>
        </w:numPr>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Tiap perwakilan kelompok mengambil 1 undian yang sudah di bagikan oleh </w:t>
      </w:r>
      <w:r w:rsidRPr="0041154C">
        <w:rPr>
          <w:rFonts w:ascii="Times New Roman" w:eastAsia="Times New Roman" w:hAnsi="Times New Roman" w:cs="Times New Roman"/>
          <w:sz w:val="24"/>
          <w:szCs w:val="24"/>
        </w:rPr>
        <w:lastRenderedPageBreak/>
        <w:t>guru (undian berisi struktur id, ego, superego)</w:t>
      </w:r>
    </w:p>
    <w:p w:rsidR="0041154C" w:rsidRPr="0041154C" w:rsidRDefault="0041154C" w:rsidP="0041154C">
      <w:pPr>
        <w:widowControl w:val="0"/>
        <w:numPr>
          <w:ilvl w:val="0"/>
          <w:numId w:val="48"/>
        </w:numPr>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Carilah data dan analisislah struktur kepribadian tokoh utama dalam novel </w:t>
      </w:r>
      <w:r w:rsidRPr="0041154C">
        <w:rPr>
          <w:rFonts w:ascii="Times New Roman" w:eastAsia="Times New Roman" w:hAnsi="Times New Roman" w:cs="Times New Roman"/>
          <w:i/>
          <w:sz w:val="24"/>
          <w:szCs w:val="24"/>
        </w:rPr>
        <w:t xml:space="preserve">Ancika </w:t>
      </w:r>
      <w:r w:rsidRPr="0041154C">
        <w:rPr>
          <w:rFonts w:ascii="Times New Roman" w:eastAsia="Times New Roman" w:hAnsi="Times New Roman" w:cs="Times New Roman"/>
          <w:sz w:val="24"/>
          <w:szCs w:val="24"/>
        </w:rPr>
        <w:t xml:space="preserve">karya Pidi Baiq sesuai dengan undian yang diperoleh masing-masing kelompok! </w:t>
      </w:r>
    </w:p>
    <w:p w:rsidR="0041154C" w:rsidRPr="0041154C" w:rsidRDefault="0041154C" w:rsidP="0041154C">
      <w:pPr>
        <w:widowControl w:val="0"/>
        <w:numPr>
          <w:ilvl w:val="0"/>
          <w:numId w:val="48"/>
        </w:numPr>
        <w:autoSpaceDE w:val="0"/>
        <w:autoSpaceDN w:val="0"/>
        <w:spacing w:before="4"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 xml:space="preserve">Presentasikan hasil diskusi di depan kelas! </w:t>
      </w:r>
    </w:p>
    <w:p w:rsidR="0041154C" w:rsidRPr="0041154C" w:rsidRDefault="0041154C" w:rsidP="0041154C">
      <w:pP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br w:type="page"/>
      </w:r>
    </w:p>
    <w:p w:rsidR="0041154C" w:rsidRPr="0041154C" w:rsidRDefault="0041154C" w:rsidP="0041154C">
      <w:pPr>
        <w:widowControl w:val="0"/>
        <w:autoSpaceDE w:val="0"/>
        <w:autoSpaceDN w:val="0"/>
        <w:spacing w:line="240" w:lineRule="auto"/>
        <w:rPr>
          <w:rFonts w:ascii="Times New Roman" w:eastAsia="Times New Roman" w:hAnsi="Times New Roman" w:cs="Times New Roman"/>
          <w:bCs/>
          <w:i/>
          <w:color w:val="000000" w:themeColor="text1"/>
          <w:sz w:val="24"/>
          <w:szCs w:val="24"/>
        </w:rPr>
      </w:pPr>
      <w:r w:rsidRPr="0041154C">
        <w:rPr>
          <w:rFonts w:ascii="Times New Roman" w:eastAsia="Times New Roman" w:hAnsi="Times New Roman" w:cs="Times New Roman"/>
          <w:bCs/>
          <w:i/>
          <w:noProof/>
          <w:color w:val="000000" w:themeColor="text1"/>
          <w:sz w:val="24"/>
          <w:szCs w:val="24"/>
          <w:lang w:val="en-US"/>
        </w:rPr>
        <w:lastRenderedPageBreak/>
        <w:drawing>
          <wp:anchor distT="0" distB="0" distL="114300" distR="114300" simplePos="0" relativeHeight="251659264" behindDoc="0" locked="0" layoutInCell="1" allowOverlap="1">
            <wp:simplePos x="0" y="0"/>
            <wp:positionH relativeFrom="column">
              <wp:posOffset>243840</wp:posOffset>
            </wp:positionH>
            <wp:positionV relativeFrom="paragraph">
              <wp:posOffset>752475</wp:posOffset>
            </wp:positionV>
            <wp:extent cx="4933315" cy="7130415"/>
            <wp:effectExtent l="19050" t="0" r="635" b="0"/>
            <wp:wrapSquare wrapText="bothSides"/>
            <wp:docPr id="1" name="Picture 1" descr="5880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804210.jpg"/>
                    <pic:cNvPicPr/>
                  </pic:nvPicPr>
                  <pic:blipFill>
                    <a:blip r:embed="rId10"/>
                    <a:stretch>
                      <a:fillRect/>
                    </a:stretch>
                  </pic:blipFill>
                  <pic:spPr>
                    <a:xfrm>
                      <a:off x="0" y="0"/>
                      <a:ext cx="4933315" cy="7130415"/>
                    </a:xfrm>
                    <a:prstGeom prst="rect">
                      <a:avLst/>
                    </a:prstGeom>
                  </pic:spPr>
                </pic:pic>
              </a:graphicData>
            </a:graphic>
          </wp:anchor>
        </w:drawing>
      </w:r>
      <w:bookmarkStart w:id="40" w:name="_Toc172154411"/>
      <w:bookmarkStart w:id="41" w:name="_Toc172174710"/>
      <w:r w:rsidRPr="0041154C">
        <w:rPr>
          <w:rFonts w:ascii="Times New Roman" w:eastAsia="Times New Roman" w:hAnsi="Times New Roman" w:cs="Times New Roman"/>
          <w:bCs/>
          <w:i/>
          <w:color w:val="000000" w:themeColor="text1"/>
          <w:sz w:val="24"/>
          <w:szCs w:val="24"/>
        </w:rPr>
        <w:t xml:space="preserve">Lampiran </w:t>
      </w:r>
      <w:r w:rsidRPr="0041154C">
        <w:rPr>
          <w:rFonts w:ascii="Times New Roman" w:eastAsia="Times New Roman" w:hAnsi="Times New Roman" w:cs="Times New Roman"/>
          <w:bCs/>
          <w:i/>
          <w:color w:val="000000" w:themeColor="text1"/>
          <w:sz w:val="24"/>
          <w:szCs w:val="24"/>
        </w:rPr>
        <w:fldChar w:fldCharType="begin"/>
      </w:r>
      <w:r w:rsidRPr="0041154C">
        <w:rPr>
          <w:rFonts w:ascii="Times New Roman" w:eastAsia="Times New Roman" w:hAnsi="Times New Roman" w:cs="Times New Roman"/>
          <w:bCs/>
          <w:i/>
          <w:color w:val="000000" w:themeColor="text1"/>
          <w:sz w:val="24"/>
          <w:szCs w:val="24"/>
        </w:rPr>
        <w:instrText xml:space="preserve"> SEQ Lampiran \* ARABIC </w:instrText>
      </w:r>
      <w:r w:rsidRPr="0041154C">
        <w:rPr>
          <w:rFonts w:ascii="Times New Roman" w:eastAsia="Times New Roman" w:hAnsi="Times New Roman" w:cs="Times New Roman"/>
          <w:bCs/>
          <w:i/>
          <w:color w:val="000000" w:themeColor="text1"/>
          <w:sz w:val="24"/>
          <w:szCs w:val="24"/>
        </w:rPr>
        <w:fldChar w:fldCharType="separate"/>
      </w:r>
      <w:r w:rsidRPr="0041154C">
        <w:rPr>
          <w:rFonts w:ascii="Times New Roman" w:eastAsia="Times New Roman" w:hAnsi="Times New Roman" w:cs="Times New Roman"/>
          <w:bCs/>
          <w:i/>
          <w:noProof/>
          <w:color w:val="000000" w:themeColor="text1"/>
          <w:sz w:val="24"/>
          <w:szCs w:val="24"/>
        </w:rPr>
        <w:t>3</w:t>
      </w:r>
      <w:r w:rsidRPr="0041154C">
        <w:rPr>
          <w:rFonts w:ascii="Times New Roman" w:eastAsia="Times New Roman" w:hAnsi="Times New Roman" w:cs="Times New Roman"/>
          <w:bCs/>
          <w:i/>
          <w:color w:val="000000" w:themeColor="text1"/>
          <w:sz w:val="24"/>
          <w:szCs w:val="24"/>
        </w:rPr>
        <w:fldChar w:fldCharType="end"/>
      </w:r>
      <w:r w:rsidRPr="0041154C">
        <w:rPr>
          <w:rFonts w:ascii="Times New Roman" w:eastAsia="Times New Roman" w:hAnsi="Times New Roman" w:cs="Times New Roman"/>
          <w:bCs/>
          <w:i/>
          <w:color w:val="000000" w:themeColor="text1"/>
          <w:sz w:val="24"/>
          <w:szCs w:val="24"/>
        </w:rPr>
        <w:t>. Sampul Novel Ancika karya Pidi Baiq</w:t>
      </w:r>
      <w:bookmarkEnd w:id="40"/>
      <w:r w:rsidRPr="0041154C">
        <w:rPr>
          <w:rFonts w:ascii="Times New Roman" w:eastAsia="Times New Roman" w:hAnsi="Times New Roman" w:cs="Times New Roman"/>
          <w:bCs/>
          <w:i/>
          <w:color w:val="000000" w:themeColor="text1"/>
          <w:sz w:val="24"/>
          <w:szCs w:val="24"/>
        </w:rPr>
        <w:t>.</w:t>
      </w:r>
      <w:bookmarkEnd w:id="41"/>
    </w:p>
    <w:p w:rsidR="0041154C" w:rsidRPr="0041154C" w:rsidRDefault="0041154C" w:rsidP="0041154C">
      <w:pPr>
        <w:widowControl w:val="0"/>
        <w:autoSpaceDE w:val="0"/>
        <w:autoSpaceDN w:val="0"/>
        <w:spacing w:after="0" w:line="480" w:lineRule="auto"/>
        <w:ind w:left="432"/>
        <w:outlineLvl w:val="0"/>
        <w:rPr>
          <w:rFonts w:ascii="Times New Roman" w:eastAsia="Times New Roman" w:hAnsi="Times New Roman" w:cs="Times New Roman"/>
          <w:b/>
          <w:bCs/>
          <w:sz w:val="24"/>
          <w:szCs w:val="24"/>
        </w:rPr>
      </w:pPr>
    </w:p>
    <w:p w:rsidR="0041154C" w:rsidRPr="0041154C" w:rsidRDefault="0041154C" w:rsidP="0041154C">
      <w:pPr>
        <w:widowControl w:val="0"/>
        <w:autoSpaceDE w:val="0"/>
        <w:autoSpaceDN w:val="0"/>
        <w:spacing w:after="0" w:line="480" w:lineRule="auto"/>
        <w:outlineLvl w:val="0"/>
        <w:rPr>
          <w:rFonts w:ascii="Times New Roman" w:eastAsia="Times New Roman" w:hAnsi="Times New Roman" w:cs="Times New Roman"/>
          <w:b/>
          <w:bCs/>
          <w:sz w:val="24"/>
          <w:szCs w:val="24"/>
        </w:rPr>
      </w:pPr>
      <w:bookmarkStart w:id="42" w:name="_Toc172154412"/>
    </w:p>
    <w:p w:rsidR="0041154C" w:rsidRPr="0041154C" w:rsidRDefault="0041154C" w:rsidP="0041154C">
      <w:pPr>
        <w:widowControl w:val="0"/>
        <w:autoSpaceDE w:val="0"/>
        <w:autoSpaceDN w:val="0"/>
        <w:spacing w:line="240" w:lineRule="auto"/>
        <w:rPr>
          <w:rFonts w:ascii="Times New Roman" w:eastAsia="Times New Roman" w:hAnsi="Times New Roman" w:cs="Times New Roman"/>
          <w:bCs/>
          <w:i/>
          <w:color w:val="000000" w:themeColor="text1"/>
          <w:sz w:val="24"/>
          <w:szCs w:val="24"/>
        </w:rPr>
      </w:pPr>
      <w:bookmarkStart w:id="43" w:name="_Toc172174711"/>
      <w:bookmarkEnd w:id="42"/>
      <w:r w:rsidRPr="0041154C">
        <w:rPr>
          <w:rFonts w:ascii="Times New Roman" w:eastAsia="Times New Roman" w:hAnsi="Times New Roman" w:cs="Times New Roman"/>
          <w:bCs/>
          <w:i/>
          <w:color w:val="000000" w:themeColor="text1"/>
          <w:sz w:val="24"/>
          <w:szCs w:val="24"/>
        </w:rPr>
        <w:lastRenderedPageBreak/>
        <w:t xml:space="preserve">Lampiran </w:t>
      </w:r>
      <w:r w:rsidRPr="0041154C">
        <w:rPr>
          <w:rFonts w:ascii="Times New Roman" w:eastAsia="Times New Roman" w:hAnsi="Times New Roman" w:cs="Times New Roman"/>
          <w:bCs/>
          <w:i/>
          <w:color w:val="000000" w:themeColor="text1"/>
          <w:sz w:val="24"/>
          <w:szCs w:val="24"/>
        </w:rPr>
        <w:fldChar w:fldCharType="begin"/>
      </w:r>
      <w:r w:rsidRPr="0041154C">
        <w:rPr>
          <w:rFonts w:ascii="Times New Roman" w:eastAsia="Times New Roman" w:hAnsi="Times New Roman" w:cs="Times New Roman"/>
          <w:bCs/>
          <w:i/>
          <w:color w:val="000000" w:themeColor="text1"/>
          <w:sz w:val="24"/>
          <w:szCs w:val="24"/>
        </w:rPr>
        <w:instrText xml:space="preserve"> SEQ Lampiran \* ARABIC </w:instrText>
      </w:r>
      <w:r w:rsidRPr="0041154C">
        <w:rPr>
          <w:rFonts w:ascii="Times New Roman" w:eastAsia="Times New Roman" w:hAnsi="Times New Roman" w:cs="Times New Roman"/>
          <w:bCs/>
          <w:i/>
          <w:color w:val="000000" w:themeColor="text1"/>
          <w:sz w:val="24"/>
          <w:szCs w:val="24"/>
        </w:rPr>
        <w:fldChar w:fldCharType="separate"/>
      </w:r>
      <w:r w:rsidRPr="0041154C">
        <w:rPr>
          <w:rFonts w:ascii="Times New Roman" w:eastAsia="Times New Roman" w:hAnsi="Times New Roman" w:cs="Times New Roman"/>
          <w:bCs/>
          <w:i/>
          <w:noProof/>
          <w:color w:val="000000" w:themeColor="text1"/>
          <w:sz w:val="24"/>
          <w:szCs w:val="24"/>
        </w:rPr>
        <w:t>4</w:t>
      </w:r>
      <w:r w:rsidRPr="0041154C">
        <w:rPr>
          <w:rFonts w:ascii="Times New Roman" w:eastAsia="Times New Roman" w:hAnsi="Times New Roman" w:cs="Times New Roman"/>
          <w:bCs/>
          <w:i/>
          <w:color w:val="000000" w:themeColor="text1"/>
          <w:sz w:val="24"/>
          <w:szCs w:val="24"/>
        </w:rPr>
        <w:fldChar w:fldCharType="end"/>
      </w:r>
      <w:r w:rsidRPr="0041154C">
        <w:rPr>
          <w:rFonts w:ascii="Times New Roman" w:eastAsia="Times New Roman" w:hAnsi="Times New Roman" w:cs="Times New Roman"/>
          <w:bCs/>
          <w:i/>
          <w:color w:val="000000" w:themeColor="text1"/>
          <w:sz w:val="24"/>
          <w:szCs w:val="24"/>
        </w:rPr>
        <w:t>. Biodata Penulis Novel.</w:t>
      </w:r>
      <w:bookmarkEnd w:id="43"/>
    </w:p>
    <w:p w:rsidR="0041154C"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 xml:space="preserve">Pidi Baiq adalah seorang seniman multitalenta dari Indonesia yang dikenal sebagai penulis, musisi, ilustrator, dan sutradara. Ia lahir di Bandung pada 8 Juni 1972. Pidi Baiq adalah sosok yang eksentrik dan memiliki gaya humor yang khas, sering kali menggunakan pendekatan satir dan absurd dalam karyanya. </w:t>
      </w:r>
    </w:p>
    <w:p w:rsidR="0041154C" w:rsidRPr="0041154C" w:rsidRDefault="0041154C" w:rsidP="0041154C">
      <w:pPr>
        <w:widowControl w:val="0"/>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Pidi Baiq merupakan pendiri band The PanasDalam, sebuah grup musik indie yang terkenal di Bandung. Band ini dikenal dengan lirik-liriknya yang nyeleneh dan humoris. Musiknya yang unik berhasil menarik perhatian kalangan muda dan menjadi bagian penting dari scene musik indie di Indonesia.</w:t>
      </w:r>
    </w:p>
    <w:p w:rsidR="0041154C" w:rsidRPr="0041154C" w:rsidRDefault="0041154C" w:rsidP="0041154C">
      <w:pPr>
        <w:widowControl w:val="0"/>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Pidi Baiq menempuh pendidikan di Institut Teknologi Bandung (ITB), mengambil jurusan Seni Rupa. Semasa kuliah, ia aktif dalam kegiatan seni dan mulai menulis serta berkarya dalam berbagai bidang seni. Partisipasinya dalam kegiatan seni tersebut memungkinkan ia untuk mengembangkan bakat dan keterampilannya secara praktis. Ia terlibat dalam berbagai proyek seni, baik itu pameran, pertunjukan teater, maupun kegiatan kreatif lainnya yang diadakan oleh komunitas seni di ITB. Di samping itu, Pidi juga mulai menulis, menyalurkan ide-idenya dalam bentuk cerita, puisi, dan skenario. Kemampuan menulisnya ini kemudian menjadi salah satu fondasi penting dalam karirnya sebagai penulis dan seniman</w:t>
      </w:r>
    </w:p>
    <w:p w:rsidR="0041154C" w:rsidRPr="0041154C" w:rsidRDefault="0041154C" w:rsidP="0041154C">
      <w:pPr>
        <w:widowControl w:val="0"/>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Sebagai penulis, Pidi Baiq dikenal luas melalui novel-novel populernya, terutama seri "</w:t>
      </w:r>
      <w:r w:rsidRPr="0041154C">
        <w:rPr>
          <w:rFonts w:ascii="Times New Roman" w:eastAsia="Times New Roman" w:hAnsi="Times New Roman" w:cs="Times New Roman"/>
          <w:i/>
          <w:sz w:val="24"/>
          <w:szCs w:val="24"/>
        </w:rPr>
        <w:t>Dilan</w:t>
      </w:r>
      <w:r w:rsidRPr="0041154C">
        <w:rPr>
          <w:rFonts w:ascii="Times New Roman" w:eastAsia="Times New Roman" w:hAnsi="Times New Roman" w:cs="Times New Roman"/>
          <w:sz w:val="24"/>
          <w:szCs w:val="24"/>
        </w:rPr>
        <w:t>". Novel "</w:t>
      </w:r>
      <w:r w:rsidRPr="0041154C">
        <w:rPr>
          <w:rFonts w:ascii="Times New Roman" w:eastAsia="Times New Roman" w:hAnsi="Times New Roman" w:cs="Times New Roman"/>
          <w:i/>
          <w:sz w:val="24"/>
          <w:szCs w:val="24"/>
        </w:rPr>
        <w:t>Dilan: Dia adalah Dilanku Tahun 1990</w:t>
      </w:r>
      <w:r w:rsidRPr="0041154C">
        <w:rPr>
          <w:rFonts w:ascii="Times New Roman" w:eastAsia="Times New Roman" w:hAnsi="Times New Roman" w:cs="Times New Roman"/>
          <w:sz w:val="24"/>
          <w:szCs w:val="24"/>
        </w:rPr>
        <w:t>" yang diterbitkan pada tahun 2014, menjadi fenomena dan diadaptasi menjadi film yang sukses besar. Kisah cinta remaja dalam novel ini berhasil menyentuh hati banyak pembaca dan penonton. Kesuksesan novel "</w:t>
      </w:r>
      <w:r w:rsidRPr="0041154C">
        <w:rPr>
          <w:rFonts w:ascii="Times New Roman" w:eastAsia="Times New Roman" w:hAnsi="Times New Roman" w:cs="Times New Roman"/>
          <w:i/>
          <w:sz w:val="24"/>
          <w:szCs w:val="24"/>
        </w:rPr>
        <w:t>Dilan</w:t>
      </w:r>
      <w:r w:rsidRPr="0041154C">
        <w:rPr>
          <w:rFonts w:ascii="Times New Roman" w:eastAsia="Times New Roman" w:hAnsi="Times New Roman" w:cs="Times New Roman"/>
          <w:sz w:val="24"/>
          <w:szCs w:val="24"/>
        </w:rPr>
        <w:t xml:space="preserve">" membuka jalan bagi Pidi Baiq </w:t>
      </w:r>
      <w:r w:rsidRPr="0041154C">
        <w:rPr>
          <w:rFonts w:ascii="Times New Roman" w:eastAsia="Times New Roman" w:hAnsi="Times New Roman" w:cs="Times New Roman"/>
          <w:sz w:val="24"/>
          <w:szCs w:val="24"/>
        </w:rPr>
        <w:lastRenderedPageBreak/>
        <w:t>untuk terjun ke dunia film. Ia terlibat dalam penulisan naskah dan penyutradaraan film adaptasi novelnya, yang semakin mengukuhkan posisinya sebagai salah satu seniman berpengaruh di Indonesia.</w:t>
      </w:r>
    </w:p>
    <w:p w:rsidR="0041154C" w:rsidRPr="0041154C" w:rsidRDefault="0041154C" w:rsidP="0041154C">
      <w:pPr>
        <w:widowControl w:val="0"/>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Pidi Baiq dikenal dengan gaya menulis yang ringan, humoris, dan mengalir. Ia sering menggunakan bahasa sehari-hari yang mudah dipahami, membuat karyanya dekat dengan pembaca. Humor dan sindiran dalam tulisannya menjadi ciri khas yang membedakannya dari penulis lain.</w:t>
      </w:r>
    </w:p>
    <w:p w:rsidR="0041154C" w:rsidRPr="0041154C" w:rsidRDefault="0041154C" w:rsidP="0041154C">
      <w:pP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br w:type="page"/>
      </w:r>
    </w:p>
    <w:p w:rsidR="0041154C" w:rsidRPr="0041154C" w:rsidRDefault="0041154C" w:rsidP="0041154C">
      <w:pPr>
        <w:widowControl w:val="0"/>
        <w:autoSpaceDE w:val="0"/>
        <w:autoSpaceDN w:val="0"/>
        <w:spacing w:line="240" w:lineRule="auto"/>
        <w:rPr>
          <w:rFonts w:ascii="Times New Roman" w:eastAsia="Times New Roman" w:hAnsi="Times New Roman" w:cs="Times New Roman"/>
          <w:bCs/>
          <w:i/>
          <w:color w:val="000000" w:themeColor="text1"/>
          <w:sz w:val="24"/>
          <w:szCs w:val="24"/>
        </w:rPr>
      </w:pPr>
      <w:bookmarkStart w:id="44" w:name="_Toc172174645"/>
      <w:bookmarkStart w:id="45" w:name="_Toc172174712"/>
      <w:r w:rsidRPr="0041154C">
        <w:rPr>
          <w:rFonts w:ascii="Times New Roman" w:eastAsia="Times New Roman" w:hAnsi="Times New Roman" w:cs="Times New Roman"/>
          <w:bCs/>
          <w:i/>
          <w:color w:val="000000" w:themeColor="text1"/>
          <w:sz w:val="24"/>
          <w:szCs w:val="24"/>
        </w:rPr>
        <w:lastRenderedPageBreak/>
        <w:t xml:space="preserve">Lampiran </w:t>
      </w:r>
      <w:r w:rsidRPr="0041154C">
        <w:rPr>
          <w:rFonts w:ascii="Times New Roman" w:eastAsia="Times New Roman" w:hAnsi="Times New Roman" w:cs="Times New Roman"/>
          <w:bCs/>
          <w:i/>
          <w:color w:val="000000" w:themeColor="text1"/>
          <w:sz w:val="24"/>
          <w:szCs w:val="24"/>
        </w:rPr>
        <w:fldChar w:fldCharType="begin"/>
      </w:r>
      <w:r w:rsidRPr="0041154C">
        <w:rPr>
          <w:rFonts w:ascii="Times New Roman" w:eastAsia="Times New Roman" w:hAnsi="Times New Roman" w:cs="Times New Roman"/>
          <w:bCs/>
          <w:i/>
          <w:color w:val="000000" w:themeColor="text1"/>
          <w:sz w:val="24"/>
          <w:szCs w:val="24"/>
        </w:rPr>
        <w:instrText xml:space="preserve"> SEQ Lampiran \* ARABIC </w:instrText>
      </w:r>
      <w:r w:rsidRPr="0041154C">
        <w:rPr>
          <w:rFonts w:ascii="Times New Roman" w:eastAsia="Times New Roman" w:hAnsi="Times New Roman" w:cs="Times New Roman"/>
          <w:bCs/>
          <w:i/>
          <w:color w:val="000000" w:themeColor="text1"/>
          <w:sz w:val="24"/>
          <w:szCs w:val="24"/>
        </w:rPr>
        <w:fldChar w:fldCharType="separate"/>
      </w:r>
      <w:r w:rsidRPr="0041154C">
        <w:rPr>
          <w:rFonts w:ascii="Times New Roman" w:eastAsia="Times New Roman" w:hAnsi="Times New Roman" w:cs="Times New Roman"/>
          <w:bCs/>
          <w:i/>
          <w:noProof/>
          <w:color w:val="000000" w:themeColor="text1"/>
          <w:sz w:val="24"/>
          <w:szCs w:val="24"/>
        </w:rPr>
        <w:t>5</w:t>
      </w:r>
      <w:r w:rsidRPr="0041154C">
        <w:rPr>
          <w:rFonts w:ascii="Times New Roman" w:eastAsia="Times New Roman" w:hAnsi="Times New Roman" w:cs="Times New Roman"/>
          <w:bCs/>
          <w:i/>
          <w:color w:val="000000" w:themeColor="text1"/>
          <w:sz w:val="24"/>
          <w:szCs w:val="24"/>
        </w:rPr>
        <w:fldChar w:fldCharType="end"/>
      </w:r>
      <w:r w:rsidRPr="0041154C">
        <w:rPr>
          <w:rFonts w:ascii="Times New Roman" w:eastAsia="Times New Roman" w:hAnsi="Times New Roman" w:cs="Times New Roman"/>
          <w:bCs/>
          <w:i/>
          <w:color w:val="000000" w:themeColor="text1"/>
          <w:sz w:val="24"/>
          <w:szCs w:val="24"/>
        </w:rPr>
        <w:t>. Sinopsis Novel Ancika karya Pidi Baiq</w:t>
      </w:r>
      <w:bookmarkEnd w:id="44"/>
      <w:r w:rsidRPr="0041154C">
        <w:rPr>
          <w:rFonts w:ascii="Times New Roman" w:eastAsia="Times New Roman" w:hAnsi="Times New Roman" w:cs="Times New Roman"/>
          <w:bCs/>
          <w:i/>
          <w:color w:val="000000" w:themeColor="text1"/>
          <w:sz w:val="24"/>
          <w:szCs w:val="24"/>
        </w:rPr>
        <w:t>.</w:t>
      </w:r>
      <w:bookmarkEnd w:id="45"/>
    </w:p>
    <w:p w:rsidR="0041154C"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Setelah perpisahan yang menyakitkan dengan Milea, Dilan menjalani hari-harinya dengan penuh kerinduan dan kepedihan. Namun, hidup terus berjalan dan takdir mempertemukannya dengan seorang gadis bernama Ancika. Ancika adalah sosok yang ceria, tegas, dan memiliki kepribadian yang kuat, yang perlahan-lahan mampu mengisi kekosongan hati Dilan.</w:t>
      </w:r>
    </w:p>
    <w:p w:rsidR="0041154C"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Pertemuan pertama Dilan dan Ancika terjadi secara tidak terduga, namun pertemuan tersebut meninggalkan kesan mendalam bagi keduanya. Ancika adalah gadis yang mandiri dan berani, dengan kecantikan yang mempesona serta kecerdasan yang memikat hati Dilan. Seiring berjalannya waktu, hubungan mereka semakin dekat dan Dilan mulai menemukan kembali kebahagiaan yang sempat hilang.</w:t>
      </w:r>
    </w:p>
    <w:p w:rsidR="0041154C"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Cerita berkembang dengan hubungan antara Dilan dan Ancika yang semakin dekat. Ancika yang awalnya hanya teman biasa, perlahan-lahan mulai mengisi kekosongan dalam hati Dilan. Keduanya berbagi banyak momen manis dan kenangan yang membangun ikatan yang kuat di antara mereka.</w:t>
      </w:r>
    </w:p>
    <w:p w:rsidR="0041154C"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tab/>
        <w:t>Namun, hubungan mereka tidak selalu mulus. Dilan masih dihantui oleh bayangan masa lalunya dengan Milea, dan Ancika harus berjuang untuk mendapatkan tempat di hati Dilan sepenuhnya. Selain itu, perbedaan karakter dan latar belakang mereka juga menambah tantangan dalam hubungan ini.</w:t>
      </w:r>
    </w:p>
    <w:p w:rsidR="0041154C"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p>
    <w:p w:rsidR="0041154C" w:rsidRPr="0041154C" w:rsidRDefault="0041154C" w:rsidP="0041154C">
      <w:pP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br w:type="page"/>
      </w:r>
    </w:p>
    <w:p w:rsidR="0041154C"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noProof/>
          <w:sz w:val="24"/>
          <w:szCs w:val="24"/>
          <w:lang w:val="en-US"/>
        </w:rPr>
        <w:lastRenderedPageBreak/>
        <w:drawing>
          <wp:anchor distT="0" distB="0" distL="114300" distR="114300" simplePos="0" relativeHeight="251660288" behindDoc="1" locked="0" layoutInCell="1" allowOverlap="1">
            <wp:simplePos x="0" y="0"/>
            <wp:positionH relativeFrom="column">
              <wp:posOffset>-162014</wp:posOffset>
            </wp:positionH>
            <wp:positionV relativeFrom="paragraph">
              <wp:posOffset>-568945</wp:posOffset>
            </wp:positionV>
            <wp:extent cx="5442275" cy="7814930"/>
            <wp:effectExtent l="19050" t="0" r="6025" b="0"/>
            <wp:wrapSquare wrapText="bothSides"/>
            <wp:docPr id="3" name="Picture 6" descr="WhatsApp Image 2024-08-19 at 10.2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9 at 10.25.11.jpeg"/>
                    <pic:cNvPicPr/>
                  </pic:nvPicPr>
                  <pic:blipFill>
                    <a:blip r:embed="rId11"/>
                    <a:stretch>
                      <a:fillRect/>
                    </a:stretch>
                  </pic:blipFill>
                  <pic:spPr>
                    <a:xfrm>
                      <a:off x="0" y="0"/>
                      <a:ext cx="5442275" cy="7814930"/>
                    </a:xfrm>
                    <a:prstGeom prst="rect">
                      <a:avLst/>
                    </a:prstGeom>
                  </pic:spPr>
                </pic:pic>
              </a:graphicData>
            </a:graphic>
          </wp:anchor>
        </w:drawing>
      </w:r>
    </w:p>
    <w:p w:rsidR="0041154C"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p>
    <w:p w:rsidR="0041154C" w:rsidRPr="0041154C" w:rsidRDefault="0041154C" w:rsidP="0041154C">
      <w:pP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br w:type="page"/>
      </w:r>
    </w:p>
    <w:p w:rsidR="0041154C"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noProof/>
          <w:sz w:val="24"/>
          <w:szCs w:val="24"/>
          <w:lang w:val="en-US"/>
        </w:rPr>
        <w:lastRenderedPageBreak/>
        <w:drawing>
          <wp:anchor distT="0" distB="0" distL="114300" distR="114300" simplePos="0" relativeHeight="251661312" behindDoc="0" locked="0" layoutInCell="1" allowOverlap="1">
            <wp:simplePos x="0" y="0"/>
            <wp:positionH relativeFrom="column">
              <wp:posOffset>-215265</wp:posOffset>
            </wp:positionH>
            <wp:positionV relativeFrom="paragraph">
              <wp:posOffset>-303530</wp:posOffset>
            </wp:positionV>
            <wp:extent cx="5488305" cy="7128510"/>
            <wp:effectExtent l="19050" t="0" r="0" b="0"/>
            <wp:wrapSquare wrapText="bothSides"/>
            <wp:docPr id="4" name="Picture 7" descr="WhatsApp Image 2024-08-19 at 10.2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9 at 10.25.10.jpeg"/>
                    <pic:cNvPicPr/>
                  </pic:nvPicPr>
                  <pic:blipFill>
                    <a:blip r:embed="rId12"/>
                    <a:srcRect l="4398" t="7810" b="8647"/>
                    <a:stretch>
                      <a:fillRect/>
                    </a:stretch>
                  </pic:blipFill>
                  <pic:spPr>
                    <a:xfrm>
                      <a:off x="0" y="0"/>
                      <a:ext cx="5488305" cy="7128510"/>
                    </a:xfrm>
                    <a:prstGeom prst="rect">
                      <a:avLst/>
                    </a:prstGeom>
                  </pic:spPr>
                </pic:pic>
              </a:graphicData>
            </a:graphic>
          </wp:anchor>
        </w:drawing>
      </w:r>
    </w:p>
    <w:p w:rsidR="0041154C"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p>
    <w:p w:rsidR="0041154C" w:rsidRPr="0041154C" w:rsidRDefault="0041154C" w:rsidP="0041154C">
      <w:pP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br w:type="page"/>
      </w:r>
    </w:p>
    <w:p w:rsidR="0041154C"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noProof/>
          <w:sz w:val="24"/>
          <w:szCs w:val="24"/>
          <w:lang w:val="en-US"/>
        </w:rPr>
        <w:lastRenderedPageBreak/>
        <w:drawing>
          <wp:anchor distT="0" distB="0" distL="114300" distR="114300" simplePos="0" relativeHeight="251662336" behindDoc="0" locked="0" layoutInCell="1" allowOverlap="1">
            <wp:simplePos x="0" y="0"/>
            <wp:positionH relativeFrom="column">
              <wp:posOffset>-98425</wp:posOffset>
            </wp:positionH>
            <wp:positionV relativeFrom="paragraph">
              <wp:posOffset>-144145</wp:posOffset>
            </wp:positionV>
            <wp:extent cx="5360035" cy="6697980"/>
            <wp:effectExtent l="19050" t="0" r="0" b="0"/>
            <wp:wrapSquare wrapText="bothSides"/>
            <wp:docPr id="5" name="Picture 8" descr="WhatsApp Image 2024-08-19 at 10.2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9 at 10.25.11 (1).jpeg"/>
                    <pic:cNvPicPr/>
                  </pic:nvPicPr>
                  <pic:blipFill>
                    <a:blip r:embed="rId13"/>
                    <a:srcRect l="1910" t="8702" r="5554" b="9145"/>
                    <a:stretch>
                      <a:fillRect/>
                    </a:stretch>
                  </pic:blipFill>
                  <pic:spPr>
                    <a:xfrm>
                      <a:off x="0" y="0"/>
                      <a:ext cx="5360035" cy="6697980"/>
                    </a:xfrm>
                    <a:prstGeom prst="rect">
                      <a:avLst/>
                    </a:prstGeom>
                  </pic:spPr>
                </pic:pic>
              </a:graphicData>
            </a:graphic>
          </wp:anchor>
        </w:drawing>
      </w:r>
    </w:p>
    <w:p w:rsidR="0041154C"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p>
    <w:p w:rsidR="0041154C" w:rsidRPr="0041154C" w:rsidRDefault="0041154C" w:rsidP="0041154C">
      <w:pP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br w:type="page"/>
      </w:r>
    </w:p>
    <w:p w:rsidR="0041154C"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noProof/>
          <w:sz w:val="24"/>
          <w:szCs w:val="24"/>
          <w:lang w:val="en-US"/>
        </w:rPr>
        <w:lastRenderedPageBreak/>
        <w:drawing>
          <wp:anchor distT="0" distB="0" distL="114300" distR="114300" simplePos="0" relativeHeight="251663360" behindDoc="0" locked="0" layoutInCell="1" allowOverlap="1">
            <wp:simplePos x="0" y="0"/>
            <wp:positionH relativeFrom="column">
              <wp:posOffset>-98425</wp:posOffset>
            </wp:positionH>
            <wp:positionV relativeFrom="paragraph">
              <wp:posOffset>-431165</wp:posOffset>
            </wp:positionV>
            <wp:extent cx="5147945" cy="7435850"/>
            <wp:effectExtent l="19050" t="0" r="0" b="0"/>
            <wp:wrapSquare wrapText="bothSides"/>
            <wp:docPr id="6" name="Picture 9" descr="WhatsApp Image 2024-08-19 at 10.25.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9 at 10.25.11 (2).jpeg"/>
                    <pic:cNvPicPr/>
                  </pic:nvPicPr>
                  <pic:blipFill>
                    <a:blip r:embed="rId14"/>
                    <a:srcRect l="13356" t="5036" b="8058"/>
                    <a:stretch>
                      <a:fillRect/>
                    </a:stretch>
                  </pic:blipFill>
                  <pic:spPr>
                    <a:xfrm>
                      <a:off x="0" y="0"/>
                      <a:ext cx="5147945" cy="7435850"/>
                    </a:xfrm>
                    <a:prstGeom prst="rect">
                      <a:avLst/>
                    </a:prstGeom>
                  </pic:spPr>
                </pic:pic>
              </a:graphicData>
            </a:graphic>
          </wp:anchor>
        </w:drawing>
      </w:r>
    </w:p>
    <w:p w:rsidR="0041154C"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p>
    <w:p w:rsidR="0041154C" w:rsidRPr="0041154C" w:rsidRDefault="0041154C" w:rsidP="0041154C">
      <w:pPr>
        <w:rPr>
          <w:rFonts w:ascii="Times New Roman" w:eastAsia="Times New Roman" w:hAnsi="Times New Roman" w:cs="Times New Roman"/>
          <w:sz w:val="24"/>
          <w:szCs w:val="24"/>
        </w:rPr>
      </w:pPr>
      <w:r w:rsidRPr="0041154C">
        <w:rPr>
          <w:rFonts w:ascii="Times New Roman" w:eastAsia="Times New Roman" w:hAnsi="Times New Roman" w:cs="Times New Roman"/>
          <w:sz w:val="24"/>
          <w:szCs w:val="24"/>
        </w:rPr>
        <w:br w:type="page"/>
      </w:r>
    </w:p>
    <w:p w:rsidR="0041154C"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noProof/>
          <w:sz w:val="24"/>
          <w:szCs w:val="24"/>
          <w:lang w:val="en-US"/>
        </w:rPr>
        <w:lastRenderedPageBreak/>
        <w:drawing>
          <wp:anchor distT="0" distB="0" distL="114300" distR="114300" simplePos="0" relativeHeight="251664384" behindDoc="0" locked="0" layoutInCell="1" allowOverlap="1">
            <wp:simplePos x="0" y="0"/>
            <wp:positionH relativeFrom="column">
              <wp:posOffset>-364490</wp:posOffset>
            </wp:positionH>
            <wp:positionV relativeFrom="paragraph">
              <wp:posOffset>-495300</wp:posOffset>
            </wp:positionV>
            <wp:extent cx="5817870" cy="9281795"/>
            <wp:effectExtent l="19050" t="0" r="0" b="0"/>
            <wp:wrapSquare wrapText="bothSides"/>
            <wp:docPr id="14" name="Picture 10" descr="berita acara uj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ita acara ujian.jpeg"/>
                    <pic:cNvPicPr/>
                  </pic:nvPicPr>
                  <pic:blipFill>
                    <a:blip r:embed="rId15"/>
                    <a:stretch>
                      <a:fillRect/>
                    </a:stretch>
                  </pic:blipFill>
                  <pic:spPr>
                    <a:xfrm>
                      <a:off x="0" y="0"/>
                      <a:ext cx="5817870" cy="9281795"/>
                    </a:xfrm>
                    <a:prstGeom prst="rect">
                      <a:avLst/>
                    </a:prstGeom>
                  </pic:spPr>
                </pic:pic>
              </a:graphicData>
            </a:graphic>
          </wp:anchor>
        </w:drawing>
      </w:r>
    </w:p>
    <w:p w:rsidR="00404BD7" w:rsidRPr="0041154C" w:rsidRDefault="0041154C" w:rsidP="0041154C">
      <w:pPr>
        <w:widowControl w:val="0"/>
        <w:tabs>
          <w:tab w:val="left" w:pos="567"/>
        </w:tabs>
        <w:autoSpaceDE w:val="0"/>
        <w:autoSpaceDN w:val="0"/>
        <w:spacing w:after="0" w:line="480" w:lineRule="auto"/>
        <w:jc w:val="both"/>
        <w:rPr>
          <w:rFonts w:ascii="Times New Roman" w:eastAsia="Times New Roman" w:hAnsi="Times New Roman" w:cs="Times New Roman"/>
          <w:sz w:val="24"/>
          <w:szCs w:val="24"/>
        </w:rPr>
      </w:pPr>
      <w:r w:rsidRPr="0041154C">
        <w:rPr>
          <w:rFonts w:ascii="Times New Roman" w:eastAsia="Times New Roman" w:hAnsi="Times New Roman" w:cs="Times New Roman"/>
          <w:noProof/>
          <w:sz w:val="24"/>
          <w:szCs w:val="24"/>
          <w:lang w:val="en-US"/>
        </w:rPr>
        <w:lastRenderedPageBreak/>
        <w:drawing>
          <wp:anchor distT="0" distB="0" distL="114300" distR="114300" simplePos="0" relativeHeight="251665408" behindDoc="0" locked="0" layoutInCell="1" allowOverlap="1">
            <wp:simplePos x="0" y="0"/>
            <wp:positionH relativeFrom="column">
              <wp:posOffset>-183515</wp:posOffset>
            </wp:positionH>
            <wp:positionV relativeFrom="paragraph">
              <wp:posOffset>-643255</wp:posOffset>
            </wp:positionV>
            <wp:extent cx="5626735" cy="9079865"/>
            <wp:effectExtent l="19050" t="0" r="0" b="0"/>
            <wp:wrapSquare wrapText="bothSides"/>
            <wp:docPr id="15" name="Picture 11" descr="berita acara bimbi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ita acara bimbingan.jpeg"/>
                    <pic:cNvPicPr/>
                  </pic:nvPicPr>
                  <pic:blipFill>
                    <a:blip r:embed="rId16"/>
                    <a:stretch>
                      <a:fillRect/>
                    </a:stretch>
                  </pic:blipFill>
                  <pic:spPr>
                    <a:xfrm>
                      <a:off x="0" y="0"/>
                      <a:ext cx="5626735" cy="9079865"/>
                    </a:xfrm>
                    <a:prstGeom prst="rect">
                      <a:avLst/>
                    </a:prstGeom>
                  </pic:spPr>
                </pic:pic>
              </a:graphicData>
            </a:graphic>
          </wp:anchor>
        </w:drawing>
      </w:r>
    </w:p>
    <w:sectPr w:rsidR="00404BD7" w:rsidRPr="0041154C" w:rsidSect="00726CF2">
      <w:pgSz w:w="11906" w:h="16838" w:code="9"/>
      <w:pgMar w:top="2269" w:right="1700" w:bottom="1440" w:left="212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A4F" w:rsidRDefault="004A3A4F" w:rsidP="00A2290B">
      <w:pPr>
        <w:spacing w:after="0" w:line="240" w:lineRule="auto"/>
      </w:pPr>
      <w:r>
        <w:separator/>
      </w:r>
    </w:p>
  </w:endnote>
  <w:endnote w:type="continuationSeparator" w:id="0">
    <w:p w:rsidR="004A3A4F" w:rsidRDefault="004A3A4F" w:rsidP="00A22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044655"/>
      <w:docPartObj>
        <w:docPartGallery w:val="Page Numbers (Bottom of Page)"/>
        <w:docPartUnique/>
      </w:docPartObj>
    </w:sdtPr>
    <w:sdtEndPr>
      <w:rPr>
        <w:noProof/>
      </w:rPr>
    </w:sdtEndPr>
    <w:sdtContent>
      <w:p w:rsidR="00A2290B" w:rsidRDefault="00A2290B">
        <w:pPr>
          <w:pStyle w:val="Footer"/>
          <w:jc w:val="center"/>
        </w:pPr>
        <w:r>
          <w:fldChar w:fldCharType="begin"/>
        </w:r>
        <w:r>
          <w:instrText xml:space="preserve"> PAGE   \* MERGEFORMAT </w:instrText>
        </w:r>
        <w:r>
          <w:fldChar w:fldCharType="separate"/>
        </w:r>
        <w:r>
          <w:rPr>
            <w:noProof/>
          </w:rPr>
          <w:t>80</w:t>
        </w:r>
        <w:r>
          <w:rPr>
            <w:noProof/>
          </w:rPr>
          <w:fldChar w:fldCharType="end"/>
        </w:r>
      </w:p>
    </w:sdtContent>
  </w:sdt>
  <w:p w:rsidR="00A2290B" w:rsidRDefault="00A229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A4F" w:rsidRDefault="004A3A4F" w:rsidP="00A2290B">
      <w:pPr>
        <w:spacing w:after="0" w:line="240" w:lineRule="auto"/>
      </w:pPr>
      <w:r>
        <w:separator/>
      </w:r>
    </w:p>
  </w:footnote>
  <w:footnote w:type="continuationSeparator" w:id="0">
    <w:p w:rsidR="004A3A4F" w:rsidRDefault="004A3A4F" w:rsidP="00A229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016104"/>
      <w:docPartObj>
        <w:docPartGallery w:val="Page Numbers (Top of Page)"/>
        <w:docPartUnique/>
      </w:docPartObj>
    </w:sdtPr>
    <w:sdtEndPr>
      <w:rPr>
        <w:noProof/>
      </w:rPr>
    </w:sdtEndPr>
    <w:sdtContent>
      <w:p w:rsidR="00A2290B" w:rsidRDefault="00A2290B">
        <w:pPr>
          <w:pStyle w:val="Header"/>
          <w:jc w:val="right"/>
        </w:pPr>
        <w:r>
          <w:fldChar w:fldCharType="begin"/>
        </w:r>
        <w:r>
          <w:instrText xml:space="preserve"> PAGE   \* MERGEFORMAT </w:instrText>
        </w:r>
        <w:r>
          <w:fldChar w:fldCharType="separate"/>
        </w:r>
        <w:r>
          <w:rPr>
            <w:noProof/>
          </w:rPr>
          <w:t>83</w:t>
        </w:r>
        <w:r>
          <w:rPr>
            <w:noProof/>
          </w:rPr>
          <w:fldChar w:fldCharType="end"/>
        </w:r>
      </w:p>
    </w:sdtContent>
  </w:sdt>
  <w:p w:rsidR="00A2290B" w:rsidRDefault="00A229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578C"/>
    <w:multiLevelType w:val="hybridMultilevel"/>
    <w:tmpl w:val="C0BA54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B5151E"/>
    <w:multiLevelType w:val="hybridMultilevel"/>
    <w:tmpl w:val="42C61E3E"/>
    <w:lvl w:ilvl="0" w:tplc="8242A97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0AE93B55"/>
    <w:multiLevelType w:val="hybridMultilevel"/>
    <w:tmpl w:val="A5AAE8AA"/>
    <w:lvl w:ilvl="0" w:tplc="AFF86650">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
    <w:nsid w:val="0B13770C"/>
    <w:multiLevelType w:val="hybridMultilevel"/>
    <w:tmpl w:val="219C9F7C"/>
    <w:lvl w:ilvl="0" w:tplc="6D189B9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B8800D5"/>
    <w:multiLevelType w:val="hybridMultilevel"/>
    <w:tmpl w:val="2AA8C0D4"/>
    <w:lvl w:ilvl="0" w:tplc="56AA395A">
      <w:start w:val="1"/>
      <w:numFmt w:val="upperLetter"/>
      <w:lvlText w:val="%1."/>
      <w:lvlJc w:val="left"/>
      <w:pPr>
        <w:ind w:left="753" w:hanging="293"/>
      </w:pPr>
      <w:rPr>
        <w:rFonts w:ascii="Times New Roman" w:eastAsia="Times New Roman" w:hAnsi="Times New Roman" w:cs="Times New Roman" w:hint="default"/>
        <w:b/>
        <w:bCs/>
        <w:i w:val="0"/>
        <w:iCs w:val="0"/>
        <w:spacing w:val="0"/>
        <w:w w:val="100"/>
        <w:sz w:val="24"/>
        <w:szCs w:val="24"/>
        <w:lang w:eastAsia="en-US" w:bidi="ar-SA"/>
      </w:rPr>
    </w:lvl>
    <w:lvl w:ilvl="1" w:tplc="1E40C4F2">
      <w:start w:val="1"/>
      <w:numFmt w:val="decimal"/>
      <w:lvlText w:val="%2."/>
      <w:lvlJc w:val="left"/>
      <w:pPr>
        <w:ind w:left="1374" w:hanging="360"/>
      </w:pPr>
      <w:rPr>
        <w:rFonts w:hint="default"/>
        <w:i w:val="0"/>
        <w:spacing w:val="0"/>
        <w:w w:val="100"/>
        <w:lang w:eastAsia="en-US" w:bidi="ar-SA"/>
      </w:rPr>
    </w:lvl>
    <w:lvl w:ilvl="2" w:tplc="CE9008A4">
      <w:start w:val="1"/>
      <w:numFmt w:val="lowerLetter"/>
      <w:lvlText w:val="%3."/>
      <w:lvlJc w:val="left"/>
      <w:pPr>
        <w:ind w:left="1392" w:hanging="360"/>
      </w:pPr>
      <w:rPr>
        <w:rFonts w:ascii="Times New Roman" w:eastAsia="Times New Roman" w:hAnsi="Times New Roman" w:cs="Times New Roman" w:hint="default"/>
        <w:b w:val="0"/>
        <w:bCs w:val="0"/>
        <w:i w:val="0"/>
        <w:iCs w:val="0"/>
        <w:spacing w:val="-1"/>
        <w:w w:val="100"/>
        <w:sz w:val="24"/>
        <w:szCs w:val="24"/>
        <w:lang w:eastAsia="en-US" w:bidi="ar-SA"/>
      </w:rPr>
    </w:lvl>
    <w:lvl w:ilvl="3" w:tplc="EB8C1AA0">
      <w:numFmt w:val="bullet"/>
      <w:lvlText w:val="•"/>
      <w:lvlJc w:val="left"/>
      <w:pPr>
        <w:ind w:left="1320" w:hanging="360"/>
      </w:pPr>
      <w:rPr>
        <w:rFonts w:hint="default"/>
        <w:lang w:eastAsia="en-US" w:bidi="ar-SA"/>
      </w:rPr>
    </w:lvl>
    <w:lvl w:ilvl="4" w:tplc="D5B6515E">
      <w:numFmt w:val="bullet"/>
      <w:lvlText w:val="•"/>
      <w:lvlJc w:val="left"/>
      <w:pPr>
        <w:ind w:left="1380" w:hanging="360"/>
      </w:pPr>
      <w:rPr>
        <w:rFonts w:hint="default"/>
        <w:lang w:eastAsia="en-US" w:bidi="ar-SA"/>
      </w:rPr>
    </w:lvl>
    <w:lvl w:ilvl="5" w:tplc="016E34CA">
      <w:numFmt w:val="bullet"/>
      <w:lvlText w:val="•"/>
      <w:lvlJc w:val="left"/>
      <w:pPr>
        <w:ind w:left="1400" w:hanging="360"/>
      </w:pPr>
      <w:rPr>
        <w:rFonts w:hint="default"/>
        <w:lang w:eastAsia="en-US" w:bidi="ar-SA"/>
      </w:rPr>
    </w:lvl>
    <w:lvl w:ilvl="6" w:tplc="75FE0C6E">
      <w:numFmt w:val="bullet"/>
      <w:lvlText w:val="•"/>
      <w:lvlJc w:val="left"/>
      <w:pPr>
        <w:ind w:left="3445" w:hanging="360"/>
      </w:pPr>
      <w:rPr>
        <w:rFonts w:hint="default"/>
        <w:lang w:eastAsia="en-US" w:bidi="ar-SA"/>
      </w:rPr>
    </w:lvl>
    <w:lvl w:ilvl="7" w:tplc="22267D6A">
      <w:numFmt w:val="bullet"/>
      <w:lvlText w:val="•"/>
      <w:lvlJc w:val="left"/>
      <w:pPr>
        <w:ind w:left="5491" w:hanging="360"/>
      </w:pPr>
      <w:rPr>
        <w:rFonts w:hint="default"/>
        <w:lang w:eastAsia="en-US" w:bidi="ar-SA"/>
      </w:rPr>
    </w:lvl>
    <w:lvl w:ilvl="8" w:tplc="C3FAF430">
      <w:numFmt w:val="bullet"/>
      <w:lvlText w:val="•"/>
      <w:lvlJc w:val="left"/>
      <w:pPr>
        <w:ind w:left="7537" w:hanging="360"/>
      </w:pPr>
      <w:rPr>
        <w:rFonts w:hint="default"/>
        <w:lang w:eastAsia="en-US" w:bidi="ar-SA"/>
      </w:rPr>
    </w:lvl>
  </w:abstractNum>
  <w:abstractNum w:abstractNumId="5">
    <w:nsid w:val="140D7026"/>
    <w:multiLevelType w:val="multilevel"/>
    <w:tmpl w:val="47BA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22022B"/>
    <w:multiLevelType w:val="hybridMultilevel"/>
    <w:tmpl w:val="125A6C6A"/>
    <w:lvl w:ilvl="0" w:tplc="5CD4CF02">
      <w:start w:val="1"/>
      <w:numFmt w:val="decimal"/>
      <w:lvlText w:val="%1."/>
      <w:lvlJc w:val="left"/>
      <w:pPr>
        <w:ind w:left="720" w:hanging="360"/>
      </w:pPr>
      <w:rPr>
        <w:rFonts w:ascii="Arial" w:hAnsi="Arial" w:cs="Arial" w:hint="default"/>
        <w:color w:val="2222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344C5C"/>
    <w:multiLevelType w:val="hybridMultilevel"/>
    <w:tmpl w:val="60029C08"/>
    <w:lvl w:ilvl="0" w:tplc="00F02E94">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15CD0FD2"/>
    <w:multiLevelType w:val="hybridMultilevel"/>
    <w:tmpl w:val="F3303A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826109F"/>
    <w:multiLevelType w:val="hybridMultilevel"/>
    <w:tmpl w:val="D6EE0960"/>
    <w:lvl w:ilvl="0" w:tplc="DCFE8CE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nsid w:val="1A210BAB"/>
    <w:multiLevelType w:val="hybridMultilevel"/>
    <w:tmpl w:val="3F8E8C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CE0685A"/>
    <w:multiLevelType w:val="hybridMultilevel"/>
    <w:tmpl w:val="ED848514"/>
    <w:lvl w:ilvl="0" w:tplc="7E9A3D1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24DF2BBF"/>
    <w:multiLevelType w:val="hybridMultilevel"/>
    <w:tmpl w:val="D9AE6592"/>
    <w:lvl w:ilvl="0" w:tplc="2218339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3">
    <w:nsid w:val="252C3920"/>
    <w:multiLevelType w:val="hybridMultilevel"/>
    <w:tmpl w:val="124C2E06"/>
    <w:lvl w:ilvl="0" w:tplc="3C4A410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25420A62"/>
    <w:multiLevelType w:val="hybridMultilevel"/>
    <w:tmpl w:val="24ECD85A"/>
    <w:lvl w:ilvl="0" w:tplc="2FCE63C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26565A0D"/>
    <w:multiLevelType w:val="multilevel"/>
    <w:tmpl w:val="CB284698"/>
    <w:lvl w:ilvl="0">
      <w:start w:val="1"/>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2AFE0973"/>
    <w:multiLevelType w:val="multilevel"/>
    <w:tmpl w:val="69D8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30178F"/>
    <w:multiLevelType w:val="hybridMultilevel"/>
    <w:tmpl w:val="0E705698"/>
    <w:lvl w:ilvl="0" w:tplc="56AA395A">
      <w:start w:val="1"/>
      <w:numFmt w:val="upperLetter"/>
      <w:lvlText w:val="%1."/>
      <w:lvlJc w:val="left"/>
      <w:pPr>
        <w:ind w:left="753" w:hanging="293"/>
      </w:pPr>
      <w:rPr>
        <w:rFonts w:ascii="Times New Roman" w:eastAsia="Times New Roman" w:hAnsi="Times New Roman" w:cs="Times New Roman" w:hint="default"/>
        <w:b/>
        <w:bCs/>
        <w:i w:val="0"/>
        <w:iCs w:val="0"/>
        <w:spacing w:val="0"/>
        <w:w w:val="100"/>
        <w:sz w:val="24"/>
        <w:szCs w:val="24"/>
        <w:lang w:eastAsia="en-US" w:bidi="ar-SA"/>
      </w:rPr>
    </w:lvl>
    <w:lvl w:ilvl="1" w:tplc="AA6A57F6">
      <w:start w:val="1"/>
      <w:numFmt w:val="decimal"/>
      <w:lvlText w:val="%2."/>
      <w:lvlJc w:val="left"/>
      <w:pPr>
        <w:ind w:left="1374" w:hanging="360"/>
      </w:pPr>
      <w:rPr>
        <w:rFonts w:hint="default"/>
        <w:spacing w:val="0"/>
        <w:w w:val="100"/>
        <w:lang w:eastAsia="en-US" w:bidi="ar-SA"/>
      </w:rPr>
    </w:lvl>
    <w:lvl w:ilvl="2" w:tplc="CE9008A4">
      <w:start w:val="1"/>
      <w:numFmt w:val="lowerLetter"/>
      <w:lvlText w:val="%3."/>
      <w:lvlJc w:val="left"/>
      <w:pPr>
        <w:ind w:left="1392" w:hanging="360"/>
      </w:pPr>
      <w:rPr>
        <w:rFonts w:ascii="Times New Roman" w:eastAsia="Times New Roman" w:hAnsi="Times New Roman" w:cs="Times New Roman" w:hint="default"/>
        <w:b w:val="0"/>
        <w:bCs w:val="0"/>
        <w:i w:val="0"/>
        <w:iCs w:val="0"/>
        <w:spacing w:val="-1"/>
        <w:w w:val="100"/>
        <w:sz w:val="24"/>
        <w:szCs w:val="24"/>
        <w:lang w:eastAsia="en-US" w:bidi="ar-SA"/>
      </w:rPr>
    </w:lvl>
    <w:lvl w:ilvl="3" w:tplc="EB8C1AA0">
      <w:numFmt w:val="bullet"/>
      <w:lvlText w:val="•"/>
      <w:lvlJc w:val="left"/>
      <w:pPr>
        <w:ind w:left="1320" w:hanging="360"/>
      </w:pPr>
      <w:rPr>
        <w:rFonts w:hint="default"/>
        <w:lang w:eastAsia="en-US" w:bidi="ar-SA"/>
      </w:rPr>
    </w:lvl>
    <w:lvl w:ilvl="4" w:tplc="D5B6515E">
      <w:numFmt w:val="bullet"/>
      <w:lvlText w:val="•"/>
      <w:lvlJc w:val="left"/>
      <w:pPr>
        <w:ind w:left="1380" w:hanging="360"/>
      </w:pPr>
      <w:rPr>
        <w:rFonts w:hint="default"/>
        <w:lang w:eastAsia="en-US" w:bidi="ar-SA"/>
      </w:rPr>
    </w:lvl>
    <w:lvl w:ilvl="5" w:tplc="016E34CA">
      <w:numFmt w:val="bullet"/>
      <w:lvlText w:val="•"/>
      <w:lvlJc w:val="left"/>
      <w:pPr>
        <w:ind w:left="1400" w:hanging="360"/>
      </w:pPr>
      <w:rPr>
        <w:rFonts w:hint="default"/>
        <w:lang w:eastAsia="en-US" w:bidi="ar-SA"/>
      </w:rPr>
    </w:lvl>
    <w:lvl w:ilvl="6" w:tplc="75FE0C6E">
      <w:numFmt w:val="bullet"/>
      <w:lvlText w:val="•"/>
      <w:lvlJc w:val="left"/>
      <w:pPr>
        <w:ind w:left="3445" w:hanging="360"/>
      </w:pPr>
      <w:rPr>
        <w:rFonts w:hint="default"/>
        <w:lang w:eastAsia="en-US" w:bidi="ar-SA"/>
      </w:rPr>
    </w:lvl>
    <w:lvl w:ilvl="7" w:tplc="22267D6A">
      <w:numFmt w:val="bullet"/>
      <w:lvlText w:val="•"/>
      <w:lvlJc w:val="left"/>
      <w:pPr>
        <w:ind w:left="5491" w:hanging="360"/>
      </w:pPr>
      <w:rPr>
        <w:rFonts w:hint="default"/>
        <w:lang w:eastAsia="en-US" w:bidi="ar-SA"/>
      </w:rPr>
    </w:lvl>
    <w:lvl w:ilvl="8" w:tplc="C3FAF430">
      <w:numFmt w:val="bullet"/>
      <w:lvlText w:val="•"/>
      <w:lvlJc w:val="left"/>
      <w:pPr>
        <w:ind w:left="7537" w:hanging="360"/>
      </w:pPr>
      <w:rPr>
        <w:rFonts w:hint="default"/>
        <w:lang w:eastAsia="en-US" w:bidi="ar-SA"/>
      </w:rPr>
    </w:lvl>
  </w:abstractNum>
  <w:abstractNum w:abstractNumId="18">
    <w:nsid w:val="2B336DC6"/>
    <w:multiLevelType w:val="hybridMultilevel"/>
    <w:tmpl w:val="F4786BA2"/>
    <w:lvl w:ilvl="0" w:tplc="F1E0E16E">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9">
    <w:nsid w:val="2EE656AF"/>
    <w:multiLevelType w:val="hybridMultilevel"/>
    <w:tmpl w:val="94DA0470"/>
    <w:lvl w:ilvl="0" w:tplc="04210015">
      <w:start w:val="1"/>
      <w:numFmt w:val="upperLetter"/>
      <w:lvlText w:val="%1."/>
      <w:lvlJc w:val="left"/>
      <w:pPr>
        <w:ind w:left="775" w:hanging="360"/>
      </w:pPr>
    </w:lvl>
    <w:lvl w:ilvl="1" w:tplc="04210019" w:tentative="1">
      <w:start w:val="1"/>
      <w:numFmt w:val="lowerLetter"/>
      <w:lvlText w:val="%2."/>
      <w:lvlJc w:val="left"/>
      <w:pPr>
        <w:ind w:left="1495" w:hanging="360"/>
      </w:pPr>
    </w:lvl>
    <w:lvl w:ilvl="2" w:tplc="0421001B" w:tentative="1">
      <w:start w:val="1"/>
      <w:numFmt w:val="lowerRoman"/>
      <w:lvlText w:val="%3."/>
      <w:lvlJc w:val="right"/>
      <w:pPr>
        <w:ind w:left="2215" w:hanging="180"/>
      </w:pPr>
    </w:lvl>
    <w:lvl w:ilvl="3" w:tplc="0421000F" w:tentative="1">
      <w:start w:val="1"/>
      <w:numFmt w:val="decimal"/>
      <w:lvlText w:val="%4."/>
      <w:lvlJc w:val="left"/>
      <w:pPr>
        <w:ind w:left="2935" w:hanging="360"/>
      </w:pPr>
    </w:lvl>
    <w:lvl w:ilvl="4" w:tplc="04210019" w:tentative="1">
      <w:start w:val="1"/>
      <w:numFmt w:val="lowerLetter"/>
      <w:lvlText w:val="%5."/>
      <w:lvlJc w:val="left"/>
      <w:pPr>
        <w:ind w:left="3655" w:hanging="360"/>
      </w:pPr>
    </w:lvl>
    <w:lvl w:ilvl="5" w:tplc="0421001B" w:tentative="1">
      <w:start w:val="1"/>
      <w:numFmt w:val="lowerRoman"/>
      <w:lvlText w:val="%6."/>
      <w:lvlJc w:val="right"/>
      <w:pPr>
        <w:ind w:left="4375" w:hanging="180"/>
      </w:pPr>
    </w:lvl>
    <w:lvl w:ilvl="6" w:tplc="0421000F" w:tentative="1">
      <w:start w:val="1"/>
      <w:numFmt w:val="decimal"/>
      <w:lvlText w:val="%7."/>
      <w:lvlJc w:val="left"/>
      <w:pPr>
        <w:ind w:left="5095" w:hanging="360"/>
      </w:pPr>
    </w:lvl>
    <w:lvl w:ilvl="7" w:tplc="04210019" w:tentative="1">
      <w:start w:val="1"/>
      <w:numFmt w:val="lowerLetter"/>
      <w:lvlText w:val="%8."/>
      <w:lvlJc w:val="left"/>
      <w:pPr>
        <w:ind w:left="5815" w:hanging="360"/>
      </w:pPr>
    </w:lvl>
    <w:lvl w:ilvl="8" w:tplc="0421001B" w:tentative="1">
      <w:start w:val="1"/>
      <w:numFmt w:val="lowerRoman"/>
      <w:lvlText w:val="%9."/>
      <w:lvlJc w:val="right"/>
      <w:pPr>
        <w:ind w:left="6535" w:hanging="180"/>
      </w:pPr>
    </w:lvl>
  </w:abstractNum>
  <w:abstractNum w:abstractNumId="20">
    <w:nsid w:val="31CA5B07"/>
    <w:multiLevelType w:val="multilevel"/>
    <w:tmpl w:val="EF0E718E"/>
    <w:lvl w:ilvl="0">
      <w:start w:val="1"/>
      <w:numFmt w:val="decimal"/>
      <w:lvlText w:val="%1."/>
      <w:lvlJc w:val="left"/>
      <w:pPr>
        <w:ind w:left="1353" w:hanging="360"/>
      </w:pPr>
      <w:rPr>
        <w:rFonts w:ascii="Times New Roman" w:eastAsia="Times New Roman" w:hAnsi="Times New Roman" w:cs="Times New Roman"/>
      </w:rPr>
    </w:lvl>
    <w:lvl w:ilvl="1">
      <w:start w:val="1"/>
      <w:numFmt w:val="decimal"/>
      <w:isLgl/>
      <w:lvlText w:val="%1.%2"/>
      <w:lvlJc w:val="left"/>
      <w:pPr>
        <w:ind w:left="1473" w:hanging="48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21">
    <w:nsid w:val="391B0212"/>
    <w:multiLevelType w:val="multilevel"/>
    <w:tmpl w:val="264440E0"/>
    <w:lvl w:ilvl="0">
      <w:start w:val="4"/>
      <w:numFmt w:val="decimal"/>
      <w:lvlText w:val="%1"/>
      <w:lvlJc w:val="left"/>
      <w:pPr>
        <w:ind w:left="480" w:hanging="480"/>
      </w:pPr>
      <w:rPr>
        <w:rFonts w:hint="default"/>
      </w:rPr>
    </w:lvl>
    <w:lvl w:ilvl="1">
      <w:start w:val="2"/>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22">
    <w:nsid w:val="3C567BCF"/>
    <w:multiLevelType w:val="multilevel"/>
    <w:tmpl w:val="7A72D2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FDB6EB9"/>
    <w:multiLevelType w:val="hybridMultilevel"/>
    <w:tmpl w:val="FB4ADBBC"/>
    <w:lvl w:ilvl="0" w:tplc="4704DEB6">
      <w:start w:val="8"/>
      <w:numFmt w:val="decimal"/>
      <w:lvlText w:val="%1."/>
      <w:lvlJc w:val="left"/>
      <w:pPr>
        <w:ind w:left="516" w:hanging="360"/>
      </w:pPr>
      <w:rPr>
        <w:rFonts w:ascii="Calibri" w:eastAsia="Calibri" w:hAnsi="Calibri" w:cs="Calibri" w:hint="default"/>
        <w:b w:val="0"/>
        <w:bCs w:val="0"/>
        <w:i w:val="0"/>
        <w:iCs w:val="0"/>
        <w:spacing w:val="0"/>
        <w:w w:val="100"/>
        <w:sz w:val="24"/>
        <w:szCs w:val="24"/>
        <w:lang w:eastAsia="en-US" w:bidi="ar-SA"/>
      </w:rPr>
    </w:lvl>
    <w:lvl w:ilvl="1" w:tplc="8D683454">
      <w:numFmt w:val="bullet"/>
      <w:lvlText w:val="•"/>
      <w:lvlJc w:val="left"/>
      <w:pPr>
        <w:ind w:left="1273" w:hanging="360"/>
      </w:pPr>
      <w:rPr>
        <w:rFonts w:hint="default"/>
        <w:lang w:eastAsia="en-US" w:bidi="ar-SA"/>
      </w:rPr>
    </w:lvl>
    <w:lvl w:ilvl="2" w:tplc="D826C01A">
      <w:numFmt w:val="bullet"/>
      <w:lvlText w:val="•"/>
      <w:lvlJc w:val="left"/>
      <w:pPr>
        <w:ind w:left="2027" w:hanging="360"/>
      </w:pPr>
      <w:rPr>
        <w:rFonts w:hint="default"/>
        <w:lang w:eastAsia="en-US" w:bidi="ar-SA"/>
      </w:rPr>
    </w:lvl>
    <w:lvl w:ilvl="3" w:tplc="2B247EA0">
      <w:numFmt w:val="bullet"/>
      <w:lvlText w:val="•"/>
      <w:lvlJc w:val="left"/>
      <w:pPr>
        <w:ind w:left="2781" w:hanging="360"/>
      </w:pPr>
      <w:rPr>
        <w:rFonts w:hint="default"/>
        <w:lang w:eastAsia="en-US" w:bidi="ar-SA"/>
      </w:rPr>
    </w:lvl>
    <w:lvl w:ilvl="4" w:tplc="604E1F2A">
      <w:numFmt w:val="bullet"/>
      <w:lvlText w:val="•"/>
      <w:lvlJc w:val="left"/>
      <w:pPr>
        <w:ind w:left="3535" w:hanging="360"/>
      </w:pPr>
      <w:rPr>
        <w:rFonts w:hint="default"/>
        <w:lang w:eastAsia="en-US" w:bidi="ar-SA"/>
      </w:rPr>
    </w:lvl>
    <w:lvl w:ilvl="5" w:tplc="EEBC576A">
      <w:numFmt w:val="bullet"/>
      <w:lvlText w:val="•"/>
      <w:lvlJc w:val="left"/>
      <w:pPr>
        <w:ind w:left="4289" w:hanging="360"/>
      </w:pPr>
      <w:rPr>
        <w:rFonts w:hint="default"/>
        <w:lang w:eastAsia="en-US" w:bidi="ar-SA"/>
      </w:rPr>
    </w:lvl>
    <w:lvl w:ilvl="6" w:tplc="1034DE42">
      <w:numFmt w:val="bullet"/>
      <w:lvlText w:val="•"/>
      <w:lvlJc w:val="left"/>
      <w:pPr>
        <w:ind w:left="5043" w:hanging="360"/>
      </w:pPr>
      <w:rPr>
        <w:rFonts w:hint="default"/>
        <w:lang w:eastAsia="en-US" w:bidi="ar-SA"/>
      </w:rPr>
    </w:lvl>
    <w:lvl w:ilvl="7" w:tplc="4B8A3EE4">
      <w:numFmt w:val="bullet"/>
      <w:lvlText w:val="•"/>
      <w:lvlJc w:val="left"/>
      <w:pPr>
        <w:ind w:left="5797" w:hanging="360"/>
      </w:pPr>
      <w:rPr>
        <w:rFonts w:hint="default"/>
        <w:lang w:eastAsia="en-US" w:bidi="ar-SA"/>
      </w:rPr>
    </w:lvl>
    <w:lvl w:ilvl="8" w:tplc="33887422">
      <w:numFmt w:val="bullet"/>
      <w:lvlText w:val="•"/>
      <w:lvlJc w:val="left"/>
      <w:pPr>
        <w:ind w:left="6551" w:hanging="360"/>
      </w:pPr>
      <w:rPr>
        <w:rFonts w:hint="default"/>
        <w:lang w:eastAsia="en-US" w:bidi="ar-SA"/>
      </w:rPr>
    </w:lvl>
  </w:abstractNum>
  <w:abstractNum w:abstractNumId="24">
    <w:nsid w:val="40722730"/>
    <w:multiLevelType w:val="hybridMultilevel"/>
    <w:tmpl w:val="2824703A"/>
    <w:lvl w:ilvl="0" w:tplc="D8B2A4A2">
      <w:start w:val="1"/>
      <w:numFmt w:val="decimal"/>
      <w:lvlText w:val="%1."/>
      <w:lvlJc w:val="left"/>
      <w:pPr>
        <w:ind w:left="936" w:hanging="360"/>
      </w:pPr>
      <w:rPr>
        <w:rFonts w:ascii="Times New Roman" w:eastAsia="Times New Roman" w:hAnsi="Times New Roman" w:cs="Times New Roman"/>
        <w:sz w:val="24"/>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25">
    <w:nsid w:val="460740AF"/>
    <w:multiLevelType w:val="hybridMultilevel"/>
    <w:tmpl w:val="91329F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7CC1FE7"/>
    <w:multiLevelType w:val="hybridMultilevel"/>
    <w:tmpl w:val="9254061A"/>
    <w:lvl w:ilvl="0" w:tplc="7D86EAF0">
      <w:start w:val="1"/>
      <w:numFmt w:val="decimal"/>
      <w:pStyle w:val="Heading3"/>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AD8174C"/>
    <w:multiLevelType w:val="multilevel"/>
    <w:tmpl w:val="05025CF2"/>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nsid w:val="593217A9"/>
    <w:multiLevelType w:val="hybridMultilevel"/>
    <w:tmpl w:val="B10A6C2A"/>
    <w:lvl w:ilvl="0" w:tplc="057A58C2">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9BE2539"/>
    <w:multiLevelType w:val="hybridMultilevel"/>
    <w:tmpl w:val="AF7A480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E6C136F"/>
    <w:multiLevelType w:val="hybridMultilevel"/>
    <w:tmpl w:val="8E2CBDDC"/>
    <w:lvl w:ilvl="0" w:tplc="057A58C2">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F980907"/>
    <w:multiLevelType w:val="hybridMultilevel"/>
    <w:tmpl w:val="14BE10D0"/>
    <w:lvl w:ilvl="0" w:tplc="6608D902">
      <w:start w:val="1"/>
      <w:numFmt w:val="decimal"/>
      <w:lvlText w:val="%1."/>
      <w:lvlJc w:val="left"/>
      <w:pPr>
        <w:ind w:left="516" w:hanging="360"/>
      </w:pPr>
      <w:rPr>
        <w:rFonts w:ascii="Calibri" w:eastAsia="Calibri" w:hAnsi="Calibri" w:cs="Calibri" w:hint="default"/>
        <w:b w:val="0"/>
        <w:bCs w:val="0"/>
        <w:i w:val="0"/>
        <w:iCs w:val="0"/>
        <w:spacing w:val="0"/>
        <w:w w:val="100"/>
        <w:sz w:val="24"/>
        <w:szCs w:val="24"/>
        <w:lang w:eastAsia="en-US" w:bidi="ar-SA"/>
      </w:rPr>
    </w:lvl>
    <w:lvl w:ilvl="1" w:tplc="E2CE79D4">
      <w:numFmt w:val="bullet"/>
      <w:lvlText w:val="•"/>
      <w:lvlJc w:val="left"/>
      <w:pPr>
        <w:ind w:left="1273" w:hanging="360"/>
      </w:pPr>
      <w:rPr>
        <w:rFonts w:hint="default"/>
        <w:lang w:eastAsia="en-US" w:bidi="ar-SA"/>
      </w:rPr>
    </w:lvl>
    <w:lvl w:ilvl="2" w:tplc="25A488C6">
      <w:numFmt w:val="bullet"/>
      <w:lvlText w:val="•"/>
      <w:lvlJc w:val="left"/>
      <w:pPr>
        <w:ind w:left="2027" w:hanging="360"/>
      </w:pPr>
      <w:rPr>
        <w:rFonts w:hint="default"/>
        <w:lang w:eastAsia="en-US" w:bidi="ar-SA"/>
      </w:rPr>
    </w:lvl>
    <w:lvl w:ilvl="3" w:tplc="7528ECC0">
      <w:numFmt w:val="bullet"/>
      <w:lvlText w:val="•"/>
      <w:lvlJc w:val="left"/>
      <w:pPr>
        <w:ind w:left="2781" w:hanging="360"/>
      </w:pPr>
      <w:rPr>
        <w:rFonts w:hint="default"/>
        <w:lang w:eastAsia="en-US" w:bidi="ar-SA"/>
      </w:rPr>
    </w:lvl>
    <w:lvl w:ilvl="4" w:tplc="0E7292D4">
      <w:numFmt w:val="bullet"/>
      <w:lvlText w:val="•"/>
      <w:lvlJc w:val="left"/>
      <w:pPr>
        <w:ind w:left="3535" w:hanging="360"/>
      </w:pPr>
      <w:rPr>
        <w:rFonts w:hint="default"/>
        <w:lang w:eastAsia="en-US" w:bidi="ar-SA"/>
      </w:rPr>
    </w:lvl>
    <w:lvl w:ilvl="5" w:tplc="7DB04578">
      <w:numFmt w:val="bullet"/>
      <w:lvlText w:val="•"/>
      <w:lvlJc w:val="left"/>
      <w:pPr>
        <w:ind w:left="4289" w:hanging="360"/>
      </w:pPr>
      <w:rPr>
        <w:rFonts w:hint="default"/>
        <w:lang w:eastAsia="en-US" w:bidi="ar-SA"/>
      </w:rPr>
    </w:lvl>
    <w:lvl w:ilvl="6" w:tplc="8542DF80">
      <w:numFmt w:val="bullet"/>
      <w:lvlText w:val="•"/>
      <w:lvlJc w:val="left"/>
      <w:pPr>
        <w:ind w:left="5043" w:hanging="360"/>
      </w:pPr>
      <w:rPr>
        <w:rFonts w:hint="default"/>
        <w:lang w:eastAsia="en-US" w:bidi="ar-SA"/>
      </w:rPr>
    </w:lvl>
    <w:lvl w:ilvl="7" w:tplc="D222067A">
      <w:numFmt w:val="bullet"/>
      <w:lvlText w:val="•"/>
      <w:lvlJc w:val="left"/>
      <w:pPr>
        <w:ind w:left="5797" w:hanging="360"/>
      </w:pPr>
      <w:rPr>
        <w:rFonts w:hint="default"/>
        <w:lang w:eastAsia="en-US" w:bidi="ar-SA"/>
      </w:rPr>
    </w:lvl>
    <w:lvl w:ilvl="8" w:tplc="B36CA6E4">
      <w:numFmt w:val="bullet"/>
      <w:lvlText w:val="•"/>
      <w:lvlJc w:val="left"/>
      <w:pPr>
        <w:ind w:left="6551" w:hanging="360"/>
      </w:pPr>
      <w:rPr>
        <w:rFonts w:hint="default"/>
        <w:lang w:eastAsia="en-US" w:bidi="ar-SA"/>
      </w:rPr>
    </w:lvl>
  </w:abstractNum>
  <w:abstractNum w:abstractNumId="32">
    <w:nsid w:val="61AD6361"/>
    <w:multiLevelType w:val="hybridMultilevel"/>
    <w:tmpl w:val="D430DBDE"/>
    <w:lvl w:ilvl="0" w:tplc="3E8281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66646584"/>
    <w:multiLevelType w:val="hybridMultilevel"/>
    <w:tmpl w:val="92FAF750"/>
    <w:lvl w:ilvl="0" w:tplc="4B1A76D6">
      <w:start w:val="4"/>
      <w:numFmt w:val="decimal"/>
      <w:lvlText w:val="%1."/>
      <w:lvlJc w:val="left"/>
      <w:pPr>
        <w:ind w:left="516" w:hanging="360"/>
      </w:pPr>
      <w:rPr>
        <w:rFonts w:ascii="Calibri" w:eastAsia="Calibri" w:hAnsi="Calibri" w:cs="Calibri" w:hint="default"/>
        <w:b w:val="0"/>
        <w:bCs w:val="0"/>
        <w:i w:val="0"/>
        <w:iCs w:val="0"/>
        <w:spacing w:val="0"/>
        <w:w w:val="100"/>
        <w:sz w:val="24"/>
        <w:szCs w:val="24"/>
        <w:lang w:eastAsia="en-US" w:bidi="ar-SA"/>
      </w:rPr>
    </w:lvl>
    <w:lvl w:ilvl="1" w:tplc="589CC000">
      <w:numFmt w:val="bullet"/>
      <w:lvlText w:val="•"/>
      <w:lvlJc w:val="left"/>
      <w:pPr>
        <w:ind w:left="1273" w:hanging="360"/>
      </w:pPr>
      <w:rPr>
        <w:rFonts w:hint="default"/>
        <w:lang w:eastAsia="en-US" w:bidi="ar-SA"/>
      </w:rPr>
    </w:lvl>
    <w:lvl w:ilvl="2" w:tplc="71D45B34">
      <w:numFmt w:val="bullet"/>
      <w:lvlText w:val="•"/>
      <w:lvlJc w:val="left"/>
      <w:pPr>
        <w:ind w:left="2027" w:hanging="360"/>
      </w:pPr>
      <w:rPr>
        <w:rFonts w:hint="default"/>
        <w:lang w:eastAsia="en-US" w:bidi="ar-SA"/>
      </w:rPr>
    </w:lvl>
    <w:lvl w:ilvl="3" w:tplc="38BA7FCC">
      <w:numFmt w:val="bullet"/>
      <w:lvlText w:val="•"/>
      <w:lvlJc w:val="left"/>
      <w:pPr>
        <w:ind w:left="2781" w:hanging="360"/>
      </w:pPr>
      <w:rPr>
        <w:rFonts w:hint="default"/>
        <w:lang w:eastAsia="en-US" w:bidi="ar-SA"/>
      </w:rPr>
    </w:lvl>
    <w:lvl w:ilvl="4" w:tplc="3732F00A">
      <w:numFmt w:val="bullet"/>
      <w:lvlText w:val="•"/>
      <w:lvlJc w:val="left"/>
      <w:pPr>
        <w:ind w:left="3535" w:hanging="360"/>
      </w:pPr>
      <w:rPr>
        <w:rFonts w:hint="default"/>
        <w:lang w:eastAsia="en-US" w:bidi="ar-SA"/>
      </w:rPr>
    </w:lvl>
    <w:lvl w:ilvl="5" w:tplc="32788E48">
      <w:numFmt w:val="bullet"/>
      <w:lvlText w:val="•"/>
      <w:lvlJc w:val="left"/>
      <w:pPr>
        <w:ind w:left="4289" w:hanging="360"/>
      </w:pPr>
      <w:rPr>
        <w:rFonts w:hint="default"/>
        <w:lang w:eastAsia="en-US" w:bidi="ar-SA"/>
      </w:rPr>
    </w:lvl>
    <w:lvl w:ilvl="6" w:tplc="FFB0CC70">
      <w:numFmt w:val="bullet"/>
      <w:lvlText w:val="•"/>
      <w:lvlJc w:val="left"/>
      <w:pPr>
        <w:ind w:left="5043" w:hanging="360"/>
      </w:pPr>
      <w:rPr>
        <w:rFonts w:hint="default"/>
        <w:lang w:eastAsia="en-US" w:bidi="ar-SA"/>
      </w:rPr>
    </w:lvl>
    <w:lvl w:ilvl="7" w:tplc="705842F0">
      <w:numFmt w:val="bullet"/>
      <w:lvlText w:val="•"/>
      <w:lvlJc w:val="left"/>
      <w:pPr>
        <w:ind w:left="5797" w:hanging="360"/>
      </w:pPr>
      <w:rPr>
        <w:rFonts w:hint="default"/>
        <w:lang w:eastAsia="en-US" w:bidi="ar-SA"/>
      </w:rPr>
    </w:lvl>
    <w:lvl w:ilvl="8" w:tplc="7260489A">
      <w:numFmt w:val="bullet"/>
      <w:lvlText w:val="•"/>
      <w:lvlJc w:val="left"/>
      <w:pPr>
        <w:ind w:left="6551" w:hanging="360"/>
      </w:pPr>
      <w:rPr>
        <w:rFonts w:hint="default"/>
        <w:lang w:eastAsia="en-US" w:bidi="ar-SA"/>
      </w:rPr>
    </w:lvl>
  </w:abstractNum>
  <w:abstractNum w:abstractNumId="34">
    <w:nsid w:val="6903679E"/>
    <w:multiLevelType w:val="hybridMultilevel"/>
    <w:tmpl w:val="F10E579C"/>
    <w:lvl w:ilvl="0" w:tplc="5EAA3238">
      <w:start w:val="15"/>
      <w:numFmt w:val="decimal"/>
      <w:lvlText w:val="%1."/>
      <w:lvlJc w:val="left"/>
      <w:pPr>
        <w:ind w:left="516" w:hanging="360"/>
      </w:pPr>
      <w:rPr>
        <w:rFonts w:ascii="Calibri" w:eastAsia="Calibri" w:hAnsi="Calibri" w:cs="Calibri" w:hint="default"/>
        <w:b w:val="0"/>
        <w:bCs w:val="0"/>
        <w:i w:val="0"/>
        <w:iCs w:val="0"/>
        <w:spacing w:val="0"/>
        <w:w w:val="100"/>
        <w:sz w:val="24"/>
        <w:szCs w:val="24"/>
        <w:lang w:eastAsia="en-US" w:bidi="ar-SA"/>
      </w:rPr>
    </w:lvl>
    <w:lvl w:ilvl="1" w:tplc="0E8ED534">
      <w:numFmt w:val="bullet"/>
      <w:lvlText w:val="•"/>
      <w:lvlJc w:val="left"/>
      <w:pPr>
        <w:ind w:left="1273" w:hanging="360"/>
      </w:pPr>
      <w:rPr>
        <w:rFonts w:hint="default"/>
        <w:lang w:eastAsia="en-US" w:bidi="ar-SA"/>
      </w:rPr>
    </w:lvl>
    <w:lvl w:ilvl="2" w:tplc="B62E7DA4">
      <w:numFmt w:val="bullet"/>
      <w:lvlText w:val="•"/>
      <w:lvlJc w:val="left"/>
      <w:pPr>
        <w:ind w:left="2027" w:hanging="360"/>
      </w:pPr>
      <w:rPr>
        <w:rFonts w:hint="default"/>
        <w:lang w:eastAsia="en-US" w:bidi="ar-SA"/>
      </w:rPr>
    </w:lvl>
    <w:lvl w:ilvl="3" w:tplc="91BAEF3C">
      <w:numFmt w:val="bullet"/>
      <w:lvlText w:val="•"/>
      <w:lvlJc w:val="left"/>
      <w:pPr>
        <w:ind w:left="2781" w:hanging="360"/>
      </w:pPr>
      <w:rPr>
        <w:rFonts w:hint="default"/>
        <w:lang w:eastAsia="en-US" w:bidi="ar-SA"/>
      </w:rPr>
    </w:lvl>
    <w:lvl w:ilvl="4" w:tplc="72663546">
      <w:numFmt w:val="bullet"/>
      <w:lvlText w:val="•"/>
      <w:lvlJc w:val="left"/>
      <w:pPr>
        <w:ind w:left="3535" w:hanging="360"/>
      </w:pPr>
      <w:rPr>
        <w:rFonts w:hint="default"/>
        <w:lang w:eastAsia="en-US" w:bidi="ar-SA"/>
      </w:rPr>
    </w:lvl>
    <w:lvl w:ilvl="5" w:tplc="50FE890A">
      <w:numFmt w:val="bullet"/>
      <w:lvlText w:val="•"/>
      <w:lvlJc w:val="left"/>
      <w:pPr>
        <w:ind w:left="4289" w:hanging="360"/>
      </w:pPr>
      <w:rPr>
        <w:rFonts w:hint="default"/>
        <w:lang w:eastAsia="en-US" w:bidi="ar-SA"/>
      </w:rPr>
    </w:lvl>
    <w:lvl w:ilvl="6" w:tplc="E97839D2">
      <w:numFmt w:val="bullet"/>
      <w:lvlText w:val="•"/>
      <w:lvlJc w:val="left"/>
      <w:pPr>
        <w:ind w:left="5043" w:hanging="360"/>
      </w:pPr>
      <w:rPr>
        <w:rFonts w:hint="default"/>
        <w:lang w:eastAsia="en-US" w:bidi="ar-SA"/>
      </w:rPr>
    </w:lvl>
    <w:lvl w:ilvl="7" w:tplc="B020619A">
      <w:numFmt w:val="bullet"/>
      <w:lvlText w:val="•"/>
      <w:lvlJc w:val="left"/>
      <w:pPr>
        <w:ind w:left="5797" w:hanging="360"/>
      </w:pPr>
      <w:rPr>
        <w:rFonts w:hint="default"/>
        <w:lang w:eastAsia="en-US" w:bidi="ar-SA"/>
      </w:rPr>
    </w:lvl>
    <w:lvl w:ilvl="8" w:tplc="C9CC18A6">
      <w:numFmt w:val="bullet"/>
      <w:lvlText w:val="•"/>
      <w:lvlJc w:val="left"/>
      <w:pPr>
        <w:ind w:left="6551" w:hanging="360"/>
      </w:pPr>
      <w:rPr>
        <w:rFonts w:hint="default"/>
        <w:lang w:eastAsia="en-US" w:bidi="ar-SA"/>
      </w:rPr>
    </w:lvl>
  </w:abstractNum>
  <w:abstractNum w:abstractNumId="35">
    <w:nsid w:val="6B184BB7"/>
    <w:multiLevelType w:val="hybridMultilevel"/>
    <w:tmpl w:val="845C2A24"/>
    <w:lvl w:ilvl="0" w:tplc="E2C42DA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6">
    <w:nsid w:val="6B34670B"/>
    <w:multiLevelType w:val="hybridMultilevel"/>
    <w:tmpl w:val="844CDD08"/>
    <w:lvl w:ilvl="0" w:tplc="3A926378">
      <w:start w:val="1"/>
      <w:numFmt w:val="decimal"/>
      <w:lvlText w:val="%1."/>
      <w:lvlJc w:val="left"/>
      <w:pPr>
        <w:ind w:left="936" w:hanging="360"/>
      </w:pPr>
      <w:rPr>
        <w:rFonts w:ascii="Times New Roman" w:eastAsia="Times New Roman" w:hAnsi="Times New Roman" w:cs="Times New Roman"/>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37">
    <w:nsid w:val="713E3897"/>
    <w:multiLevelType w:val="hybridMultilevel"/>
    <w:tmpl w:val="5A0CD0B6"/>
    <w:lvl w:ilvl="0" w:tplc="720CCC34">
      <w:start w:val="11"/>
      <w:numFmt w:val="decimal"/>
      <w:lvlText w:val="%1."/>
      <w:lvlJc w:val="left"/>
      <w:pPr>
        <w:ind w:left="516" w:hanging="360"/>
      </w:pPr>
      <w:rPr>
        <w:rFonts w:ascii="Calibri" w:eastAsia="Calibri" w:hAnsi="Calibri" w:cs="Calibri" w:hint="default"/>
        <w:b w:val="0"/>
        <w:bCs w:val="0"/>
        <w:i w:val="0"/>
        <w:iCs w:val="0"/>
        <w:spacing w:val="0"/>
        <w:w w:val="100"/>
        <w:sz w:val="24"/>
        <w:szCs w:val="24"/>
        <w:lang w:eastAsia="en-US" w:bidi="ar-SA"/>
      </w:rPr>
    </w:lvl>
    <w:lvl w:ilvl="1" w:tplc="70500CA8">
      <w:numFmt w:val="bullet"/>
      <w:lvlText w:val="•"/>
      <w:lvlJc w:val="left"/>
      <w:pPr>
        <w:ind w:left="1273" w:hanging="360"/>
      </w:pPr>
      <w:rPr>
        <w:rFonts w:hint="default"/>
        <w:lang w:eastAsia="en-US" w:bidi="ar-SA"/>
      </w:rPr>
    </w:lvl>
    <w:lvl w:ilvl="2" w:tplc="073280E6">
      <w:numFmt w:val="bullet"/>
      <w:lvlText w:val="•"/>
      <w:lvlJc w:val="left"/>
      <w:pPr>
        <w:ind w:left="2027" w:hanging="360"/>
      </w:pPr>
      <w:rPr>
        <w:rFonts w:hint="default"/>
        <w:lang w:eastAsia="en-US" w:bidi="ar-SA"/>
      </w:rPr>
    </w:lvl>
    <w:lvl w:ilvl="3" w:tplc="91D04062">
      <w:numFmt w:val="bullet"/>
      <w:lvlText w:val="•"/>
      <w:lvlJc w:val="left"/>
      <w:pPr>
        <w:ind w:left="2781" w:hanging="360"/>
      </w:pPr>
      <w:rPr>
        <w:rFonts w:hint="default"/>
        <w:lang w:eastAsia="en-US" w:bidi="ar-SA"/>
      </w:rPr>
    </w:lvl>
    <w:lvl w:ilvl="4" w:tplc="5E0A3A94">
      <w:numFmt w:val="bullet"/>
      <w:lvlText w:val="•"/>
      <w:lvlJc w:val="left"/>
      <w:pPr>
        <w:ind w:left="3535" w:hanging="360"/>
      </w:pPr>
      <w:rPr>
        <w:rFonts w:hint="default"/>
        <w:lang w:eastAsia="en-US" w:bidi="ar-SA"/>
      </w:rPr>
    </w:lvl>
    <w:lvl w:ilvl="5" w:tplc="A2226E2E">
      <w:numFmt w:val="bullet"/>
      <w:lvlText w:val="•"/>
      <w:lvlJc w:val="left"/>
      <w:pPr>
        <w:ind w:left="4289" w:hanging="360"/>
      </w:pPr>
      <w:rPr>
        <w:rFonts w:hint="default"/>
        <w:lang w:eastAsia="en-US" w:bidi="ar-SA"/>
      </w:rPr>
    </w:lvl>
    <w:lvl w:ilvl="6" w:tplc="3B604336">
      <w:numFmt w:val="bullet"/>
      <w:lvlText w:val="•"/>
      <w:lvlJc w:val="left"/>
      <w:pPr>
        <w:ind w:left="5043" w:hanging="360"/>
      </w:pPr>
      <w:rPr>
        <w:rFonts w:hint="default"/>
        <w:lang w:eastAsia="en-US" w:bidi="ar-SA"/>
      </w:rPr>
    </w:lvl>
    <w:lvl w:ilvl="7" w:tplc="E2B00438">
      <w:numFmt w:val="bullet"/>
      <w:lvlText w:val="•"/>
      <w:lvlJc w:val="left"/>
      <w:pPr>
        <w:ind w:left="5797" w:hanging="360"/>
      </w:pPr>
      <w:rPr>
        <w:rFonts w:hint="default"/>
        <w:lang w:eastAsia="en-US" w:bidi="ar-SA"/>
      </w:rPr>
    </w:lvl>
    <w:lvl w:ilvl="8" w:tplc="3E56F0C6">
      <w:numFmt w:val="bullet"/>
      <w:lvlText w:val="•"/>
      <w:lvlJc w:val="left"/>
      <w:pPr>
        <w:ind w:left="6551" w:hanging="360"/>
      </w:pPr>
      <w:rPr>
        <w:rFonts w:hint="default"/>
        <w:lang w:eastAsia="en-US" w:bidi="ar-SA"/>
      </w:rPr>
    </w:lvl>
  </w:abstractNum>
  <w:abstractNum w:abstractNumId="38">
    <w:nsid w:val="714C528D"/>
    <w:multiLevelType w:val="hybridMultilevel"/>
    <w:tmpl w:val="CCBCF7D8"/>
    <w:lvl w:ilvl="0" w:tplc="270EBD4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9">
    <w:nsid w:val="731F48E1"/>
    <w:multiLevelType w:val="hybridMultilevel"/>
    <w:tmpl w:val="5B74C4B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0">
    <w:nsid w:val="7442577E"/>
    <w:multiLevelType w:val="hybridMultilevel"/>
    <w:tmpl w:val="0EDA1D48"/>
    <w:lvl w:ilvl="0" w:tplc="B63A403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1">
    <w:nsid w:val="74A47889"/>
    <w:multiLevelType w:val="hybridMultilevel"/>
    <w:tmpl w:val="A05A49B4"/>
    <w:lvl w:ilvl="0" w:tplc="4BBE2018">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5894C3F"/>
    <w:multiLevelType w:val="hybridMultilevel"/>
    <w:tmpl w:val="F1003D26"/>
    <w:lvl w:ilvl="0" w:tplc="E3502DDE">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3">
    <w:nsid w:val="76253C89"/>
    <w:multiLevelType w:val="multilevel"/>
    <w:tmpl w:val="090C8FFE"/>
    <w:lvl w:ilvl="0">
      <w:start w:val="1"/>
      <w:numFmt w:val="upperRoman"/>
      <w:pStyle w:val="Heading1"/>
      <w:suff w:val="nothing"/>
      <w:lvlText w:val="BAB %1"/>
      <w:lvlJc w:val="left"/>
      <w:pPr>
        <w:ind w:left="432" w:hanging="432"/>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Heading2"/>
      <w:isLgl/>
      <w:lvlText w:val="%1.%2"/>
      <w:lvlJc w:val="left"/>
      <w:pPr>
        <w:ind w:left="576" w:hanging="576"/>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2..1.%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4">
    <w:nsid w:val="7A486429"/>
    <w:multiLevelType w:val="hybridMultilevel"/>
    <w:tmpl w:val="DAFE0454"/>
    <w:lvl w:ilvl="0" w:tplc="F342B45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5">
    <w:nsid w:val="7B176356"/>
    <w:multiLevelType w:val="hybridMultilevel"/>
    <w:tmpl w:val="4D16DB3C"/>
    <w:lvl w:ilvl="0" w:tplc="17600652">
      <w:start w:val="1"/>
      <w:numFmt w:val="decimal"/>
      <w:lvlText w:val="%1."/>
      <w:lvlJc w:val="left"/>
      <w:pPr>
        <w:ind w:left="516" w:hanging="360"/>
      </w:pPr>
      <w:rPr>
        <w:rFonts w:ascii="Calibri" w:eastAsia="Calibri" w:hAnsi="Calibri" w:cs="Calibri" w:hint="default"/>
        <w:b w:val="0"/>
        <w:bCs w:val="0"/>
        <w:i w:val="0"/>
        <w:iCs w:val="0"/>
        <w:spacing w:val="0"/>
        <w:w w:val="100"/>
        <w:sz w:val="24"/>
        <w:szCs w:val="24"/>
        <w:lang w:eastAsia="en-US" w:bidi="ar-SA"/>
      </w:rPr>
    </w:lvl>
    <w:lvl w:ilvl="1" w:tplc="E86E3FCA">
      <w:numFmt w:val="bullet"/>
      <w:lvlText w:val="•"/>
      <w:lvlJc w:val="left"/>
      <w:pPr>
        <w:ind w:left="1273" w:hanging="360"/>
      </w:pPr>
      <w:rPr>
        <w:rFonts w:hint="default"/>
        <w:lang w:eastAsia="en-US" w:bidi="ar-SA"/>
      </w:rPr>
    </w:lvl>
    <w:lvl w:ilvl="2" w:tplc="ADFC3E84">
      <w:numFmt w:val="bullet"/>
      <w:lvlText w:val="•"/>
      <w:lvlJc w:val="left"/>
      <w:pPr>
        <w:ind w:left="2027" w:hanging="360"/>
      </w:pPr>
      <w:rPr>
        <w:rFonts w:hint="default"/>
        <w:lang w:eastAsia="en-US" w:bidi="ar-SA"/>
      </w:rPr>
    </w:lvl>
    <w:lvl w:ilvl="3" w:tplc="BA5C00AC">
      <w:numFmt w:val="bullet"/>
      <w:lvlText w:val="•"/>
      <w:lvlJc w:val="left"/>
      <w:pPr>
        <w:ind w:left="2781" w:hanging="360"/>
      </w:pPr>
      <w:rPr>
        <w:rFonts w:hint="default"/>
        <w:lang w:eastAsia="en-US" w:bidi="ar-SA"/>
      </w:rPr>
    </w:lvl>
    <w:lvl w:ilvl="4" w:tplc="33C096EA">
      <w:numFmt w:val="bullet"/>
      <w:lvlText w:val="•"/>
      <w:lvlJc w:val="left"/>
      <w:pPr>
        <w:ind w:left="3535" w:hanging="360"/>
      </w:pPr>
      <w:rPr>
        <w:rFonts w:hint="default"/>
        <w:lang w:eastAsia="en-US" w:bidi="ar-SA"/>
      </w:rPr>
    </w:lvl>
    <w:lvl w:ilvl="5" w:tplc="F7A06242">
      <w:numFmt w:val="bullet"/>
      <w:lvlText w:val="•"/>
      <w:lvlJc w:val="left"/>
      <w:pPr>
        <w:ind w:left="4289" w:hanging="360"/>
      </w:pPr>
      <w:rPr>
        <w:rFonts w:hint="default"/>
        <w:lang w:eastAsia="en-US" w:bidi="ar-SA"/>
      </w:rPr>
    </w:lvl>
    <w:lvl w:ilvl="6" w:tplc="D51E9124">
      <w:numFmt w:val="bullet"/>
      <w:lvlText w:val="•"/>
      <w:lvlJc w:val="left"/>
      <w:pPr>
        <w:ind w:left="5043" w:hanging="360"/>
      </w:pPr>
      <w:rPr>
        <w:rFonts w:hint="default"/>
        <w:lang w:eastAsia="en-US" w:bidi="ar-SA"/>
      </w:rPr>
    </w:lvl>
    <w:lvl w:ilvl="7" w:tplc="9D38D81E">
      <w:numFmt w:val="bullet"/>
      <w:lvlText w:val="•"/>
      <w:lvlJc w:val="left"/>
      <w:pPr>
        <w:ind w:left="5797" w:hanging="360"/>
      </w:pPr>
      <w:rPr>
        <w:rFonts w:hint="default"/>
        <w:lang w:eastAsia="en-US" w:bidi="ar-SA"/>
      </w:rPr>
    </w:lvl>
    <w:lvl w:ilvl="8" w:tplc="8A820ADC">
      <w:numFmt w:val="bullet"/>
      <w:lvlText w:val="•"/>
      <w:lvlJc w:val="left"/>
      <w:pPr>
        <w:ind w:left="6551" w:hanging="360"/>
      </w:pPr>
      <w:rPr>
        <w:rFonts w:hint="default"/>
        <w:lang w:eastAsia="en-US" w:bidi="ar-SA"/>
      </w:rPr>
    </w:lvl>
  </w:abstractNum>
  <w:abstractNum w:abstractNumId="46">
    <w:nsid w:val="7B6526C3"/>
    <w:multiLevelType w:val="hybridMultilevel"/>
    <w:tmpl w:val="9A7ACA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2"/>
  </w:num>
  <w:num w:numId="2">
    <w:abstractNumId w:val="43"/>
  </w:num>
  <w:num w:numId="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36"/>
  </w:num>
  <w:num w:numId="6">
    <w:abstractNumId w:val="20"/>
  </w:num>
  <w:num w:numId="7">
    <w:abstractNumId w:val="38"/>
  </w:num>
  <w:num w:numId="8">
    <w:abstractNumId w:val="44"/>
  </w:num>
  <w:num w:numId="9">
    <w:abstractNumId w:val="40"/>
  </w:num>
  <w:num w:numId="10">
    <w:abstractNumId w:val="25"/>
  </w:num>
  <w:num w:numId="11">
    <w:abstractNumId w:val="19"/>
  </w:num>
  <w:num w:numId="12">
    <w:abstractNumId w:val="46"/>
  </w:num>
  <w:num w:numId="13">
    <w:abstractNumId w:val="13"/>
  </w:num>
  <w:num w:numId="14">
    <w:abstractNumId w:val="11"/>
  </w:num>
  <w:num w:numId="15">
    <w:abstractNumId w:val="14"/>
  </w:num>
  <w:num w:numId="16">
    <w:abstractNumId w:val="3"/>
  </w:num>
  <w:num w:numId="17">
    <w:abstractNumId w:val="32"/>
  </w:num>
  <w:num w:numId="18">
    <w:abstractNumId w:val="35"/>
  </w:num>
  <w:num w:numId="19">
    <w:abstractNumId w:val="6"/>
  </w:num>
  <w:num w:numId="20">
    <w:abstractNumId w:val="15"/>
  </w:num>
  <w:num w:numId="21">
    <w:abstractNumId w:val="26"/>
  </w:num>
  <w:num w:numId="22">
    <w:abstractNumId w:val="9"/>
  </w:num>
  <w:num w:numId="23">
    <w:abstractNumId w:val="27"/>
  </w:num>
  <w:num w:numId="24">
    <w:abstractNumId w:val="41"/>
  </w:num>
  <w:num w:numId="25">
    <w:abstractNumId w:val="26"/>
    <w:lvlOverride w:ilvl="0">
      <w:startOverride w:val="1"/>
    </w:lvlOverride>
  </w:num>
  <w:num w:numId="26">
    <w:abstractNumId w:val="5"/>
  </w:num>
  <w:num w:numId="27">
    <w:abstractNumId w:val="30"/>
  </w:num>
  <w:num w:numId="28">
    <w:abstractNumId w:val="28"/>
  </w:num>
  <w:num w:numId="29">
    <w:abstractNumId w:val="21"/>
  </w:num>
  <w:num w:numId="30">
    <w:abstractNumId w:val="8"/>
  </w:num>
  <w:num w:numId="31">
    <w:abstractNumId w:val="42"/>
  </w:num>
  <w:num w:numId="32">
    <w:abstractNumId w:val="12"/>
  </w:num>
  <w:num w:numId="33">
    <w:abstractNumId w:val="2"/>
  </w:num>
  <w:num w:numId="34">
    <w:abstractNumId w:val="18"/>
  </w:num>
  <w:num w:numId="35">
    <w:abstractNumId w:val="1"/>
  </w:num>
  <w:num w:numId="36">
    <w:abstractNumId w:val="39"/>
  </w:num>
  <w:num w:numId="37">
    <w:abstractNumId w:val="29"/>
  </w:num>
  <w:num w:numId="38">
    <w:abstractNumId w:val="7"/>
  </w:num>
  <w:num w:numId="39">
    <w:abstractNumId w:val="4"/>
  </w:num>
  <w:num w:numId="40">
    <w:abstractNumId w:val="34"/>
  </w:num>
  <w:num w:numId="41">
    <w:abstractNumId w:val="37"/>
  </w:num>
  <w:num w:numId="42">
    <w:abstractNumId w:val="23"/>
  </w:num>
  <w:num w:numId="43">
    <w:abstractNumId w:val="33"/>
  </w:num>
  <w:num w:numId="44">
    <w:abstractNumId w:val="31"/>
  </w:num>
  <w:num w:numId="45">
    <w:abstractNumId w:val="45"/>
  </w:num>
  <w:num w:numId="46">
    <w:abstractNumId w:val="17"/>
  </w:num>
  <w:num w:numId="47">
    <w:abstractNumId w:val="0"/>
  </w:num>
  <w:num w:numId="48">
    <w:abstractNumId w:val="10"/>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1154C"/>
    <w:rsid w:val="00120888"/>
    <w:rsid w:val="00404BD7"/>
    <w:rsid w:val="0041154C"/>
    <w:rsid w:val="004A3A4F"/>
    <w:rsid w:val="007F55F8"/>
    <w:rsid w:val="00A2290B"/>
    <w:rsid w:val="00C57417"/>
    <w:rsid w:val="00D31377"/>
    <w:rsid w:val="00DD6ED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BD7"/>
  </w:style>
  <w:style w:type="paragraph" w:styleId="Heading1">
    <w:name w:val="heading 1"/>
    <w:basedOn w:val="Normal"/>
    <w:link w:val="Heading1Char"/>
    <w:uiPriority w:val="1"/>
    <w:qFormat/>
    <w:rsid w:val="0041154C"/>
    <w:pPr>
      <w:widowControl w:val="0"/>
      <w:numPr>
        <w:numId w:val="2"/>
      </w:numPr>
      <w:autoSpaceDE w:val="0"/>
      <w:autoSpaceDN w:val="0"/>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41154C"/>
    <w:pPr>
      <w:keepNext/>
      <w:keepLines/>
      <w:widowControl w:val="0"/>
      <w:numPr>
        <w:ilvl w:val="1"/>
        <w:numId w:val="2"/>
      </w:numPr>
      <w:autoSpaceDE w:val="0"/>
      <w:autoSpaceDN w:val="0"/>
      <w:spacing w:before="200" w:after="0" w:line="240" w:lineRule="auto"/>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41154C"/>
    <w:pPr>
      <w:keepNext/>
      <w:keepLines/>
      <w:widowControl w:val="0"/>
      <w:numPr>
        <w:numId w:val="21"/>
      </w:numPr>
      <w:autoSpaceDE w:val="0"/>
      <w:autoSpaceDN w:val="0"/>
      <w:spacing w:before="200" w:after="0" w:line="240" w:lineRule="auto"/>
      <w:ind w:left="527" w:hanging="357"/>
      <w:outlineLvl w:val="2"/>
    </w:pPr>
    <w:rPr>
      <w:rFonts w:ascii="Times New Roman" w:eastAsiaTheme="majorEastAsia" w:hAnsi="Times New Roman" w:cstheme="majorBidi"/>
      <w:b/>
      <w:bCs/>
      <w:color w:val="000000" w:themeColor="text1"/>
      <w:sz w:val="24"/>
    </w:rPr>
  </w:style>
  <w:style w:type="paragraph" w:styleId="Heading4">
    <w:name w:val="heading 4"/>
    <w:basedOn w:val="Normal"/>
    <w:next w:val="Normal"/>
    <w:link w:val="Heading4Char"/>
    <w:uiPriority w:val="9"/>
    <w:semiHidden/>
    <w:unhideWhenUsed/>
    <w:qFormat/>
    <w:rsid w:val="0041154C"/>
    <w:pPr>
      <w:keepNext/>
      <w:keepLines/>
      <w:widowControl w:val="0"/>
      <w:numPr>
        <w:ilvl w:val="3"/>
        <w:numId w:val="2"/>
      </w:numPr>
      <w:autoSpaceDE w:val="0"/>
      <w:autoSpaceDN w:val="0"/>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1154C"/>
    <w:pPr>
      <w:keepNext/>
      <w:keepLines/>
      <w:widowControl w:val="0"/>
      <w:numPr>
        <w:ilvl w:val="4"/>
        <w:numId w:val="2"/>
      </w:numPr>
      <w:autoSpaceDE w:val="0"/>
      <w:autoSpaceDN w:val="0"/>
      <w:spacing w:before="200" w:after="0" w:line="240"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1154C"/>
    <w:pPr>
      <w:keepNext/>
      <w:keepLines/>
      <w:widowControl w:val="0"/>
      <w:numPr>
        <w:ilvl w:val="5"/>
        <w:numId w:val="2"/>
      </w:numPr>
      <w:autoSpaceDE w:val="0"/>
      <w:autoSpaceDN w:val="0"/>
      <w:spacing w:before="200" w:after="0" w:line="240"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1154C"/>
    <w:pPr>
      <w:keepNext/>
      <w:keepLines/>
      <w:widowControl w:val="0"/>
      <w:numPr>
        <w:ilvl w:val="6"/>
        <w:numId w:val="2"/>
      </w:numPr>
      <w:autoSpaceDE w:val="0"/>
      <w:autoSpaceDN w:val="0"/>
      <w:spacing w:before="200" w:after="0" w:line="240"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1154C"/>
    <w:pPr>
      <w:keepNext/>
      <w:keepLines/>
      <w:widowControl w:val="0"/>
      <w:numPr>
        <w:ilvl w:val="7"/>
        <w:numId w:val="2"/>
      </w:numPr>
      <w:autoSpaceDE w:val="0"/>
      <w:autoSpaceDN w:val="0"/>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1154C"/>
    <w:pPr>
      <w:keepNext/>
      <w:keepLines/>
      <w:widowControl w:val="0"/>
      <w:numPr>
        <w:ilvl w:val="8"/>
        <w:numId w:val="2"/>
      </w:numPr>
      <w:autoSpaceDE w:val="0"/>
      <w:autoSpaceDN w:val="0"/>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1154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41154C"/>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41154C"/>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semiHidden/>
    <w:rsid w:val="0041154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1154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1154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115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115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1154C"/>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41154C"/>
  </w:style>
  <w:style w:type="paragraph" w:styleId="BodyText">
    <w:name w:val="Body Text"/>
    <w:basedOn w:val="Normal"/>
    <w:link w:val="BodyTextChar"/>
    <w:uiPriority w:val="1"/>
    <w:qFormat/>
    <w:rsid w:val="0041154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1154C"/>
    <w:rPr>
      <w:rFonts w:ascii="Times New Roman" w:eastAsia="Times New Roman" w:hAnsi="Times New Roman" w:cs="Times New Roman"/>
      <w:sz w:val="24"/>
      <w:szCs w:val="24"/>
    </w:rPr>
  </w:style>
  <w:style w:type="paragraph" w:styleId="ListParagraph">
    <w:name w:val="List Paragraph"/>
    <w:basedOn w:val="Normal"/>
    <w:uiPriority w:val="1"/>
    <w:qFormat/>
    <w:rsid w:val="0041154C"/>
    <w:pPr>
      <w:widowControl w:val="0"/>
      <w:autoSpaceDE w:val="0"/>
      <w:autoSpaceDN w:val="0"/>
      <w:spacing w:after="0" w:line="240" w:lineRule="auto"/>
      <w:ind w:left="720"/>
      <w:contextualSpacing/>
    </w:pPr>
    <w:rPr>
      <w:rFonts w:ascii="Times New Roman" w:eastAsia="Times New Roman" w:hAnsi="Times New Roman" w:cs="Times New Roman"/>
    </w:rPr>
  </w:style>
  <w:style w:type="paragraph" w:styleId="NoSpacing">
    <w:name w:val="No Spacing"/>
    <w:uiPriority w:val="1"/>
    <w:qFormat/>
    <w:rsid w:val="0041154C"/>
    <w:pPr>
      <w:widowControl w:val="0"/>
      <w:autoSpaceDE w:val="0"/>
      <w:autoSpaceDN w:val="0"/>
      <w:spacing w:after="0" w:line="240" w:lineRule="auto"/>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41154C"/>
    <w:pPr>
      <w:widowControl w:val="0"/>
      <w:autoSpaceDE w:val="0"/>
      <w:autoSpaceDN w:val="0"/>
      <w:spacing w:after="0" w:line="240" w:lineRule="auto"/>
    </w:pPr>
    <w:rPr>
      <w:rFonts w:ascii="Consolas" w:eastAsia="Times New Roman" w:hAnsi="Consolas" w:cs="Consolas"/>
      <w:sz w:val="20"/>
      <w:szCs w:val="20"/>
    </w:rPr>
  </w:style>
  <w:style w:type="character" w:customStyle="1" w:styleId="HTMLPreformattedChar">
    <w:name w:val="HTML Preformatted Char"/>
    <w:basedOn w:val="DefaultParagraphFont"/>
    <w:link w:val="HTMLPreformatted"/>
    <w:uiPriority w:val="99"/>
    <w:semiHidden/>
    <w:rsid w:val="0041154C"/>
    <w:rPr>
      <w:rFonts w:ascii="Consolas" w:eastAsia="Times New Roman" w:hAnsi="Consolas" w:cs="Consolas"/>
      <w:sz w:val="20"/>
      <w:szCs w:val="20"/>
    </w:rPr>
  </w:style>
  <w:style w:type="paragraph" w:styleId="BalloonText">
    <w:name w:val="Balloon Text"/>
    <w:basedOn w:val="Normal"/>
    <w:link w:val="BalloonTextChar"/>
    <w:uiPriority w:val="99"/>
    <w:semiHidden/>
    <w:unhideWhenUsed/>
    <w:rsid w:val="0041154C"/>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1154C"/>
    <w:rPr>
      <w:rFonts w:ascii="Tahoma" w:eastAsia="Times New Roman" w:hAnsi="Tahoma" w:cs="Tahoma"/>
      <w:sz w:val="16"/>
      <w:szCs w:val="16"/>
    </w:rPr>
  </w:style>
  <w:style w:type="paragraph" w:styleId="Title">
    <w:name w:val="Title"/>
    <w:basedOn w:val="Normal"/>
    <w:next w:val="Normal"/>
    <w:link w:val="TitleChar"/>
    <w:uiPriority w:val="10"/>
    <w:qFormat/>
    <w:rsid w:val="0041154C"/>
    <w:pPr>
      <w:widowControl w:val="0"/>
      <w:pBdr>
        <w:bottom w:val="single" w:sz="8" w:space="4" w:color="4F81BD" w:themeColor="accent1"/>
      </w:pBdr>
      <w:autoSpaceDE w:val="0"/>
      <w:autoSpaceDN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154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1154C"/>
    <w:pPr>
      <w:widowControl w:val="0"/>
      <w:numPr>
        <w:ilvl w:val="1"/>
      </w:numPr>
      <w:autoSpaceDE w:val="0"/>
      <w:autoSpaceDN w:val="0"/>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1154C"/>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41154C"/>
    <w:rPr>
      <w:i/>
      <w:iCs/>
      <w:color w:val="808080" w:themeColor="text1" w:themeTint="7F"/>
    </w:rPr>
  </w:style>
  <w:style w:type="character" w:styleId="Strong">
    <w:name w:val="Strong"/>
    <w:basedOn w:val="DefaultParagraphFont"/>
    <w:uiPriority w:val="22"/>
    <w:qFormat/>
    <w:rsid w:val="0041154C"/>
    <w:rPr>
      <w:b/>
      <w:bCs/>
    </w:rPr>
  </w:style>
  <w:style w:type="character" w:styleId="BookTitle">
    <w:name w:val="Book Title"/>
    <w:basedOn w:val="DefaultParagraphFont"/>
    <w:uiPriority w:val="33"/>
    <w:qFormat/>
    <w:rsid w:val="0041154C"/>
    <w:rPr>
      <w:b/>
      <w:bCs/>
      <w:smallCaps/>
      <w:spacing w:val="5"/>
    </w:rPr>
  </w:style>
  <w:style w:type="table" w:styleId="TableGrid">
    <w:name w:val="Table Grid"/>
    <w:basedOn w:val="TableNormal"/>
    <w:uiPriority w:val="39"/>
    <w:rsid w:val="0041154C"/>
    <w:pPr>
      <w:spacing w:after="0" w:line="240" w:lineRule="auto"/>
    </w:pPr>
    <w:rPr>
      <w:kern w:val="2"/>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1154C"/>
    <w:pPr>
      <w:widowControl w:val="0"/>
      <w:tabs>
        <w:tab w:val="center" w:pos="4513"/>
        <w:tab w:val="right" w:pos="9026"/>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41154C"/>
    <w:rPr>
      <w:rFonts w:ascii="Times New Roman" w:eastAsia="Times New Roman" w:hAnsi="Times New Roman" w:cs="Times New Roman"/>
    </w:rPr>
  </w:style>
  <w:style w:type="paragraph" w:styleId="Footer">
    <w:name w:val="footer"/>
    <w:basedOn w:val="Normal"/>
    <w:link w:val="FooterChar"/>
    <w:uiPriority w:val="99"/>
    <w:unhideWhenUsed/>
    <w:rsid w:val="0041154C"/>
    <w:pPr>
      <w:widowControl w:val="0"/>
      <w:tabs>
        <w:tab w:val="center" w:pos="4513"/>
        <w:tab w:val="right" w:pos="9026"/>
      </w:tabs>
      <w:autoSpaceDE w:val="0"/>
      <w:autoSpaceDN w:val="0"/>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41154C"/>
    <w:rPr>
      <w:rFonts w:ascii="Times New Roman" w:eastAsia="Times New Roman" w:hAnsi="Times New Roman" w:cs="Times New Roman"/>
    </w:rPr>
  </w:style>
  <w:style w:type="paragraph" w:styleId="TOCHeading">
    <w:name w:val="TOC Heading"/>
    <w:basedOn w:val="Heading1"/>
    <w:next w:val="Normal"/>
    <w:uiPriority w:val="39"/>
    <w:semiHidden/>
    <w:unhideWhenUsed/>
    <w:qFormat/>
    <w:rsid w:val="0041154C"/>
    <w:pPr>
      <w:keepNext/>
      <w:keepLines/>
      <w:widowControl/>
      <w:numPr>
        <w:numId w:val="0"/>
      </w:numPr>
      <w:autoSpaceDE/>
      <w:autoSpaceDN/>
      <w:spacing w:before="480" w:line="276" w:lineRule="auto"/>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41154C"/>
    <w:pPr>
      <w:widowControl w:val="0"/>
      <w:tabs>
        <w:tab w:val="right" w:leader="dot" w:pos="8069"/>
      </w:tabs>
      <w:autoSpaceDE w:val="0"/>
      <w:autoSpaceDN w:val="0"/>
      <w:spacing w:after="100" w:line="240" w:lineRule="auto"/>
      <w:jc w:val="both"/>
    </w:pPr>
    <w:rPr>
      <w:rFonts w:ascii="Times New Roman" w:eastAsia="Times New Roman" w:hAnsi="Times New Roman" w:cs="Times New Roman"/>
    </w:rPr>
  </w:style>
  <w:style w:type="paragraph" w:styleId="TOC2">
    <w:name w:val="toc 2"/>
    <w:basedOn w:val="Normal"/>
    <w:next w:val="Normal"/>
    <w:autoRedefine/>
    <w:uiPriority w:val="39"/>
    <w:unhideWhenUsed/>
    <w:rsid w:val="0041154C"/>
    <w:pPr>
      <w:widowControl w:val="0"/>
      <w:tabs>
        <w:tab w:val="left" w:pos="1100"/>
        <w:tab w:val="right" w:leader="dot" w:pos="8080"/>
      </w:tabs>
      <w:autoSpaceDE w:val="0"/>
      <w:autoSpaceDN w:val="0"/>
      <w:spacing w:after="100" w:line="240" w:lineRule="auto"/>
      <w:ind w:left="1134" w:right="141" w:hanging="914"/>
    </w:pPr>
    <w:rPr>
      <w:rFonts w:ascii="Times New Roman" w:eastAsia="Times New Roman" w:hAnsi="Times New Roman" w:cs="Times New Roman"/>
    </w:rPr>
  </w:style>
  <w:style w:type="paragraph" w:styleId="TOC3">
    <w:name w:val="toc 3"/>
    <w:basedOn w:val="Normal"/>
    <w:next w:val="Normal"/>
    <w:autoRedefine/>
    <w:uiPriority w:val="39"/>
    <w:unhideWhenUsed/>
    <w:rsid w:val="0041154C"/>
    <w:pPr>
      <w:widowControl w:val="0"/>
      <w:autoSpaceDE w:val="0"/>
      <w:autoSpaceDN w:val="0"/>
      <w:spacing w:after="100" w:line="240" w:lineRule="auto"/>
      <w:ind w:left="440"/>
    </w:pPr>
    <w:rPr>
      <w:rFonts w:ascii="Times New Roman" w:eastAsia="Times New Roman" w:hAnsi="Times New Roman" w:cs="Times New Roman"/>
    </w:rPr>
  </w:style>
  <w:style w:type="character" w:styleId="Hyperlink">
    <w:name w:val="Hyperlink"/>
    <w:basedOn w:val="DefaultParagraphFont"/>
    <w:uiPriority w:val="99"/>
    <w:unhideWhenUsed/>
    <w:rsid w:val="0041154C"/>
    <w:rPr>
      <w:color w:val="0000FF" w:themeColor="hyperlink"/>
      <w:u w:val="single"/>
    </w:rPr>
  </w:style>
  <w:style w:type="paragraph" w:styleId="NormalWeb">
    <w:name w:val="Normal (Web)"/>
    <w:basedOn w:val="Normal"/>
    <w:uiPriority w:val="99"/>
    <w:unhideWhenUsed/>
    <w:rsid w:val="0041154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TableParagraph">
    <w:name w:val="Table Paragraph"/>
    <w:basedOn w:val="Normal"/>
    <w:uiPriority w:val="1"/>
    <w:qFormat/>
    <w:rsid w:val="0041154C"/>
    <w:pPr>
      <w:widowControl w:val="0"/>
      <w:autoSpaceDE w:val="0"/>
      <w:autoSpaceDN w:val="0"/>
      <w:spacing w:after="0" w:line="240" w:lineRule="auto"/>
    </w:pPr>
    <w:rPr>
      <w:rFonts w:ascii="Calibri" w:eastAsia="Calibri" w:hAnsi="Calibri" w:cs="Calibri"/>
    </w:rPr>
  </w:style>
  <w:style w:type="paragraph" w:styleId="Caption">
    <w:name w:val="caption"/>
    <w:basedOn w:val="Normal"/>
    <w:next w:val="Normal"/>
    <w:uiPriority w:val="35"/>
    <w:unhideWhenUsed/>
    <w:qFormat/>
    <w:rsid w:val="0041154C"/>
    <w:pPr>
      <w:widowControl w:val="0"/>
      <w:autoSpaceDE w:val="0"/>
      <w:autoSpaceDN w:val="0"/>
      <w:spacing w:line="240" w:lineRule="auto"/>
    </w:pPr>
    <w:rPr>
      <w:rFonts w:ascii="Times New Roman" w:eastAsia="Times New Roman" w:hAnsi="Times New Roman" w:cs="Times New Roman"/>
      <w:b/>
      <w:bCs/>
      <w:color w:val="4F81BD" w:themeColor="accent1"/>
      <w:sz w:val="18"/>
      <w:szCs w:val="18"/>
    </w:rPr>
  </w:style>
  <w:style w:type="paragraph" w:styleId="TableofFigures">
    <w:name w:val="table of figures"/>
    <w:basedOn w:val="Normal"/>
    <w:next w:val="Normal"/>
    <w:uiPriority w:val="99"/>
    <w:unhideWhenUsed/>
    <w:rsid w:val="0041154C"/>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4577</Words>
  <Characters>26091</Characters>
  <Application>Microsoft Office Word</Application>
  <DocSecurity>0</DocSecurity>
  <Lines>217</Lines>
  <Paragraphs>61</Paragraphs>
  <ScaleCrop>false</ScaleCrop>
  <Company/>
  <LinksUpToDate>false</LinksUpToDate>
  <CharactersWithSpaces>30607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PC-Perpus</cp:lastModifiedBy>
  <cp:revision>2</cp:revision>
  <dcterms:created xsi:type="dcterms:W3CDTF">2024-08-20T05:25:00Z</dcterms:created>
  <dcterms:modified xsi:type="dcterms:W3CDTF">2024-08-30T07:21:00Z</dcterms:modified>
</cp:coreProperties>
</file>