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9A299" w14:textId="157CDF40" w:rsidR="00B97D6C" w:rsidRDefault="00B97D6C" w:rsidP="003028A6">
      <w:pPr>
        <w:pStyle w:val="Heading1"/>
        <w:spacing w:before="0" w:beforeAutospacing="0" w:after="0" w:afterAutospacing="0" w:line="480" w:lineRule="auto"/>
      </w:pPr>
      <w:bookmarkStart w:id="0" w:name="_Toc174704946"/>
      <w:bookmarkStart w:id="1" w:name="_GoBack"/>
      <w:bookmarkEnd w:id="1"/>
      <w:r>
        <w:t>DAFTAR PUSTAKA</w:t>
      </w:r>
      <w:bookmarkEnd w:id="0"/>
    </w:p>
    <w:p w14:paraId="2DB9336F" w14:textId="77777777" w:rsidR="00B23DEB" w:rsidRDefault="00B23DEB" w:rsidP="00B23DEB">
      <w:pPr>
        <w:pStyle w:val="Heading1"/>
        <w:spacing w:before="0" w:beforeAutospacing="0" w:after="0" w:afterAutospacing="0" w:line="360" w:lineRule="auto"/>
      </w:pPr>
    </w:p>
    <w:bookmarkStart w:id="2" w:name="_Toc173761749" w:displacedByCustomXml="next"/>
    <w:bookmarkStart w:id="3" w:name="_Toc174699111" w:displacedByCustomXml="next"/>
    <w:bookmarkStart w:id="4" w:name="_Toc174704947" w:displacedByCustomXml="next"/>
    <w:sdt>
      <w:sdtP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</w:rPr>
        <w:id w:val="-575124520"/>
        <w:docPartObj>
          <w:docPartGallery w:val="Bibliographies"/>
          <w:docPartUnique/>
        </w:docPartObj>
      </w:sdtPr>
      <w:sdtEndPr/>
      <w:sdtContent>
        <w:p w14:paraId="0312ADF9" w14:textId="1545213F" w:rsidR="00604106" w:rsidRPr="00604106" w:rsidRDefault="00157ACC" w:rsidP="00B23DEB">
          <w:pPr>
            <w:pStyle w:val="Heading1"/>
            <w:spacing w:before="0" w:beforeAutospacing="0" w:after="0" w:afterAutospacing="0" w:line="360" w:lineRule="auto"/>
            <w:jc w:val="left"/>
            <w:rPr>
              <w:sz w:val="2"/>
              <w:szCs w:val="2"/>
            </w:rPr>
          </w:pPr>
          <w:proofErr w:type="spellStart"/>
          <w:proofErr w:type="gramStart"/>
          <w:r>
            <w:t>Buku</w:t>
          </w:r>
          <w:proofErr w:type="spellEnd"/>
          <w:r>
            <w:t xml:space="preserve"> :</w:t>
          </w:r>
          <w:bookmarkEnd w:id="4"/>
          <w:bookmarkEnd w:id="3"/>
          <w:bookmarkEnd w:id="2"/>
          <w:proofErr w:type="gramEnd"/>
        </w:p>
        <w:sdt>
          <w:sdtPr>
            <w:id w:val="111145805"/>
            <w:bibliography/>
          </w:sdtPr>
          <w:sdtEndPr/>
          <w:sdtContent>
            <w:p w14:paraId="57E479E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157ACC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157ACC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Antonio, S. (2001).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Bank Syariah dari Teori ke Praktek, Cet. 1.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GemaInsani.</w:t>
              </w:r>
            </w:p>
            <w:p w14:paraId="73268DFA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Apeldoorn, L. J. (1996).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Pengantar Ilmu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cetakan kedua puluh enam Pradnya Paramita.</w:t>
              </w:r>
            </w:p>
            <w:p w14:paraId="0BF4CD4F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Asikin, A. d. (2006).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Pengantar Metode Penelitian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Raja Grafindo Persada.</w:t>
              </w:r>
            </w:p>
            <w:p w14:paraId="4974F9CF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Atmosudirjo, P. (2018).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Hukum Administrasi Negara.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Ghalia Indonesia.</w:t>
              </w:r>
            </w:p>
            <w:p w14:paraId="4D3D8FDF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Budiardjo, M. (1998).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Dasar-Dasar Ilmu Politik,.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Gramedia Pustaka Utama.</w:t>
              </w:r>
            </w:p>
            <w:p w14:paraId="4DC54A2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Creativepreneurship. (2024).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Analisis Faktor Internal dan Eksternal dalam Bisnis.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Binus Universitas.</w:t>
              </w:r>
            </w:p>
            <w:p w14:paraId="24B9D850" w14:textId="1E882178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Dr. Yanti Aneta, S. M. (2016). </w:t>
              </w:r>
              <w:r w:rsidR="00772ADA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Restrukturisasi Organisasi Dalam Meningkatkan Pelayanan Publik Di </w:t>
              </w:r>
              <w:r w:rsidR="00253A99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PT</w:t>
              </w:r>
              <w:r w:rsidR="00772ADA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="00253A99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PLN</w:t>
              </w:r>
              <w:r w:rsidR="00772ADA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(Persero) Area Gorontalo. 1.</w:t>
              </w:r>
            </w:p>
            <w:p w14:paraId="08AC465D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Fachruddin, I. (2004).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Pengawasan Peradilan Administrasi terhadap Tindakan Pemerintah.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Alumni.</w:t>
              </w:r>
            </w:p>
            <w:p w14:paraId="03988700" w14:textId="0E6CB61D" w:rsidR="00604106" w:rsidRPr="00157ACC" w:rsidRDefault="00157ACC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Fikri Firmansyah Farid</w:t>
              </w:r>
              <w:r w:rsidR="00604106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, M. A. (2015). </w:t>
              </w:r>
              <w:r w:rsidR="00772ADA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Gambaran Restrukturisasi Organisasi</w:t>
              </w:r>
              <w:r w:rsidR="00604106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(Studi pada PT. Telekomunikasi Indonesia, Tbk. Witel Malang tentang Bentuk, Jenis, Faktor Pendorong, Faktor Penghambat Restrukturisasi dan Desain Struktur Organisasi) . </w:t>
              </w:r>
              <w:r w:rsidR="00604106"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Administrasi Bisnis (JAB)| Vol. 1 No. 2 Januari 2015|</w:t>
              </w:r>
              <w:r w:rsidR="00604106"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3.</w:t>
              </w:r>
            </w:p>
            <w:p w14:paraId="0D7FC23A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Gitosudarmo, I. (2001).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strategi.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BPFE YOGYAKARTA.</w:t>
              </w:r>
            </w:p>
            <w:p w14:paraId="794AD986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Hadjon, P. M. (2005).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Tentang Wewenang Makalah.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Surabaya: Universitas Airlangga.</w:t>
              </w:r>
            </w:p>
            <w:p w14:paraId="4787DB3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Hani, H. (2006).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Manajemen Personalia dan Sumber Daya Manusia.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Badan Penerbit Fakultas Ekonomi, edisi kedua.</w:t>
              </w:r>
            </w:p>
            <w:p w14:paraId="41F0EE3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Hartono, S. (1991).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Kapita Selekta Perbandingan Hukum 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Citra Aditya Bakti.</w:t>
              </w:r>
            </w:p>
            <w:p w14:paraId="52EED69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Haryono, J. A. (2014).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Auditing (Pengauditan Berbasis ISA).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Sekolah Tinggi Ilmu Manajemen YPKN.</w:t>
              </w:r>
            </w:p>
            <w:p w14:paraId="2FAC5F2A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HD, S. (2004).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de Betekenissen van de wet, dalam Irfan Fachruddin, Pengawasan Peradilan Administrasi terhadap Tindakan Pemerintah.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Alumni .</w:t>
              </w:r>
            </w:p>
            <w:p w14:paraId="02CB9A17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HD, S. (2004).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de Betekenissen van de wet, dalam Irfan Fachruddin, Pengawasan Peradilan Administrasi terhadap Tindakan Pemerintah.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Bandung,: Alumni,.</w:t>
              </w:r>
            </w:p>
            <w:p w14:paraId="57E310F0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Hidjaz, K. (2010).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Efektifitas Penyelenggaraan Kewenangan Dalam Sistem Pemerintahan Daerah di Indonesia.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Makassar: Pustaka Refleksi.</w:t>
              </w:r>
            </w:p>
            <w:p w14:paraId="3D0DA3F4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Indroharto. (1994).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Asas-Asas Umum Pemerintahan yang Baik, dalam Paulus Efendie Lotulung Himpunan Makalah Asas-Asas Umum Pemerintahan yang Baik.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Citra Aditya Bakti.</w:t>
              </w:r>
            </w:p>
            <w:p w14:paraId="4F578D2C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Indrohato. (1994).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Asas-Asas Umum Pemerintahan yang baik, dalam Paulus Efendie Lotulung, Himpunan Makalah Asas-Asas Umum Pemerintahan yang baik.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Bandung,: Citra Aditya Bakti.</w:t>
              </w:r>
            </w:p>
            <w:p w14:paraId="6CCFC066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James A, O. (2006).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Introducing To Information System.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Salemba Empat.</w:t>
              </w:r>
            </w:p>
            <w:p w14:paraId="79150D13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John Rawls, A. T. (2011).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Teori Keadilan, Dasar-dasar Filsafat Politik untuk Mewujudkan Kesejahteraan Sosial dalam Negara.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Pustaka Pelajar.</w:t>
              </w:r>
            </w:p>
            <w:p w14:paraId="31645DB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Mamuji, S. S. (2013).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Penelitian Hukum Normatif : Suatu Tinjauan.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Raja Grafindo Persada.</w:t>
              </w:r>
            </w:p>
            <w:p w14:paraId="726B5246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Marbun, B. (2003).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Kamus Manajemen.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 : Pustaka Sinar Harapan, .</w:t>
              </w:r>
            </w:p>
            <w:p w14:paraId="1A4034C1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Marzuki, P. M. (2007).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Penelitian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Kencana Prenada Group.</w:t>
              </w:r>
            </w:p>
            <w:p w14:paraId="2C348431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MD, M. (2010).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Perdebatan Hukum Tata Negara Pasca Amandemen Konstitusi.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 : Gema Media.</w:t>
              </w:r>
            </w:p>
            <w:p w14:paraId="75C0087D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MD, M. M. (Yogyakarta).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Perdebatan Hukum Tata Negara Pasca Amandemen Konstitusi.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2010: Gema Media.</w:t>
              </w:r>
            </w:p>
            <w:p w14:paraId="6312A88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Miriam Budiardjo. (1998).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Dasar-Dasar Ilmu Politik.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Gramedia Pustaka Utama.</w:t>
              </w:r>
            </w:p>
            <w:p w14:paraId="5DD9473F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Moleong, L. J. (2010).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Kualitatif.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 : PT. Remaja Rosdakarya.</w:t>
              </w:r>
            </w:p>
            <w:p w14:paraId="738F18CC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Monograf, E. (2011).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Hukum (Panduan Penulisan Tesis dan Disertasi).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Medan.</w:t>
              </w:r>
            </w:p>
            <w:p w14:paraId="53B72CF0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Mulyosudarmo, S. (1990).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Kekuasaan dan Tanggung Jawab Presiden Republik Indonesia, Suatu Penelitian Segi-Segi Teoritik dan Yuridis Pertanggungjawaban Kekuasaan.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Universitas Airlangga,.</w:t>
              </w:r>
            </w:p>
            <w:p w14:paraId="087BB06C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Nasution. (2008).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Metode Penelitian Ilmu Hukum,.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Mandar Maju.</w:t>
              </w:r>
            </w:p>
            <w:p w14:paraId="0C2BC993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Nasution, M. S. (2017).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Hukum dalam Pendekatan Filsafat, Ctk. Kedua.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Kencana.</w:t>
              </w:r>
            </w:p>
            <w:p w14:paraId="06E0B19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Negak, K. (1995).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The Six Key To Company Succes (terjemahan).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Elex Media Komputindo.</w:t>
              </w:r>
            </w:p>
            <w:p w14:paraId="7508E51C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Nitibaskara, T. R. (2002).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Paradoksal Konflik dan Otonomi Daerah Sketsa Bayang-Bayang Konflik dalam Prospek Masa Depan Otonomi Daerah.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Sinar Mulia.</w:t>
              </w:r>
            </w:p>
            <w:p w14:paraId="714A506A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Nitibaskara, T. R. (2002).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Paradoksal Konflik dan Otonomi Daerah, Sketsa Bayang-Bayang Konflik dalam Prospek Masa Depan Otonomi Daerah.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Sinar Mulia.</w:t>
              </w:r>
            </w:p>
            <w:p w14:paraId="2C889CD4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Rahardjo, S. (2014).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Ilmu Hukum, Ctk. Kedelapan.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Citra Aditya Bakti.</w:t>
              </w:r>
            </w:p>
            <w:p w14:paraId="0FF54204" w14:textId="3BF83500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Rhiti, H. (Universitas Atma Jaya). </w:t>
              </w:r>
              <w:r w:rsidR="00253A99" w:rsidRPr="00253A99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F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ilsafat Hukum Edisi Lengkap (Dari Klasik ke Postmodernisme) Ctk. Kelima.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2015.</w:t>
              </w:r>
            </w:p>
            <w:p w14:paraId="4EF2547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Robbins, S. P. (2006).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Perilaku Organisasi. Edisi kesepuluh.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 Indeks Kelompok Gramedia.</w:t>
              </w:r>
            </w:p>
            <w:p w14:paraId="41A032BA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S.R, S. (2009).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Akuntansi Suatu Pengantar Edisi Lima.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 : Salemba Empat.</w:t>
              </w:r>
            </w:p>
            <w:p w14:paraId="39C6D1F4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Saladin, D. (2003).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Intisari Pemasaran.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Linda Karya.</w:t>
              </w:r>
            </w:p>
            <w:p w14:paraId="1B7142F4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Santoso, M. A. (2014).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Hukum, Moral &amp; Keadilan Sebuah Kajian Filsafat Hukum, Ctk Kedua.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Kencana.</w:t>
              </w:r>
            </w:p>
            <w:p w14:paraId="33CFB568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Schilder, J. B. (1998).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Survey of Dutch Administrative Law,.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Nijmegen,: Ars Aeguilibri.</w:t>
              </w:r>
            </w:p>
            <w:p w14:paraId="426F317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Sedarmayanti. (2000).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Restrukturisasi dan Pemberdayaan Organisasi untuk Menghadapi Dinamika Perubahan Lingkungan.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Bandung: Mandar Maju.</w:t>
              </w:r>
            </w:p>
            <w:p w14:paraId="3EC8B403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Sedarmayanti, N. F. (2014).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Restrukturisasi dan Pemberdayaan Organisasi: untuk Menghadapi Dinamika Perubahan Lingkungan.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 : Refika Aditama.</w:t>
              </w:r>
            </w:p>
            <w:p w14:paraId="34AEA983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Setiardja, A. G. (1990).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Dialektika Hukum dan Moral dalam Pembangunan Masyarakat Indonesia.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Jogjakarta: Kanisius.</w:t>
              </w:r>
            </w:p>
            <w:p w14:paraId="2BA9D8F0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Sholehudin, U. (2011).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Hukum dan Keadilan Masyarakat : Perspektif Kajian Sosiologi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Malang: Setara Press.</w:t>
              </w:r>
            </w:p>
            <w:p w14:paraId="2DF43A91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Solikin, N. (2021).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Pengantar Metodologi Penelitian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Pasuruan: CV. Penerbit Qiara Media.</w:t>
              </w:r>
            </w:p>
            <w:p w14:paraId="0D779C2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Steers, R. M. (1977).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Organization Effectiveness, A Behavioral View, Good Year Publishing Company, diterjemahkan oleh Magdalena Jamin.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Erlangga.</w:t>
              </w:r>
            </w:p>
            <w:p w14:paraId="40AF3979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Sugiyono. (2012).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Memahami Penelitian Kualitatif.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Bandung : Alfabeta.</w:t>
              </w:r>
            </w:p>
            <w:p w14:paraId="3B436032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Sunggono, B. (2007).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Metodologi Penelitian Hukum.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Jakarta: PT. Raja Grafindo Persada.</w:t>
              </w:r>
            </w:p>
            <w:p w14:paraId="5E01FC1E" w14:textId="77777777" w:rsidR="00604106" w:rsidRPr="00157ACC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Tjiptono, F. (2000). Strategi Pemasaran Cet. Ke-II.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 xml:space="preserve">Cet. Ke-II 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17.</w:t>
              </w:r>
            </w:p>
            <w:p w14:paraId="1899FD58" w14:textId="663016F8" w:rsidR="00604106" w:rsidRDefault="00604106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Winanrno, N. B. (2008).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Penyalahgunaan Wewenang dan Tindak Pidana Korupsi.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Yogyakarta: Laksbang Mediatama.</w:t>
              </w:r>
            </w:p>
            <w:p w14:paraId="5DEE03BB" w14:textId="77777777" w:rsidR="003C159D" w:rsidRPr="003C159D" w:rsidRDefault="003C159D" w:rsidP="00B23DEB">
              <w:pPr>
                <w:spacing w:after="0" w:line="360" w:lineRule="auto"/>
              </w:pPr>
            </w:p>
            <w:p w14:paraId="1A075D18" w14:textId="25DB9F9D" w:rsidR="00157ACC" w:rsidRDefault="00157ACC" w:rsidP="00B23DEB">
              <w:pPr>
                <w:spacing w:after="0" w:line="360" w:lineRule="auto"/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Jurnal :</w:t>
              </w:r>
            </w:p>
            <w:p w14:paraId="6EE668B6" w14:textId="77777777" w:rsidR="009A3CFB" w:rsidRPr="00157ACC" w:rsidRDefault="009A3CFB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Fattah, D. (2013). Teori Keadilan Menurut John Rawls.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TAPIs Vol.9 No.2 Juli-Desember 2013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31.</w:t>
              </w:r>
            </w:p>
            <w:p w14:paraId="1CAD11DC" w14:textId="7C67234F" w:rsidR="00253A99" w:rsidRDefault="00253A99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Faiz, P. M. (2009). Teori Keadilan John Rawls Volume 6 Nomor 1.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Konstitusi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139.</w:t>
              </w:r>
            </w:p>
            <w:p w14:paraId="11718C9A" w14:textId="464EDDC3" w:rsidR="003C159D" w:rsidRDefault="003C159D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Justisia, F. (2014). Jurnal Ilmu Hukum 8.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ISSN 1978-5186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28.</w:t>
              </w:r>
            </w:p>
            <w:p w14:paraId="064A29BE" w14:textId="77777777" w:rsidR="003C159D" w:rsidRPr="00157ACC" w:rsidRDefault="003C159D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Kantaprawira, R. (1998).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Hukum dan Kekuasaan.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Jogjakarta: Makalah, Universitas Islam Indonesia,.</w:t>
              </w:r>
            </w:p>
            <w:p w14:paraId="4C2BAFA2" w14:textId="77777777" w:rsidR="003C159D" w:rsidRPr="00157ACC" w:rsidRDefault="003C159D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M.Hadjon, P. (1997). Tentang Wewenang”,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Pro Justisia Yuridika , No .5 dan 6 tahun XII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1.</w:t>
              </w:r>
            </w:p>
            <w:p w14:paraId="311A9046" w14:textId="77777777" w:rsidR="009A3CFB" w:rsidRPr="00157ACC" w:rsidRDefault="009A3CFB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Nuhung, M. (2012). Pengaruh Lingkungan Bisnis Eksternal dan Perencanaan Strategis Terhadap Kinerja Perusahaan.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Ekonomi Balance Vol. 8 No. 1, Juni 2012. ISSN: 1858-2192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14:paraId="5ACD9C08" w14:textId="77777777" w:rsidR="009A3CFB" w:rsidRPr="00157ACC" w:rsidRDefault="009A3CFB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t xml:space="preserve">Syafrudin, A. (2000). Menuju Penyelenggaraan Pemerintahan Negara yang Bersih dan Bertanggungjawab.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Pro Justisia Edisi IV Universitas Parahyangan Bandung,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22.</w:t>
              </w:r>
            </w:p>
            <w:p w14:paraId="5AEE4BC3" w14:textId="0F11FC65" w:rsidR="003F6E24" w:rsidRDefault="003F6E24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Vanesa Sondakh, F. D. (2022). Kualitas Pelayanan Kesehatan Rawat Jalan Di Rumah Sakit Umum Daerah Noongan.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Administrasi Publik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2.</w:t>
              </w:r>
            </w:p>
            <w:p w14:paraId="400C71E7" w14:textId="77777777" w:rsidR="003C159D" w:rsidRPr="003C159D" w:rsidRDefault="003C159D" w:rsidP="00B23DEB">
              <w:pPr>
                <w:spacing w:after="0" w:line="360" w:lineRule="auto"/>
              </w:pPr>
            </w:p>
            <w:p w14:paraId="03014350" w14:textId="21F62E9E" w:rsidR="003F6E24" w:rsidRDefault="003F6E24" w:rsidP="00B23DEB">
              <w:pPr>
                <w:spacing w:after="0" w:line="360" w:lineRule="auto"/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Interne</w:t>
              </w:r>
              <w:r w:rsidR="003C159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t</w:t>
              </w:r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:</w:t>
              </w:r>
            </w:p>
            <w:p w14:paraId="46A3EE77" w14:textId="77777777" w:rsidR="00253A99" w:rsidRPr="00157ACC" w:rsidRDefault="00253A99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Aristoteles, N. E. (2015).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translated by W.D. Ross,.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http://bocc.ubi.pt/ pag/Aristoteles-nicomachaen.html.</w:t>
              </w:r>
            </w:p>
            <w:p w14:paraId="375298CE" w14:textId="77777777" w:rsidR="00253A99" w:rsidRPr="00157ACC" w:rsidRDefault="00253A99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Nui. (2012).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Teori Keadilan Adam Smith.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http://nui-duniamahasiswa.blogspot.in.</w:t>
              </w:r>
            </w:p>
            <w:p w14:paraId="61D009A5" w14:textId="77777777" w:rsidR="003F6E24" w:rsidRPr="00157ACC" w:rsidRDefault="003F6E24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W.D. Ross. (Diakses pada tanggal 20 Oktober 2000) Didownload (Selasa, 11 April 2017).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Aristoteles, Nicomachean Ethics.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http://bocc.ubi.pt/ pag/Aristoteles-nicomachaen.html.</w:t>
              </w:r>
            </w:p>
            <w:p w14:paraId="7DE9BF0D" w14:textId="4EDF3CAD" w:rsidR="003F6E24" w:rsidRDefault="003F6E24" w:rsidP="00B23DEB">
              <w:pPr>
                <w:pStyle w:val="Bibliography"/>
                <w:spacing w:after="0" w:line="360" w:lineRule="auto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www.emliindonesia.com. (Selasa, 11 April 2017). </w:t>
              </w:r>
              <w:r w:rsidRPr="00157ACC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Telaah Singkat: Landasan Hukum Pemberlakuan CSR di Indonesia.</w:t>
              </w:r>
              <w:r w:rsidRPr="00157ACC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14:paraId="65278905" w14:textId="38C06C4B" w:rsidR="003C159D" w:rsidRPr="00595E0D" w:rsidRDefault="003C159D" w:rsidP="00B23DEB">
              <w:pPr>
                <w:spacing w:after="0" w:line="360" w:lineRule="auto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14:paraId="49074D2A" w14:textId="75CB2C79" w:rsidR="003C159D" w:rsidRPr="00595E0D" w:rsidRDefault="003C159D" w:rsidP="00B23DEB">
              <w:pPr>
                <w:spacing w:after="0" w:line="360" w:lineRule="auto"/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</w:pPr>
              <w:r w:rsidRPr="00595E0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Peraturan Perundang-Undangan</w:t>
              </w:r>
              <w:r w:rsidR="00595E0D" w:rsidRPr="00595E0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:</w:t>
              </w:r>
            </w:p>
            <w:p w14:paraId="32EB9E44" w14:textId="77777777" w:rsidR="00DE1390" w:rsidRDefault="00DE1390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id-ID"/>
                </w:rPr>
              </w:pPr>
              <w:r w:rsidRPr="000F3BC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  <w:t xml:space="preserve">Undang-Undang Nomor </w:t>
              </w:r>
              <w:r w:rsidRPr="000F3BC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17</w:t>
              </w:r>
              <w:r w:rsidRPr="000F3BC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  <w:t xml:space="preserve"> Tahun 20</w:t>
              </w:r>
              <w:r w:rsidRPr="000F3BC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</w:t>
              </w:r>
              <w:r w:rsidRPr="000F3BC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  <w:t xml:space="preserve"> tentang Kesehatan</w:t>
              </w:r>
              <w:r w:rsidRPr="00D7746B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id-ID"/>
                </w:rPr>
                <w:t xml:space="preserve"> </w:t>
              </w:r>
            </w:p>
            <w:p w14:paraId="71D057B9" w14:textId="3984B39F" w:rsidR="00003F70" w:rsidRDefault="00003F70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</w:pPr>
              <w:r w:rsidRPr="00D7746B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val="id-ID"/>
                </w:rPr>
                <w:t>Peraturan Menteri Aparatur Sipil dan Reformasi Birokrasi Republik Indonesia Nomor 14 Tahun 2017 tentang Pedoman Penyusunan Survei Kepuasan Masyarakat pada Unit Penyelenggara Pelayanan Publik</w:t>
              </w:r>
            </w:p>
            <w:p w14:paraId="23340534" w14:textId="37347098" w:rsidR="00E5289F" w:rsidRDefault="00E5289F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color w:val="181C32"/>
                  <w:sz w:val="24"/>
                  <w:szCs w:val="24"/>
                  <w:shd w:val="clear" w:color="auto" w:fill="F1F4FF"/>
                </w:rPr>
              </w:pPr>
              <w:r w:rsidRPr="00353420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  <w:t>Peraturan Menteri Da</w:t>
              </w:r>
              <w:r w:rsidRPr="00E5289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id-ID"/>
                </w:rPr>
                <w:t>lam Negeri Nomor 79 Tahun 2018</w:t>
              </w:r>
              <w:r w:rsidRPr="00E5289F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 xml:space="preserve"> tentang </w:t>
              </w:r>
              <w:r w:rsidRPr="00E5289F">
                <w:rPr>
                  <w:rFonts w:ascii="Times New Roman" w:hAnsi="Times New Roman" w:cs="Times New Roman"/>
                  <w:color w:val="181C32"/>
                  <w:sz w:val="24"/>
                  <w:szCs w:val="24"/>
                  <w:shd w:val="clear" w:color="auto" w:fill="F1F4FF"/>
                </w:rPr>
                <w:t>Badan Layanan Umum Daerah</w:t>
              </w:r>
            </w:p>
            <w:p w14:paraId="3826F5CA" w14:textId="49B0246B" w:rsidR="00E5289F" w:rsidRPr="00E5289F" w:rsidRDefault="00E5289F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F73C6A">
                <w:rPr>
                  <w:rFonts w:ascii="Times New Roman" w:hAnsi="Times New Roman" w:cs="Times New Roman"/>
                  <w:sz w:val="24"/>
                  <w:szCs w:val="24"/>
                  <w:lang w:val="id-ID"/>
                </w:rPr>
                <w:t>Peraturan Menteri Kesehatan Nomor 30 Tahun 2019 tentang Klasifikasi dan Perizinan Rumah Sakit</w:t>
              </w:r>
            </w:p>
            <w:p w14:paraId="29AB7918" w14:textId="540371DD" w:rsidR="003C159D" w:rsidRDefault="003C159D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sz w:val="24"/>
                  <w:szCs w:val="24"/>
                  <w:lang w:val="id-ID"/>
                </w:rPr>
              </w:pPr>
              <w:r w:rsidRPr="00595E0D">
                <w:rPr>
                  <w:rFonts w:ascii="Times New Roman" w:hAnsi="Times New Roman" w:cs="Times New Roman"/>
                  <w:sz w:val="24"/>
                  <w:szCs w:val="24"/>
                  <w:lang w:val="id-ID"/>
                </w:rPr>
                <w:t>Peraturan Daerah Kabupaten  Tegal Nomor 7 Tahun 2019 tentang Perubahan Atas Peraturan Daerah Kabupaten Tegal Nomor 12 Tahun 2016 tentang Pembentukan dan Susunan Perangkat Daerah Kabupaten Tegal</w:t>
              </w:r>
            </w:p>
            <w:p w14:paraId="7470477C" w14:textId="77777777" w:rsidR="00595E0D" w:rsidRDefault="00595E0D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B01536">
                <w:rPr>
                  <w:rFonts w:ascii="Times New Roman" w:hAnsi="Times New Roman" w:cs="Times New Roman"/>
                  <w:sz w:val="24"/>
                  <w:szCs w:val="24"/>
                </w:rPr>
                <w:t xml:space="preserve">Peraturan Daerah Kabupaten Tegal Nomor 12 Tahun 2016 tentang Pembentukan dan Susunan Perangkat Daerah Kabupaten Tegal sebagaimana telah diubah beberapa kali terakhir dengan Peraturan Daerah Kabupaten Tegal Nomor 10 </w:t>
              </w:r>
              <w:r w:rsidRPr="00B01536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Tahun 2021 tentang Perubahan Kedua Atas Peraturan Daerah Kabupaten Tegal Nomor 12 Tahun 2016 tentang Pembentukan dan Susunan Perangkat Daerah Kabupaten Tegal</w:t>
              </w:r>
            </w:p>
            <w:p w14:paraId="17078E8A" w14:textId="105DAADB" w:rsidR="00595E0D" w:rsidRPr="00595E0D" w:rsidRDefault="00595E0D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95E0D">
                <w:rPr>
                  <w:rFonts w:ascii="Times New Roman" w:hAnsi="Times New Roman" w:cs="Times New Roman"/>
                  <w:sz w:val="24"/>
                  <w:szCs w:val="24"/>
                  <w:lang w:val="id-ID"/>
                </w:rPr>
                <w:t>Peraturan Bupati Tegal Nomor 73 Tahun 2019 tentang Kedudukan, Susunan Organisasi, Tugas dan Fungsi Serta Tata Kerja Dinas-Dinas Daerah dan Satuan Polisi Pamong Praja Kabupaten Tegal.</w:t>
              </w:r>
              <w:r w:rsidRPr="00595E0D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p>
            <w:p w14:paraId="35180078" w14:textId="0F52CB98" w:rsidR="00595E0D" w:rsidRPr="00595E0D" w:rsidRDefault="00595E0D" w:rsidP="00B23DEB">
              <w:pPr>
                <w:spacing w:after="0" w:line="360" w:lineRule="auto"/>
                <w:ind w:left="709" w:hanging="709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sz w:val="24"/>
                  <w:szCs w:val="24"/>
                </w:rPr>
                <w:t>Peraturan Bupati Tegal Nomor 83 Tahun 2021 tentang Kedudukan, Susunan Organisasi, Tugas dna Fungsi, serta Tata Kerja Rumah Sakit Umum Daerah di Lingkungan Pemerintah Kabupaten Tegal</w:t>
              </w:r>
            </w:p>
            <w:p w14:paraId="0E80CA9E" w14:textId="77777777" w:rsidR="003F6E24" w:rsidRPr="00157ACC" w:rsidRDefault="003F6E24" w:rsidP="00B23DEB">
              <w:pPr>
                <w:spacing w:after="0" w:line="360" w:lineRule="auto"/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</w:pPr>
            </w:p>
            <w:p w14:paraId="7EA8CEEC" w14:textId="103811EC" w:rsidR="00604106" w:rsidRDefault="00604106" w:rsidP="00B23DEB">
              <w:pPr>
                <w:spacing w:after="0" w:line="360" w:lineRule="auto"/>
                <w:jc w:val="both"/>
              </w:pPr>
              <w:r w:rsidRPr="00157ACC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14:paraId="59D5ADC3" w14:textId="4D5F079D" w:rsidR="00604106" w:rsidRDefault="00604106" w:rsidP="00565BA8">
      <w:pPr>
        <w:pStyle w:val="TOCHeading"/>
        <w:spacing w:before="0"/>
      </w:pPr>
    </w:p>
    <w:p w14:paraId="39160033" w14:textId="77777777" w:rsidR="005B3966" w:rsidRDefault="005B3966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29013" w14:textId="405DF840" w:rsidR="00B97D6C" w:rsidRDefault="00B97D6C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5DCFF" w14:textId="77777777" w:rsidR="00B97D6C" w:rsidRDefault="00B97D6C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97D6C" w:rsidSect="00B32895">
          <w:footerReference w:type="default" r:id="rId8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00996CC" w14:textId="7B86F2BB" w:rsidR="00B97D6C" w:rsidRDefault="00414537" w:rsidP="00565BA8">
      <w:pPr>
        <w:pStyle w:val="Heading1"/>
        <w:spacing w:before="0" w:beforeAutospacing="0" w:after="0" w:afterAutospacing="0"/>
      </w:pPr>
      <w:bookmarkStart w:id="5" w:name="_Toc174699112"/>
      <w:bookmarkStart w:id="6" w:name="_Toc174704948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1AA5B0" wp14:editId="6EF04D5F">
            <wp:simplePos x="0" y="0"/>
            <wp:positionH relativeFrom="margin">
              <wp:posOffset>-1020749</wp:posOffset>
            </wp:positionH>
            <wp:positionV relativeFrom="paragraph">
              <wp:posOffset>189230</wp:posOffset>
            </wp:positionV>
            <wp:extent cx="6535972" cy="903145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72" cy="90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D6C">
        <w:t>LAMPIRAN</w:t>
      </w:r>
      <w:bookmarkEnd w:id="5"/>
      <w:bookmarkEnd w:id="6"/>
    </w:p>
    <w:p w14:paraId="2ED2444A" w14:textId="2CF98598" w:rsidR="008202F4" w:rsidRDefault="008202F4" w:rsidP="00565BA8">
      <w:pPr>
        <w:pStyle w:val="Heading1"/>
        <w:spacing w:before="0" w:beforeAutospacing="0" w:after="0" w:afterAutospacing="0"/>
      </w:pPr>
    </w:p>
    <w:p w14:paraId="51B6F380" w14:textId="77777777" w:rsidR="0095742B" w:rsidRDefault="0095742B" w:rsidP="00565BA8">
      <w:pPr>
        <w:pStyle w:val="Heading1"/>
        <w:spacing w:before="0" w:beforeAutospacing="0" w:after="0" w:afterAutospacing="0"/>
      </w:pPr>
    </w:p>
    <w:p w14:paraId="58B59C13" w14:textId="4A3175E5" w:rsidR="00B97D6C" w:rsidRDefault="00B97D6C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4A8BB" w14:textId="4830E56F" w:rsidR="00B97D6C" w:rsidRDefault="00B97D6C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EBC9A" w14:textId="79F61B49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1BA53" w14:textId="18D5F745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BC1F2" w14:textId="1DCC3D61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B6B42" w14:textId="312EA595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32077" w14:textId="58515F2E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D3B68" w14:textId="2A9CDA80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7328C" w14:textId="1DDAFABB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1918D" w14:textId="26C9C237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C725A" w14:textId="352BAD47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35AAD" w14:textId="00DA8F8B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1822A" w14:textId="6BB61B61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54602" w14:textId="309B989D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A895D" w14:textId="4CB495D1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45562" w14:textId="40AC5E01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9F1831" w14:textId="6CB77D5A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0C7DA" w14:textId="2FF29BB7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C8EA8" w14:textId="590967F8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683FD" w14:textId="77777777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A9626" w14:textId="1E3F04B3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41925" w14:textId="1C65A3A5" w:rsidR="00CB241D" w:rsidRDefault="00CB241D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FA455" w14:textId="1E625428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910176" wp14:editId="4D3D0F5B">
            <wp:simplePos x="0" y="0"/>
            <wp:positionH relativeFrom="page">
              <wp:posOffset>532544</wp:posOffset>
            </wp:positionH>
            <wp:positionV relativeFrom="paragraph">
              <wp:posOffset>-671471</wp:posOffset>
            </wp:positionV>
            <wp:extent cx="6305170" cy="871430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70" cy="87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401DC" w14:textId="45932E8A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534AD" w14:textId="5CA273FD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89204" w14:textId="7E168CE0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75D05" w14:textId="7B28552A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82FFB" w14:textId="3335969D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FC420" w14:textId="0873D738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43FC8" w14:textId="26DFBD97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90CD7" w14:textId="6EEE7CC7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5D50E" w14:textId="023B502F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FC33D" w14:textId="1871BC6E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67418" w14:textId="7C882E7D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C7CB5" w14:textId="4FF8D2A4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5C1D6" w14:textId="32D9E391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C0DAF" w14:textId="3FA5F4E0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B00A6B" w14:textId="77777777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89E87" w14:textId="786670EA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6B2FA" w14:textId="3A82F19F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C3940" w14:textId="54AD39F2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4CFC2" w14:textId="2BF30CF6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4F7C9" w14:textId="3EE29942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E5E82" w14:textId="77777777" w:rsidR="00887415" w:rsidRDefault="00887415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166EA" w14:textId="21661506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13DE0" w14:textId="417A1CB8" w:rsidR="008202F4" w:rsidRDefault="007B1B0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694BAE" wp14:editId="4484A9C0">
            <wp:simplePos x="0" y="0"/>
            <wp:positionH relativeFrom="column">
              <wp:posOffset>-1408099</wp:posOffset>
            </wp:positionH>
            <wp:positionV relativeFrom="paragraph">
              <wp:posOffset>-1407795</wp:posOffset>
            </wp:positionV>
            <wp:extent cx="7489825" cy="10622943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106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56C14" w14:textId="7977791E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2F6B9" w14:textId="6CD159A0" w:rsidR="008202F4" w:rsidRDefault="008202F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2DF4F" w14:textId="0EBA231D" w:rsidR="00CB241D" w:rsidRPr="0008610F" w:rsidRDefault="00CB241D" w:rsidP="00565BA8">
      <w:pPr>
        <w:pStyle w:val="Heading1"/>
        <w:spacing w:before="0" w:beforeAutospacing="0" w:after="0" w:afterAutospacing="0" w:line="360" w:lineRule="auto"/>
        <w:rPr>
          <w:lang w:val="id-ID"/>
        </w:rPr>
      </w:pPr>
      <w:bookmarkStart w:id="7" w:name="_Toc174704949"/>
      <w:r>
        <w:rPr>
          <w:sz w:val="28"/>
          <w:lang w:val="id-ID"/>
        </w:rPr>
        <w:t>D</w:t>
      </w:r>
      <w:r w:rsidRPr="0008610F">
        <w:rPr>
          <w:sz w:val="28"/>
          <w:lang w:val="id-ID"/>
        </w:rPr>
        <w:t>AFTAR RIWAYAT HIDUP</w:t>
      </w:r>
      <w:bookmarkEnd w:id="7"/>
    </w:p>
    <w:p w14:paraId="084DD26A" w14:textId="7D8BAC9E" w:rsidR="00CB241D" w:rsidRPr="0008610F" w:rsidRDefault="00CB241D" w:rsidP="00565BA8">
      <w:pPr>
        <w:pStyle w:val="Heading1"/>
        <w:spacing w:before="0" w:beforeAutospacing="0" w:after="0" w:afterAutospacing="0" w:line="360" w:lineRule="auto"/>
        <w:rPr>
          <w:lang w:val="id-ID"/>
        </w:rPr>
      </w:pPr>
    </w:p>
    <w:p w14:paraId="2C8DD186" w14:textId="2A596465" w:rsidR="00CB241D" w:rsidRPr="0008610F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jc w:val="left"/>
        <w:rPr>
          <w:b w:val="0"/>
          <w:lang w:val="id-ID"/>
        </w:rPr>
      </w:pPr>
      <w:bookmarkStart w:id="8" w:name="_Toc173761752"/>
      <w:bookmarkStart w:id="9" w:name="_Toc174699114"/>
      <w:bookmarkStart w:id="10" w:name="_Toc174704950"/>
      <w:r w:rsidRPr="0008610F">
        <w:rPr>
          <w:b w:val="0"/>
          <w:lang w:val="id-ID"/>
        </w:rPr>
        <w:t xml:space="preserve">Nama </w:t>
      </w:r>
      <w:r w:rsidRPr="0008610F">
        <w:rPr>
          <w:b w:val="0"/>
          <w:lang w:val="id-ID"/>
        </w:rPr>
        <w:tab/>
        <w:t>:</w:t>
      </w:r>
      <w:r w:rsidRPr="0008610F">
        <w:rPr>
          <w:b w:val="0"/>
          <w:lang w:val="id-ID"/>
        </w:rPr>
        <w:tab/>
        <w:t>Ahmad Khosiin</w:t>
      </w:r>
      <w:bookmarkEnd w:id="8"/>
      <w:bookmarkEnd w:id="9"/>
      <w:bookmarkEnd w:id="10"/>
    </w:p>
    <w:p w14:paraId="57ABD12D" w14:textId="7B3C9925" w:rsidR="00CB241D" w:rsidRPr="0008610F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jc w:val="left"/>
        <w:rPr>
          <w:b w:val="0"/>
          <w:lang w:val="id-ID"/>
        </w:rPr>
      </w:pPr>
      <w:bookmarkStart w:id="11" w:name="_Toc173761753"/>
      <w:bookmarkStart w:id="12" w:name="_Toc174699115"/>
      <w:bookmarkStart w:id="13" w:name="_Toc174704951"/>
      <w:r w:rsidRPr="0008610F">
        <w:rPr>
          <w:b w:val="0"/>
          <w:lang w:val="id-ID"/>
        </w:rPr>
        <w:t>NPM</w:t>
      </w:r>
      <w:r w:rsidRPr="0008610F">
        <w:rPr>
          <w:b w:val="0"/>
          <w:lang w:val="id-ID"/>
        </w:rPr>
        <w:tab/>
        <w:t>:</w:t>
      </w:r>
      <w:r w:rsidRPr="0008610F">
        <w:rPr>
          <w:b w:val="0"/>
          <w:lang w:val="id-ID"/>
        </w:rPr>
        <w:tab/>
        <w:t>5118500282</w:t>
      </w:r>
      <w:bookmarkEnd w:id="11"/>
      <w:bookmarkEnd w:id="12"/>
      <w:bookmarkEnd w:id="13"/>
      <w:r w:rsidR="005D6963" w:rsidRPr="005D6963">
        <w:t xml:space="preserve"> </w:t>
      </w:r>
    </w:p>
    <w:p w14:paraId="7584A0D5" w14:textId="77777777" w:rsidR="00CB241D" w:rsidRPr="0008610F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jc w:val="left"/>
        <w:rPr>
          <w:b w:val="0"/>
          <w:lang w:val="id-ID"/>
        </w:rPr>
      </w:pPr>
      <w:bookmarkStart w:id="14" w:name="_Toc173761754"/>
      <w:bookmarkStart w:id="15" w:name="_Toc174699116"/>
      <w:bookmarkStart w:id="16" w:name="_Toc174704952"/>
      <w:r w:rsidRPr="0008610F">
        <w:rPr>
          <w:b w:val="0"/>
          <w:lang w:val="id-ID"/>
        </w:rPr>
        <w:t xml:space="preserve">Tempat/Tanggal Lahir </w:t>
      </w:r>
      <w:r w:rsidRPr="0008610F">
        <w:rPr>
          <w:b w:val="0"/>
          <w:lang w:val="id-ID"/>
        </w:rPr>
        <w:tab/>
        <w:t>:</w:t>
      </w:r>
      <w:r w:rsidRPr="0008610F">
        <w:rPr>
          <w:b w:val="0"/>
          <w:lang w:val="id-ID"/>
        </w:rPr>
        <w:tab/>
        <w:t>Tegal, 12 April 1991</w:t>
      </w:r>
      <w:bookmarkEnd w:id="14"/>
      <w:bookmarkEnd w:id="15"/>
      <w:bookmarkEnd w:id="16"/>
    </w:p>
    <w:p w14:paraId="7C1B0462" w14:textId="1A98F9EA" w:rsidR="00CB241D" w:rsidRPr="0008610F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jc w:val="left"/>
        <w:rPr>
          <w:b w:val="0"/>
          <w:lang w:val="id-ID"/>
        </w:rPr>
      </w:pPr>
      <w:bookmarkStart w:id="17" w:name="_Toc173761755"/>
      <w:bookmarkStart w:id="18" w:name="_Toc174699117"/>
      <w:bookmarkStart w:id="19" w:name="_Toc174704953"/>
      <w:r w:rsidRPr="0008610F">
        <w:rPr>
          <w:b w:val="0"/>
          <w:lang w:val="id-ID"/>
        </w:rPr>
        <w:t>Program Studi</w:t>
      </w:r>
      <w:r w:rsidRPr="0008610F">
        <w:rPr>
          <w:b w:val="0"/>
          <w:lang w:val="id-ID"/>
        </w:rPr>
        <w:tab/>
        <w:t>:</w:t>
      </w:r>
      <w:r w:rsidRPr="0008610F">
        <w:rPr>
          <w:b w:val="0"/>
          <w:lang w:val="id-ID"/>
        </w:rPr>
        <w:tab/>
      </w:r>
      <w:r>
        <w:rPr>
          <w:b w:val="0"/>
        </w:rPr>
        <w:t>Magister</w:t>
      </w:r>
      <w:r w:rsidRPr="0008610F">
        <w:rPr>
          <w:b w:val="0"/>
          <w:lang w:val="id-ID"/>
        </w:rPr>
        <w:t xml:space="preserve"> Hukum</w:t>
      </w:r>
      <w:bookmarkEnd w:id="17"/>
      <w:bookmarkEnd w:id="18"/>
      <w:bookmarkEnd w:id="19"/>
    </w:p>
    <w:p w14:paraId="3384314B" w14:textId="79B848C4" w:rsidR="00CB241D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ind w:left="2835" w:hanging="2835"/>
        <w:jc w:val="both"/>
        <w:rPr>
          <w:b w:val="0"/>
          <w:lang w:val="id-ID"/>
        </w:rPr>
      </w:pPr>
      <w:bookmarkStart w:id="20" w:name="_Toc173761756"/>
      <w:bookmarkStart w:id="21" w:name="_Toc174699118"/>
      <w:bookmarkStart w:id="22" w:name="_Toc174704954"/>
      <w:r w:rsidRPr="0008610F">
        <w:rPr>
          <w:b w:val="0"/>
          <w:lang w:val="id-ID"/>
        </w:rPr>
        <w:t>Alamat</w:t>
      </w:r>
      <w:r w:rsidRPr="0008610F">
        <w:rPr>
          <w:b w:val="0"/>
          <w:lang w:val="id-ID"/>
        </w:rPr>
        <w:tab/>
        <w:t>:</w:t>
      </w:r>
      <w:r w:rsidRPr="0008610F">
        <w:rPr>
          <w:b w:val="0"/>
          <w:lang w:val="id-ID"/>
        </w:rPr>
        <w:tab/>
        <w:t>Desa Grobog Wetan No. 48 RT.002 RW.004 Kecamatan Pangkah Kabupaten Tegal.</w:t>
      </w:r>
      <w:bookmarkEnd w:id="20"/>
      <w:bookmarkEnd w:id="21"/>
      <w:bookmarkEnd w:id="22"/>
    </w:p>
    <w:p w14:paraId="2DCC8156" w14:textId="6ECB7AFA" w:rsidR="00CB241D" w:rsidRPr="00CB241D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ind w:left="2835" w:hanging="2835"/>
        <w:jc w:val="both"/>
        <w:rPr>
          <w:b w:val="0"/>
        </w:rPr>
      </w:pPr>
      <w:bookmarkStart w:id="23" w:name="_Toc173761757"/>
      <w:bookmarkStart w:id="24" w:name="_Toc174699119"/>
      <w:bookmarkStart w:id="25" w:name="_Toc174704955"/>
      <w:proofErr w:type="spellStart"/>
      <w:r>
        <w:rPr>
          <w:b w:val="0"/>
        </w:rPr>
        <w:t>Instansi</w:t>
      </w:r>
      <w:proofErr w:type="spellEnd"/>
      <w:r>
        <w:rPr>
          <w:b w:val="0"/>
        </w:rPr>
        <w:tab/>
        <w:t>:</w:t>
      </w:r>
      <w:r>
        <w:rPr>
          <w:b w:val="0"/>
        </w:rPr>
        <w:tab/>
      </w:r>
      <w:proofErr w:type="spellStart"/>
      <w:r>
        <w:rPr>
          <w:b w:val="0"/>
        </w:rPr>
        <w:t>Pemerintah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Kabupaten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Tegal</w:t>
      </w:r>
      <w:bookmarkEnd w:id="23"/>
      <w:bookmarkEnd w:id="24"/>
      <w:bookmarkEnd w:id="25"/>
      <w:proofErr w:type="spellEnd"/>
    </w:p>
    <w:p w14:paraId="7163D04D" w14:textId="77777777" w:rsidR="00CB241D" w:rsidRPr="0008610F" w:rsidRDefault="00CB241D" w:rsidP="00565BA8">
      <w:pPr>
        <w:pStyle w:val="Heading1"/>
        <w:tabs>
          <w:tab w:val="left" w:pos="2552"/>
          <w:tab w:val="left" w:pos="2835"/>
        </w:tabs>
        <w:spacing w:before="0" w:beforeAutospacing="0" w:after="0" w:afterAutospacing="0" w:line="360" w:lineRule="auto"/>
        <w:ind w:left="2835" w:hanging="2835"/>
        <w:jc w:val="both"/>
        <w:rPr>
          <w:b w:val="0"/>
          <w:lang w:val="id-ID"/>
        </w:rPr>
      </w:pPr>
      <w:bookmarkStart w:id="26" w:name="_Toc173761758"/>
      <w:bookmarkStart w:id="27" w:name="_Toc174699120"/>
      <w:bookmarkStart w:id="28" w:name="_Toc174704956"/>
      <w:r w:rsidRPr="0008610F">
        <w:rPr>
          <w:b w:val="0"/>
          <w:lang w:val="id-ID"/>
        </w:rPr>
        <w:t>Riwayat Pendidikan :</w:t>
      </w:r>
      <w:bookmarkEnd w:id="26"/>
      <w:bookmarkEnd w:id="27"/>
      <w:bookmarkEnd w:id="28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0"/>
        <w:gridCol w:w="4607"/>
        <w:gridCol w:w="1322"/>
        <w:gridCol w:w="1321"/>
      </w:tblGrid>
      <w:tr w:rsidR="00CB241D" w:rsidRPr="0008610F" w14:paraId="2C73A638" w14:textId="77777777" w:rsidTr="00E47638">
        <w:tc>
          <w:tcPr>
            <w:tcW w:w="570" w:type="dxa"/>
            <w:vAlign w:val="center"/>
          </w:tcPr>
          <w:p w14:paraId="1D3B13CF" w14:textId="77777777" w:rsidR="00CB241D" w:rsidRPr="0008610F" w:rsidRDefault="00CB241D" w:rsidP="00565BA8">
            <w:pPr>
              <w:pStyle w:val="Heading1"/>
              <w:tabs>
                <w:tab w:val="left" w:pos="2552"/>
                <w:tab w:val="left" w:pos="2835"/>
              </w:tabs>
              <w:spacing w:before="0" w:beforeAutospacing="0" w:after="0" w:afterAutospacing="0" w:line="276" w:lineRule="auto"/>
              <w:outlineLvl w:val="0"/>
              <w:rPr>
                <w:lang w:val="id-ID"/>
              </w:rPr>
            </w:pPr>
            <w:bookmarkStart w:id="29" w:name="_Toc173761759"/>
            <w:bookmarkStart w:id="30" w:name="_Toc174699121"/>
            <w:bookmarkStart w:id="31" w:name="_Toc174704957"/>
            <w:r w:rsidRPr="0008610F">
              <w:rPr>
                <w:lang w:val="id-ID"/>
              </w:rPr>
              <w:t>No.</w:t>
            </w:r>
            <w:bookmarkEnd w:id="29"/>
            <w:bookmarkEnd w:id="30"/>
            <w:bookmarkEnd w:id="31"/>
          </w:p>
        </w:tc>
        <w:tc>
          <w:tcPr>
            <w:tcW w:w="4675" w:type="dxa"/>
            <w:vAlign w:val="center"/>
          </w:tcPr>
          <w:p w14:paraId="7E73AD29" w14:textId="77777777" w:rsidR="00CB241D" w:rsidRPr="0008610F" w:rsidRDefault="00CB241D" w:rsidP="00565BA8">
            <w:pPr>
              <w:pStyle w:val="Heading1"/>
              <w:tabs>
                <w:tab w:val="left" w:pos="2552"/>
                <w:tab w:val="left" w:pos="2835"/>
              </w:tabs>
              <w:spacing w:before="0" w:beforeAutospacing="0" w:after="0" w:afterAutospacing="0" w:line="276" w:lineRule="auto"/>
              <w:outlineLvl w:val="0"/>
              <w:rPr>
                <w:lang w:val="id-ID"/>
              </w:rPr>
            </w:pPr>
            <w:bookmarkStart w:id="32" w:name="_Toc173761760"/>
            <w:bookmarkStart w:id="33" w:name="_Toc174699122"/>
            <w:bookmarkStart w:id="34" w:name="_Toc174704958"/>
            <w:r w:rsidRPr="0008610F">
              <w:rPr>
                <w:lang w:val="id-ID"/>
              </w:rPr>
              <w:t>Nama Sekolah</w:t>
            </w:r>
            <w:bookmarkEnd w:id="32"/>
            <w:bookmarkEnd w:id="33"/>
            <w:bookmarkEnd w:id="34"/>
          </w:p>
        </w:tc>
        <w:tc>
          <w:tcPr>
            <w:tcW w:w="1330" w:type="dxa"/>
            <w:vAlign w:val="center"/>
          </w:tcPr>
          <w:p w14:paraId="36C6EA3E" w14:textId="77777777" w:rsidR="00CB241D" w:rsidRPr="0008610F" w:rsidRDefault="00CB241D" w:rsidP="00565BA8">
            <w:pPr>
              <w:pStyle w:val="Heading1"/>
              <w:tabs>
                <w:tab w:val="left" w:pos="2552"/>
                <w:tab w:val="left" w:pos="2835"/>
              </w:tabs>
              <w:spacing w:before="0" w:beforeAutospacing="0" w:after="0" w:afterAutospacing="0" w:line="276" w:lineRule="auto"/>
              <w:outlineLvl w:val="0"/>
              <w:rPr>
                <w:lang w:val="id-ID"/>
              </w:rPr>
            </w:pPr>
            <w:bookmarkStart w:id="35" w:name="_Toc173761761"/>
            <w:bookmarkStart w:id="36" w:name="_Toc174699123"/>
            <w:bookmarkStart w:id="37" w:name="_Toc174704959"/>
            <w:r w:rsidRPr="0008610F">
              <w:rPr>
                <w:lang w:val="id-ID"/>
              </w:rPr>
              <w:t>Tahun Masuk</w:t>
            </w:r>
            <w:bookmarkEnd w:id="35"/>
            <w:bookmarkEnd w:id="36"/>
            <w:bookmarkEnd w:id="37"/>
          </w:p>
        </w:tc>
        <w:tc>
          <w:tcPr>
            <w:tcW w:w="1330" w:type="dxa"/>
            <w:vAlign w:val="center"/>
          </w:tcPr>
          <w:p w14:paraId="0815192E" w14:textId="77777777" w:rsidR="00CB241D" w:rsidRPr="0008610F" w:rsidRDefault="00CB241D" w:rsidP="00565BA8">
            <w:pPr>
              <w:pStyle w:val="Heading1"/>
              <w:tabs>
                <w:tab w:val="left" w:pos="2552"/>
                <w:tab w:val="left" w:pos="2835"/>
              </w:tabs>
              <w:spacing w:before="0" w:beforeAutospacing="0" w:after="0" w:afterAutospacing="0" w:line="276" w:lineRule="auto"/>
              <w:outlineLvl w:val="0"/>
              <w:rPr>
                <w:lang w:val="id-ID"/>
              </w:rPr>
            </w:pPr>
            <w:bookmarkStart w:id="38" w:name="_Toc173761762"/>
            <w:bookmarkStart w:id="39" w:name="_Toc174699124"/>
            <w:bookmarkStart w:id="40" w:name="_Toc174704960"/>
            <w:r w:rsidRPr="0008610F">
              <w:rPr>
                <w:lang w:val="id-ID"/>
              </w:rPr>
              <w:t>Tahun Lulus</w:t>
            </w:r>
            <w:bookmarkEnd w:id="38"/>
            <w:bookmarkEnd w:id="39"/>
            <w:bookmarkEnd w:id="40"/>
          </w:p>
        </w:tc>
      </w:tr>
      <w:tr w:rsidR="00CB241D" w:rsidRPr="0008610F" w14:paraId="111C3C25" w14:textId="77777777" w:rsidTr="00E47638">
        <w:tc>
          <w:tcPr>
            <w:tcW w:w="570" w:type="dxa"/>
            <w:vAlign w:val="center"/>
          </w:tcPr>
          <w:p w14:paraId="6BBC8822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41" w:name="_Toc173761763"/>
            <w:bookmarkStart w:id="42" w:name="_Toc174699125"/>
            <w:bookmarkStart w:id="43" w:name="_Toc174704961"/>
            <w:r w:rsidRPr="0008610F">
              <w:rPr>
                <w:b w:val="0"/>
                <w:lang w:val="id-ID"/>
              </w:rPr>
              <w:t>1.</w:t>
            </w:r>
            <w:bookmarkEnd w:id="41"/>
            <w:bookmarkEnd w:id="42"/>
            <w:bookmarkEnd w:id="43"/>
          </w:p>
        </w:tc>
        <w:tc>
          <w:tcPr>
            <w:tcW w:w="4675" w:type="dxa"/>
            <w:vAlign w:val="center"/>
          </w:tcPr>
          <w:p w14:paraId="3ABF7FBB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44" w:name="_Toc173761764"/>
            <w:bookmarkStart w:id="45" w:name="_Toc174699126"/>
            <w:bookmarkStart w:id="46" w:name="_Toc174704962"/>
            <w:r w:rsidRPr="0008610F">
              <w:rPr>
                <w:b w:val="0"/>
                <w:lang w:val="id-ID"/>
              </w:rPr>
              <w:t>SDN Rawasari 07 Jakarta Pusat</w:t>
            </w:r>
            <w:bookmarkEnd w:id="44"/>
            <w:bookmarkEnd w:id="45"/>
            <w:bookmarkEnd w:id="46"/>
          </w:p>
        </w:tc>
        <w:tc>
          <w:tcPr>
            <w:tcW w:w="1330" w:type="dxa"/>
            <w:vAlign w:val="center"/>
          </w:tcPr>
          <w:p w14:paraId="5F93FAAE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47" w:name="_Toc173761765"/>
            <w:bookmarkStart w:id="48" w:name="_Toc174699127"/>
            <w:bookmarkStart w:id="49" w:name="_Toc174704963"/>
            <w:r>
              <w:rPr>
                <w:b w:val="0"/>
                <w:lang w:val="id-ID"/>
              </w:rPr>
              <w:t>1998</w:t>
            </w:r>
            <w:bookmarkEnd w:id="47"/>
            <w:bookmarkEnd w:id="48"/>
            <w:bookmarkEnd w:id="49"/>
          </w:p>
        </w:tc>
        <w:tc>
          <w:tcPr>
            <w:tcW w:w="1330" w:type="dxa"/>
            <w:vAlign w:val="center"/>
          </w:tcPr>
          <w:p w14:paraId="4B04C592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50" w:name="_Toc173761766"/>
            <w:bookmarkStart w:id="51" w:name="_Toc174699128"/>
            <w:bookmarkStart w:id="52" w:name="_Toc174704964"/>
            <w:r>
              <w:rPr>
                <w:b w:val="0"/>
                <w:lang w:val="id-ID"/>
              </w:rPr>
              <w:t>2003</w:t>
            </w:r>
            <w:bookmarkEnd w:id="50"/>
            <w:bookmarkEnd w:id="51"/>
            <w:bookmarkEnd w:id="52"/>
          </w:p>
        </w:tc>
      </w:tr>
      <w:tr w:rsidR="00CB241D" w:rsidRPr="0008610F" w14:paraId="4FC50640" w14:textId="77777777" w:rsidTr="00E47638">
        <w:tc>
          <w:tcPr>
            <w:tcW w:w="570" w:type="dxa"/>
            <w:vAlign w:val="center"/>
          </w:tcPr>
          <w:p w14:paraId="033C2393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53" w:name="_Toc173761767"/>
            <w:bookmarkStart w:id="54" w:name="_Toc174699129"/>
            <w:bookmarkStart w:id="55" w:name="_Toc174704965"/>
            <w:r w:rsidRPr="0008610F">
              <w:rPr>
                <w:b w:val="0"/>
                <w:lang w:val="id-ID"/>
              </w:rPr>
              <w:t>2.</w:t>
            </w:r>
            <w:bookmarkEnd w:id="53"/>
            <w:bookmarkEnd w:id="54"/>
            <w:bookmarkEnd w:id="55"/>
          </w:p>
        </w:tc>
        <w:tc>
          <w:tcPr>
            <w:tcW w:w="4675" w:type="dxa"/>
            <w:vAlign w:val="center"/>
          </w:tcPr>
          <w:p w14:paraId="352D607F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56" w:name="_Toc173761768"/>
            <w:bookmarkStart w:id="57" w:name="_Toc174699130"/>
            <w:bookmarkStart w:id="58" w:name="_Toc174704966"/>
            <w:r w:rsidRPr="0008610F">
              <w:rPr>
                <w:b w:val="0"/>
                <w:lang w:val="id-ID"/>
              </w:rPr>
              <w:t>SMP Negeri 1 Pangkah</w:t>
            </w:r>
            <w:bookmarkEnd w:id="56"/>
            <w:bookmarkEnd w:id="57"/>
            <w:bookmarkEnd w:id="58"/>
          </w:p>
        </w:tc>
        <w:tc>
          <w:tcPr>
            <w:tcW w:w="1330" w:type="dxa"/>
            <w:vAlign w:val="center"/>
          </w:tcPr>
          <w:p w14:paraId="28DBB46B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59" w:name="_Toc173761769"/>
            <w:bookmarkStart w:id="60" w:name="_Toc174699131"/>
            <w:bookmarkStart w:id="61" w:name="_Toc174704967"/>
            <w:r>
              <w:rPr>
                <w:b w:val="0"/>
                <w:lang w:val="id-ID"/>
              </w:rPr>
              <w:t>2003</w:t>
            </w:r>
            <w:bookmarkEnd w:id="59"/>
            <w:bookmarkEnd w:id="60"/>
            <w:bookmarkEnd w:id="61"/>
          </w:p>
        </w:tc>
        <w:tc>
          <w:tcPr>
            <w:tcW w:w="1330" w:type="dxa"/>
            <w:vAlign w:val="center"/>
          </w:tcPr>
          <w:p w14:paraId="0FA533E8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62" w:name="_Toc173761770"/>
            <w:bookmarkStart w:id="63" w:name="_Toc174699132"/>
            <w:bookmarkStart w:id="64" w:name="_Toc174704968"/>
            <w:r>
              <w:rPr>
                <w:b w:val="0"/>
                <w:lang w:val="id-ID"/>
              </w:rPr>
              <w:t>2006</w:t>
            </w:r>
            <w:bookmarkEnd w:id="62"/>
            <w:bookmarkEnd w:id="63"/>
            <w:bookmarkEnd w:id="64"/>
          </w:p>
        </w:tc>
      </w:tr>
      <w:tr w:rsidR="00CB241D" w:rsidRPr="0008610F" w14:paraId="13A06941" w14:textId="77777777" w:rsidTr="00E47638">
        <w:tc>
          <w:tcPr>
            <w:tcW w:w="570" w:type="dxa"/>
            <w:vAlign w:val="center"/>
          </w:tcPr>
          <w:p w14:paraId="548D9D37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65" w:name="_Toc173761771"/>
            <w:bookmarkStart w:id="66" w:name="_Toc174699133"/>
            <w:bookmarkStart w:id="67" w:name="_Toc174704969"/>
            <w:r w:rsidRPr="0008610F">
              <w:rPr>
                <w:b w:val="0"/>
                <w:lang w:val="id-ID"/>
              </w:rPr>
              <w:t>3.</w:t>
            </w:r>
            <w:bookmarkEnd w:id="65"/>
            <w:bookmarkEnd w:id="66"/>
            <w:bookmarkEnd w:id="67"/>
          </w:p>
        </w:tc>
        <w:tc>
          <w:tcPr>
            <w:tcW w:w="4675" w:type="dxa"/>
            <w:vAlign w:val="center"/>
          </w:tcPr>
          <w:p w14:paraId="57D52A42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68" w:name="_Toc173761772"/>
            <w:bookmarkStart w:id="69" w:name="_Toc174699134"/>
            <w:bookmarkStart w:id="70" w:name="_Toc174704970"/>
            <w:r w:rsidRPr="0008610F">
              <w:rPr>
                <w:b w:val="0"/>
                <w:lang w:val="id-ID"/>
              </w:rPr>
              <w:t>SMK Negeri 1 Slawi</w:t>
            </w:r>
            <w:bookmarkEnd w:id="68"/>
            <w:bookmarkEnd w:id="69"/>
            <w:bookmarkEnd w:id="70"/>
          </w:p>
        </w:tc>
        <w:tc>
          <w:tcPr>
            <w:tcW w:w="1330" w:type="dxa"/>
            <w:vAlign w:val="center"/>
          </w:tcPr>
          <w:p w14:paraId="27C319AB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71" w:name="_Toc173761773"/>
            <w:bookmarkStart w:id="72" w:name="_Toc174704971"/>
            <w:r>
              <w:rPr>
                <w:b w:val="0"/>
                <w:lang w:val="id-ID"/>
              </w:rPr>
              <w:t>2007</w:t>
            </w:r>
            <w:bookmarkEnd w:id="71"/>
            <w:bookmarkEnd w:id="72"/>
          </w:p>
        </w:tc>
        <w:tc>
          <w:tcPr>
            <w:tcW w:w="1330" w:type="dxa"/>
            <w:vAlign w:val="center"/>
          </w:tcPr>
          <w:p w14:paraId="02BC79FC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73" w:name="_Toc173761774"/>
            <w:bookmarkStart w:id="74" w:name="_Toc174704972"/>
            <w:r>
              <w:rPr>
                <w:b w:val="0"/>
                <w:lang w:val="id-ID"/>
              </w:rPr>
              <w:t>2010</w:t>
            </w:r>
            <w:bookmarkEnd w:id="73"/>
            <w:bookmarkEnd w:id="74"/>
          </w:p>
        </w:tc>
      </w:tr>
      <w:tr w:rsidR="00CB241D" w:rsidRPr="0008610F" w14:paraId="5ACFC92E" w14:textId="77777777" w:rsidTr="00E47638">
        <w:tc>
          <w:tcPr>
            <w:tcW w:w="570" w:type="dxa"/>
            <w:vAlign w:val="center"/>
          </w:tcPr>
          <w:p w14:paraId="0BF298A4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75" w:name="_Toc173761775"/>
            <w:bookmarkStart w:id="76" w:name="_Toc174704973"/>
            <w:r w:rsidRPr="0008610F">
              <w:rPr>
                <w:b w:val="0"/>
                <w:lang w:val="id-ID"/>
              </w:rPr>
              <w:t>4.</w:t>
            </w:r>
            <w:bookmarkEnd w:id="75"/>
            <w:bookmarkEnd w:id="76"/>
          </w:p>
        </w:tc>
        <w:tc>
          <w:tcPr>
            <w:tcW w:w="4675" w:type="dxa"/>
            <w:vAlign w:val="center"/>
          </w:tcPr>
          <w:p w14:paraId="74D694A1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77" w:name="_Toc173761776"/>
            <w:bookmarkStart w:id="78" w:name="_Toc174704974"/>
            <w:r w:rsidRPr="0008610F">
              <w:rPr>
                <w:b w:val="0"/>
                <w:lang w:val="id-ID"/>
              </w:rPr>
              <w:t>D3 Manajemen Informatika</w:t>
            </w:r>
            <w:bookmarkEnd w:id="77"/>
            <w:bookmarkEnd w:id="78"/>
            <w:r w:rsidRPr="0008610F">
              <w:rPr>
                <w:b w:val="0"/>
                <w:lang w:val="id-ID"/>
              </w:rPr>
              <w:t xml:space="preserve"> </w:t>
            </w:r>
          </w:p>
          <w:p w14:paraId="6710E883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79" w:name="_Toc173761777"/>
            <w:bookmarkStart w:id="80" w:name="_Toc174704975"/>
            <w:r w:rsidRPr="0008610F">
              <w:rPr>
                <w:b w:val="0"/>
                <w:lang w:val="id-ID"/>
              </w:rPr>
              <w:t>AMIK YMI Tegal</w:t>
            </w:r>
            <w:bookmarkEnd w:id="79"/>
            <w:bookmarkEnd w:id="80"/>
          </w:p>
        </w:tc>
        <w:tc>
          <w:tcPr>
            <w:tcW w:w="1330" w:type="dxa"/>
            <w:vAlign w:val="center"/>
          </w:tcPr>
          <w:p w14:paraId="0EB4C588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81" w:name="_Toc173761778"/>
            <w:bookmarkStart w:id="82" w:name="_Toc174704976"/>
            <w:r w:rsidRPr="0008610F">
              <w:rPr>
                <w:b w:val="0"/>
                <w:lang w:val="id-ID"/>
              </w:rPr>
              <w:t>2015</w:t>
            </w:r>
            <w:bookmarkEnd w:id="81"/>
            <w:bookmarkEnd w:id="82"/>
          </w:p>
        </w:tc>
        <w:tc>
          <w:tcPr>
            <w:tcW w:w="1330" w:type="dxa"/>
            <w:vAlign w:val="center"/>
          </w:tcPr>
          <w:p w14:paraId="480AA103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83" w:name="_Toc173761779"/>
            <w:bookmarkStart w:id="84" w:name="_Toc174704977"/>
            <w:r w:rsidRPr="0008610F">
              <w:rPr>
                <w:b w:val="0"/>
                <w:lang w:val="id-ID"/>
              </w:rPr>
              <w:t>2018</w:t>
            </w:r>
            <w:bookmarkEnd w:id="83"/>
            <w:bookmarkEnd w:id="84"/>
          </w:p>
        </w:tc>
      </w:tr>
      <w:tr w:rsidR="00CB241D" w:rsidRPr="0008610F" w14:paraId="50107B2B" w14:textId="77777777" w:rsidTr="00E47638">
        <w:tc>
          <w:tcPr>
            <w:tcW w:w="570" w:type="dxa"/>
            <w:vAlign w:val="center"/>
          </w:tcPr>
          <w:p w14:paraId="7065C26C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85" w:name="_Toc173761780"/>
            <w:bookmarkStart w:id="86" w:name="_Toc174704978"/>
            <w:r w:rsidRPr="0008610F">
              <w:rPr>
                <w:b w:val="0"/>
                <w:lang w:val="id-ID"/>
              </w:rPr>
              <w:t>5.</w:t>
            </w:r>
            <w:bookmarkEnd w:id="85"/>
            <w:bookmarkEnd w:id="86"/>
          </w:p>
        </w:tc>
        <w:tc>
          <w:tcPr>
            <w:tcW w:w="4675" w:type="dxa"/>
            <w:vAlign w:val="center"/>
          </w:tcPr>
          <w:p w14:paraId="0AE0ABD7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  <w:lang w:val="id-ID"/>
              </w:rPr>
            </w:pPr>
            <w:bookmarkStart w:id="87" w:name="_Toc173761781"/>
            <w:bookmarkStart w:id="88" w:name="_Toc174704979"/>
            <w:r w:rsidRPr="0008610F">
              <w:rPr>
                <w:b w:val="0"/>
                <w:lang w:val="id-ID"/>
              </w:rPr>
              <w:t>S1 Fakultas Hukum Universitas Pancasakti Tegal</w:t>
            </w:r>
            <w:bookmarkEnd w:id="87"/>
            <w:bookmarkEnd w:id="88"/>
          </w:p>
        </w:tc>
        <w:tc>
          <w:tcPr>
            <w:tcW w:w="1330" w:type="dxa"/>
            <w:vAlign w:val="center"/>
          </w:tcPr>
          <w:p w14:paraId="682CFB4B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89" w:name="_Toc173761782"/>
            <w:bookmarkStart w:id="90" w:name="_Toc174704980"/>
            <w:r>
              <w:rPr>
                <w:b w:val="0"/>
                <w:lang w:val="id-ID"/>
              </w:rPr>
              <w:t>2018</w:t>
            </w:r>
            <w:bookmarkEnd w:id="89"/>
            <w:bookmarkEnd w:id="90"/>
          </w:p>
        </w:tc>
        <w:tc>
          <w:tcPr>
            <w:tcW w:w="1330" w:type="dxa"/>
            <w:vAlign w:val="center"/>
          </w:tcPr>
          <w:p w14:paraId="20B1622F" w14:textId="77777777" w:rsidR="00CB241D" w:rsidRPr="0008610F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  <w:lang w:val="id-ID"/>
              </w:rPr>
            </w:pPr>
            <w:bookmarkStart w:id="91" w:name="_Toc173761783"/>
            <w:bookmarkStart w:id="92" w:name="_Toc174704981"/>
            <w:r>
              <w:rPr>
                <w:b w:val="0"/>
                <w:lang w:val="id-ID"/>
              </w:rPr>
              <w:t>2021</w:t>
            </w:r>
            <w:bookmarkEnd w:id="91"/>
            <w:bookmarkEnd w:id="92"/>
          </w:p>
        </w:tc>
      </w:tr>
      <w:tr w:rsidR="00CB241D" w:rsidRPr="0008610F" w14:paraId="1ADA3C60" w14:textId="77777777" w:rsidTr="00E47638">
        <w:tc>
          <w:tcPr>
            <w:tcW w:w="570" w:type="dxa"/>
            <w:vAlign w:val="center"/>
          </w:tcPr>
          <w:p w14:paraId="2AA584AC" w14:textId="18BFB2D8" w:rsidR="00CB241D" w:rsidRPr="00CB241D" w:rsidRDefault="00FD73E7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</w:rPr>
            </w:pPr>
            <w:r>
              <w:rPr>
                <w:b w:val="0"/>
              </w:rPr>
              <w:t xml:space="preserve">    </w:t>
            </w:r>
          </w:p>
        </w:tc>
        <w:tc>
          <w:tcPr>
            <w:tcW w:w="4675" w:type="dxa"/>
            <w:vAlign w:val="center"/>
          </w:tcPr>
          <w:p w14:paraId="2ADF77ED" w14:textId="6143F19B" w:rsidR="00CB241D" w:rsidRPr="00CB241D" w:rsidRDefault="00CB241D" w:rsidP="00565BA8">
            <w:pPr>
              <w:pStyle w:val="Heading1"/>
              <w:spacing w:before="0" w:beforeAutospacing="0" w:after="0" w:afterAutospacing="0" w:line="276" w:lineRule="auto"/>
              <w:jc w:val="left"/>
              <w:outlineLvl w:val="0"/>
              <w:rPr>
                <w:b w:val="0"/>
              </w:rPr>
            </w:pPr>
            <w:bookmarkStart w:id="93" w:name="_Toc173761785"/>
            <w:bookmarkStart w:id="94" w:name="_Toc174704982"/>
            <w:r>
              <w:rPr>
                <w:b w:val="0"/>
              </w:rPr>
              <w:t xml:space="preserve">S2 Magister </w:t>
            </w:r>
            <w:proofErr w:type="spellStart"/>
            <w:r>
              <w:rPr>
                <w:b w:val="0"/>
              </w:rPr>
              <w:t>Hukum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Universitas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Pancasakti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Tegal</w:t>
            </w:r>
            <w:bookmarkEnd w:id="93"/>
            <w:bookmarkEnd w:id="94"/>
            <w:proofErr w:type="spellEnd"/>
          </w:p>
        </w:tc>
        <w:tc>
          <w:tcPr>
            <w:tcW w:w="1330" w:type="dxa"/>
            <w:vAlign w:val="center"/>
          </w:tcPr>
          <w:p w14:paraId="5A0896D6" w14:textId="05658468" w:rsidR="00CB241D" w:rsidRPr="00CB241D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</w:rPr>
            </w:pPr>
            <w:bookmarkStart w:id="95" w:name="_Toc173761786"/>
            <w:bookmarkStart w:id="96" w:name="_Toc174704983"/>
            <w:r>
              <w:rPr>
                <w:b w:val="0"/>
              </w:rPr>
              <w:t>2023</w:t>
            </w:r>
            <w:bookmarkEnd w:id="95"/>
            <w:bookmarkEnd w:id="96"/>
          </w:p>
        </w:tc>
        <w:tc>
          <w:tcPr>
            <w:tcW w:w="1330" w:type="dxa"/>
            <w:vAlign w:val="center"/>
          </w:tcPr>
          <w:p w14:paraId="168F847C" w14:textId="36F19E4C" w:rsidR="00CB241D" w:rsidRPr="00CB241D" w:rsidRDefault="00CB241D" w:rsidP="00565BA8">
            <w:pPr>
              <w:pStyle w:val="Heading1"/>
              <w:spacing w:before="0" w:beforeAutospacing="0" w:after="0" w:afterAutospacing="0" w:line="276" w:lineRule="auto"/>
              <w:outlineLvl w:val="0"/>
              <w:rPr>
                <w:b w:val="0"/>
              </w:rPr>
            </w:pPr>
            <w:bookmarkStart w:id="97" w:name="_Toc173761787"/>
            <w:bookmarkStart w:id="98" w:name="_Toc174704984"/>
            <w:r>
              <w:rPr>
                <w:b w:val="0"/>
              </w:rPr>
              <w:t>2024</w:t>
            </w:r>
            <w:bookmarkEnd w:id="97"/>
            <w:bookmarkEnd w:id="98"/>
          </w:p>
        </w:tc>
      </w:tr>
    </w:tbl>
    <w:p w14:paraId="2351EF26" w14:textId="77777777" w:rsidR="00CB241D" w:rsidRPr="0008610F" w:rsidRDefault="00CB241D" w:rsidP="00565BA8">
      <w:pPr>
        <w:pStyle w:val="Heading1"/>
        <w:spacing w:before="0" w:beforeAutospacing="0" w:after="0" w:afterAutospacing="0" w:line="360" w:lineRule="auto"/>
        <w:ind w:firstLine="709"/>
        <w:jc w:val="both"/>
        <w:rPr>
          <w:b w:val="0"/>
          <w:lang w:val="id-ID"/>
        </w:rPr>
      </w:pPr>
    </w:p>
    <w:p w14:paraId="19504612" w14:textId="77777777" w:rsidR="00CB241D" w:rsidRPr="0008610F" w:rsidRDefault="00CB241D" w:rsidP="00565BA8">
      <w:pPr>
        <w:pStyle w:val="Heading1"/>
        <w:spacing w:before="0" w:beforeAutospacing="0" w:after="0" w:afterAutospacing="0" w:line="360" w:lineRule="auto"/>
        <w:ind w:firstLine="709"/>
        <w:jc w:val="both"/>
        <w:rPr>
          <w:b w:val="0"/>
          <w:lang w:val="id-ID"/>
        </w:rPr>
      </w:pPr>
      <w:bookmarkStart w:id="99" w:name="_Toc173761788"/>
      <w:bookmarkStart w:id="100" w:name="_Toc174704985"/>
      <w:r w:rsidRPr="0008610F">
        <w:rPr>
          <w:b w:val="0"/>
          <w:lang w:val="id-ID"/>
        </w:rPr>
        <w:t>Demikian daftar riwayat hidup ini saya buat dengan sebenarnya.</w:t>
      </w:r>
      <w:bookmarkEnd w:id="99"/>
      <w:bookmarkEnd w:id="100"/>
    </w:p>
    <w:p w14:paraId="379CDC08" w14:textId="77777777" w:rsidR="00CB241D" w:rsidRPr="0008610F" w:rsidRDefault="00CB241D" w:rsidP="00565BA8">
      <w:pPr>
        <w:pStyle w:val="Heading1"/>
        <w:spacing w:before="0" w:beforeAutospacing="0" w:after="0" w:afterAutospacing="0" w:line="360" w:lineRule="auto"/>
        <w:jc w:val="both"/>
        <w:rPr>
          <w:b w:val="0"/>
          <w:lang w:val="id-ID"/>
        </w:rPr>
      </w:pPr>
    </w:p>
    <w:p w14:paraId="17B2014A" w14:textId="3F750172" w:rsidR="00CB241D" w:rsidRPr="0008610F" w:rsidRDefault="00CB241D" w:rsidP="00565BA8">
      <w:pPr>
        <w:pStyle w:val="Heading1"/>
        <w:spacing w:before="0" w:beforeAutospacing="0" w:after="0" w:afterAutospacing="0" w:line="360" w:lineRule="auto"/>
        <w:ind w:left="4536"/>
        <w:jc w:val="both"/>
        <w:rPr>
          <w:b w:val="0"/>
          <w:lang w:val="id-ID"/>
        </w:rPr>
      </w:pPr>
      <w:bookmarkStart w:id="101" w:name="_Toc173761789"/>
      <w:bookmarkStart w:id="102" w:name="_Toc174704986"/>
      <w:r w:rsidRPr="0008610F">
        <w:rPr>
          <w:b w:val="0"/>
          <w:lang w:val="id-ID"/>
        </w:rPr>
        <w:t xml:space="preserve">Tegal, </w:t>
      </w:r>
      <w:r w:rsidR="0095742B">
        <w:rPr>
          <w:b w:val="0"/>
        </w:rPr>
        <w:t>02</w:t>
      </w:r>
      <w:r>
        <w:rPr>
          <w:b w:val="0"/>
        </w:rPr>
        <w:t xml:space="preserve"> </w:t>
      </w:r>
      <w:proofErr w:type="spellStart"/>
      <w:r>
        <w:rPr>
          <w:b w:val="0"/>
        </w:rPr>
        <w:t>Agustus</w:t>
      </w:r>
      <w:proofErr w:type="spellEnd"/>
      <w:r>
        <w:rPr>
          <w:b w:val="0"/>
        </w:rPr>
        <w:t xml:space="preserve"> 2024</w:t>
      </w:r>
      <w:bookmarkEnd w:id="101"/>
      <w:bookmarkEnd w:id="102"/>
      <w:r w:rsidRPr="0008610F">
        <w:rPr>
          <w:b w:val="0"/>
          <w:lang w:val="id-ID"/>
        </w:rPr>
        <w:t xml:space="preserve"> </w:t>
      </w:r>
    </w:p>
    <w:p w14:paraId="22E83A51" w14:textId="77777777" w:rsidR="00CB241D" w:rsidRDefault="00CB241D" w:rsidP="00565BA8">
      <w:pPr>
        <w:pStyle w:val="Heading1"/>
        <w:spacing w:before="0" w:beforeAutospacing="0" w:after="0" w:afterAutospacing="0" w:line="360" w:lineRule="auto"/>
        <w:ind w:left="4536"/>
        <w:jc w:val="both"/>
        <w:rPr>
          <w:b w:val="0"/>
          <w:lang w:val="id-ID"/>
        </w:rPr>
      </w:pPr>
      <w:bookmarkStart w:id="103" w:name="_Toc173761790"/>
      <w:bookmarkStart w:id="104" w:name="_Toc174704987"/>
      <w:r w:rsidRPr="0008610F">
        <w:rPr>
          <w:b w:val="0"/>
          <w:lang w:val="id-ID"/>
        </w:rPr>
        <w:t>Hormat Saya</w:t>
      </w:r>
      <w:bookmarkEnd w:id="103"/>
      <w:bookmarkEnd w:id="104"/>
    </w:p>
    <w:p w14:paraId="42120560" w14:textId="77777777" w:rsidR="00CB241D" w:rsidRDefault="00CB241D" w:rsidP="00565BA8">
      <w:pPr>
        <w:pStyle w:val="Heading1"/>
        <w:spacing w:before="0" w:beforeAutospacing="0" w:after="0" w:afterAutospacing="0" w:line="360" w:lineRule="auto"/>
        <w:ind w:left="4536"/>
        <w:jc w:val="both"/>
        <w:rPr>
          <w:b w:val="0"/>
          <w:lang w:val="id-ID"/>
        </w:rPr>
      </w:pPr>
    </w:p>
    <w:p w14:paraId="48650672" w14:textId="77777777" w:rsidR="00CB241D" w:rsidRDefault="00CB241D" w:rsidP="00565BA8">
      <w:pPr>
        <w:pStyle w:val="Heading1"/>
        <w:spacing w:before="0" w:beforeAutospacing="0" w:after="0" w:afterAutospacing="0" w:line="360" w:lineRule="auto"/>
        <w:ind w:left="4536"/>
        <w:jc w:val="both"/>
        <w:rPr>
          <w:b w:val="0"/>
          <w:lang w:val="id-ID"/>
        </w:rPr>
      </w:pPr>
    </w:p>
    <w:p w14:paraId="4E274D2A" w14:textId="77777777" w:rsidR="00CB241D" w:rsidRPr="00B74C5C" w:rsidRDefault="00CB241D" w:rsidP="00565BA8">
      <w:pPr>
        <w:pStyle w:val="Heading1"/>
        <w:spacing w:before="0" w:beforeAutospacing="0" w:after="0" w:afterAutospacing="0" w:line="360" w:lineRule="auto"/>
        <w:ind w:left="4536"/>
        <w:jc w:val="both"/>
        <w:rPr>
          <w:b w:val="0"/>
          <w:lang w:val="id-ID"/>
        </w:rPr>
      </w:pPr>
      <w:bookmarkStart w:id="105" w:name="_Toc173761791"/>
      <w:bookmarkStart w:id="106" w:name="_Toc174704988"/>
      <w:r w:rsidRPr="00B74C5C">
        <w:rPr>
          <w:b w:val="0"/>
          <w:szCs w:val="24"/>
          <w:lang w:val="id-ID"/>
        </w:rPr>
        <w:t>(AHMAD KHOSIIN)</w:t>
      </w:r>
      <w:bookmarkEnd w:id="105"/>
      <w:bookmarkEnd w:id="106"/>
    </w:p>
    <w:p w14:paraId="74653944" w14:textId="3C257EEA" w:rsidR="00CB241D" w:rsidRDefault="007B1B04" w:rsidP="00565BA8">
      <w:pPr>
        <w:spacing w:after="0" w:line="480" w:lineRule="auto"/>
        <w:ind w:left="6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9BD9439" wp14:editId="39ACF4ED">
            <wp:simplePos x="0" y="0"/>
            <wp:positionH relativeFrom="page">
              <wp:posOffset>15571</wp:posOffset>
            </wp:positionH>
            <wp:positionV relativeFrom="paragraph">
              <wp:posOffset>-1411605</wp:posOffset>
            </wp:positionV>
            <wp:extent cx="7504774" cy="10622943"/>
            <wp:effectExtent l="0" t="0" r="127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74" cy="106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241D" w:rsidSect="00B32895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6908E" w14:textId="77777777" w:rsidR="006A4184" w:rsidRDefault="006A4184" w:rsidP="00251821">
      <w:pPr>
        <w:spacing w:after="0" w:line="240" w:lineRule="auto"/>
      </w:pPr>
      <w:r>
        <w:separator/>
      </w:r>
    </w:p>
  </w:endnote>
  <w:endnote w:type="continuationSeparator" w:id="0">
    <w:p w14:paraId="75E9F825" w14:textId="77777777" w:rsidR="006A4184" w:rsidRDefault="006A4184" w:rsidP="00251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35DEA" w14:textId="072030F9" w:rsidR="00373F60" w:rsidRPr="00F036B9" w:rsidRDefault="00373F6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0A06AF81" w14:textId="77777777" w:rsidR="00373F60" w:rsidRPr="00BF179B" w:rsidRDefault="00373F60" w:rsidP="00BF17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D4C13" w14:textId="77777777" w:rsidR="006A4184" w:rsidRDefault="006A4184" w:rsidP="00251821">
      <w:pPr>
        <w:spacing w:after="0" w:line="240" w:lineRule="auto"/>
      </w:pPr>
      <w:r>
        <w:separator/>
      </w:r>
    </w:p>
  </w:footnote>
  <w:footnote w:type="continuationSeparator" w:id="0">
    <w:p w14:paraId="5AB037F9" w14:textId="77777777" w:rsidR="006A4184" w:rsidRDefault="006A4184" w:rsidP="00251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4BE9"/>
    <w:multiLevelType w:val="hybridMultilevel"/>
    <w:tmpl w:val="C10A3678"/>
    <w:lvl w:ilvl="0" w:tplc="B7CCB0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945C34"/>
    <w:multiLevelType w:val="multilevel"/>
    <w:tmpl w:val="04945C34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4B71200"/>
    <w:multiLevelType w:val="hybridMultilevel"/>
    <w:tmpl w:val="CD4ECB8A"/>
    <w:lvl w:ilvl="0" w:tplc="056448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A20ED7"/>
    <w:multiLevelType w:val="hybridMultilevel"/>
    <w:tmpl w:val="D5CEC2F4"/>
    <w:lvl w:ilvl="0" w:tplc="D2465CFE">
      <w:start w:val="1"/>
      <w:numFmt w:val="upp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97912A0"/>
    <w:multiLevelType w:val="hybridMultilevel"/>
    <w:tmpl w:val="8E4EC1B8"/>
    <w:lvl w:ilvl="0" w:tplc="B7CCB0EA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A033A85"/>
    <w:multiLevelType w:val="multilevel"/>
    <w:tmpl w:val="0A033A85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C76389F"/>
    <w:multiLevelType w:val="hybridMultilevel"/>
    <w:tmpl w:val="3EE2D8A8"/>
    <w:lvl w:ilvl="0" w:tplc="2C844916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 w15:restartNumberingAfterBreak="0">
    <w:nsid w:val="0CE316F6"/>
    <w:multiLevelType w:val="hybridMultilevel"/>
    <w:tmpl w:val="515EE234"/>
    <w:lvl w:ilvl="0" w:tplc="B7CCB0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5436533"/>
    <w:multiLevelType w:val="hybridMultilevel"/>
    <w:tmpl w:val="5792E858"/>
    <w:lvl w:ilvl="0" w:tplc="08AC0CF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60911C9"/>
    <w:multiLevelType w:val="hybridMultilevel"/>
    <w:tmpl w:val="52B0ACB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30521A"/>
    <w:multiLevelType w:val="hybridMultilevel"/>
    <w:tmpl w:val="27D46652"/>
    <w:lvl w:ilvl="0" w:tplc="B7CCB0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757161E"/>
    <w:multiLevelType w:val="hybridMultilevel"/>
    <w:tmpl w:val="58BA2BC6"/>
    <w:lvl w:ilvl="0" w:tplc="84FAE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3E0572"/>
    <w:multiLevelType w:val="hybridMultilevel"/>
    <w:tmpl w:val="A4061F50"/>
    <w:lvl w:ilvl="0" w:tplc="C0AE50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796EB0"/>
    <w:multiLevelType w:val="hybridMultilevel"/>
    <w:tmpl w:val="5EEA9FE6"/>
    <w:lvl w:ilvl="0" w:tplc="04210019">
      <w:start w:val="1"/>
      <w:numFmt w:val="lowerLetter"/>
      <w:lvlText w:val="%1."/>
      <w:lvlJc w:val="left"/>
      <w:pPr>
        <w:ind w:left="2356" w:hanging="360"/>
      </w:pPr>
    </w:lvl>
    <w:lvl w:ilvl="1" w:tplc="04210019" w:tentative="1">
      <w:start w:val="1"/>
      <w:numFmt w:val="lowerLetter"/>
      <w:lvlText w:val="%2."/>
      <w:lvlJc w:val="left"/>
      <w:pPr>
        <w:ind w:left="3076" w:hanging="360"/>
      </w:pPr>
    </w:lvl>
    <w:lvl w:ilvl="2" w:tplc="0421001B" w:tentative="1">
      <w:start w:val="1"/>
      <w:numFmt w:val="lowerRoman"/>
      <w:lvlText w:val="%3."/>
      <w:lvlJc w:val="right"/>
      <w:pPr>
        <w:ind w:left="3796" w:hanging="180"/>
      </w:pPr>
    </w:lvl>
    <w:lvl w:ilvl="3" w:tplc="0421000F" w:tentative="1">
      <w:start w:val="1"/>
      <w:numFmt w:val="decimal"/>
      <w:lvlText w:val="%4."/>
      <w:lvlJc w:val="left"/>
      <w:pPr>
        <w:ind w:left="4516" w:hanging="360"/>
      </w:pPr>
    </w:lvl>
    <w:lvl w:ilvl="4" w:tplc="04210019" w:tentative="1">
      <w:start w:val="1"/>
      <w:numFmt w:val="lowerLetter"/>
      <w:lvlText w:val="%5."/>
      <w:lvlJc w:val="left"/>
      <w:pPr>
        <w:ind w:left="5236" w:hanging="360"/>
      </w:pPr>
    </w:lvl>
    <w:lvl w:ilvl="5" w:tplc="0421001B" w:tentative="1">
      <w:start w:val="1"/>
      <w:numFmt w:val="lowerRoman"/>
      <w:lvlText w:val="%6."/>
      <w:lvlJc w:val="right"/>
      <w:pPr>
        <w:ind w:left="5956" w:hanging="180"/>
      </w:pPr>
    </w:lvl>
    <w:lvl w:ilvl="6" w:tplc="0421000F" w:tentative="1">
      <w:start w:val="1"/>
      <w:numFmt w:val="decimal"/>
      <w:lvlText w:val="%7."/>
      <w:lvlJc w:val="left"/>
      <w:pPr>
        <w:ind w:left="6676" w:hanging="360"/>
      </w:pPr>
    </w:lvl>
    <w:lvl w:ilvl="7" w:tplc="04210019" w:tentative="1">
      <w:start w:val="1"/>
      <w:numFmt w:val="lowerLetter"/>
      <w:lvlText w:val="%8."/>
      <w:lvlJc w:val="left"/>
      <w:pPr>
        <w:ind w:left="7396" w:hanging="360"/>
      </w:pPr>
    </w:lvl>
    <w:lvl w:ilvl="8" w:tplc="0421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4" w15:restartNumberingAfterBreak="0">
    <w:nsid w:val="1DB15609"/>
    <w:multiLevelType w:val="hybridMultilevel"/>
    <w:tmpl w:val="F9DAADE8"/>
    <w:lvl w:ilvl="0" w:tplc="3D681C60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1E49096F"/>
    <w:multiLevelType w:val="hybridMultilevel"/>
    <w:tmpl w:val="83FE163E"/>
    <w:lvl w:ilvl="0" w:tplc="9F18D8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ABA21532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A12EDF90">
      <w:start w:val="1"/>
      <w:numFmt w:val="lowerLetter"/>
      <w:lvlText w:val="%5)"/>
      <w:lvlJc w:val="left"/>
      <w:pPr>
        <w:ind w:left="3960" w:hanging="360"/>
      </w:pPr>
      <w:rPr>
        <w:rFonts w:hint="default"/>
        <w:sz w:val="24"/>
        <w:szCs w:val="24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E8D5098"/>
    <w:multiLevelType w:val="hybridMultilevel"/>
    <w:tmpl w:val="55BC7094"/>
    <w:lvl w:ilvl="0" w:tplc="B7CCB0EA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780" w:hanging="360"/>
      </w:pPr>
    </w:lvl>
    <w:lvl w:ilvl="2" w:tplc="3809001B" w:tentative="1">
      <w:start w:val="1"/>
      <w:numFmt w:val="lowerRoman"/>
      <w:lvlText w:val="%3."/>
      <w:lvlJc w:val="right"/>
      <w:pPr>
        <w:ind w:left="4500" w:hanging="180"/>
      </w:pPr>
    </w:lvl>
    <w:lvl w:ilvl="3" w:tplc="3809000F" w:tentative="1">
      <w:start w:val="1"/>
      <w:numFmt w:val="decimal"/>
      <w:lvlText w:val="%4."/>
      <w:lvlJc w:val="left"/>
      <w:pPr>
        <w:ind w:left="5220" w:hanging="360"/>
      </w:pPr>
    </w:lvl>
    <w:lvl w:ilvl="4" w:tplc="38090019" w:tentative="1">
      <w:start w:val="1"/>
      <w:numFmt w:val="lowerLetter"/>
      <w:lvlText w:val="%5."/>
      <w:lvlJc w:val="left"/>
      <w:pPr>
        <w:ind w:left="5940" w:hanging="360"/>
      </w:pPr>
    </w:lvl>
    <w:lvl w:ilvl="5" w:tplc="3809001B" w:tentative="1">
      <w:start w:val="1"/>
      <w:numFmt w:val="lowerRoman"/>
      <w:lvlText w:val="%6."/>
      <w:lvlJc w:val="right"/>
      <w:pPr>
        <w:ind w:left="6660" w:hanging="180"/>
      </w:pPr>
    </w:lvl>
    <w:lvl w:ilvl="6" w:tplc="3809000F" w:tentative="1">
      <w:start w:val="1"/>
      <w:numFmt w:val="decimal"/>
      <w:lvlText w:val="%7."/>
      <w:lvlJc w:val="left"/>
      <w:pPr>
        <w:ind w:left="7380" w:hanging="360"/>
      </w:pPr>
    </w:lvl>
    <w:lvl w:ilvl="7" w:tplc="38090019" w:tentative="1">
      <w:start w:val="1"/>
      <w:numFmt w:val="lowerLetter"/>
      <w:lvlText w:val="%8."/>
      <w:lvlJc w:val="left"/>
      <w:pPr>
        <w:ind w:left="8100" w:hanging="360"/>
      </w:pPr>
    </w:lvl>
    <w:lvl w:ilvl="8" w:tplc="38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7" w15:restartNumberingAfterBreak="0">
    <w:nsid w:val="1F60636B"/>
    <w:multiLevelType w:val="hybridMultilevel"/>
    <w:tmpl w:val="F948FDD0"/>
    <w:lvl w:ilvl="0" w:tplc="8EA0160A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1F98395E"/>
    <w:multiLevelType w:val="hybridMultilevel"/>
    <w:tmpl w:val="AB901D3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212631"/>
    <w:multiLevelType w:val="hybridMultilevel"/>
    <w:tmpl w:val="22940A00"/>
    <w:lvl w:ilvl="0" w:tplc="7742849E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2BE1D72"/>
    <w:multiLevelType w:val="hybridMultilevel"/>
    <w:tmpl w:val="C7D2720C"/>
    <w:lvl w:ilvl="0" w:tplc="D2443160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25B261D8"/>
    <w:multiLevelType w:val="hybridMultilevel"/>
    <w:tmpl w:val="EE84F3AA"/>
    <w:lvl w:ilvl="0" w:tplc="6076F17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7886"/>
    <w:multiLevelType w:val="hybridMultilevel"/>
    <w:tmpl w:val="0C36E7D8"/>
    <w:lvl w:ilvl="0" w:tplc="65CA6F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29136CCB"/>
    <w:multiLevelType w:val="hybridMultilevel"/>
    <w:tmpl w:val="A1909F4A"/>
    <w:lvl w:ilvl="0" w:tplc="B7CCB0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EA1D81"/>
    <w:multiLevelType w:val="hybridMultilevel"/>
    <w:tmpl w:val="21D07912"/>
    <w:lvl w:ilvl="0" w:tplc="6096CFE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AE6D83"/>
    <w:multiLevelType w:val="hybridMultilevel"/>
    <w:tmpl w:val="20105820"/>
    <w:lvl w:ilvl="0" w:tplc="CC6E42FC">
      <w:start w:val="1"/>
      <w:numFmt w:val="decimal"/>
      <w:lvlText w:val="%1."/>
      <w:lvlJc w:val="left"/>
      <w:pPr>
        <w:ind w:left="1571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2BCE2E17"/>
    <w:multiLevelType w:val="multilevel"/>
    <w:tmpl w:val="76D073F8"/>
    <w:lvl w:ilvl="0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  <w:rPr>
        <w:b w:val="0"/>
        <w:bCs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2E5E0BA2"/>
    <w:multiLevelType w:val="hybridMultilevel"/>
    <w:tmpl w:val="0B82DAE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6D262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C84C9BE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44A2853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CA16286E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5C6E84"/>
    <w:multiLevelType w:val="hybridMultilevel"/>
    <w:tmpl w:val="F4F27BF4"/>
    <w:lvl w:ilvl="0" w:tplc="BE6E3D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984C5D"/>
    <w:multiLevelType w:val="hybridMultilevel"/>
    <w:tmpl w:val="F16AF4B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95053F"/>
    <w:multiLevelType w:val="hybridMultilevel"/>
    <w:tmpl w:val="73B2F086"/>
    <w:lvl w:ilvl="0" w:tplc="830C0468">
      <w:start w:val="1"/>
      <w:numFmt w:val="lowerLetter"/>
      <w:lvlText w:val="%1."/>
      <w:lvlJc w:val="left"/>
      <w:pPr>
        <w:ind w:left="27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38735425"/>
    <w:multiLevelType w:val="hybridMultilevel"/>
    <w:tmpl w:val="8744CC2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B752C3"/>
    <w:multiLevelType w:val="hybridMultilevel"/>
    <w:tmpl w:val="F594BD64"/>
    <w:lvl w:ilvl="0" w:tplc="B7C81BC0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3B433EB6"/>
    <w:multiLevelType w:val="hybridMultilevel"/>
    <w:tmpl w:val="D9EA739A"/>
    <w:lvl w:ilvl="0" w:tplc="B7CCB0EA">
      <w:start w:val="1"/>
      <w:numFmt w:val="lowerLetter"/>
      <w:lvlText w:val="%1)"/>
      <w:lvlJc w:val="left"/>
      <w:pPr>
        <w:ind w:left="719" w:hanging="435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3C832830"/>
    <w:multiLevelType w:val="hybridMultilevel"/>
    <w:tmpl w:val="FF064886"/>
    <w:lvl w:ilvl="0" w:tplc="B7CCB0EA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5" w15:restartNumberingAfterBreak="0">
    <w:nsid w:val="3E5D3DAE"/>
    <w:multiLevelType w:val="hybridMultilevel"/>
    <w:tmpl w:val="742C2DEA"/>
    <w:lvl w:ilvl="0" w:tplc="508A1B3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4113439C"/>
    <w:multiLevelType w:val="hybridMultilevel"/>
    <w:tmpl w:val="11228D54"/>
    <w:lvl w:ilvl="0" w:tplc="3809000F">
      <w:start w:val="1"/>
      <w:numFmt w:val="decimal"/>
      <w:lvlText w:val="%1."/>
      <w:lvlJc w:val="left"/>
      <w:pPr>
        <w:ind w:left="4406" w:hanging="360"/>
      </w:pPr>
    </w:lvl>
    <w:lvl w:ilvl="1" w:tplc="38090019" w:tentative="1">
      <w:start w:val="1"/>
      <w:numFmt w:val="lowerLetter"/>
      <w:lvlText w:val="%2."/>
      <w:lvlJc w:val="left"/>
      <w:pPr>
        <w:ind w:left="5126" w:hanging="360"/>
      </w:pPr>
    </w:lvl>
    <w:lvl w:ilvl="2" w:tplc="3809001B" w:tentative="1">
      <w:start w:val="1"/>
      <w:numFmt w:val="lowerRoman"/>
      <w:lvlText w:val="%3."/>
      <w:lvlJc w:val="right"/>
      <w:pPr>
        <w:ind w:left="5846" w:hanging="180"/>
      </w:pPr>
    </w:lvl>
    <w:lvl w:ilvl="3" w:tplc="3809000F" w:tentative="1">
      <w:start w:val="1"/>
      <w:numFmt w:val="decimal"/>
      <w:lvlText w:val="%4."/>
      <w:lvlJc w:val="left"/>
      <w:pPr>
        <w:ind w:left="6566" w:hanging="360"/>
      </w:pPr>
    </w:lvl>
    <w:lvl w:ilvl="4" w:tplc="38090019" w:tentative="1">
      <w:start w:val="1"/>
      <w:numFmt w:val="lowerLetter"/>
      <w:lvlText w:val="%5."/>
      <w:lvlJc w:val="left"/>
      <w:pPr>
        <w:ind w:left="7286" w:hanging="360"/>
      </w:pPr>
    </w:lvl>
    <w:lvl w:ilvl="5" w:tplc="3809001B" w:tentative="1">
      <w:start w:val="1"/>
      <w:numFmt w:val="lowerRoman"/>
      <w:lvlText w:val="%6."/>
      <w:lvlJc w:val="right"/>
      <w:pPr>
        <w:ind w:left="8006" w:hanging="180"/>
      </w:pPr>
    </w:lvl>
    <w:lvl w:ilvl="6" w:tplc="3809000F" w:tentative="1">
      <w:start w:val="1"/>
      <w:numFmt w:val="decimal"/>
      <w:lvlText w:val="%7."/>
      <w:lvlJc w:val="left"/>
      <w:pPr>
        <w:ind w:left="8726" w:hanging="360"/>
      </w:pPr>
    </w:lvl>
    <w:lvl w:ilvl="7" w:tplc="38090019" w:tentative="1">
      <w:start w:val="1"/>
      <w:numFmt w:val="lowerLetter"/>
      <w:lvlText w:val="%8."/>
      <w:lvlJc w:val="left"/>
      <w:pPr>
        <w:ind w:left="9446" w:hanging="360"/>
      </w:pPr>
    </w:lvl>
    <w:lvl w:ilvl="8" w:tplc="3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37" w15:restartNumberingAfterBreak="0">
    <w:nsid w:val="451D3F7C"/>
    <w:multiLevelType w:val="hybridMultilevel"/>
    <w:tmpl w:val="9F88C714"/>
    <w:lvl w:ilvl="0" w:tplc="BE6E3D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72A6370"/>
    <w:multiLevelType w:val="multilevel"/>
    <w:tmpl w:val="472A6370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472F2851"/>
    <w:multiLevelType w:val="hybridMultilevel"/>
    <w:tmpl w:val="65A035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AA7533"/>
    <w:multiLevelType w:val="hybridMultilevel"/>
    <w:tmpl w:val="AAD076CE"/>
    <w:lvl w:ilvl="0" w:tplc="B7CCB0EA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1" w15:restartNumberingAfterBreak="0">
    <w:nsid w:val="50A33307"/>
    <w:multiLevelType w:val="hybridMultilevel"/>
    <w:tmpl w:val="66B6C702"/>
    <w:lvl w:ilvl="0" w:tplc="82F2EBE6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2" w15:restartNumberingAfterBreak="0">
    <w:nsid w:val="51877B77"/>
    <w:multiLevelType w:val="hybridMultilevel"/>
    <w:tmpl w:val="6E029E6A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3" w15:restartNumberingAfterBreak="0">
    <w:nsid w:val="51CD661D"/>
    <w:multiLevelType w:val="hybridMultilevel"/>
    <w:tmpl w:val="60726626"/>
    <w:lvl w:ilvl="0" w:tplc="13FE34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60001A3"/>
    <w:multiLevelType w:val="hybridMultilevel"/>
    <w:tmpl w:val="E946A6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4503BF"/>
    <w:multiLevelType w:val="hybridMultilevel"/>
    <w:tmpl w:val="A4FE2216"/>
    <w:lvl w:ilvl="0" w:tplc="9CDC4D2A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602357BC"/>
    <w:multiLevelType w:val="multilevel"/>
    <w:tmpl w:val="49D252EC"/>
    <w:lvl w:ilvl="0">
      <w:start w:val="6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0"/>
      <w:numFmt w:val="decimal"/>
      <w:lvlText w:val="%4."/>
      <w:lvlJc w:val="left"/>
      <w:pPr>
        <w:ind w:left="39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  <w:b w:val="0"/>
        <w:bCs w:val="0"/>
        <w:sz w:val="24"/>
        <w:szCs w:val="24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47" w15:restartNumberingAfterBreak="0">
    <w:nsid w:val="624D6C3A"/>
    <w:multiLevelType w:val="hybridMultilevel"/>
    <w:tmpl w:val="60EE2696"/>
    <w:lvl w:ilvl="0" w:tplc="1450AD1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1C07E0"/>
    <w:multiLevelType w:val="hybridMultilevel"/>
    <w:tmpl w:val="C4A45B7A"/>
    <w:lvl w:ilvl="0" w:tplc="EEEC5A7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634214A9"/>
    <w:multiLevelType w:val="hybridMultilevel"/>
    <w:tmpl w:val="2528EB12"/>
    <w:lvl w:ilvl="0" w:tplc="E2A0AD9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0" w15:restartNumberingAfterBreak="0">
    <w:nsid w:val="64F83A77"/>
    <w:multiLevelType w:val="hybridMultilevel"/>
    <w:tmpl w:val="57B2CA44"/>
    <w:lvl w:ilvl="0" w:tplc="D88641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69367B29"/>
    <w:multiLevelType w:val="hybridMultilevel"/>
    <w:tmpl w:val="18166948"/>
    <w:lvl w:ilvl="0" w:tplc="8C1231A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 w15:restartNumberingAfterBreak="0">
    <w:nsid w:val="693734A4"/>
    <w:multiLevelType w:val="hybridMultilevel"/>
    <w:tmpl w:val="7BF84272"/>
    <w:lvl w:ilvl="0" w:tplc="84B6B6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CA3386"/>
    <w:multiLevelType w:val="hybridMultilevel"/>
    <w:tmpl w:val="D66C7214"/>
    <w:lvl w:ilvl="0" w:tplc="319478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C181D69"/>
    <w:multiLevelType w:val="hybridMultilevel"/>
    <w:tmpl w:val="607E2736"/>
    <w:lvl w:ilvl="0" w:tplc="B0122A1E">
      <w:start w:val="1"/>
      <w:numFmt w:val="lowerLetter"/>
      <w:lvlText w:val="%1)"/>
      <w:lvlJc w:val="left"/>
      <w:pPr>
        <w:ind w:left="1701" w:hanging="360"/>
      </w:pPr>
      <w:rPr>
        <w:rFonts w:ascii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2421" w:hanging="360"/>
      </w:pPr>
    </w:lvl>
    <w:lvl w:ilvl="2" w:tplc="3809001B" w:tentative="1">
      <w:start w:val="1"/>
      <w:numFmt w:val="lowerRoman"/>
      <w:lvlText w:val="%3."/>
      <w:lvlJc w:val="right"/>
      <w:pPr>
        <w:ind w:left="3141" w:hanging="180"/>
      </w:pPr>
    </w:lvl>
    <w:lvl w:ilvl="3" w:tplc="3809000F" w:tentative="1">
      <w:start w:val="1"/>
      <w:numFmt w:val="decimal"/>
      <w:lvlText w:val="%4."/>
      <w:lvlJc w:val="left"/>
      <w:pPr>
        <w:ind w:left="3861" w:hanging="360"/>
      </w:pPr>
    </w:lvl>
    <w:lvl w:ilvl="4" w:tplc="38090019" w:tentative="1">
      <w:start w:val="1"/>
      <w:numFmt w:val="lowerLetter"/>
      <w:lvlText w:val="%5."/>
      <w:lvlJc w:val="left"/>
      <w:pPr>
        <w:ind w:left="4581" w:hanging="360"/>
      </w:pPr>
    </w:lvl>
    <w:lvl w:ilvl="5" w:tplc="3809001B" w:tentative="1">
      <w:start w:val="1"/>
      <w:numFmt w:val="lowerRoman"/>
      <w:lvlText w:val="%6."/>
      <w:lvlJc w:val="right"/>
      <w:pPr>
        <w:ind w:left="5301" w:hanging="180"/>
      </w:pPr>
    </w:lvl>
    <w:lvl w:ilvl="6" w:tplc="3809000F" w:tentative="1">
      <w:start w:val="1"/>
      <w:numFmt w:val="decimal"/>
      <w:lvlText w:val="%7."/>
      <w:lvlJc w:val="left"/>
      <w:pPr>
        <w:ind w:left="6021" w:hanging="360"/>
      </w:pPr>
    </w:lvl>
    <w:lvl w:ilvl="7" w:tplc="38090019" w:tentative="1">
      <w:start w:val="1"/>
      <w:numFmt w:val="lowerLetter"/>
      <w:lvlText w:val="%8."/>
      <w:lvlJc w:val="left"/>
      <w:pPr>
        <w:ind w:left="6741" w:hanging="360"/>
      </w:pPr>
    </w:lvl>
    <w:lvl w:ilvl="8" w:tplc="3809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5" w15:restartNumberingAfterBreak="0">
    <w:nsid w:val="70E844B1"/>
    <w:multiLevelType w:val="hybridMultilevel"/>
    <w:tmpl w:val="24DA2422"/>
    <w:lvl w:ilvl="0" w:tplc="B7CCB0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33D433E"/>
    <w:multiLevelType w:val="hybridMultilevel"/>
    <w:tmpl w:val="645A5124"/>
    <w:lvl w:ilvl="0" w:tplc="D1A665F2">
      <w:start w:val="5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FF2115"/>
    <w:multiLevelType w:val="hybridMultilevel"/>
    <w:tmpl w:val="BC3E369C"/>
    <w:lvl w:ilvl="0" w:tplc="54D85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3D694B"/>
    <w:multiLevelType w:val="hybridMultilevel"/>
    <w:tmpl w:val="68EEE85C"/>
    <w:lvl w:ilvl="0" w:tplc="AC8E456E">
      <w:start w:val="1"/>
      <w:numFmt w:val="lowerLetter"/>
      <w:lvlText w:val="%1)"/>
      <w:lvlJc w:val="left"/>
      <w:pPr>
        <w:ind w:left="1636" w:hanging="360"/>
      </w:pPr>
      <w:rPr>
        <w:rFonts w:ascii="Times New Roman" w:hAnsi="Times New Roman" w:cs="Times New Roman" w:hint="default"/>
        <w:color w:val="000000"/>
      </w:rPr>
    </w:lvl>
    <w:lvl w:ilvl="1" w:tplc="38090019" w:tentative="1">
      <w:start w:val="1"/>
      <w:numFmt w:val="lowerLetter"/>
      <w:lvlText w:val="%2."/>
      <w:lvlJc w:val="left"/>
      <w:pPr>
        <w:ind w:left="2356" w:hanging="360"/>
      </w:pPr>
    </w:lvl>
    <w:lvl w:ilvl="2" w:tplc="3809001B" w:tentative="1">
      <w:start w:val="1"/>
      <w:numFmt w:val="lowerRoman"/>
      <w:lvlText w:val="%3."/>
      <w:lvlJc w:val="right"/>
      <w:pPr>
        <w:ind w:left="3076" w:hanging="180"/>
      </w:pPr>
    </w:lvl>
    <w:lvl w:ilvl="3" w:tplc="3809000F" w:tentative="1">
      <w:start w:val="1"/>
      <w:numFmt w:val="decimal"/>
      <w:lvlText w:val="%4."/>
      <w:lvlJc w:val="left"/>
      <w:pPr>
        <w:ind w:left="3796" w:hanging="360"/>
      </w:pPr>
    </w:lvl>
    <w:lvl w:ilvl="4" w:tplc="38090019" w:tentative="1">
      <w:start w:val="1"/>
      <w:numFmt w:val="lowerLetter"/>
      <w:lvlText w:val="%5."/>
      <w:lvlJc w:val="left"/>
      <w:pPr>
        <w:ind w:left="4516" w:hanging="360"/>
      </w:pPr>
    </w:lvl>
    <w:lvl w:ilvl="5" w:tplc="3809001B" w:tentative="1">
      <w:start w:val="1"/>
      <w:numFmt w:val="lowerRoman"/>
      <w:lvlText w:val="%6."/>
      <w:lvlJc w:val="right"/>
      <w:pPr>
        <w:ind w:left="5236" w:hanging="180"/>
      </w:pPr>
    </w:lvl>
    <w:lvl w:ilvl="6" w:tplc="3809000F" w:tentative="1">
      <w:start w:val="1"/>
      <w:numFmt w:val="decimal"/>
      <w:lvlText w:val="%7."/>
      <w:lvlJc w:val="left"/>
      <w:pPr>
        <w:ind w:left="5956" w:hanging="360"/>
      </w:pPr>
    </w:lvl>
    <w:lvl w:ilvl="7" w:tplc="38090019" w:tentative="1">
      <w:start w:val="1"/>
      <w:numFmt w:val="lowerLetter"/>
      <w:lvlText w:val="%8."/>
      <w:lvlJc w:val="left"/>
      <w:pPr>
        <w:ind w:left="6676" w:hanging="360"/>
      </w:pPr>
    </w:lvl>
    <w:lvl w:ilvl="8" w:tplc="3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9" w15:restartNumberingAfterBreak="0">
    <w:nsid w:val="79D11C2F"/>
    <w:multiLevelType w:val="hybridMultilevel"/>
    <w:tmpl w:val="CB065A26"/>
    <w:lvl w:ilvl="0" w:tplc="3B441AFE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0" w15:restartNumberingAfterBreak="0">
    <w:nsid w:val="7BEB2E5F"/>
    <w:multiLevelType w:val="hybridMultilevel"/>
    <w:tmpl w:val="F14483FE"/>
    <w:lvl w:ilvl="0" w:tplc="DAE4F4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F23B14"/>
    <w:multiLevelType w:val="hybridMultilevel"/>
    <w:tmpl w:val="8EE8E0C6"/>
    <w:lvl w:ilvl="0" w:tplc="DAE4F4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285F69"/>
    <w:multiLevelType w:val="hybridMultilevel"/>
    <w:tmpl w:val="2E108474"/>
    <w:lvl w:ilvl="0" w:tplc="783652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7C6D334A"/>
    <w:multiLevelType w:val="hybridMultilevel"/>
    <w:tmpl w:val="CA26CFAC"/>
    <w:lvl w:ilvl="0" w:tplc="28B4CB6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7C6F0F45"/>
    <w:multiLevelType w:val="multilevel"/>
    <w:tmpl w:val="8BCA5BB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0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8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298" w:hanging="1800"/>
      </w:pPr>
      <w:rPr>
        <w:rFonts w:hint="default"/>
      </w:rPr>
    </w:lvl>
  </w:abstractNum>
  <w:abstractNum w:abstractNumId="65" w15:restartNumberingAfterBreak="0">
    <w:nsid w:val="7D2253D0"/>
    <w:multiLevelType w:val="hybridMultilevel"/>
    <w:tmpl w:val="B82A974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2"/>
  </w:num>
  <w:num w:numId="3">
    <w:abstractNumId w:val="42"/>
  </w:num>
  <w:num w:numId="4">
    <w:abstractNumId w:val="50"/>
  </w:num>
  <w:num w:numId="5">
    <w:abstractNumId w:val="18"/>
  </w:num>
  <w:num w:numId="6">
    <w:abstractNumId w:val="24"/>
  </w:num>
  <w:num w:numId="7">
    <w:abstractNumId w:val="19"/>
  </w:num>
  <w:num w:numId="8">
    <w:abstractNumId w:val="32"/>
  </w:num>
  <w:num w:numId="9">
    <w:abstractNumId w:val="25"/>
  </w:num>
  <w:num w:numId="10">
    <w:abstractNumId w:val="3"/>
  </w:num>
  <w:num w:numId="11">
    <w:abstractNumId w:val="27"/>
  </w:num>
  <w:num w:numId="12">
    <w:abstractNumId w:val="22"/>
  </w:num>
  <w:num w:numId="13">
    <w:abstractNumId w:val="51"/>
  </w:num>
  <w:num w:numId="14">
    <w:abstractNumId w:val="17"/>
  </w:num>
  <w:num w:numId="15">
    <w:abstractNumId w:val="64"/>
  </w:num>
  <w:num w:numId="16">
    <w:abstractNumId w:val="14"/>
  </w:num>
  <w:num w:numId="17">
    <w:abstractNumId w:val="8"/>
  </w:num>
  <w:num w:numId="18">
    <w:abstractNumId w:val="40"/>
  </w:num>
  <w:num w:numId="19">
    <w:abstractNumId w:val="41"/>
  </w:num>
  <w:num w:numId="20">
    <w:abstractNumId w:val="6"/>
  </w:num>
  <w:num w:numId="21">
    <w:abstractNumId w:val="30"/>
  </w:num>
  <w:num w:numId="22">
    <w:abstractNumId w:val="28"/>
  </w:num>
  <w:num w:numId="23">
    <w:abstractNumId w:val="31"/>
  </w:num>
  <w:num w:numId="24">
    <w:abstractNumId w:val="26"/>
  </w:num>
  <w:num w:numId="25">
    <w:abstractNumId w:val="38"/>
  </w:num>
  <w:num w:numId="26">
    <w:abstractNumId w:val="1"/>
  </w:num>
  <w:num w:numId="27">
    <w:abstractNumId w:val="5"/>
  </w:num>
  <w:num w:numId="28">
    <w:abstractNumId w:val="65"/>
  </w:num>
  <w:num w:numId="29">
    <w:abstractNumId w:val="16"/>
  </w:num>
  <w:num w:numId="30">
    <w:abstractNumId w:val="35"/>
  </w:num>
  <w:num w:numId="31">
    <w:abstractNumId w:val="58"/>
  </w:num>
  <w:num w:numId="32">
    <w:abstractNumId w:val="21"/>
  </w:num>
  <w:num w:numId="33">
    <w:abstractNumId w:val="59"/>
  </w:num>
  <w:num w:numId="34">
    <w:abstractNumId w:val="54"/>
  </w:num>
  <w:num w:numId="35">
    <w:abstractNumId w:val="55"/>
  </w:num>
  <w:num w:numId="36">
    <w:abstractNumId w:val="48"/>
  </w:num>
  <w:num w:numId="37">
    <w:abstractNumId w:val="23"/>
  </w:num>
  <w:num w:numId="38">
    <w:abstractNumId w:val="10"/>
  </w:num>
  <w:num w:numId="39">
    <w:abstractNumId w:val="7"/>
  </w:num>
  <w:num w:numId="40">
    <w:abstractNumId w:val="4"/>
  </w:num>
  <w:num w:numId="41">
    <w:abstractNumId w:val="34"/>
  </w:num>
  <w:num w:numId="42">
    <w:abstractNumId w:val="33"/>
  </w:num>
  <w:num w:numId="43">
    <w:abstractNumId w:val="13"/>
  </w:num>
  <w:num w:numId="44">
    <w:abstractNumId w:val="0"/>
  </w:num>
  <w:num w:numId="45">
    <w:abstractNumId w:val="44"/>
  </w:num>
  <w:num w:numId="46">
    <w:abstractNumId w:val="15"/>
  </w:num>
  <w:num w:numId="47">
    <w:abstractNumId w:val="9"/>
  </w:num>
  <w:num w:numId="48">
    <w:abstractNumId w:val="63"/>
  </w:num>
  <w:num w:numId="49">
    <w:abstractNumId w:val="45"/>
  </w:num>
  <w:num w:numId="50">
    <w:abstractNumId w:val="46"/>
  </w:num>
  <w:num w:numId="51">
    <w:abstractNumId w:val="2"/>
  </w:num>
  <w:num w:numId="52">
    <w:abstractNumId w:val="56"/>
  </w:num>
  <w:num w:numId="53">
    <w:abstractNumId w:val="53"/>
  </w:num>
  <w:num w:numId="54">
    <w:abstractNumId w:val="39"/>
  </w:num>
  <w:num w:numId="55">
    <w:abstractNumId w:val="12"/>
  </w:num>
  <w:num w:numId="56">
    <w:abstractNumId w:val="43"/>
  </w:num>
  <w:num w:numId="57">
    <w:abstractNumId w:val="47"/>
  </w:num>
  <w:num w:numId="58">
    <w:abstractNumId w:val="20"/>
  </w:num>
  <w:num w:numId="59">
    <w:abstractNumId w:val="49"/>
  </w:num>
  <w:num w:numId="60">
    <w:abstractNumId w:val="11"/>
  </w:num>
  <w:num w:numId="61">
    <w:abstractNumId w:val="29"/>
  </w:num>
  <w:num w:numId="62">
    <w:abstractNumId w:val="60"/>
  </w:num>
  <w:num w:numId="63">
    <w:abstractNumId w:val="57"/>
  </w:num>
  <w:num w:numId="64">
    <w:abstractNumId w:val="61"/>
  </w:num>
  <w:num w:numId="65">
    <w:abstractNumId w:val="52"/>
  </w:num>
  <w:num w:numId="66">
    <w:abstractNumId w:val="3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582"/>
    <w:rsid w:val="0000050D"/>
    <w:rsid w:val="000018FA"/>
    <w:rsid w:val="00001901"/>
    <w:rsid w:val="00001987"/>
    <w:rsid w:val="00001BE2"/>
    <w:rsid w:val="000028C6"/>
    <w:rsid w:val="00003F70"/>
    <w:rsid w:val="00007142"/>
    <w:rsid w:val="000111B9"/>
    <w:rsid w:val="00016983"/>
    <w:rsid w:val="00020798"/>
    <w:rsid w:val="00020C48"/>
    <w:rsid w:val="00020D8B"/>
    <w:rsid w:val="00021626"/>
    <w:rsid w:val="00022E51"/>
    <w:rsid w:val="00027006"/>
    <w:rsid w:val="00030F50"/>
    <w:rsid w:val="00033041"/>
    <w:rsid w:val="0003613E"/>
    <w:rsid w:val="00036996"/>
    <w:rsid w:val="000478A4"/>
    <w:rsid w:val="00061D1D"/>
    <w:rsid w:val="00062EA0"/>
    <w:rsid w:val="00064FD5"/>
    <w:rsid w:val="00071D8C"/>
    <w:rsid w:val="00071E2D"/>
    <w:rsid w:val="00072514"/>
    <w:rsid w:val="00074106"/>
    <w:rsid w:val="000746A3"/>
    <w:rsid w:val="000749E1"/>
    <w:rsid w:val="0008030E"/>
    <w:rsid w:val="00084DB9"/>
    <w:rsid w:val="000853B8"/>
    <w:rsid w:val="000906E3"/>
    <w:rsid w:val="00090D9D"/>
    <w:rsid w:val="00091893"/>
    <w:rsid w:val="0009311F"/>
    <w:rsid w:val="00093178"/>
    <w:rsid w:val="000A2E7B"/>
    <w:rsid w:val="000A637D"/>
    <w:rsid w:val="000B57FC"/>
    <w:rsid w:val="000B71CA"/>
    <w:rsid w:val="000C039C"/>
    <w:rsid w:val="000C03E2"/>
    <w:rsid w:val="000C3266"/>
    <w:rsid w:val="000C4C90"/>
    <w:rsid w:val="000D6707"/>
    <w:rsid w:val="000E0769"/>
    <w:rsid w:val="000E1F22"/>
    <w:rsid w:val="000E3DA0"/>
    <w:rsid w:val="000E3EA0"/>
    <w:rsid w:val="000E52B9"/>
    <w:rsid w:val="000E57D5"/>
    <w:rsid w:val="000E6B4F"/>
    <w:rsid w:val="000E7CD9"/>
    <w:rsid w:val="000F3BC4"/>
    <w:rsid w:val="000F7A58"/>
    <w:rsid w:val="00100C1B"/>
    <w:rsid w:val="00102288"/>
    <w:rsid w:val="00102C2F"/>
    <w:rsid w:val="00106232"/>
    <w:rsid w:val="001126C7"/>
    <w:rsid w:val="00116B0B"/>
    <w:rsid w:val="001202AC"/>
    <w:rsid w:val="00120504"/>
    <w:rsid w:val="00121576"/>
    <w:rsid w:val="00122161"/>
    <w:rsid w:val="001224A3"/>
    <w:rsid w:val="00122604"/>
    <w:rsid w:val="00123C0E"/>
    <w:rsid w:val="001250A6"/>
    <w:rsid w:val="0012712D"/>
    <w:rsid w:val="00131B5B"/>
    <w:rsid w:val="00133E40"/>
    <w:rsid w:val="0013583B"/>
    <w:rsid w:val="00136412"/>
    <w:rsid w:val="00136914"/>
    <w:rsid w:val="001369BD"/>
    <w:rsid w:val="00143085"/>
    <w:rsid w:val="00144A7C"/>
    <w:rsid w:val="00147335"/>
    <w:rsid w:val="00147AD2"/>
    <w:rsid w:val="00147F72"/>
    <w:rsid w:val="001527C4"/>
    <w:rsid w:val="001539DE"/>
    <w:rsid w:val="001539E4"/>
    <w:rsid w:val="00157ACC"/>
    <w:rsid w:val="001608CC"/>
    <w:rsid w:val="00161D63"/>
    <w:rsid w:val="00163FA7"/>
    <w:rsid w:val="00164D58"/>
    <w:rsid w:val="0016790B"/>
    <w:rsid w:val="00171CF3"/>
    <w:rsid w:val="0017771A"/>
    <w:rsid w:val="0018533D"/>
    <w:rsid w:val="001872F2"/>
    <w:rsid w:val="00190BBD"/>
    <w:rsid w:val="0019105D"/>
    <w:rsid w:val="001936E1"/>
    <w:rsid w:val="001944D6"/>
    <w:rsid w:val="001974B0"/>
    <w:rsid w:val="001A13AF"/>
    <w:rsid w:val="001A2805"/>
    <w:rsid w:val="001A5D78"/>
    <w:rsid w:val="001A60FF"/>
    <w:rsid w:val="001B1A5F"/>
    <w:rsid w:val="001C2751"/>
    <w:rsid w:val="001C3662"/>
    <w:rsid w:val="001D047A"/>
    <w:rsid w:val="001D445D"/>
    <w:rsid w:val="001D7799"/>
    <w:rsid w:val="001E08A7"/>
    <w:rsid w:val="001E7B00"/>
    <w:rsid w:val="001F3508"/>
    <w:rsid w:val="00201839"/>
    <w:rsid w:val="00206778"/>
    <w:rsid w:val="00210121"/>
    <w:rsid w:val="00212003"/>
    <w:rsid w:val="002131B5"/>
    <w:rsid w:val="002144D2"/>
    <w:rsid w:val="002206A9"/>
    <w:rsid w:val="002229E7"/>
    <w:rsid w:val="00222AE9"/>
    <w:rsid w:val="00223259"/>
    <w:rsid w:val="00224764"/>
    <w:rsid w:val="00231683"/>
    <w:rsid w:val="0023440C"/>
    <w:rsid w:val="0023493A"/>
    <w:rsid w:val="00234970"/>
    <w:rsid w:val="0023617E"/>
    <w:rsid w:val="002447E5"/>
    <w:rsid w:val="00250B9F"/>
    <w:rsid w:val="00251821"/>
    <w:rsid w:val="00251B39"/>
    <w:rsid w:val="00251BAF"/>
    <w:rsid w:val="00252533"/>
    <w:rsid w:val="00253A99"/>
    <w:rsid w:val="00254993"/>
    <w:rsid w:val="00254BCB"/>
    <w:rsid w:val="00255320"/>
    <w:rsid w:val="0026136F"/>
    <w:rsid w:val="00263E1E"/>
    <w:rsid w:val="00270769"/>
    <w:rsid w:val="00271D78"/>
    <w:rsid w:val="00274726"/>
    <w:rsid w:val="00277136"/>
    <w:rsid w:val="00281085"/>
    <w:rsid w:val="00284520"/>
    <w:rsid w:val="0028698A"/>
    <w:rsid w:val="00287F05"/>
    <w:rsid w:val="00290506"/>
    <w:rsid w:val="0029120D"/>
    <w:rsid w:val="00293246"/>
    <w:rsid w:val="00297AD5"/>
    <w:rsid w:val="002A1322"/>
    <w:rsid w:val="002A17EE"/>
    <w:rsid w:val="002A33C6"/>
    <w:rsid w:val="002A77E9"/>
    <w:rsid w:val="002B11A8"/>
    <w:rsid w:val="002B1ABD"/>
    <w:rsid w:val="002B2C8F"/>
    <w:rsid w:val="002C51EE"/>
    <w:rsid w:val="002C5492"/>
    <w:rsid w:val="002C6A93"/>
    <w:rsid w:val="002C7E4B"/>
    <w:rsid w:val="002D2B3C"/>
    <w:rsid w:val="002D5763"/>
    <w:rsid w:val="002E0114"/>
    <w:rsid w:val="002E1E54"/>
    <w:rsid w:val="002E29E3"/>
    <w:rsid w:val="002E3193"/>
    <w:rsid w:val="002E4AE9"/>
    <w:rsid w:val="002E4F44"/>
    <w:rsid w:val="002E5BF8"/>
    <w:rsid w:val="002F09F8"/>
    <w:rsid w:val="002F386C"/>
    <w:rsid w:val="002F69D7"/>
    <w:rsid w:val="002F7D5D"/>
    <w:rsid w:val="003001E7"/>
    <w:rsid w:val="003028A6"/>
    <w:rsid w:val="0030476D"/>
    <w:rsid w:val="0030666F"/>
    <w:rsid w:val="0031558B"/>
    <w:rsid w:val="00317B33"/>
    <w:rsid w:val="003267F2"/>
    <w:rsid w:val="00336030"/>
    <w:rsid w:val="00342549"/>
    <w:rsid w:val="00344C08"/>
    <w:rsid w:val="0034727D"/>
    <w:rsid w:val="00353420"/>
    <w:rsid w:val="00354BAD"/>
    <w:rsid w:val="003553BE"/>
    <w:rsid w:val="003626D9"/>
    <w:rsid w:val="00363CEE"/>
    <w:rsid w:val="00371881"/>
    <w:rsid w:val="003729C3"/>
    <w:rsid w:val="00373F60"/>
    <w:rsid w:val="003750D7"/>
    <w:rsid w:val="00376B14"/>
    <w:rsid w:val="00377C6E"/>
    <w:rsid w:val="003818E9"/>
    <w:rsid w:val="00385068"/>
    <w:rsid w:val="00385E78"/>
    <w:rsid w:val="0038699D"/>
    <w:rsid w:val="00387295"/>
    <w:rsid w:val="00393C2C"/>
    <w:rsid w:val="00393C94"/>
    <w:rsid w:val="003942AE"/>
    <w:rsid w:val="003A1003"/>
    <w:rsid w:val="003A1A25"/>
    <w:rsid w:val="003A2858"/>
    <w:rsid w:val="003A349D"/>
    <w:rsid w:val="003A3A28"/>
    <w:rsid w:val="003A56F8"/>
    <w:rsid w:val="003A75C1"/>
    <w:rsid w:val="003B207A"/>
    <w:rsid w:val="003B42F8"/>
    <w:rsid w:val="003B573A"/>
    <w:rsid w:val="003B74D9"/>
    <w:rsid w:val="003C159D"/>
    <w:rsid w:val="003C2324"/>
    <w:rsid w:val="003C2D4C"/>
    <w:rsid w:val="003C7389"/>
    <w:rsid w:val="003C7658"/>
    <w:rsid w:val="003D0240"/>
    <w:rsid w:val="003D4426"/>
    <w:rsid w:val="003D5B4F"/>
    <w:rsid w:val="003D6330"/>
    <w:rsid w:val="003D6EF2"/>
    <w:rsid w:val="003E02DC"/>
    <w:rsid w:val="003E316B"/>
    <w:rsid w:val="003E4020"/>
    <w:rsid w:val="003E736F"/>
    <w:rsid w:val="003F0B41"/>
    <w:rsid w:val="003F278B"/>
    <w:rsid w:val="003F5D0D"/>
    <w:rsid w:val="003F6E24"/>
    <w:rsid w:val="003F742F"/>
    <w:rsid w:val="003F7D80"/>
    <w:rsid w:val="00405021"/>
    <w:rsid w:val="00406445"/>
    <w:rsid w:val="0040666D"/>
    <w:rsid w:val="00406ED4"/>
    <w:rsid w:val="0040794B"/>
    <w:rsid w:val="004138BF"/>
    <w:rsid w:val="00414537"/>
    <w:rsid w:val="004215F3"/>
    <w:rsid w:val="004219D0"/>
    <w:rsid w:val="00423D7B"/>
    <w:rsid w:val="00427058"/>
    <w:rsid w:val="00430DD3"/>
    <w:rsid w:val="00432219"/>
    <w:rsid w:val="00432F9A"/>
    <w:rsid w:val="004373E0"/>
    <w:rsid w:val="004375B7"/>
    <w:rsid w:val="00444FE5"/>
    <w:rsid w:val="00452525"/>
    <w:rsid w:val="00454CAE"/>
    <w:rsid w:val="00455ECD"/>
    <w:rsid w:val="004564AA"/>
    <w:rsid w:val="004653D2"/>
    <w:rsid w:val="0047081C"/>
    <w:rsid w:val="00475AB3"/>
    <w:rsid w:val="00481BE6"/>
    <w:rsid w:val="00484CA0"/>
    <w:rsid w:val="004853A0"/>
    <w:rsid w:val="004866C2"/>
    <w:rsid w:val="00487332"/>
    <w:rsid w:val="00491AA4"/>
    <w:rsid w:val="00494ED4"/>
    <w:rsid w:val="004954BB"/>
    <w:rsid w:val="00496EDB"/>
    <w:rsid w:val="004A1F7F"/>
    <w:rsid w:val="004A4C3F"/>
    <w:rsid w:val="004A5326"/>
    <w:rsid w:val="004B090C"/>
    <w:rsid w:val="004B096A"/>
    <w:rsid w:val="004B139E"/>
    <w:rsid w:val="004B728B"/>
    <w:rsid w:val="004B7E05"/>
    <w:rsid w:val="004C403D"/>
    <w:rsid w:val="004D46F0"/>
    <w:rsid w:val="004D47E0"/>
    <w:rsid w:val="004D48B8"/>
    <w:rsid w:val="004D6199"/>
    <w:rsid w:val="004E181E"/>
    <w:rsid w:val="004E1A5C"/>
    <w:rsid w:val="004E4AA6"/>
    <w:rsid w:val="004F3D4F"/>
    <w:rsid w:val="004F50F9"/>
    <w:rsid w:val="00505E7C"/>
    <w:rsid w:val="0051107A"/>
    <w:rsid w:val="00511CB8"/>
    <w:rsid w:val="005130E3"/>
    <w:rsid w:val="00513216"/>
    <w:rsid w:val="00515D5D"/>
    <w:rsid w:val="005160E6"/>
    <w:rsid w:val="005161C5"/>
    <w:rsid w:val="0051790A"/>
    <w:rsid w:val="005213E6"/>
    <w:rsid w:val="005325CB"/>
    <w:rsid w:val="00533620"/>
    <w:rsid w:val="005350ED"/>
    <w:rsid w:val="005361AB"/>
    <w:rsid w:val="00540AEA"/>
    <w:rsid w:val="005434BA"/>
    <w:rsid w:val="00550572"/>
    <w:rsid w:val="00551AFF"/>
    <w:rsid w:val="00552B03"/>
    <w:rsid w:val="00552BA3"/>
    <w:rsid w:val="0055403E"/>
    <w:rsid w:val="005600C8"/>
    <w:rsid w:val="00565BA8"/>
    <w:rsid w:val="00570FAE"/>
    <w:rsid w:val="005719F1"/>
    <w:rsid w:val="00584B7B"/>
    <w:rsid w:val="0058549D"/>
    <w:rsid w:val="005865B4"/>
    <w:rsid w:val="00592760"/>
    <w:rsid w:val="005930D8"/>
    <w:rsid w:val="005931F3"/>
    <w:rsid w:val="00595E0D"/>
    <w:rsid w:val="005A21F7"/>
    <w:rsid w:val="005A453C"/>
    <w:rsid w:val="005A49F3"/>
    <w:rsid w:val="005A5270"/>
    <w:rsid w:val="005B3966"/>
    <w:rsid w:val="005B4653"/>
    <w:rsid w:val="005B4C02"/>
    <w:rsid w:val="005B55CE"/>
    <w:rsid w:val="005B5903"/>
    <w:rsid w:val="005B6DF5"/>
    <w:rsid w:val="005B7231"/>
    <w:rsid w:val="005C038E"/>
    <w:rsid w:val="005C28B8"/>
    <w:rsid w:val="005C3111"/>
    <w:rsid w:val="005C3D24"/>
    <w:rsid w:val="005D36DD"/>
    <w:rsid w:val="005D4EAD"/>
    <w:rsid w:val="005D6963"/>
    <w:rsid w:val="005D6E14"/>
    <w:rsid w:val="005E39FE"/>
    <w:rsid w:val="005E6652"/>
    <w:rsid w:val="005F1A67"/>
    <w:rsid w:val="005F5FEA"/>
    <w:rsid w:val="005F7CE6"/>
    <w:rsid w:val="00601AA7"/>
    <w:rsid w:val="006021F6"/>
    <w:rsid w:val="006026B2"/>
    <w:rsid w:val="00604106"/>
    <w:rsid w:val="00604376"/>
    <w:rsid w:val="00610C92"/>
    <w:rsid w:val="0061137E"/>
    <w:rsid w:val="00617925"/>
    <w:rsid w:val="00624D3C"/>
    <w:rsid w:val="00626E27"/>
    <w:rsid w:val="006276BB"/>
    <w:rsid w:val="006329DD"/>
    <w:rsid w:val="00635859"/>
    <w:rsid w:val="0064188B"/>
    <w:rsid w:val="00644288"/>
    <w:rsid w:val="00645851"/>
    <w:rsid w:val="00656465"/>
    <w:rsid w:val="006616BE"/>
    <w:rsid w:val="00663CE9"/>
    <w:rsid w:val="00666514"/>
    <w:rsid w:val="00666879"/>
    <w:rsid w:val="0066769A"/>
    <w:rsid w:val="00672083"/>
    <w:rsid w:val="00680157"/>
    <w:rsid w:val="006863E4"/>
    <w:rsid w:val="00687FA1"/>
    <w:rsid w:val="00691EB1"/>
    <w:rsid w:val="00694E61"/>
    <w:rsid w:val="00695728"/>
    <w:rsid w:val="00695D32"/>
    <w:rsid w:val="00697475"/>
    <w:rsid w:val="006A4184"/>
    <w:rsid w:val="006A7D87"/>
    <w:rsid w:val="006B4A85"/>
    <w:rsid w:val="006B7120"/>
    <w:rsid w:val="006C63A0"/>
    <w:rsid w:val="006C75FF"/>
    <w:rsid w:val="006D063C"/>
    <w:rsid w:val="006D1EC4"/>
    <w:rsid w:val="006E1AF0"/>
    <w:rsid w:val="006E5BC3"/>
    <w:rsid w:val="006E5C81"/>
    <w:rsid w:val="006F28B6"/>
    <w:rsid w:val="006F6EC9"/>
    <w:rsid w:val="006F7B43"/>
    <w:rsid w:val="006F7F1B"/>
    <w:rsid w:val="007052FE"/>
    <w:rsid w:val="007148B2"/>
    <w:rsid w:val="00714CB7"/>
    <w:rsid w:val="007153D9"/>
    <w:rsid w:val="00717CF0"/>
    <w:rsid w:val="0072123A"/>
    <w:rsid w:val="00723072"/>
    <w:rsid w:val="00724CEC"/>
    <w:rsid w:val="0072710D"/>
    <w:rsid w:val="00733DC6"/>
    <w:rsid w:val="00735459"/>
    <w:rsid w:val="007407A7"/>
    <w:rsid w:val="00740908"/>
    <w:rsid w:val="00741EB3"/>
    <w:rsid w:val="00742037"/>
    <w:rsid w:val="00745FB6"/>
    <w:rsid w:val="00756ECB"/>
    <w:rsid w:val="00757388"/>
    <w:rsid w:val="00761338"/>
    <w:rsid w:val="0077075D"/>
    <w:rsid w:val="00771682"/>
    <w:rsid w:val="00772ADA"/>
    <w:rsid w:val="00773863"/>
    <w:rsid w:val="007741F7"/>
    <w:rsid w:val="00775EC6"/>
    <w:rsid w:val="007773F3"/>
    <w:rsid w:val="00780708"/>
    <w:rsid w:val="00780AAA"/>
    <w:rsid w:val="007826C4"/>
    <w:rsid w:val="00782E31"/>
    <w:rsid w:val="00783F71"/>
    <w:rsid w:val="007845A7"/>
    <w:rsid w:val="007855FF"/>
    <w:rsid w:val="007859DA"/>
    <w:rsid w:val="00786350"/>
    <w:rsid w:val="007866F3"/>
    <w:rsid w:val="007900A9"/>
    <w:rsid w:val="00795A34"/>
    <w:rsid w:val="0079604B"/>
    <w:rsid w:val="00797625"/>
    <w:rsid w:val="007A0936"/>
    <w:rsid w:val="007A365B"/>
    <w:rsid w:val="007A7BFA"/>
    <w:rsid w:val="007B1B04"/>
    <w:rsid w:val="007B339E"/>
    <w:rsid w:val="007B3AA0"/>
    <w:rsid w:val="007B4197"/>
    <w:rsid w:val="007C0FD3"/>
    <w:rsid w:val="007C24D4"/>
    <w:rsid w:val="007C7518"/>
    <w:rsid w:val="007D00A2"/>
    <w:rsid w:val="007D3E12"/>
    <w:rsid w:val="007D719C"/>
    <w:rsid w:val="007D79AC"/>
    <w:rsid w:val="007E3535"/>
    <w:rsid w:val="007E3E5F"/>
    <w:rsid w:val="007F4196"/>
    <w:rsid w:val="007F6316"/>
    <w:rsid w:val="007F6AFA"/>
    <w:rsid w:val="007F7BC4"/>
    <w:rsid w:val="0080279B"/>
    <w:rsid w:val="00803D9C"/>
    <w:rsid w:val="008118A1"/>
    <w:rsid w:val="00811C1A"/>
    <w:rsid w:val="0081461C"/>
    <w:rsid w:val="008202F4"/>
    <w:rsid w:val="00821048"/>
    <w:rsid w:val="0082152C"/>
    <w:rsid w:val="008235E7"/>
    <w:rsid w:val="0082386A"/>
    <w:rsid w:val="008244C2"/>
    <w:rsid w:val="00825A36"/>
    <w:rsid w:val="0082631B"/>
    <w:rsid w:val="008271AF"/>
    <w:rsid w:val="0083030B"/>
    <w:rsid w:val="00835181"/>
    <w:rsid w:val="008376E1"/>
    <w:rsid w:val="00837976"/>
    <w:rsid w:val="0084141E"/>
    <w:rsid w:val="008418EE"/>
    <w:rsid w:val="0084559E"/>
    <w:rsid w:val="00845EC1"/>
    <w:rsid w:val="00850C18"/>
    <w:rsid w:val="00853991"/>
    <w:rsid w:val="00853E85"/>
    <w:rsid w:val="00860280"/>
    <w:rsid w:val="008631F0"/>
    <w:rsid w:val="00864B74"/>
    <w:rsid w:val="00867727"/>
    <w:rsid w:val="00871748"/>
    <w:rsid w:val="0087609B"/>
    <w:rsid w:val="00883DAE"/>
    <w:rsid w:val="00883DE0"/>
    <w:rsid w:val="0088458E"/>
    <w:rsid w:val="008849B4"/>
    <w:rsid w:val="00887415"/>
    <w:rsid w:val="0089302C"/>
    <w:rsid w:val="00893FF9"/>
    <w:rsid w:val="008A0453"/>
    <w:rsid w:val="008B0E65"/>
    <w:rsid w:val="008B1496"/>
    <w:rsid w:val="008B2436"/>
    <w:rsid w:val="008B755D"/>
    <w:rsid w:val="008B7865"/>
    <w:rsid w:val="008C04C5"/>
    <w:rsid w:val="008C2325"/>
    <w:rsid w:val="008C3AD8"/>
    <w:rsid w:val="008C3EF9"/>
    <w:rsid w:val="008C3F51"/>
    <w:rsid w:val="008C4371"/>
    <w:rsid w:val="008C4871"/>
    <w:rsid w:val="008C50C7"/>
    <w:rsid w:val="008C6CF7"/>
    <w:rsid w:val="008C7BA4"/>
    <w:rsid w:val="008D32C6"/>
    <w:rsid w:val="008D3B3B"/>
    <w:rsid w:val="008D476B"/>
    <w:rsid w:val="008D7341"/>
    <w:rsid w:val="008E1B6D"/>
    <w:rsid w:val="008E1E99"/>
    <w:rsid w:val="008E797D"/>
    <w:rsid w:val="008F2072"/>
    <w:rsid w:val="008F28C5"/>
    <w:rsid w:val="00905A10"/>
    <w:rsid w:val="009073F6"/>
    <w:rsid w:val="009105A6"/>
    <w:rsid w:val="00910FC6"/>
    <w:rsid w:val="00913270"/>
    <w:rsid w:val="009132AF"/>
    <w:rsid w:val="009132CC"/>
    <w:rsid w:val="009140B8"/>
    <w:rsid w:val="00916248"/>
    <w:rsid w:val="0091698D"/>
    <w:rsid w:val="00920D39"/>
    <w:rsid w:val="0092216D"/>
    <w:rsid w:val="009225DA"/>
    <w:rsid w:val="00924279"/>
    <w:rsid w:val="009242DB"/>
    <w:rsid w:val="00925BAD"/>
    <w:rsid w:val="009322CB"/>
    <w:rsid w:val="009324D2"/>
    <w:rsid w:val="00932F7D"/>
    <w:rsid w:val="00933E8E"/>
    <w:rsid w:val="0093458E"/>
    <w:rsid w:val="00936EF5"/>
    <w:rsid w:val="009376BB"/>
    <w:rsid w:val="00940F2E"/>
    <w:rsid w:val="009415BB"/>
    <w:rsid w:val="009416E2"/>
    <w:rsid w:val="00951166"/>
    <w:rsid w:val="0095266E"/>
    <w:rsid w:val="00953FCE"/>
    <w:rsid w:val="00955B6B"/>
    <w:rsid w:val="0095742B"/>
    <w:rsid w:val="00962B06"/>
    <w:rsid w:val="00963076"/>
    <w:rsid w:val="00963733"/>
    <w:rsid w:val="00967C83"/>
    <w:rsid w:val="00971E7B"/>
    <w:rsid w:val="00984F46"/>
    <w:rsid w:val="009871D6"/>
    <w:rsid w:val="00992554"/>
    <w:rsid w:val="0099553D"/>
    <w:rsid w:val="00997148"/>
    <w:rsid w:val="009A0CFB"/>
    <w:rsid w:val="009A1E6B"/>
    <w:rsid w:val="009A264F"/>
    <w:rsid w:val="009A3CFB"/>
    <w:rsid w:val="009A498D"/>
    <w:rsid w:val="009A66BC"/>
    <w:rsid w:val="009A775E"/>
    <w:rsid w:val="009B018D"/>
    <w:rsid w:val="009B01C2"/>
    <w:rsid w:val="009B640F"/>
    <w:rsid w:val="009C2622"/>
    <w:rsid w:val="009D022C"/>
    <w:rsid w:val="009D6466"/>
    <w:rsid w:val="009E3BD3"/>
    <w:rsid w:val="009F0855"/>
    <w:rsid w:val="009F1037"/>
    <w:rsid w:val="009F172E"/>
    <w:rsid w:val="009F1F07"/>
    <w:rsid w:val="009F29F0"/>
    <w:rsid w:val="009F5C01"/>
    <w:rsid w:val="00A03674"/>
    <w:rsid w:val="00A071E1"/>
    <w:rsid w:val="00A14BD4"/>
    <w:rsid w:val="00A167E2"/>
    <w:rsid w:val="00A23CE2"/>
    <w:rsid w:val="00A2520D"/>
    <w:rsid w:val="00A26E51"/>
    <w:rsid w:val="00A2711C"/>
    <w:rsid w:val="00A279F8"/>
    <w:rsid w:val="00A346BF"/>
    <w:rsid w:val="00A35013"/>
    <w:rsid w:val="00A37AD6"/>
    <w:rsid w:val="00A467BB"/>
    <w:rsid w:val="00A46DAF"/>
    <w:rsid w:val="00A51572"/>
    <w:rsid w:val="00A540F9"/>
    <w:rsid w:val="00A77872"/>
    <w:rsid w:val="00A83F7E"/>
    <w:rsid w:val="00A845DC"/>
    <w:rsid w:val="00A8673E"/>
    <w:rsid w:val="00A87709"/>
    <w:rsid w:val="00A94F21"/>
    <w:rsid w:val="00A9519B"/>
    <w:rsid w:val="00A978C9"/>
    <w:rsid w:val="00AA4424"/>
    <w:rsid w:val="00AA70D5"/>
    <w:rsid w:val="00AB17B8"/>
    <w:rsid w:val="00AB22CE"/>
    <w:rsid w:val="00AB3478"/>
    <w:rsid w:val="00AB3A2B"/>
    <w:rsid w:val="00AC7EFD"/>
    <w:rsid w:val="00AD1E21"/>
    <w:rsid w:val="00AD26EF"/>
    <w:rsid w:val="00AD279C"/>
    <w:rsid w:val="00AD362B"/>
    <w:rsid w:val="00AD3BBC"/>
    <w:rsid w:val="00AD4952"/>
    <w:rsid w:val="00AD5D05"/>
    <w:rsid w:val="00AD6BA5"/>
    <w:rsid w:val="00AE0CB9"/>
    <w:rsid w:val="00AE28BE"/>
    <w:rsid w:val="00AE3AA7"/>
    <w:rsid w:val="00AE4582"/>
    <w:rsid w:val="00AF1693"/>
    <w:rsid w:val="00AF1831"/>
    <w:rsid w:val="00AF3E14"/>
    <w:rsid w:val="00AF3E8A"/>
    <w:rsid w:val="00AF46FD"/>
    <w:rsid w:val="00AF74D6"/>
    <w:rsid w:val="00B00E6E"/>
    <w:rsid w:val="00B01536"/>
    <w:rsid w:val="00B03428"/>
    <w:rsid w:val="00B10235"/>
    <w:rsid w:val="00B13021"/>
    <w:rsid w:val="00B14C5A"/>
    <w:rsid w:val="00B21DA2"/>
    <w:rsid w:val="00B238A2"/>
    <w:rsid w:val="00B23D8D"/>
    <w:rsid w:val="00B23DEB"/>
    <w:rsid w:val="00B24238"/>
    <w:rsid w:val="00B246DB"/>
    <w:rsid w:val="00B2483F"/>
    <w:rsid w:val="00B27B84"/>
    <w:rsid w:val="00B32895"/>
    <w:rsid w:val="00B36945"/>
    <w:rsid w:val="00B36E80"/>
    <w:rsid w:val="00B4026D"/>
    <w:rsid w:val="00B4096C"/>
    <w:rsid w:val="00B40CAB"/>
    <w:rsid w:val="00B413CF"/>
    <w:rsid w:val="00B41B6A"/>
    <w:rsid w:val="00B428EB"/>
    <w:rsid w:val="00B44205"/>
    <w:rsid w:val="00B476EB"/>
    <w:rsid w:val="00B55708"/>
    <w:rsid w:val="00B562A3"/>
    <w:rsid w:val="00B56B28"/>
    <w:rsid w:val="00B572F1"/>
    <w:rsid w:val="00B61A48"/>
    <w:rsid w:val="00B627D0"/>
    <w:rsid w:val="00B66F46"/>
    <w:rsid w:val="00B71392"/>
    <w:rsid w:val="00B71E65"/>
    <w:rsid w:val="00B775D3"/>
    <w:rsid w:val="00B8047C"/>
    <w:rsid w:val="00B80B2D"/>
    <w:rsid w:val="00B843DD"/>
    <w:rsid w:val="00B84C6E"/>
    <w:rsid w:val="00B85B19"/>
    <w:rsid w:val="00B85BF0"/>
    <w:rsid w:val="00B87D37"/>
    <w:rsid w:val="00B97068"/>
    <w:rsid w:val="00B97D6C"/>
    <w:rsid w:val="00BA02A8"/>
    <w:rsid w:val="00BA0C20"/>
    <w:rsid w:val="00BA12A6"/>
    <w:rsid w:val="00BA2864"/>
    <w:rsid w:val="00BA6501"/>
    <w:rsid w:val="00BB1251"/>
    <w:rsid w:val="00BC35CA"/>
    <w:rsid w:val="00BC6A4F"/>
    <w:rsid w:val="00BC778E"/>
    <w:rsid w:val="00BD0967"/>
    <w:rsid w:val="00BD4DD7"/>
    <w:rsid w:val="00BD5DB3"/>
    <w:rsid w:val="00BD6CDE"/>
    <w:rsid w:val="00BE2BF3"/>
    <w:rsid w:val="00BE3908"/>
    <w:rsid w:val="00BE7D0C"/>
    <w:rsid w:val="00BF09DB"/>
    <w:rsid w:val="00BF0A2B"/>
    <w:rsid w:val="00BF179B"/>
    <w:rsid w:val="00BF6413"/>
    <w:rsid w:val="00C0746C"/>
    <w:rsid w:val="00C07775"/>
    <w:rsid w:val="00C109E9"/>
    <w:rsid w:val="00C10D4F"/>
    <w:rsid w:val="00C12299"/>
    <w:rsid w:val="00C13D84"/>
    <w:rsid w:val="00C14062"/>
    <w:rsid w:val="00C15831"/>
    <w:rsid w:val="00C17CCE"/>
    <w:rsid w:val="00C20F79"/>
    <w:rsid w:val="00C21459"/>
    <w:rsid w:val="00C21D9E"/>
    <w:rsid w:val="00C24E6B"/>
    <w:rsid w:val="00C25BF2"/>
    <w:rsid w:val="00C334C1"/>
    <w:rsid w:val="00C344C9"/>
    <w:rsid w:val="00C35462"/>
    <w:rsid w:val="00C41DD4"/>
    <w:rsid w:val="00C427B8"/>
    <w:rsid w:val="00C4334F"/>
    <w:rsid w:val="00C45622"/>
    <w:rsid w:val="00C46993"/>
    <w:rsid w:val="00C47A2D"/>
    <w:rsid w:val="00C56828"/>
    <w:rsid w:val="00C56BC9"/>
    <w:rsid w:val="00C60363"/>
    <w:rsid w:val="00C60414"/>
    <w:rsid w:val="00C6058D"/>
    <w:rsid w:val="00C61D22"/>
    <w:rsid w:val="00C62CB8"/>
    <w:rsid w:val="00C642C0"/>
    <w:rsid w:val="00C64836"/>
    <w:rsid w:val="00C651A5"/>
    <w:rsid w:val="00C6663A"/>
    <w:rsid w:val="00C67A4E"/>
    <w:rsid w:val="00C70C47"/>
    <w:rsid w:val="00C72C28"/>
    <w:rsid w:val="00C7318B"/>
    <w:rsid w:val="00C74B74"/>
    <w:rsid w:val="00C77FFB"/>
    <w:rsid w:val="00C81813"/>
    <w:rsid w:val="00C83634"/>
    <w:rsid w:val="00C854E8"/>
    <w:rsid w:val="00C902F4"/>
    <w:rsid w:val="00C93323"/>
    <w:rsid w:val="00C94A57"/>
    <w:rsid w:val="00C94E5A"/>
    <w:rsid w:val="00CA13B6"/>
    <w:rsid w:val="00CA1B56"/>
    <w:rsid w:val="00CA2F7B"/>
    <w:rsid w:val="00CA5C15"/>
    <w:rsid w:val="00CB241D"/>
    <w:rsid w:val="00CC162E"/>
    <w:rsid w:val="00CC4DAA"/>
    <w:rsid w:val="00CD0667"/>
    <w:rsid w:val="00CD1720"/>
    <w:rsid w:val="00CD3C4D"/>
    <w:rsid w:val="00CE14F9"/>
    <w:rsid w:val="00CE3F59"/>
    <w:rsid w:val="00CF1D31"/>
    <w:rsid w:val="00CF6A10"/>
    <w:rsid w:val="00D044B3"/>
    <w:rsid w:val="00D0572D"/>
    <w:rsid w:val="00D10BD9"/>
    <w:rsid w:val="00D12103"/>
    <w:rsid w:val="00D1510C"/>
    <w:rsid w:val="00D16BCD"/>
    <w:rsid w:val="00D17697"/>
    <w:rsid w:val="00D21A60"/>
    <w:rsid w:val="00D22467"/>
    <w:rsid w:val="00D25C03"/>
    <w:rsid w:val="00D26ED0"/>
    <w:rsid w:val="00D2708E"/>
    <w:rsid w:val="00D27DBE"/>
    <w:rsid w:val="00D32661"/>
    <w:rsid w:val="00D37C5E"/>
    <w:rsid w:val="00D459B1"/>
    <w:rsid w:val="00D47179"/>
    <w:rsid w:val="00D56CB3"/>
    <w:rsid w:val="00D64671"/>
    <w:rsid w:val="00D67A74"/>
    <w:rsid w:val="00D7191B"/>
    <w:rsid w:val="00D722C2"/>
    <w:rsid w:val="00D75E9B"/>
    <w:rsid w:val="00D76F5E"/>
    <w:rsid w:val="00D7746B"/>
    <w:rsid w:val="00D823D1"/>
    <w:rsid w:val="00D903C2"/>
    <w:rsid w:val="00D9110F"/>
    <w:rsid w:val="00D92E46"/>
    <w:rsid w:val="00D95750"/>
    <w:rsid w:val="00DA2A5B"/>
    <w:rsid w:val="00DA45B4"/>
    <w:rsid w:val="00DC0694"/>
    <w:rsid w:val="00DC13E6"/>
    <w:rsid w:val="00DC3E5A"/>
    <w:rsid w:val="00DC4EE1"/>
    <w:rsid w:val="00DC780A"/>
    <w:rsid w:val="00DD4B47"/>
    <w:rsid w:val="00DD4EA1"/>
    <w:rsid w:val="00DD5AD4"/>
    <w:rsid w:val="00DD5FFC"/>
    <w:rsid w:val="00DE1390"/>
    <w:rsid w:val="00DF05EA"/>
    <w:rsid w:val="00DF2F2D"/>
    <w:rsid w:val="00DF5312"/>
    <w:rsid w:val="00DF6C36"/>
    <w:rsid w:val="00E00F52"/>
    <w:rsid w:val="00E01BEF"/>
    <w:rsid w:val="00E04ED5"/>
    <w:rsid w:val="00E14CE5"/>
    <w:rsid w:val="00E1658E"/>
    <w:rsid w:val="00E21D36"/>
    <w:rsid w:val="00E22365"/>
    <w:rsid w:val="00E3645B"/>
    <w:rsid w:val="00E37639"/>
    <w:rsid w:val="00E42275"/>
    <w:rsid w:val="00E42453"/>
    <w:rsid w:val="00E458AA"/>
    <w:rsid w:val="00E45AAD"/>
    <w:rsid w:val="00E45EC2"/>
    <w:rsid w:val="00E47638"/>
    <w:rsid w:val="00E5289F"/>
    <w:rsid w:val="00E53F77"/>
    <w:rsid w:val="00E55587"/>
    <w:rsid w:val="00E603DE"/>
    <w:rsid w:val="00E62AC8"/>
    <w:rsid w:val="00E63095"/>
    <w:rsid w:val="00E655D2"/>
    <w:rsid w:val="00E65CD0"/>
    <w:rsid w:val="00E73A67"/>
    <w:rsid w:val="00E747B8"/>
    <w:rsid w:val="00E8226E"/>
    <w:rsid w:val="00E845FA"/>
    <w:rsid w:val="00E84EAC"/>
    <w:rsid w:val="00E852ED"/>
    <w:rsid w:val="00E85A09"/>
    <w:rsid w:val="00E85C02"/>
    <w:rsid w:val="00E9187B"/>
    <w:rsid w:val="00E93561"/>
    <w:rsid w:val="00E935CB"/>
    <w:rsid w:val="00EA3F56"/>
    <w:rsid w:val="00EA65C1"/>
    <w:rsid w:val="00EB3094"/>
    <w:rsid w:val="00EB30BA"/>
    <w:rsid w:val="00EB32B9"/>
    <w:rsid w:val="00EB397A"/>
    <w:rsid w:val="00EB6837"/>
    <w:rsid w:val="00EC3287"/>
    <w:rsid w:val="00EC52F8"/>
    <w:rsid w:val="00ED1012"/>
    <w:rsid w:val="00ED1DA1"/>
    <w:rsid w:val="00ED448C"/>
    <w:rsid w:val="00ED5869"/>
    <w:rsid w:val="00EE0EF3"/>
    <w:rsid w:val="00EF2E59"/>
    <w:rsid w:val="00EF679D"/>
    <w:rsid w:val="00EF6DFE"/>
    <w:rsid w:val="00F036B9"/>
    <w:rsid w:val="00F077F2"/>
    <w:rsid w:val="00F113C2"/>
    <w:rsid w:val="00F1498D"/>
    <w:rsid w:val="00F16CED"/>
    <w:rsid w:val="00F223C4"/>
    <w:rsid w:val="00F278B0"/>
    <w:rsid w:val="00F32DE4"/>
    <w:rsid w:val="00F34844"/>
    <w:rsid w:val="00F3557D"/>
    <w:rsid w:val="00F43D2C"/>
    <w:rsid w:val="00F51D43"/>
    <w:rsid w:val="00F5359E"/>
    <w:rsid w:val="00F53A04"/>
    <w:rsid w:val="00F648DE"/>
    <w:rsid w:val="00F7268E"/>
    <w:rsid w:val="00F72AB5"/>
    <w:rsid w:val="00F73C6A"/>
    <w:rsid w:val="00F748BD"/>
    <w:rsid w:val="00F763A7"/>
    <w:rsid w:val="00F80F6A"/>
    <w:rsid w:val="00F81C3D"/>
    <w:rsid w:val="00F84EBC"/>
    <w:rsid w:val="00F84F6D"/>
    <w:rsid w:val="00F87D78"/>
    <w:rsid w:val="00F94A53"/>
    <w:rsid w:val="00F963AB"/>
    <w:rsid w:val="00F96A51"/>
    <w:rsid w:val="00F978D0"/>
    <w:rsid w:val="00FA0AFB"/>
    <w:rsid w:val="00FA36AA"/>
    <w:rsid w:val="00FA41CC"/>
    <w:rsid w:val="00FA4DED"/>
    <w:rsid w:val="00FA7565"/>
    <w:rsid w:val="00FA7E46"/>
    <w:rsid w:val="00FB3102"/>
    <w:rsid w:val="00FB48AE"/>
    <w:rsid w:val="00FB5ADE"/>
    <w:rsid w:val="00FB5DAF"/>
    <w:rsid w:val="00FB6927"/>
    <w:rsid w:val="00FD0258"/>
    <w:rsid w:val="00FD52A2"/>
    <w:rsid w:val="00FD73E7"/>
    <w:rsid w:val="00FE07A7"/>
    <w:rsid w:val="00FE2F32"/>
    <w:rsid w:val="00FE4258"/>
    <w:rsid w:val="00FE58B8"/>
    <w:rsid w:val="00FE6DBF"/>
    <w:rsid w:val="00FE71B5"/>
    <w:rsid w:val="00FF3213"/>
    <w:rsid w:val="00FF5ECD"/>
    <w:rsid w:val="00FF794C"/>
    <w:rsid w:val="00FF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006ED2"/>
  <w15:docId w15:val="{F450A14B-9F2C-4D33-8ECE-B8C7BE1E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FA"/>
  </w:style>
  <w:style w:type="paragraph" w:styleId="Heading1">
    <w:name w:val="heading 1"/>
    <w:basedOn w:val="Normal"/>
    <w:link w:val="Heading1Char"/>
    <w:uiPriority w:val="9"/>
    <w:qFormat/>
    <w:rsid w:val="001F3508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paragraph" w:styleId="Heading2">
    <w:name w:val="heading 2"/>
    <w:basedOn w:val="Normal"/>
    <w:link w:val="Heading2Char"/>
    <w:uiPriority w:val="9"/>
    <w:qFormat/>
    <w:rsid w:val="001F3508"/>
    <w:pPr>
      <w:spacing w:before="120" w:beforeAutospacing="1" w:after="12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493A"/>
    <w:pPr>
      <w:keepNext/>
      <w:keepLines/>
      <w:spacing w:after="0" w:line="480" w:lineRule="auto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508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F3508"/>
    <w:rPr>
      <w:rFonts w:ascii="Times New Roman" w:eastAsia="Times New Roman" w:hAnsi="Times New Roman" w:cs="Times New Roman"/>
      <w:b/>
      <w:bCs/>
      <w:sz w:val="2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3493A"/>
    <w:rPr>
      <w:rFonts w:ascii="Times New Roman" w:eastAsiaTheme="majorEastAsia" w:hAnsi="Times New Roman" w:cstheme="majorBidi"/>
      <w:b/>
      <w:bCs/>
      <w:sz w:val="24"/>
    </w:rPr>
  </w:style>
  <w:style w:type="character" w:styleId="Hyperlink">
    <w:name w:val="Hyperlink"/>
    <w:basedOn w:val="DefaultParagraphFont"/>
    <w:uiPriority w:val="99"/>
    <w:unhideWhenUsed/>
    <w:rsid w:val="00AE45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82"/>
    <w:rPr>
      <w:rFonts w:ascii="Tahoma" w:hAnsi="Tahoma" w:cs="Tahoma"/>
      <w:sz w:val="16"/>
      <w:szCs w:val="16"/>
    </w:rPr>
  </w:style>
  <w:style w:type="paragraph" w:styleId="ListParagraph">
    <w:name w:val="List Paragraph"/>
    <w:aliases w:val="Paling Bawah,sub de titre 4,ANNEX,List Paragraph1,SUB BAB2,TABEL,Body Text Char1,Char Char2,List Paragraph2,Char Char21,kepala,Dalam Tabel,First Level Outline,ListKebijakan,Body of text,spasi 2 taiiii,List Paragraph11,List Paragraph111"/>
    <w:basedOn w:val="Normal"/>
    <w:link w:val="ListParagraphChar"/>
    <w:uiPriority w:val="34"/>
    <w:qFormat/>
    <w:rsid w:val="0031558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849B4"/>
    <w:rPr>
      <w:b/>
      <w:bCs/>
    </w:rPr>
  </w:style>
  <w:style w:type="paragraph" w:styleId="NormalWeb">
    <w:name w:val="Normal (Web)"/>
    <w:basedOn w:val="Normal"/>
    <w:uiPriority w:val="99"/>
    <w:unhideWhenUsed/>
    <w:rsid w:val="00884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849B4"/>
    <w:rPr>
      <w:i/>
      <w:iCs/>
    </w:rPr>
  </w:style>
  <w:style w:type="character" w:styleId="FootnoteReference">
    <w:name w:val="footnote reference"/>
    <w:basedOn w:val="DefaultParagraphFont"/>
    <w:uiPriority w:val="99"/>
    <w:semiHidden/>
    <w:unhideWhenUsed/>
    <w:rsid w:val="002E4F44"/>
  </w:style>
  <w:style w:type="character" w:customStyle="1" w:styleId="skimlinks-unlinked">
    <w:name w:val="skimlinks-unlinked"/>
    <w:basedOn w:val="DefaultParagraphFont"/>
    <w:rsid w:val="009105A6"/>
  </w:style>
  <w:style w:type="paragraph" w:styleId="FootnoteText">
    <w:name w:val="footnote text"/>
    <w:basedOn w:val="Normal"/>
    <w:link w:val="FootnoteTextChar"/>
    <w:uiPriority w:val="99"/>
    <w:unhideWhenUsed/>
    <w:rsid w:val="00D646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64671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057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057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0572"/>
    <w:rPr>
      <w:vertAlign w:val="superscript"/>
    </w:rPr>
  </w:style>
  <w:style w:type="table" w:styleId="TableGrid">
    <w:name w:val="Table Grid"/>
    <w:basedOn w:val="TableNormal"/>
    <w:uiPriority w:val="59"/>
    <w:rsid w:val="00102C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61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D22"/>
  </w:style>
  <w:style w:type="paragraph" w:styleId="Footer">
    <w:name w:val="footer"/>
    <w:basedOn w:val="Normal"/>
    <w:link w:val="FooterChar"/>
    <w:uiPriority w:val="99"/>
    <w:unhideWhenUsed/>
    <w:rsid w:val="00C61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D22"/>
  </w:style>
  <w:style w:type="paragraph" w:styleId="TOCHeading">
    <w:name w:val="TOC Heading"/>
    <w:basedOn w:val="Heading1"/>
    <w:next w:val="Normal"/>
    <w:uiPriority w:val="39"/>
    <w:unhideWhenUsed/>
    <w:qFormat/>
    <w:rsid w:val="00C6058D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54BCB"/>
    <w:pPr>
      <w:tabs>
        <w:tab w:val="left" w:pos="440"/>
        <w:tab w:val="right" w:leader="dot" w:pos="7938"/>
      </w:tabs>
      <w:spacing w:after="100" w:line="240" w:lineRule="auto"/>
      <w:ind w:left="142"/>
    </w:pPr>
  </w:style>
  <w:style w:type="paragraph" w:styleId="TOC2">
    <w:name w:val="toc 2"/>
    <w:basedOn w:val="Normal"/>
    <w:next w:val="Normal"/>
    <w:autoRedefine/>
    <w:uiPriority w:val="39"/>
    <w:unhideWhenUsed/>
    <w:rsid w:val="00505E7C"/>
    <w:pPr>
      <w:tabs>
        <w:tab w:val="left" w:pos="660"/>
        <w:tab w:val="right" w:leader="dot" w:pos="7938"/>
      </w:tabs>
      <w:spacing w:after="100" w:line="360" w:lineRule="auto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AF16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16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6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6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6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5587"/>
    <w:pPr>
      <w:spacing w:after="0" w:line="240" w:lineRule="auto"/>
    </w:pPr>
  </w:style>
  <w:style w:type="paragraph" w:customStyle="1" w:styleId="Default">
    <w:name w:val="Default"/>
    <w:qFormat/>
    <w:rsid w:val="00910F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BodyTextIndent2">
    <w:name w:val="Body Text Indent 2"/>
    <w:basedOn w:val="Normal"/>
    <w:link w:val="BodyTextIndent2Char"/>
    <w:uiPriority w:val="99"/>
    <w:rsid w:val="00BB12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B1251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604106"/>
  </w:style>
  <w:style w:type="paragraph" w:styleId="TOC3">
    <w:name w:val="toc 3"/>
    <w:basedOn w:val="Normal"/>
    <w:next w:val="Normal"/>
    <w:autoRedefine/>
    <w:uiPriority w:val="39"/>
    <w:unhideWhenUsed/>
    <w:rsid w:val="00E47638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18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1839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201839"/>
  </w:style>
  <w:style w:type="character" w:customStyle="1" w:styleId="ListParagraphChar">
    <w:name w:val="List Paragraph Char"/>
    <w:aliases w:val="Paling Bawah Char,sub de titre 4 Char,ANNEX Char,List Paragraph1 Char,SUB BAB2 Char,TABEL Char,Body Text Char1 Char,Char Char2 Char,List Paragraph2 Char,Char Char21 Char,kepala Char,Dalam Tabel Char,First Level Outline Char"/>
    <w:basedOn w:val="DefaultParagraphFont"/>
    <w:link w:val="ListParagraph"/>
    <w:uiPriority w:val="1"/>
    <w:locked/>
    <w:rsid w:val="00163FA7"/>
  </w:style>
  <w:style w:type="paragraph" w:styleId="TOC4">
    <w:name w:val="toc 4"/>
    <w:basedOn w:val="Normal"/>
    <w:next w:val="Normal"/>
    <w:autoRedefine/>
    <w:uiPriority w:val="39"/>
    <w:unhideWhenUsed/>
    <w:rsid w:val="00342549"/>
    <w:pPr>
      <w:spacing w:after="100" w:line="259" w:lineRule="auto"/>
      <w:ind w:left="660"/>
    </w:pPr>
    <w:rPr>
      <w:rFonts w:eastAsiaTheme="minorEastAsia"/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42549"/>
    <w:pPr>
      <w:spacing w:after="100" w:line="259" w:lineRule="auto"/>
      <w:ind w:left="880"/>
    </w:pPr>
    <w:rPr>
      <w:rFonts w:eastAsiaTheme="minorEastAsia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42549"/>
    <w:pPr>
      <w:spacing w:after="100" w:line="259" w:lineRule="auto"/>
      <w:ind w:left="1100"/>
    </w:pPr>
    <w:rPr>
      <w:rFonts w:eastAsiaTheme="minorEastAsia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42549"/>
    <w:pPr>
      <w:spacing w:after="100" w:line="259" w:lineRule="auto"/>
      <w:ind w:left="1320"/>
    </w:pPr>
    <w:rPr>
      <w:rFonts w:eastAsiaTheme="minorEastAsia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42549"/>
    <w:pPr>
      <w:spacing w:after="100" w:line="259" w:lineRule="auto"/>
      <w:ind w:left="1540"/>
    </w:pPr>
    <w:rPr>
      <w:rFonts w:eastAsiaTheme="minorEastAsia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42549"/>
    <w:pPr>
      <w:spacing w:after="100" w:line="259" w:lineRule="auto"/>
      <w:ind w:left="1760"/>
    </w:pPr>
    <w:rPr>
      <w:rFonts w:eastAsiaTheme="minorEastAsia"/>
      <w:lang w:val="en-ID"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342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8903">
          <w:marLeft w:val="10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128">
          <w:marLeft w:val="10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91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541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4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2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8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38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992">
          <w:marLeft w:val="6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0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8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93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944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81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2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2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1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60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9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3930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857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0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2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2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1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8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86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24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9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0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57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2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7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2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0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5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3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6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5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5405">
          <w:marLeft w:val="36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3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61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8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2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6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700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13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2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82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9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53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2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46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8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5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3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4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12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6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475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29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13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031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216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25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29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722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810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7949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402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379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945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68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85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563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78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48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395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64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240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43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31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96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6488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40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682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40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25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594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14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278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151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27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831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807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1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37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29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992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699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36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81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752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9123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82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51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50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657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579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267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315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919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7195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1760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995">
          <w:marLeft w:val="709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4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39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17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86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5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92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07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8943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104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41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68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8807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026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320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740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111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64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13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40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89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30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96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88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19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74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2458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4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953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373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6814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234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2062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803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92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24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37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23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601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162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05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5884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2371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5355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983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2320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1560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850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396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618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924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793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1850">
          <w:marLeft w:val="141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25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532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25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68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5147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66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667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7183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8137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064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77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85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031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40289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738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10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72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70007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272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331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3941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337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023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83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93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390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04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17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844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4748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851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307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758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69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602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81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99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519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89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6933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353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70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603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508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02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13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51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4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41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579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020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9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210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1659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298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3591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51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200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357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9054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3332">
          <w:marLeft w:val="993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15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51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73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522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73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486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4305">
          <w:marLeft w:val="567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94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68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201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383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072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68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2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76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356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56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1974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61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Pra18</b:Tag>
    <b:SourceType>Book</b:SourceType>
    <b:Guid>{7F356C01-CB9D-47CD-9D39-116EFA2D7CB9}</b:Guid>
    <b:Author>
      <b:Author>
        <b:NameList>
          <b:Person>
            <b:Last>Atmosudirjo</b:Last>
            <b:First>Prajudi</b:First>
          </b:Person>
        </b:NameList>
      </b:Author>
    </b:Author>
    <b:Title>Hukum Administrasi Negara</b:Title>
    <b:Year>2018</b:Year>
    <b:City>Jakarta</b:City>
    <b:Publisher>Ghalia Indonesia</b:Publisher>
    <b:RefOrder>5</b:RefOrder>
  </b:Source>
  <b:Source>
    <b:Tag>Irf04</b:Tag>
    <b:SourceType>Book</b:SourceType>
    <b:Guid>{A9565E2F-DDAD-40FE-89F0-C28C38D9DE04}</b:Guid>
    <b:Author>
      <b:Author>
        <b:NameList>
          <b:Person>
            <b:Last>Fachruddin</b:Last>
            <b:First>Irfan</b:First>
          </b:Person>
        </b:NameList>
      </b:Author>
    </b:Author>
    <b:Title>Pengawasan Peradilan Administrasi terhadap Tindakan Pemerintah</b:Title>
    <b:Year>2004</b:Year>
    <b:City>Bandung</b:City>
    <b:Publisher>Alumni</b:Publisher>
    <b:RefOrder>6</b:RefOrder>
  </b:Source>
  <b:Source>
    <b:Tag>Phi97</b:Tag>
    <b:SourceType>JournalArticle</b:SourceType>
    <b:Guid>{4ECB8BF1-3910-4D35-8EA2-AECDFF968A35}</b:Guid>
    <b:Title>Tentang Wewenang”,  , </b:Title>
    <b:Year>1997</b:Year>
    <b:Author>
      <b:Author>
        <b:NameList>
          <b:Person>
            <b:Last>M.Hadjon</b:Last>
            <b:First>Philipus</b:First>
          </b:Person>
        </b:NameList>
      </b:Author>
    </b:Author>
    <b:JournalName>Jurnal Pro Justisia Yuridika , No .5 dan 6 tahun XII</b:JournalName>
    <b:Pages>1</b:Pages>
    <b:RefOrder>7</b:RefOrder>
  </b:Source>
  <b:Source>
    <b:Tag>Kam10</b:Tag>
    <b:SourceType>Book</b:SourceType>
    <b:Guid>{F578E95E-E201-4405-8BE5-9E306D1A70FD}</b:Guid>
    <b:Title>Efektifitas Penyelenggaraan Kewenangan Dalam Sistem Pemerintahan Daerah di Indonesia</b:Title>
    <b:Year>2010</b:Year>
    <b:Author>
      <b:Author>
        <b:NameList>
          <b:Person>
            <b:Last>Hidjaz</b:Last>
            <b:First>Kamal</b:First>
          </b:Person>
        </b:NameList>
      </b:Author>
    </b:Author>
    <b:City>Makassar</b:City>
    <b:Publisher>Pustaka Refleksi</b:Publisher>
    <b:RefOrder>8</b:RefOrder>
  </b:Source>
  <b:Source>
    <b:Tag>Mir981</b:Tag>
    <b:SourceType>Book</b:SourceType>
    <b:Guid>{03E9176F-0D0C-4484-BC0D-1E2392B6FAD7}</b:Guid>
    <b:Author>
      <b:Author>
        <b:NameList>
          <b:Person>
            <b:Last>Budiardjo</b:Last>
            <b:First>Miriam</b:First>
          </b:Person>
        </b:NameList>
      </b:Author>
    </b:Author>
    <b:Title>Dasar-Dasar Ilmu Politik,</b:Title>
    <b:Year>1998</b:Year>
    <b:City>Jakarta</b:City>
    <b:Publisher>Gramedia Pustaka Utama</b:Publisher>
    <b:RefOrder>9</b:RefOrder>
  </b:Source>
  <b:Source>
    <b:Tag>MAg14</b:Tag>
    <b:SourceType>Book</b:SourceType>
    <b:Guid>{5AB110D7-CE1F-4F8E-8186-BB68A2435BB9}</b:Guid>
    <b:Author>
      <b:Author>
        <b:NameList>
          <b:Person>
            <b:Last>Santoso</b:Last>
            <b:First>M.</b:First>
            <b:Middle>Agus</b:Middle>
          </b:Person>
        </b:NameList>
      </b:Author>
    </b:Author>
    <b:Title>Hukum,Moral &amp; Keadilan Sebuah Kajian Filsafat Hukum, Ctk. Kedua</b:Title>
    <b:Year>2014</b:Year>
    <b:City>Jakarta</b:City>
    <b:Publisher>Kencana</b:Publisher>
    <b:RefOrder>10</b:RefOrder>
  </b:Source>
  <b:Source>
    <b:Tag>LJV96</b:Tag>
    <b:SourceType>Book</b:SourceType>
    <b:Guid>{88207AD3-F7AF-4756-AF7C-C0BE0E12363F}</b:Guid>
    <b:Author>
      <b:Author>
        <b:NameList>
          <b:Person>
            <b:Last>Apeldoorn</b:Last>
            <b:First>L.</b:First>
            <b:Middle>J. Van</b:Middle>
          </b:Person>
        </b:NameList>
      </b:Author>
    </b:Author>
    <b:Title>Pengantar Ilmu Hukum</b:Title>
    <b:Year>1996</b:Year>
    <b:City>Jakarta</b:City>
    <b:Publisher>cetakan kedua puluh enam Pradnya Paramita</b:Publisher>
    <b:RefOrder>11</b:RefOrder>
  </b:Source>
  <b:Source>
    <b:Tag>WDR17</b:Tag>
    <b:SourceType>Report</b:SourceType>
    <b:Guid>{BC7D84A8-DB65-47DC-B930-E22F51A6E649}</b:Guid>
    <b:Title>Aristoteles, Nicomachean Ethics</b:Title>
    <b:Year>Diakses pada tanggal 20 Oktober 2000) Didownload (Selasa, 11 April 2017</b:Year>
    <b:Publisher>http://bocc.ubi.pt/ pag/Aristoteles-nicomachaen.html</b:Publisher>
    <b:Author>
      <b:Author>
        <b:NameList>
          <b:Person>
            <b:Last>W.D. Ross</b:Last>
          </b:Person>
        </b:NameList>
      </b:Author>
    </b:Author>
    <b:RefOrder>12</b:RefOrder>
  </b:Source>
  <b:Source>
    <b:Tag>Pan09</b:Tag>
    <b:SourceType>JournalArticle</b:SourceType>
    <b:Guid>{5440F7D2-AF01-48F1-AC78-DCEF1C479B35}</b:Guid>
    <b:Author>
      <b:Author>
        <b:NameList>
          <b:Person>
            <b:Last>Faiz</b:Last>
            <b:First>Pan</b:First>
            <b:Middle>Mohamad</b:Middle>
          </b:Person>
        </b:NameList>
      </b:Author>
    </b:Author>
    <b:Title>Teori Keadilan John Rawls Volume 6 Nomor 1</b:Title>
    <b:Year>2009</b:Year>
    <b:JournalName>Jurnal Konstitusi</b:JournalName>
    <b:Pages>139</b:Pages>
    <b:RefOrder>13</b:RefOrder>
  </b:Source>
  <b:Source>
    <b:Tag>Joh11</b:Tag>
    <b:SourceType>Book</b:SourceType>
    <b:Guid>{327899D2-2352-453E-8C78-3AE2F1FB00AC}</b:Guid>
    <b:Title>Teori Keadilan, Dasar-dasar Filsafat Politik untuk Mewujudkan Kesejahteraan Sosial dalam Negara</b:Title>
    <b:Year>2011</b:Year>
    <b:Author>
      <b:Author>
        <b:NameList>
          <b:Person>
            <b:Last>John Rawls</b:Last>
            <b:First>A</b:First>
            <b:Middle>Theory of Justice</b:Middle>
          </b:Person>
        </b:NameList>
      </b:Author>
    </b:Author>
    <b:City>Yogyakarta</b:City>
    <b:Publisher>Pustaka Pelajar</b:Publisher>
    <b:RefOrder>14</b:RefOrder>
  </b:Source>
  <b:Source>
    <b:Tag>www17</b:Tag>
    <b:SourceType>Report</b:SourceType>
    <b:Guid>{88719471-0230-4105-92C4-5FF5B245591B}</b:Guid>
    <b:Title>Telaah Singkat: Landasan Hukum Pemberlakuan CSR di Indonesia.</b:Title>
    <b:Year>Selasa, 11 April 2017</b:Year>
    <b:Author>
      <b:Author>
        <b:NameList>
          <b:Person>
            <b:Last>www.emliindonesia.com</b:Last>
          </b:Person>
        </b:NameList>
      </b:Author>
    </b:Author>
    <b:RefOrder>15</b:RefOrder>
  </b:Source>
  <b:Source>
    <b:Tag>Bam07</b:Tag>
    <b:SourceType>Book</b:SourceType>
    <b:Guid>{3AEE09A3-E65B-4A22-8470-5AE9C299473F}</b:Guid>
    <b:Author>
      <b:Author>
        <b:NameList>
          <b:Person>
            <b:Last>Sunggono</b:Last>
            <b:First>Bambang</b:First>
          </b:Person>
        </b:NameList>
      </b:Author>
    </b:Author>
    <b:Title>Metodologi Penelitian Hukum</b:Title>
    <b:Year>2007</b:Year>
    <b:Publisher>PT.Raja Grafindo Persada</b:Publisher>
    <b:City>Jakarta</b:City>
    <b:RefOrder>66</b:RefOrder>
  </b:Source>
  <b:Source>
    <b:Tag>Nas08</b:Tag>
    <b:SourceType>Book</b:SourceType>
    <b:Guid>{A1423894-C7E8-45B0-AC24-33EA2AE9EA54}</b:Guid>
    <b:Author>
      <b:Author>
        <b:NameList>
          <b:Person>
            <b:Last>Nasution</b:Last>
          </b:Person>
        </b:NameList>
      </b:Author>
    </b:Author>
    <b:Title>Metode Penelitian Ilmu Hukum,</b:Title>
    <b:Year>2008</b:Year>
    <b:City>Bandung</b:City>
    <b:Publisher>Mandar Maju</b:Publisher>
    <b:RefOrder>67</b:RefOrder>
  </b:Source>
  <b:Source>
    <b:Tag>Moh10</b:Tag>
    <b:SourceType>Book</b:SourceType>
    <b:Guid>{2F3C8D21-51AE-4F72-9E48-CA0591C9F048}</b:Guid>
    <b:Author>
      <b:Author>
        <b:NameList>
          <b:Person>
            <b:Last>MD</b:Last>
            <b:First>Moh.Mahfud</b:First>
          </b:Person>
        </b:NameList>
      </b:Author>
    </b:Author>
    <b:Title>Perdebatan Hukum Tata Negara Pasca Amandemen Konstitusi</b:Title>
    <b:Year>2010</b:Year>
    <b:City>Yogyakarta </b:City>
    <b:Publisher>Gema Media</b:Publisher>
    <b:RefOrder>68</b:RefOrder>
  </b:Source>
  <b:Source>
    <b:Tag>FIK15</b:Tag>
    <b:SourceType>JournalArticle</b:SourceType>
    <b:Guid>{6186AF88-D5B0-4A1D-BBCA-A570A2C4A006}</b:Guid>
    <b:Author>
      <b:Author>
        <b:NameList>
          <b:Person>
            <b:Last>FIKRI FIRMANSYAH FARID</b:Last>
            <b:First>MOCHAMMAD</b:First>
            <b:Middle>AL MUSADIEQ, IKA RUHANA</b:Middle>
          </b:Person>
        </b:NameList>
      </b:Author>
    </b:Author>
    <b:Title>GAMBARAN RESTRUKTURISASI ORGANISASI (Studi pada PT. Telekomunikasi Indonesia, Tbk. Witel Malang tentang Bentuk, Jenis, Faktor Pendorong, Faktor Penghambat Restrukturisasi dan Desain Struktur Organisasi) </b:Title>
    <b:JournalName>Jurnal Administrasi Bisnis (JAB)| Vol. 1 No. 2 Januari 2015|</b:JournalName>
    <b:Year>2015</b:Year>
    <b:Pages>3</b:Pages>
    <b:RefOrder>1</b:RefOrder>
  </b:Source>
  <b:Source>
    <b:Tag>DrY16</b:Tag>
    <b:SourceType>JournalArticle</b:SourceType>
    <b:Guid>{E42EBFA2-4E0C-4AFD-BEB6-2758BC4DD45C}</b:Guid>
    <b:Author>
      <b:Author>
        <b:NameList>
          <b:Person>
            <b:Last>Dr. Yanti Aneta</b:Last>
            <b:First>S.Pd.,</b:First>
            <b:Middle>M.Si.</b:Middle>
          </b:Person>
        </b:NameList>
      </b:Author>
    </b:Author>
    <b:Title>RESTRUKTURISASI ORGANISASI DALAM MENINGKATKAN PELAYANAN PUBLIK DI PT. PLN (Persero) AREA GORONTALO</b:Title>
    <b:Year>2016</b:Year>
    <b:Pages>1</b:Pages>
    <b:RefOrder>2</b:RefOrder>
  </b:Source>
  <b:Source>
    <b:Tag>VAN22</b:Tag>
    <b:SourceType>JournalArticle</b:SourceType>
    <b:Guid>{AE470743-0DDC-4A38-AF68-5522134945B7}</b:Guid>
    <b:Author>
      <b:Author>
        <b:NameList>
          <b:Person>
            <b:Last>VANESA SONDAKH</b:Last>
            <b:First>FLORENCE</b:First>
            <b:Middle>D.J LENGKONG, NOVIE PALAR</b:Middle>
          </b:Person>
        </b:NameList>
      </b:Author>
    </b:Author>
    <b:Title>KUALITAS PELAYANAN KESEHATAN RAWAT JALAN DI RUMAH SAKIT UMUM DAERAH NOONGAN</b:Title>
    <b:JournalName>Jurnal Administrasi Publik</b:JournalName>
    <b:Year>2022</b:Year>
    <b:Pages>2</b:Pages>
    <b:RefOrder>4</b:RefOrder>
  </b:Source>
  <b:Source>
    <b:Tag>Sed14</b:Tag>
    <b:SourceType>Book</b:SourceType>
    <b:Guid>{346C80DE-1C68-42F6-A2E6-6E7754428738}</b:Guid>
    <b:Title>Restrukturisasi dan Pemberdayaan Organisasi: untuk Menghadapi Dinamika Perubahan Lingkungan</b:Title>
    <b:Year>2014</b:Year>
    <b:Author>
      <b:Author>
        <b:NameList>
          <b:Person>
            <b:Last>Sedarmayanti</b:Last>
            <b:First>Nurul</b:First>
            <b:Middle>Falah Atif</b:Middle>
          </b:Person>
        </b:NameList>
      </b:Author>
    </b:Author>
    <b:City>Bandung </b:City>
    <b:Publisher>Refika Aditama</b:Publisher>
    <b:RefOrder>3</b:RefOrder>
  </b:Source>
  <b:Source>
    <b:Tag>Kur95</b:Tag>
    <b:SourceType>Book</b:SourceType>
    <b:Guid>{37C051BA-2D03-4AA7-B5FB-03660EBD248B}</b:Guid>
    <b:Author>
      <b:Author>
        <b:NameList>
          <b:Person>
            <b:Last>Negak</b:Last>
            <b:First>Kurt</b:First>
          </b:Person>
        </b:NameList>
      </b:Author>
    </b:Author>
    <b:Title>The Six Key To Company Succes (terjemahan)</b:Title>
    <b:Year>1995</b:Year>
    <b:City>Jakarta</b:City>
    <b:Publisher>Elex Media Komputindo</b:Publisher>
    <b:RefOrder>39</b:RefOrder>
  </b:Source>
  <b:Source>
    <b:Tag>Sed00</b:Tag>
    <b:SourceType>Book</b:SourceType>
    <b:Guid>{5278C327-C9B8-475E-8DE8-96149686805C}</b:Guid>
    <b:Author>
      <b:Author>
        <b:NameList>
          <b:Person>
            <b:Last>Sedarmayanti</b:Last>
          </b:Person>
        </b:NameList>
      </b:Author>
    </b:Author>
    <b:Title>Restrukturisasi dan Pemberdayaan Organisasi untuk Menghadapi Dinamika Perubahan Lingkungan.</b:Title>
    <b:Year>2000</b:Year>
    <b:City>Bandung</b:City>
    <b:Publisher>Mandar Maju</b:Publisher>
    <b:RefOrder>43</b:RefOrder>
  </b:Source>
  <b:Source>
    <b:Tag>Ste77</b:Tag>
    <b:SourceType>Book</b:SourceType>
    <b:Guid>{35257F8F-0AC8-43C8-A0D6-C31D8C75FF5C}</b:Guid>
    <b:Author>
      <b:Author>
        <b:NameList>
          <b:Person>
            <b:Last>Steers</b:Last>
            <b:First>R.</b:First>
            <b:Middle>M</b:Middle>
          </b:Person>
        </b:NameList>
      </b:Author>
    </b:Author>
    <b:Title>Organization Effectiveness, A Behavioral View, Good Year Publishing Company, diterjemahkan oleh Magdalena Jamin</b:Title>
    <b:Year>1977</b:Year>
    <b:City>Jakarta</b:City>
    <b:Publisher>Erlangga</b:Publisher>
    <b:RefOrder>44</b:RefOrder>
  </b:Source>
  <b:Source>
    <b:Tag>Han06</b:Tag>
    <b:SourceType>Book</b:SourceType>
    <b:Guid>{42D47BCD-1282-4EA1-82C1-3BF3F55850EF}</b:Guid>
    <b:Author>
      <b:Author>
        <b:NameList>
          <b:Person>
            <b:Last>Hani</b:Last>
            <b:First>Handoko</b:First>
          </b:Person>
        </b:NameList>
      </b:Author>
    </b:Author>
    <b:Title>Manajemen Personalia dan Sumber Daya Manusia</b:Title>
    <b:Year>2006</b:Year>
    <b:City>Yogyakarta</b:City>
    <b:Publisher>Badan Penerbit Fakultas Ekonomi, edisi kedua</b:Publisher>
    <b:RefOrder>40</b:RefOrder>
  </b:Source>
  <b:Source>
    <b:Tag>Ind01</b:Tag>
    <b:SourceType>Book</b:SourceType>
    <b:Guid>{196B09CE-2A76-4E0C-971A-335994CB934D}</b:Guid>
    <b:Author>
      <b:Author>
        <b:NameList>
          <b:Person>
            <b:Last>Gitosudarmo</b:Last>
            <b:First>Indriyo</b:First>
          </b:Person>
        </b:NameList>
      </b:Author>
    </b:Author>
    <b:Title>Manajemen strategi</b:Title>
    <b:Year>2001</b:Year>
    <b:City>Yogyakarta</b:City>
    <b:Publisher>BPFE YOGYAKARTA</b:Publisher>
    <b:RefOrder>41</b:RefOrder>
  </b:Source>
  <b:Source>
    <b:Tag>Ste06</b:Tag>
    <b:SourceType>Book</b:SourceType>
    <b:Guid>{49DA7379-9416-45C0-9A1D-114CAB600363}</b:Guid>
    <b:Author>
      <b:Author>
        <b:NameList>
          <b:Person>
            <b:Last>Robbins</b:Last>
            <b:First>Stephen</b:First>
            <b:Middle>P</b:Middle>
          </b:Person>
        </b:NameList>
      </b:Author>
    </b:Author>
    <b:Title>Perilaku Organisasi. Edisi kesepuluh</b:Title>
    <b:Year>2006</b:Year>
    <b:City>Jakarta</b:City>
    <b:Publisher>PT Indeks Kelompok Gramedia.</b:Publisher>
    <b:RefOrder>42</b:RefOrder>
  </b:Source>
  <b:Source>
    <b:Tag>Jam06</b:Tag>
    <b:SourceType>Book</b:SourceType>
    <b:Guid>{7786ADC1-B2DD-4E06-981A-0A76FC612CAA}</b:Guid>
    <b:Author>
      <b:Author>
        <b:NameList>
          <b:Person>
            <b:Last>James A</b:Last>
            <b:First>O’Brien</b:First>
          </b:Person>
        </b:NameList>
      </b:Author>
    </b:Author>
    <b:Title>Introducing To Information System</b:Title>
    <b:Year>2006</b:Year>
    <b:City>Jakarta</b:City>
    <b:Publisher>Salemba Empat</b:Publisher>
    <b:RefOrder>51</b:RefOrder>
  </b:Source>
  <b:Source>
    <b:Tag>Dja03</b:Tag>
    <b:SourceType>Book</b:SourceType>
    <b:Guid>{E3ED4AD4-B294-4E78-B418-5947FD9BB25C}</b:Guid>
    <b:Author>
      <b:Author>
        <b:NameList>
          <b:Person>
            <b:Last>Saladin</b:Last>
            <b:First>Djaslim</b:First>
          </b:Person>
        </b:NameList>
      </b:Author>
    </b:Author>
    <b:Title>Intisari Pemasaran</b:Title>
    <b:Year>2003</b:Year>
    <b:City>Bandung</b:City>
    <b:Publisher>Linda Karya</b:Publisher>
    <b:RefOrder>45</b:RefOrder>
  </b:Source>
  <b:Source>
    <b:Tag>Nuh12</b:Tag>
    <b:SourceType>JournalArticle</b:SourceType>
    <b:Guid>{2A31D536-8EF2-49F7-950F-6A3B550D1DE5}</b:Guid>
    <b:Author>
      <b:Author>
        <b:NameList>
          <b:Person>
            <b:Last>Nuhung</b:Last>
            <b:First>Mahmud</b:First>
          </b:Person>
        </b:NameList>
      </b:Author>
    </b:Author>
    <b:Title>Pengaruh Lingkungan Bisnis Eksternal dan Perencanaan Strategis Terhadap Kinerja Perusahaan</b:Title>
    <b:Year>2012</b:Year>
    <b:JournalName>Jurnal Ekonomi Balance Vol. 8 No. 1, Juni 2012. ISSN: 1858-2192</b:JournalName>
    <b:RefOrder>46</b:RefOrder>
  </b:Source>
  <b:Source>
    <b:Tag>Cre24</b:Tag>
    <b:SourceType>Report</b:SourceType>
    <b:Guid>{DA63648E-5D49-4664-B771-5C3FC5D9F28F}</b:Guid>
    <b:Title>Analisis Faktor Internal dan Eksternal dalam Bisnis</b:Title>
    <b:Year>2024</b:Year>
    <b:Author>
      <b:Author>
        <b:NameList>
          <b:Person>
            <b:Last>Creativepreneurship</b:Last>
          </b:Person>
        </b:NameList>
      </b:Author>
    </b:Author>
    <b:Publisher>Binus Universitas</b:Publisher>
    <b:City>Bandung</b:City>
    <b:RefOrder>47</b:RefOrder>
  </b:Source>
  <b:Source>
    <b:Tag>Har14</b:Tag>
    <b:SourceType>Book</b:SourceType>
    <b:Guid>{3E275EFC-43F5-4996-BF6C-F029DE594C4F}</b:Guid>
    <b:Author>
      <b:Author>
        <b:NameList>
          <b:Person>
            <b:Last>Haryono</b:Last>
            <b:First>Jusup</b:First>
            <b:Middle>Al</b:Middle>
          </b:Person>
        </b:NameList>
      </b:Author>
    </b:Author>
    <b:Title>Auditing (Pengauditan Berbasis ISA)</b:Title>
    <b:Year>2014</b:Year>
    <b:Publisher>Sekolah Tinggi Ilmu Manajemen YPKN</b:Publisher>
    <b:City>Yogyakarta</b:City>
    <b:RefOrder>48</b:RefOrder>
  </b:Source>
  <b:Source>
    <b:Tag>Tji00</b:Tag>
    <b:SourceType>JournalArticle</b:SourceType>
    <b:Guid>{B5B22C49-41B5-4BDB-A3F2-BCAEA0A37F69}</b:Guid>
    <b:Author>
      <b:Author>
        <b:NameList>
          <b:Person>
            <b:Last>Tjiptono</b:Last>
            <b:First>Fandi</b:First>
          </b:Person>
        </b:NameList>
      </b:Author>
    </b:Author>
    <b:Title>Strategi Pemasaran Cet. Ke-II</b:Title>
    <b:Year>2000</b:Year>
    <b:City>Yogyakarta</b:City>
    <b:JournalName>Cet. Ke-II </b:JournalName>
    <b:Pages>17</b:Pages>
    <b:RefOrder>50</b:RefOrder>
  </b:Source>
  <b:Source>
    <b:Tag>Ant01</b:Tag>
    <b:SourceType>Book</b:SourceType>
    <b:Guid>{D4E34CB2-DF16-4C88-BFC3-2FCC895E90A6}</b:Guid>
    <b:Author>
      <b:Author>
        <b:NameList>
          <b:Person>
            <b:Last>Antonio</b:Last>
            <b:First>Syafi’i</b:First>
          </b:Person>
        </b:NameList>
      </b:Author>
    </b:Author>
    <b:Title>Bank Syariah dari Teori ke Praktek, Cet. 1</b:Title>
    <b:Year>2001</b:Year>
    <b:City>Jakarta</b:City>
    <b:Publisher>GemaInsani</b:Publisher>
    <b:RefOrder>49</b:RefOrder>
  </b:Source>
  <b:Source>
    <b:Tag>Sya00</b:Tag>
    <b:SourceType>JournalArticle</b:SourceType>
    <b:Guid>{4A3E6561-921D-4627-8CF9-FFA96F8F1A00}</b:Guid>
    <b:Author>
      <b:Author>
        <b:NameList>
          <b:Person>
            <b:Last>Syafrudin</b:Last>
            <b:First>Ateng</b:First>
          </b:Person>
        </b:NameList>
      </b:Author>
    </b:Author>
    <b:Title>Menuju Penyelenggaraan Pemerintahan Negara yang Bersih dan Bertanggungjawab</b:Title>
    <b:JournalName>Jurnal Pro Justisia Edisi IV Universitas Parahyangan Bandung,</b:JournalName>
    <b:Year>2000</b:Year>
    <b:Pages>22</b:Pages>
    <b:RefOrder>17</b:RefOrder>
  </b:Source>
  <b:Source>
    <b:Tag>Ind942</b:Tag>
    <b:SourceType>Book</b:SourceType>
    <b:Guid>{1F526A1A-C689-4027-BCB6-5FBDF7629CFE}</b:Guid>
    <b:Title>Asas-Asas Umum Pemerintahan yang baik, dalam Paulus Efendie Lotulung, Himpunan Makalah Asas-Asas Umum Pemerintahan yang baik</b:Title>
    <b:Year>1994</b:Year>
    <b:Author>
      <b:Author>
        <b:NameList>
          <b:Person>
            <b:Last>Indrohato</b:Last>
          </b:Person>
        </b:NameList>
      </b:Author>
    </b:Author>
    <b:City>Bandung,</b:City>
    <b:Publisher>Citra Aditya Bakti</b:Publisher>
    <b:RefOrder>18</b:RefOrder>
  </b:Source>
  <b:Source>
    <b:Tag>Sto04</b:Tag>
    <b:SourceType>Book</b:SourceType>
    <b:Guid>{F7C53FDF-F141-41B1-820D-65FCF90EFCF8}</b:Guid>
    <b:Author>
      <b:Author>
        <b:NameList>
          <b:Person>
            <b:Last>HD</b:Last>
            <b:First>Stout</b:First>
          </b:Person>
        </b:NameList>
      </b:Author>
    </b:Author>
    <b:Title>de Betekenissen van de wet, dalam Irfan Fachruddin, Pengawasan Peradilan Administrasi terhadap Tindakan Pemerintah</b:Title>
    <b:Year>2004</b:Year>
    <b:City>Bandung</b:City>
    <b:Publisher>Alumni </b:Publisher>
    <b:RefOrder>19</b:RefOrder>
  </b:Source>
  <b:Source>
    <b:Tag>Ind943</b:Tag>
    <b:SourceType>Book</b:SourceType>
    <b:Guid>{FC9CDBDA-0BFB-48B1-9B17-8DBEAB84623B}</b:Guid>
    <b:Author>
      <b:Author>
        <b:NameList>
          <b:Person>
            <b:Last>Indroharto</b:Last>
          </b:Person>
        </b:NameList>
      </b:Author>
    </b:Author>
    <b:Title>Asas-Asas Umum Pemerintahan yang Baik, dalam Paulus Efendie Lotulung Himpunan Makalah Asas-Asas Umum Pemerintahan yang Baik</b:Title>
    <b:Year>1994</b:Year>
    <b:City>Bandung</b:City>
    <b:Publisher>Citra Aditya Bakti</b:Publisher>
    <b:RefOrder>21</b:RefOrder>
  </b:Source>
  <b:Source>
    <b:Tag>Sto041</b:Tag>
    <b:SourceType>Book</b:SourceType>
    <b:Guid>{6BE30F82-DC89-46D1-BC7B-AE8F2A498979}</b:Guid>
    <b:Author>
      <b:Author>
        <b:NameList>
          <b:Person>
            <b:Last>HD</b:Last>
            <b:First>Stout</b:First>
          </b:Person>
        </b:NameList>
      </b:Author>
    </b:Author>
    <b:Title>de Betekenissen van de wet, dalam Irfan Fachruddin, Pengawasan Peradilan Administrasi terhadap Tindakan Pemerintah</b:Title>
    <b:Year>2004</b:Year>
    <b:City>Bandung,</b:City>
    <b:Publisher>Alumni,</b:Publisher>
    <b:RefOrder>22</b:RefOrder>
  </b:Source>
  <b:Source>
    <b:Tag>Mir982</b:Tag>
    <b:SourceType>Book</b:SourceType>
    <b:Guid>{33CA65D4-77D2-46C5-A8D4-108FD874F427}</b:Guid>
    <b:Author>
      <b:Author>
        <b:NameList>
          <b:Person>
            <b:Last>Miriam Budiardjo</b:Last>
          </b:Person>
        </b:NameList>
      </b:Author>
    </b:Author>
    <b:Title>Dasar-Dasar Ilmu Politik</b:Title>
    <b:Year>1998</b:Year>
    <b:City>Jakarta</b:City>
    <b:Publisher>Gramedia Pustaka Utama</b:Publisher>
    <b:RefOrder>23</b:RefOrder>
  </b:Source>
  <b:Source>
    <b:Tag>Suw90</b:Tag>
    <b:SourceType>Book</b:SourceType>
    <b:Guid>{1FD9E9CD-CB01-4432-95BF-C0836DFC3209}</b:Guid>
    <b:Author>
      <b:Author>
        <b:NameList>
          <b:Person>
            <b:Last>Mulyosudarmo</b:Last>
            <b:First>Suwoto</b:First>
          </b:Person>
        </b:NameList>
      </b:Author>
    </b:Author>
    <b:Title>Kekuasaan dan Tanggung Jawab Presiden Republik Indonesia, Suatu Penelitian Segi-Segi Teoritik dan Yuridis Pertanggungjawaban Kekuasaan</b:Title>
    <b:Year>1990</b:Year>
    <b:City>Jakarta</b:City>
    <b:Publisher>Universitas Airlangga,</b:Publisher>
    <b:RefOrder>24</b:RefOrder>
  </b:Source>
  <b:Source>
    <b:Tag>AGu90</b:Tag>
    <b:SourceType>Book</b:SourceType>
    <b:Guid>{65478B95-9417-4D6A-BED6-36BE77BCA2FF}</b:Guid>
    <b:Author>
      <b:Author>
        <b:NameList>
          <b:Person>
            <b:Last>Setiardja</b:Last>
            <b:First>A.</b:First>
            <b:Middle>Gunawan</b:Middle>
          </b:Person>
        </b:NameList>
      </b:Author>
    </b:Author>
    <b:Title>Dialektika Hukum dan Moral dalam Pembangunan Masyarakat Indonesia</b:Title>
    <b:Year>1990</b:Year>
    <b:City>Jogjakarta</b:City>
    <b:Publisher>Kanisius</b:Publisher>
    <b:RefOrder>25</b:RefOrder>
  </b:Source>
  <b:Source>
    <b:Tag>Rus98</b:Tag>
    <b:SourceType>Book</b:SourceType>
    <b:Guid>{5775B1BA-BEEE-4BCF-88C8-E16E4CCF89BE}</b:Guid>
    <b:Author>
      <b:Author>
        <b:NameList>
          <b:Person>
            <b:Last>Kantaprawira</b:Last>
            <b:First>Rusadi</b:First>
          </b:Person>
        </b:NameList>
      </b:Author>
    </b:Author>
    <b:Title>Hukum dan Kekuasaan</b:Title>
    <b:Year>1998</b:Year>
    <b:City>Jogjakarta</b:City>
    <b:Publisher>Makalah, Universitas Islam Indonesia,</b:Publisher>
    <b:RefOrder>27</b:RefOrder>
  </b:Source>
  <b:Source>
    <b:Tag>Tub02</b:Tag>
    <b:SourceType>Book</b:SourceType>
    <b:Guid>{6EAC6A1D-13A4-4403-B919-C92C486430C6}</b:Guid>
    <b:Author>
      <b:Author>
        <b:NameList>
          <b:Person>
            <b:Last>Nitibaskara</b:Last>
            <b:First>Tubagus</b:First>
            <b:Middle>Ronny Rahman</b:Middle>
          </b:Person>
        </b:NameList>
      </b:Author>
    </b:Author>
    <b:Title>Paradoksal Konflik dan Otonomi Daerah Sketsa Bayang-Bayang Konflik dalam Prospek Masa Depan Otonomi Daerah</b:Title>
    <b:Year>2002</b:Year>
    <b:City>Jakarta</b:City>
    <b:Publisher>Sinar Mulia</b:Publisher>
    <b:RefOrder>28</b:RefOrder>
  </b:Source>
  <b:Source>
    <b:Tag>JGB98</b:Tag>
    <b:SourceType>Book</b:SourceType>
    <b:Guid>{C1FB5C0C-CFF4-4348-8053-53C2866B7820}</b:Guid>
    <b:Author>
      <b:Author>
        <b:NameList>
          <b:Person>
            <b:Last>Schilder</b:Last>
            <b:First>J.G.</b:First>
            <b:Middle>Brouwer dan</b:Middle>
          </b:Person>
        </b:NameList>
      </b:Author>
    </b:Author>
    <b:Title>Survey of Dutch Administrative Law,</b:Title>
    <b:Year>1998</b:Year>
    <b:City>Nijmegen,</b:City>
    <b:Publisher>Ars Aeguilibri</b:Publisher>
    <b:RefOrder>29</b:RefOrder>
  </b:Source>
  <b:Source>
    <b:Tag>Phi</b:Tag>
    <b:SourceType>Book</b:SourceType>
    <b:Guid>{A199C689-871A-4227-A114-2845D259656D}</b:Guid>
    <b:Author>
      <b:Author>
        <b:NameList>
          <b:Person>
            <b:Last>Hadjon</b:Last>
            <b:First>Philipus</b:First>
            <b:Middle>M.</b:Middle>
          </b:Person>
        </b:NameList>
      </b:Author>
    </b:Author>
    <b:Title>Tentang Wewenang Makalah</b:Title>
    <b:City>Surabaya</b:City>
    <b:Publisher>Universitas Airlangga</b:Publisher>
    <b:Year>2005</b:Year>
    <b:RefOrder>20</b:RefOrder>
  </b:Source>
  <b:Source>
    <b:Tag>Tub021</b:Tag>
    <b:SourceType>Book</b:SourceType>
    <b:Guid>{2EF5801D-D798-4753-85E2-8190303DA9FE}</b:Guid>
    <b:Author>
      <b:Author>
        <b:NameList>
          <b:Person>
            <b:Last>Nitibaskara</b:Last>
            <b:First>Tubagus</b:First>
            <b:Middle>Ronny Rahman</b:Middle>
          </b:Person>
        </b:NameList>
      </b:Author>
    </b:Author>
    <b:Title>Paradoksal Konflik dan Otonomi Daerah, Sketsa Bayang-Bayang Konflik dalam Prospek Masa Depan Otonomi Daerah</b:Title>
    <b:Year>2002</b:Year>
    <b:City>Jakarta</b:City>
    <b:Publisher>Sinar Mulia</b:Publisher>
    <b:RefOrder>30</b:RefOrder>
  </b:Source>
  <b:Source>
    <b:Tag>Nur08</b:Tag>
    <b:SourceType>Book</b:SourceType>
    <b:Guid>{483AE39B-FC94-4530-83FE-5D6A65C36155}</b:Guid>
    <b:Author>
      <b:Author>
        <b:NameList>
          <b:Person>
            <b:Last>Winanrno</b:Last>
            <b:First>Nur</b:First>
            <b:Middle>Basuki</b:Middle>
          </b:Person>
        </b:NameList>
      </b:Author>
    </b:Author>
    <b:Title>Penyalahgunaan Wewenang dan Tindak Pidana Korupsi</b:Title>
    <b:Year>2008</b:Year>
    <b:City>Yogyakarta</b:City>
    <b:Publisher>Laksbang Mediatama</b:Publisher>
    <b:RefOrder>16</b:RefOrder>
  </b:Source>
  <b:Source>
    <b:Tag>Mir983</b:Tag>
    <b:SourceType>Book</b:SourceType>
    <b:Guid>{6B4A30F1-DE8B-446F-B653-B9598FA36051}</b:Guid>
    <b:Author>
      <b:Author>
        <b:NameList>
          <b:Person>
            <b:Last>Budiardjo</b:Last>
            <b:First>Miriam</b:First>
          </b:Person>
        </b:NameList>
      </b:Author>
    </b:Author>
    <b:Title>Dasar-Dasar Ilmu Politik</b:Title>
    <b:Year>1998</b:Year>
    <b:City>Jakarta</b:City>
    <b:Publisher>Gramedia Pustaka Utama</b:Publisher>
    <b:RefOrder>26</b:RefOrder>
  </b:Source>
  <b:Source>
    <b:Tag>MAg141</b:Tag>
    <b:SourceType>Book</b:SourceType>
    <b:Guid>{738DC992-7A4D-4DCF-9560-D3979C38FDC1}</b:Guid>
    <b:Author>
      <b:Author>
        <b:NameList>
          <b:Person>
            <b:Last>Santoso</b:Last>
            <b:First>M.</b:First>
            <b:Middle>Agus</b:Middle>
          </b:Person>
        </b:NameList>
      </b:Author>
    </b:Author>
    <b:Title>Hukum, Moral &amp; Keadilan Sebuah Kajian Filsafat Hukum, Ctk Kedua</b:Title>
    <b:Year>2014</b:Year>
    <b:City>Jakarta</b:City>
    <b:Publisher>Kencana</b:Publisher>
    <b:RefOrder>31</b:RefOrder>
  </b:Source>
  <b:Source>
    <b:Tag>Hyrya</b:Tag>
    <b:SourceType>Book</b:SourceType>
    <b:Guid>{92D79BFC-2B47-40C3-A443-E5A357679966}</b:Guid>
    <b:Author>
      <b:Author>
        <b:NameList>
          <b:Person>
            <b:Last>Rhiti</b:Last>
            <b:First>Hyronimus</b:First>
          </b:Person>
        </b:NameList>
      </b:Author>
    </b:Author>
    <b:Title>ilsafat Hukum Edisi Lengkap (Dari Klasik ke Postmodernisme) Ctk. Kelima</b:Title>
    <b:Year>Universitas Atma Jaya</b:Year>
    <b:City>Yogyakarta</b:City>
    <b:Publisher>2015</b:Publisher>
    <b:RefOrder>32</b:RefOrder>
  </b:Source>
  <b:Source>
    <b:Tag>Ari15</b:Tag>
    <b:SourceType>Report</b:SourceType>
    <b:Guid>{AD824A28-7501-491C-8013-69B708DEC492}</b:Guid>
    <b:Title>translated by W.D. Ross,</b:Title>
    <b:Year>2015</b:Year>
    <b:Publisher>http://bocc.ubi.pt/ pag/Aristoteles-nicomachaen.html</b:Publisher>
    <b:Author>
      <b:Author>
        <b:NameList>
          <b:Person>
            <b:Last>Aristoteles</b:Last>
            <b:First>Nicomachean</b:First>
            <b:Middle>Ethics,</b:Middle>
          </b:Person>
        </b:NameList>
      </b:Author>
    </b:Author>
    <b:RefOrder>33</b:RefOrder>
  </b:Source>
  <b:Source>
    <b:Tag>Fat13</b:Tag>
    <b:SourceType>JournalArticle</b:SourceType>
    <b:Guid>{CBED9F19-5862-4CAA-89DA-E0F0581087E5}</b:Guid>
    <b:Author>
      <b:Author>
        <b:NameList>
          <b:Person>
            <b:Last>Fattah</b:Last>
            <b:First>Damanhuri</b:First>
          </b:Person>
        </b:NameList>
      </b:Author>
    </b:Author>
    <b:Title>Teori Keadilan Menurut John Rawls</b:Title>
    <b:Year>2013</b:Year>
    <b:JournalName>Jurnal TAPIs Vol.9 No.2 Juli-Desember 2013</b:JournalName>
    <b:Pages>31</b:Pages>
    <b:RefOrder>34</b:RefOrder>
  </b:Source>
  <b:Source>
    <b:Tag>Nas17</b:Tag>
    <b:SourceType>Book</b:SourceType>
    <b:Guid>{CC89F27C-4C22-410E-B18E-87B2928255E9}</b:Guid>
    <b:Author>
      <b:Author>
        <b:NameList>
          <b:Person>
            <b:Last>Nasution</b:Last>
            <b:First>Muhammad</b:First>
            <b:Middle>Syukri Albani</b:Middle>
          </b:Person>
        </b:NameList>
      </b:Author>
    </b:Author>
    <b:Title>Hukum dalam Pendekatan Filsafat, Ctk. Kedua</b:Title>
    <b:Year>2017</b:Year>
    <b:City>Jakarta</b:City>
    <b:Publisher>Kencana</b:Publisher>
    <b:RefOrder>35</b:RefOrder>
  </b:Source>
  <b:Source>
    <b:Tag>Sat14</b:Tag>
    <b:SourceType>Book</b:SourceType>
    <b:Guid>{91E91EC9-BFFD-44CC-B4DA-B00AC586522E}</b:Guid>
    <b:Author>
      <b:Author>
        <b:NameList>
          <b:Person>
            <b:Last>Rahardjo</b:Last>
            <b:First>Satjipto</b:First>
          </b:Person>
        </b:NameList>
      </b:Author>
    </b:Author>
    <b:Title>Ilmu Hukum, Ctk. Kedelapan</b:Title>
    <b:Year>2014</b:Year>
    <b:City>Bandung</b:City>
    <b:Publisher>Citra Aditya Bakti</b:Publisher>
    <b:RefOrder>36</b:RefOrder>
  </b:Source>
  <b:Source>
    <b:Tag>Nui12</b:Tag>
    <b:SourceType>Book</b:SourceType>
    <b:Guid>{9CBCC745-D5E5-45C5-BB78-AC2DE99D0973}</b:Guid>
    <b:Author>
      <b:Author>
        <b:NameList>
          <b:Person>
            <b:Last>Nui</b:Last>
          </b:Person>
        </b:NameList>
      </b:Author>
    </b:Author>
    <b:Title>Teori Keadilan Adam Smith</b:Title>
    <b:Year>2012</b:Year>
    <b:Publisher>http://nui-duniamahasiswa.blogspot.in</b:Publisher>
    <b:RefOrder>37</b:RefOrder>
  </b:Source>
  <b:Source>
    <b:Tag>Uma11</b:Tag>
    <b:SourceType>Book</b:SourceType>
    <b:Guid>{3925BB18-C558-430E-95D7-732C2237C86D}</b:Guid>
    <b:Author>
      <b:Author>
        <b:NameList>
          <b:Person>
            <b:Last>Sholehudin</b:Last>
            <b:First>Umar</b:First>
          </b:Person>
        </b:NameList>
      </b:Author>
    </b:Author>
    <b:Title>Hukum dan Keadilan Masyarakat : Perspektif Kajian Sosiologi Hukum</b:Title>
    <b:Year>2011</b:Year>
    <b:City>Malang</b:City>
    <b:Publisher>Setara Press</b:Publisher>
    <b:RefOrder>38</b:RefOrder>
  </b:Source>
  <b:Source>
    <b:Tag>Bam071</b:Tag>
    <b:SourceType>Book</b:SourceType>
    <b:Guid>{CEDFC7E2-1AE2-446C-B3C8-F7181F1B71AE}</b:Guid>
    <b:Author>
      <b:Author>
        <b:NameList>
          <b:Person>
            <b:Last>Sunggono</b:Last>
            <b:First>Bambang</b:First>
          </b:Person>
        </b:NameList>
      </b:Author>
    </b:Author>
    <b:Title>Metodologi Penelitian Hukum</b:Title>
    <b:Year>2007</b:Year>
    <b:City>Jakarta</b:City>
    <b:Publisher>PT. Raja Grafindo Persada</b:Publisher>
    <b:RefOrder>52</b:RefOrder>
  </b:Source>
  <b:Source>
    <b:Tag>Soe13</b:Tag>
    <b:SourceType>Book</b:SourceType>
    <b:Guid>{F6ACD091-DF29-410E-9F7E-88CBFB766978}</b:Guid>
    <b:Author>
      <b:Author>
        <b:NameList>
          <b:Person>
            <b:Last>Mamuji</b:Last>
            <b:First>Soerjono</b:First>
            <b:Middle>Soekanto dan Sri</b:Middle>
          </b:Person>
        </b:NameList>
      </b:Author>
    </b:Author>
    <b:Title>Penelitian Hukum Normatif : Suatu Tinjauan</b:Title>
    <b:Year>2013</b:Year>
    <b:City>Jakarta</b:City>
    <b:Publisher>PT. Raja Grafindo Persada</b:Publisher>
    <b:RefOrder>53</b:RefOrder>
  </b:Source>
  <b:Source>
    <b:Tag>Ami06</b:Tag>
    <b:SourceType>Book</b:SourceType>
    <b:Guid>{253BEFE4-A7AE-444D-9BCB-30620C09F18A}</b:Guid>
    <b:Author>
      <b:Author>
        <b:NameList>
          <b:Person>
            <b:Last>Asikin</b:Last>
            <b:First>Amiruddin</b:First>
            <b:Middle>dan H Zainal</b:Middle>
          </b:Person>
        </b:NameList>
      </b:Author>
    </b:Author>
    <b:Title>Pengantar Metode Penelitian Hukum</b:Title>
    <b:Year>2006</b:Year>
    <b:City>Jakarta</b:City>
    <b:Publisher>PT. Raja Grafindo Persada</b:Publisher>
    <b:RefOrder>54</b:RefOrder>
  </b:Source>
  <b:Source>
    <b:Tag>Pet07</b:Tag>
    <b:SourceType>Book</b:SourceType>
    <b:Guid>{130D0BCA-80FB-4723-BE7F-F9BA9D2AD0A4}</b:Guid>
    <b:Author>
      <b:Author>
        <b:NameList>
          <b:Person>
            <b:Last>Marzuki</b:Last>
            <b:First>Peter</b:First>
            <b:Middle>Mahmud</b:Middle>
          </b:Person>
        </b:NameList>
      </b:Author>
    </b:Author>
    <b:Title>Penelitian Hukum</b:Title>
    <b:Year>2007</b:Year>
    <b:City>Jakarta</b:City>
    <b:Publisher>Kencana Prenada Group</b:Publisher>
    <b:RefOrder>55</b:RefOrder>
  </b:Source>
  <b:Source>
    <b:Tag>Edi11</b:Tag>
    <b:SourceType>Book</b:SourceType>
    <b:Guid>{46C3D4CD-3256-4FEC-ABE2-49218DDBBC16}</b:Guid>
    <b:Author>
      <b:Author>
        <b:NameList>
          <b:Person>
            <b:Last>Monograf</b:Last>
            <b:First>Ediwarman</b:First>
          </b:Person>
        </b:NameList>
      </b:Author>
    </b:Author>
    <b:Title>Metode Penelitian Hukum (Panduan Penulisan Tesis dan Disertasi)</b:Title>
    <b:Year>2011</b:Year>
    <b:City>Medan</b:City>
    <b:RefOrder>56</b:RefOrder>
  </b:Source>
  <b:Source>
    <b:Tag>Fia14</b:Tag>
    <b:SourceType>JournalArticle</b:SourceType>
    <b:Guid>{BC9A1D66-E61E-4844-9532-7ABB9A726615}</b:Guid>
    <b:Title>Jurnal Ilmu Hukum 8</b:Title>
    <b:Year>2014</b:Year>
    <b:Author>
      <b:Author>
        <b:NameList>
          <b:Person>
            <b:Last>Justisia</b:Last>
            <b:First>Fiat</b:First>
          </b:Person>
        </b:NameList>
      </b:Author>
    </b:Author>
    <b:JournalName>ISSN 1978-5186</b:JournalName>
    <b:Pages>28</b:Pages>
    <b:RefOrder>57</b:RefOrder>
  </b:Source>
  <b:Source>
    <b:Tag>Nas081</b:Tag>
    <b:SourceType>Book</b:SourceType>
    <b:Guid>{FC421A99-BBCF-4E6D-949E-5C65D7CA575B}</b:Guid>
    <b:Title>Metode Penelitian Ilmu Hukum </b:Title>
    <b:Year>2008</b:Year>
    <b:Author>
      <b:Author>
        <b:NameList>
          <b:Person>
            <b:Last>Nasution</b:Last>
          </b:Person>
        </b:NameList>
      </b:Author>
    </b:Author>
    <b:City>Bandung</b:City>
    <b:Publisher>Mandar Maju</b:Publisher>
    <b:RefOrder>59</b:RefOrder>
  </b:Source>
  <b:Source>
    <b:Tag>Nur21</b:Tag>
    <b:SourceType>Book</b:SourceType>
    <b:Guid>{5CFE5F4F-F9CA-49AE-A8A7-3FFAB7B5B730}</b:Guid>
    <b:Author>
      <b:Author>
        <b:NameList>
          <b:Person>
            <b:Last>Solikin</b:Last>
            <b:First>Nur</b:First>
          </b:Person>
        </b:NameList>
      </b:Author>
    </b:Author>
    <b:Title>Pengantar Metodologi Penelitian Hukum</b:Title>
    <b:Year>2021</b:Year>
    <b:City>Pasuruan</b:City>
    <b:Publisher>CV. Penerbit Qiara Media</b:Publisher>
    <b:RefOrder>58</b:RefOrder>
  </b:Source>
  <b:Source>
    <b:Tag>Sun91</b:Tag>
    <b:SourceType>Book</b:SourceType>
    <b:Guid>{B3959139-3078-496E-80C9-64113ECED145}</b:Guid>
    <b:Title>Kapita Selekta Perbandingan Hukum </b:Title>
    <b:Year>1991</b:Year>
    <b:City>Bandung</b:City>
    <b:Publisher>Citra Aditya Bakti</b:Publisher>
    <b:Author>
      <b:Author>
        <b:NameList>
          <b:Person>
            <b:Last>Hartono</b:Last>
            <b:First>Sunaryati</b:First>
          </b:Person>
        </b:NameList>
      </b:Author>
    </b:Author>
    <b:RefOrder>60</b:RefOrder>
  </b:Source>
  <b:Source>
    <b:Tag>Mohta</b:Tag>
    <b:SourceType>Book</b:SourceType>
    <b:Guid>{780D813C-7CD5-47B6-B02B-12276BAD91B5}</b:Guid>
    <b:Author>
      <b:Author>
        <b:NameList>
          <b:Person>
            <b:Last>MD</b:Last>
            <b:First>Moh.</b:First>
            <b:Middle>Mahfud</b:Middle>
          </b:Person>
        </b:NameList>
      </b:Author>
    </b:Author>
    <b:Title>Perdebatan Hukum Tata Negara Pasca Amandemen Konstitusi</b:Title>
    <b:Year>Yogyakarta</b:Year>
    <b:City>2010</b:City>
    <b:Publisher>Gema Media</b:Publisher>
    <b:RefOrder>61</b:RefOrder>
  </b:Source>
  <b:Source>
    <b:Tag>Lex10</b:Tag>
    <b:SourceType>Book</b:SourceType>
    <b:Guid>{FD32AFA7-E0B7-4C09-B97F-BE70493F8D80}</b:Guid>
    <b:Author>
      <b:Author>
        <b:NameList>
          <b:Person>
            <b:Last>Moleong</b:Last>
            <b:First>Lexy.</b:First>
            <b:Middle>J.</b:Middle>
          </b:Person>
        </b:NameList>
      </b:Author>
    </b:Author>
    <b:Title>Metodologi Penelitian Kualitatif</b:Title>
    <b:Year>2010</b:Year>
    <b:City>Bandung </b:City>
    <b:Publisher>PT. Remaja Rosdakarya</b:Publisher>
    <b:RefOrder>62</b:RefOrder>
  </b:Source>
  <b:Source>
    <b:Tag>Sug12</b:Tag>
    <b:SourceType>Book</b:SourceType>
    <b:Guid>{3E715606-941A-485A-A33A-96FD9650CC2A}</b:Guid>
    <b:Author>
      <b:Author>
        <b:NameList>
          <b:Person>
            <b:Last>Sugiyono</b:Last>
          </b:Person>
        </b:NameList>
      </b:Author>
    </b:Author>
    <b:Title>Memahami Penelitian Kualitatif</b:Title>
    <b:Year>2012</b:Year>
    <b:City>Bandung </b:City>
    <b:Publisher>Alfabeta</b:Publisher>
    <b:RefOrder>63</b:RefOrder>
  </b:Source>
  <b:Source>
    <b:Tag>BNM03</b:Tag>
    <b:SourceType>Book</b:SourceType>
    <b:Guid>{03B9FE71-C105-4E9F-829E-CCCA8C183001}</b:Guid>
    <b:Author>
      <b:Author>
        <b:NameList>
          <b:Person>
            <b:Last>Marbun</b:Last>
            <b:First>BN.</b:First>
          </b:Person>
        </b:NameList>
      </b:Author>
    </b:Author>
    <b:Title>Kamus Manajemen</b:Title>
    <b:Year>2003</b:Year>
    <b:City>Jakarta </b:City>
    <b:Publisher>Pustaka Sinar Harapan, </b:Publisher>
    <b:RefOrder>64</b:RefOrder>
  </b:Source>
  <b:Source>
    <b:Tag>Soe09</b:Tag>
    <b:SourceType>Book</b:SourceType>
    <b:Guid>{43280D4D-98CD-4D56-AEFC-3C2FFDC94D13}</b:Guid>
    <b:Author>
      <b:Author>
        <b:NameList>
          <b:Person>
            <b:Last>S.R</b:Last>
            <b:First>Soemarsi</b:First>
          </b:Person>
        </b:NameList>
      </b:Author>
    </b:Author>
    <b:Title>Akuntansi Suatu Pengantar Edisi Lima</b:Title>
    <b:Year>2009</b:Year>
    <b:City>Jakarta </b:City>
    <b:Publisher>Salemba Empat</b:Publisher>
    <b:RefOrder>65</b:RefOrder>
  </b:Source>
</b:Sources>
</file>

<file path=customXml/itemProps1.xml><?xml version="1.0" encoding="utf-8"?>
<ds:datastoreItem xmlns:ds="http://schemas.openxmlformats.org/officeDocument/2006/customXml" ds:itemID="{771C9C9A-6A55-45CC-A61F-06FB1836C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inankinonk</dc:creator>
  <cp:lastModifiedBy>Leno</cp:lastModifiedBy>
  <cp:revision>2</cp:revision>
  <cp:lastPrinted>2024-08-16T06:12:00Z</cp:lastPrinted>
  <dcterms:created xsi:type="dcterms:W3CDTF">2024-08-19T05:03:00Z</dcterms:created>
  <dcterms:modified xsi:type="dcterms:W3CDTF">2024-08-19T05:03:00Z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0732a849-b913-3309-a06a-b4e8fe0bd5bf</vt:lpwstr>
  </property>
  <property fmtid="{D5CDD505-2E9C-101B-9397-08002B2CF9AE}" pid="24" name="GrammarlyDocumentId">
    <vt:lpwstr>0b5d8835185a045bfaa74b62848f487fa097b881771527994aec38eefdc72be0</vt:lpwstr>
  </property>
</Properties>
</file>