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EB0DF" w14:textId="77777777" w:rsidR="002157AD" w:rsidRPr="000711A6" w:rsidRDefault="002157AD" w:rsidP="002157AD">
      <w:pPr>
        <w:spacing w:line="480" w:lineRule="auto"/>
        <w:jc w:val="center"/>
        <w:rPr>
          <w:rFonts w:ascii="Times New Roman" w:hAnsi="Times New Roman" w:cs="Times New Roman"/>
          <w:sz w:val="24"/>
          <w:szCs w:val="24"/>
        </w:rPr>
      </w:pPr>
      <w:bookmarkStart w:id="0" w:name="_Hlk158388550"/>
      <w:bookmarkEnd w:id="0"/>
      <w:r w:rsidRPr="000711A6">
        <w:rPr>
          <w:rFonts w:ascii="Times New Roman" w:hAnsi="Times New Roman" w:cs="Times New Roman"/>
          <w:noProof/>
          <w:sz w:val="24"/>
          <w:szCs w:val="24"/>
        </w:rPr>
        <w:drawing>
          <wp:inline distT="0" distB="0" distL="0" distR="0" wp14:anchorId="5B667679" wp14:editId="04DBDD06">
            <wp:extent cx="1438275" cy="1439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732" cy="1440002"/>
                    </a:xfrm>
                    <a:prstGeom prst="rect">
                      <a:avLst/>
                    </a:prstGeom>
                    <a:noFill/>
                    <a:ln>
                      <a:noFill/>
                    </a:ln>
                  </pic:spPr>
                </pic:pic>
              </a:graphicData>
            </a:graphic>
          </wp:inline>
        </w:drawing>
      </w:r>
    </w:p>
    <w:p w14:paraId="48841C6D" w14:textId="77777777" w:rsidR="002157AD" w:rsidRPr="000711A6" w:rsidRDefault="002157AD" w:rsidP="002157AD">
      <w:pPr>
        <w:spacing w:line="360" w:lineRule="auto"/>
        <w:jc w:val="center"/>
        <w:rPr>
          <w:rFonts w:ascii="Times New Roman" w:hAnsi="Times New Roman" w:cs="Times New Roman"/>
          <w:b/>
          <w:bCs/>
          <w:sz w:val="24"/>
          <w:szCs w:val="24"/>
        </w:rPr>
      </w:pPr>
      <w:bookmarkStart w:id="1" w:name="_Hlk150842761"/>
      <w:r w:rsidRPr="000711A6">
        <w:rPr>
          <w:rFonts w:ascii="Times New Roman" w:hAnsi="Times New Roman" w:cs="Times New Roman"/>
          <w:b/>
          <w:bCs/>
          <w:sz w:val="24"/>
          <w:szCs w:val="24"/>
        </w:rPr>
        <w:t xml:space="preserve">IMPLEMENTASI SISTEM PEMERINTAHAN BERBASIS ELEKTRONIK (SPBE) </w:t>
      </w:r>
      <w:bookmarkStart w:id="2" w:name="_Hlk152947076"/>
      <w:r w:rsidRPr="000711A6">
        <w:rPr>
          <w:rFonts w:ascii="Times New Roman" w:hAnsi="Times New Roman" w:cs="Times New Roman"/>
          <w:b/>
          <w:bCs/>
          <w:sz w:val="24"/>
          <w:szCs w:val="24"/>
        </w:rPr>
        <w:t>DALAM UPAYA MELAYANI MASYARAKAT</w:t>
      </w:r>
      <w:bookmarkEnd w:id="2"/>
      <w:r w:rsidRPr="000711A6">
        <w:rPr>
          <w:rFonts w:ascii="Times New Roman" w:hAnsi="Times New Roman" w:cs="Times New Roman"/>
          <w:b/>
          <w:bCs/>
          <w:sz w:val="24"/>
          <w:szCs w:val="24"/>
        </w:rPr>
        <w:t xml:space="preserve"> DI DINAS TENAGA KERJA DAN PERINDUSTRIAN KOTA TEGAL</w:t>
      </w:r>
    </w:p>
    <w:bookmarkEnd w:id="1"/>
    <w:p w14:paraId="0F434B08"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p>
    <w:p w14:paraId="23A225AF"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r w:rsidRPr="000711A6">
        <w:rPr>
          <w:rFonts w:ascii="Times New Roman" w:hAnsi="Times New Roman" w:cs="Times New Roman"/>
          <w:b/>
          <w:bCs/>
          <w:sz w:val="24"/>
          <w:szCs w:val="24"/>
        </w:rPr>
        <w:t xml:space="preserve">SKRIPSI </w:t>
      </w:r>
    </w:p>
    <w:p w14:paraId="1E8C71C2" w14:textId="77777777" w:rsidR="002157AD" w:rsidRPr="000711A6" w:rsidRDefault="002157AD" w:rsidP="002157AD">
      <w:pPr>
        <w:spacing w:line="360" w:lineRule="auto"/>
        <w:ind w:left="709" w:right="521"/>
        <w:jc w:val="center"/>
        <w:rPr>
          <w:rFonts w:ascii="Times New Roman" w:hAnsi="Times New Roman" w:cs="Times New Roman"/>
          <w:sz w:val="24"/>
          <w:szCs w:val="24"/>
        </w:rPr>
      </w:pPr>
      <w:r w:rsidRPr="000711A6">
        <w:rPr>
          <w:rFonts w:ascii="Times New Roman" w:hAnsi="Times New Roman" w:cs="Times New Roman"/>
          <w:sz w:val="24"/>
          <w:szCs w:val="24"/>
        </w:rPr>
        <w:t>Diajukan dalam rangka penyelesaian studi S1 untuk gelar Sarjana Ilmu Pemerintahan di Fakultas Ilmu Sosial dan Ilmu Politik</w:t>
      </w:r>
    </w:p>
    <w:p w14:paraId="0CF4E863" w14:textId="77777777" w:rsidR="002157AD" w:rsidRPr="000711A6" w:rsidRDefault="002157AD" w:rsidP="002157AD">
      <w:pPr>
        <w:spacing w:line="360" w:lineRule="auto"/>
        <w:ind w:right="521"/>
        <w:rPr>
          <w:rFonts w:ascii="Times New Roman" w:hAnsi="Times New Roman" w:cs="Times New Roman"/>
          <w:b/>
          <w:bCs/>
          <w:sz w:val="24"/>
          <w:szCs w:val="24"/>
        </w:rPr>
      </w:pPr>
    </w:p>
    <w:p w14:paraId="2A83C754"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r w:rsidRPr="000711A6">
        <w:rPr>
          <w:rFonts w:ascii="Times New Roman" w:hAnsi="Times New Roman" w:cs="Times New Roman"/>
          <w:b/>
          <w:bCs/>
          <w:sz w:val="24"/>
          <w:szCs w:val="24"/>
        </w:rPr>
        <w:t>Oleh :</w:t>
      </w:r>
    </w:p>
    <w:p w14:paraId="1C829F2F"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r w:rsidRPr="000711A6">
        <w:rPr>
          <w:rFonts w:ascii="Times New Roman" w:hAnsi="Times New Roman" w:cs="Times New Roman"/>
          <w:b/>
          <w:bCs/>
          <w:sz w:val="24"/>
          <w:szCs w:val="24"/>
        </w:rPr>
        <w:t>Ismi Nur Baeti</w:t>
      </w:r>
    </w:p>
    <w:p w14:paraId="5A21945B"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r w:rsidRPr="000711A6">
        <w:rPr>
          <w:rFonts w:ascii="Times New Roman" w:hAnsi="Times New Roman" w:cs="Times New Roman"/>
          <w:b/>
          <w:bCs/>
          <w:sz w:val="24"/>
          <w:szCs w:val="24"/>
        </w:rPr>
        <w:t>NPM. 2120600033</w:t>
      </w:r>
    </w:p>
    <w:p w14:paraId="55454F6F" w14:textId="77777777" w:rsidR="002157AD" w:rsidRPr="000711A6" w:rsidRDefault="002157AD" w:rsidP="002157AD">
      <w:pPr>
        <w:spacing w:line="360" w:lineRule="auto"/>
        <w:ind w:right="521"/>
        <w:rPr>
          <w:rFonts w:ascii="Times New Roman" w:hAnsi="Times New Roman" w:cs="Times New Roman"/>
          <w:b/>
          <w:bCs/>
          <w:sz w:val="24"/>
          <w:szCs w:val="24"/>
        </w:rPr>
      </w:pPr>
    </w:p>
    <w:p w14:paraId="5F053023" w14:textId="77777777" w:rsidR="002157AD" w:rsidRPr="000711A6" w:rsidRDefault="002157AD" w:rsidP="002157AD">
      <w:pPr>
        <w:spacing w:line="360" w:lineRule="auto"/>
        <w:ind w:left="709" w:right="521"/>
        <w:rPr>
          <w:rFonts w:ascii="Times New Roman" w:hAnsi="Times New Roman" w:cs="Times New Roman"/>
          <w:b/>
          <w:bCs/>
          <w:sz w:val="24"/>
          <w:szCs w:val="24"/>
        </w:rPr>
      </w:pPr>
    </w:p>
    <w:p w14:paraId="65148E3F"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r w:rsidRPr="000711A6">
        <w:rPr>
          <w:rFonts w:ascii="Times New Roman" w:hAnsi="Times New Roman" w:cs="Times New Roman"/>
          <w:b/>
          <w:bCs/>
          <w:sz w:val="24"/>
          <w:szCs w:val="24"/>
        </w:rPr>
        <w:t>PROGRAM STUDI ILMU PEMERINTAHAN</w:t>
      </w:r>
    </w:p>
    <w:p w14:paraId="60A1F76D"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r w:rsidRPr="000711A6">
        <w:rPr>
          <w:rFonts w:ascii="Times New Roman" w:hAnsi="Times New Roman" w:cs="Times New Roman"/>
          <w:b/>
          <w:bCs/>
          <w:sz w:val="24"/>
          <w:szCs w:val="24"/>
        </w:rPr>
        <w:t>FAKULTAS ILMU SOSIAL DAN ILMU POLITIK</w:t>
      </w:r>
    </w:p>
    <w:p w14:paraId="409E0A0F"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r w:rsidRPr="000711A6">
        <w:rPr>
          <w:rFonts w:ascii="Times New Roman" w:hAnsi="Times New Roman" w:cs="Times New Roman"/>
          <w:b/>
          <w:bCs/>
          <w:sz w:val="24"/>
          <w:szCs w:val="24"/>
        </w:rPr>
        <w:t xml:space="preserve">UNIVERSITAS PANCASAKTI TEGAL </w:t>
      </w:r>
    </w:p>
    <w:p w14:paraId="09F4A5CA" w14:textId="77777777" w:rsidR="002157AD" w:rsidRPr="000711A6" w:rsidRDefault="002157AD" w:rsidP="002157AD">
      <w:pPr>
        <w:spacing w:line="360" w:lineRule="auto"/>
        <w:ind w:left="709" w:right="521"/>
        <w:jc w:val="center"/>
        <w:rPr>
          <w:rFonts w:ascii="Times New Roman" w:hAnsi="Times New Roman" w:cs="Times New Roman"/>
          <w:b/>
          <w:bCs/>
          <w:sz w:val="24"/>
          <w:szCs w:val="24"/>
        </w:rPr>
      </w:pPr>
      <w:r w:rsidRPr="000711A6">
        <w:rPr>
          <w:rFonts w:ascii="Times New Roman" w:hAnsi="Times New Roman" w:cs="Times New Roman"/>
          <w:b/>
          <w:bCs/>
          <w:sz w:val="24"/>
          <w:szCs w:val="24"/>
        </w:rPr>
        <w:t>2024</w:t>
      </w:r>
    </w:p>
    <w:p w14:paraId="0988DCAD" w14:textId="77777777" w:rsidR="002157AD" w:rsidRDefault="002157AD" w:rsidP="002157AD">
      <w:pPr>
        <w:spacing w:line="480" w:lineRule="auto"/>
        <w:rPr>
          <w:rFonts w:ascii="Times New Roman" w:hAnsi="Times New Roman" w:cs="Times New Roman"/>
          <w:b/>
          <w:bCs/>
          <w:sz w:val="24"/>
          <w:szCs w:val="24"/>
        </w:rPr>
      </w:pPr>
    </w:p>
    <w:p w14:paraId="5B9287AA" w14:textId="765CF2BE" w:rsidR="002157AD" w:rsidRDefault="002157AD" w:rsidP="00D25821">
      <w:pPr>
        <w:spacing w:line="240" w:lineRule="auto"/>
        <w:rPr>
          <w:rFonts w:ascii="Times New Roman" w:hAnsi="Times New Roman" w:cs="Times New Roman"/>
          <w:b/>
          <w:bCs/>
          <w:noProof/>
          <w:sz w:val="24"/>
          <w:szCs w:val="24"/>
        </w:rPr>
      </w:pPr>
    </w:p>
    <w:p w14:paraId="41C46F42" w14:textId="7797F485" w:rsidR="00D25821" w:rsidRPr="00D25821" w:rsidRDefault="00D25821" w:rsidP="00D25821">
      <w:pPr>
        <w:spacing w:line="240" w:lineRule="auto"/>
        <w:rPr>
          <w:rFonts w:ascii="Times New Roman" w:hAnsi="Times New Roman" w:cs="Times New Roman"/>
          <w:b/>
          <w:bCs/>
          <w:noProof/>
          <w:sz w:val="24"/>
          <w:szCs w:val="24"/>
        </w:rPr>
      </w:pPr>
      <w:r w:rsidRPr="00D25821">
        <w:rPr>
          <w:rFonts w:ascii="Times New Roman" w:hAnsi="Times New Roman" w:cs="Times New Roman"/>
          <w:b/>
          <w:bCs/>
          <w:noProof/>
          <w:sz w:val="24"/>
          <w:szCs w:val="24"/>
        </w:rPr>
        <w:drawing>
          <wp:inline distT="0" distB="0" distL="0" distR="0" wp14:anchorId="0ECF4CDD" wp14:editId="5851999C">
            <wp:extent cx="5039995" cy="7487920"/>
            <wp:effectExtent l="0" t="0" r="8255" b="0"/>
            <wp:docPr id="449302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487920"/>
                    </a:xfrm>
                    <a:prstGeom prst="rect">
                      <a:avLst/>
                    </a:prstGeom>
                    <a:noFill/>
                    <a:ln>
                      <a:noFill/>
                    </a:ln>
                  </pic:spPr>
                </pic:pic>
              </a:graphicData>
            </a:graphic>
          </wp:inline>
        </w:drawing>
      </w:r>
    </w:p>
    <w:p w14:paraId="3E3BE8BF" w14:textId="77777777" w:rsidR="00D25821" w:rsidRDefault="00D25821" w:rsidP="00D25821">
      <w:pPr>
        <w:spacing w:line="240" w:lineRule="auto"/>
        <w:rPr>
          <w:rFonts w:ascii="Times New Roman" w:hAnsi="Times New Roman" w:cs="Times New Roman"/>
          <w:b/>
          <w:bCs/>
          <w:noProof/>
          <w:sz w:val="24"/>
          <w:szCs w:val="24"/>
        </w:rPr>
      </w:pPr>
    </w:p>
    <w:p w14:paraId="6F93B076" w14:textId="5F2D0768" w:rsidR="00D25821" w:rsidRDefault="00D25821" w:rsidP="00D25821">
      <w:pPr>
        <w:spacing w:line="240" w:lineRule="auto"/>
        <w:rPr>
          <w:rFonts w:ascii="Times New Roman" w:hAnsi="Times New Roman" w:cs="Times New Roman"/>
          <w:b/>
          <w:bCs/>
          <w:noProof/>
          <w:sz w:val="24"/>
          <w:szCs w:val="24"/>
        </w:rPr>
      </w:pPr>
      <w:r w:rsidRPr="00D25821">
        <w:rPr>
          <w:rFonts w:ascii="Times New Roman" w:hAnsi="Times New Roman" w:cs="Times New Roman"/>
          <w:b/>
          <w:bCs/>
          <w:noProof/>
          <w:sz w:val="24"/>
          <w:szCs w:val="24"/>
        </w:rPr>
        <w:lastRenderedPageBreak/>
        <w:drawing>
          <wp:inline distT="0" distB="0" distL="0" distR="0" wp14:anchorId="358CA49B" wp14:editId="32F767B0">
            <wp:extent cx="5039995" cy="7379335"/>
            <wp:effectExtent l="0" t="0" r="8255" b="0"/>
            <wp:docPr id="2398450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379335"/>
                    </a:xfrm>
                    <a:prstGeom prst="rect">
                      <a:avLst/>
                    </a:prstGeom>
                    <a:noFill/>
                    <a:ln>
                      <a:noFill/>
                    </a:ln>
                  </pic:spPr>
                </pic:pic>
              </a:graphicData>
            </a:graphic>
          </wp:inline>
        </w:drawing>
      </w:r>
    </w:p>
    <w:p w14:paraId="557B8B19" w14:textId="77777777" w:rsidR="00D25821" w:rsidRDefault="00D25821" w:rsidP="00D25821">
      <w:pPr>
        <w:spacing w:line="240" w:lineRule="auto"/>
        <w:rPr>
          <w:rFonts w:ascii="Times New Roman" w:hAnsi="Times New Roman" w:cs="Times New Roman"/>
          <w:b/>
          <w:bCs/>
          <w:noProof/>
          <w:sz w:val="24"/>
          <w:szCs w:val="24"/>
        </w:rPr>
      </w:pPr>
    </w:p>
    <w:p w14:paraId="703860F6" w14:textId="77777777" w:rsidR="00D25821" w:rsidRDefault="00D25821" w:rsidP="00D25821">
      <w:pPr>
        <w:spacing w:line="240" w:lineRule="auto"/>
        <w:rPr>
          <w:rFonts w:ascii="Times New Roman" w:hAnsi="Times New Roman" w:cs="Times New Roman"/>
          <w:b/>
          <w:bCs/>
          <w:noProof/>
          <w:sz w:val="24"/>
          <w:szCs w:val="24"/>
        </w:rPr>
      </w:pPr>
    </w:p>
    <w:p w14:paraId="5BEDA510" w14:textId="22A67D16" w:rsidR="00D25821" w:rsidRDefault="00D25821" w:rsidP="00D25821">
      <w:pPr>
        <w:spacing w:line="240" w:lineRule="auto"/>
        <w:rPr>
          <w:rFonts w:ascii="Times New Roman" w:hAnsi="Times New Roman" w:cs="Times New Roman"/>
          <w:b/>
          <w:bCs/>
          <w:noProof/>
          <w:sz w:val="24"/>
          <w:szCs w:val="24"/>
        </w:rPr>
      </w:pPr>
      <w:r w:rsidRPr="00D25821">
        <w:rPr>
          <w:rFonts w:ascii="Times New Roman" w:hAnsi="Times New Roman" w:cs="Times New Roman"/>
          <w:b/>
          <w:bCs/>
          <w:noProof/>
          <w:sz w:val="24"/>
          <w:szCs w:val="24"/>
        </w:rPr>
        <w:lastRenderedPageBreak/>
        <w:drawing>
          <wp:inline distT="0" distB="0" distL="0" distR="0" wp14:anchorId="4282F56F" wp14:editId="601169C0">
            <wp:extent cx="5039995" cy="7698740"/>
            <wp:effectExtent l="0" t="0" r="8255" b="0"/>
            <wp:docPr id="3420869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7698740"/>
                    </a:xfrm>
                    <a:prstGeom prst="rect">
                      <a:avLst/>
                    </a:prstGeom>
                    <a:noFill/>
                    <a:ln>
                      <a:noFill/>
                    </a:ln>
                  </pic:spPr>
                </pic:pic>
              </a:graphicData>
            </a:graphic>
          </wp:inline>
        </w:drawing>
      </w:r>
    </w:p>
    <w:p w14:paraId="3A8EDEDB" w14:textId="77777777" w:rsidR="00D25821" w:rsidRDefault="00D25821" w:rsidP="00D25821">
      <w:pPr>
        <w:spacing w:line="240" w:lineRule="auto"/>
        <w:rPr>
          <w:rFonts w:ascii="Times New Roman" w:hAnsi="Times New Roman" w:cs="Times New Roman"/>
          <w:b/>
          <w:bCs/>
          <w:sz w:val="24"/>
          <w:szCs w:val="24"/>
        </w:rPr>
      </w:pPr>
    </w:p>
    <w:p w14:paraId="1F6B7DC5" w14:textId="77777777" w:rsidR="002157AD" w:rsidRDefault="002157AD" w:rsidP="002157AD">
      <w:pPr>
        <w:pStyle w:val="Heading1"/>
        <w:numPr>
          <w:ilvl w:val="0"/>
          <w:numId w:val="0"/>
        </w:numPr>
        <w:ind w:left="360"/>
        <w:jc w:val="center"/>
      </w:pPr>
      <w:bookmarkStart w:id="3" w:name="_Toc173941197"/>
      <w:r>
        <w:lastRenderedPageBreak/>
        <w:t>MOTTO</w:t>
      </w:r>
      <w:bookmarkEnd w:id="3"/>
    </w:p>
    <w:p w14:paraId="79C4AF73" w14:textId="77777777" w:rsidR="002157AD" w:rsidRDefault="002157AD" w:rsidP="002157AD"/>
    <w:p w14:paraId="098BDA86" w14:textId="77777777" w:rsidR="002157AD" w:rsidRPr="005B0589" w:rsidRDefault="002157AD" w:rsidP="002157AD">
      <w:pPr>
        <w:jc w:val="center"/>
        <w:rPr>
          <w:rFonts w:ascii="Times New Roman" w:hAnsi="Times New Roman" w:cs="Times New Roman"/>
          <w:sz w:val="24"/>
          <w:szCs w:val="24"/>
        </w:rPr>
      </w:pPr>
      <w:r w:rsidRPr="005B0589">
        <w:rPr>
          <w:rFonts w:ascii="Times New Roman" w:hAnsi="Times New Roman" w:cs="Times New Roman"/>
          <w:sz w:val="24"/>
          <w:szCs w:val="24"/>
        </w:rPr>
        <w:t>"Jika kamu tidak sanggup menahan lelahnya belajar maka kamu harus sanggup menahan perihnya kebodohan"</w:t>
      </w:r>
    </w:p>
    <w:p w14:paraId="554AF103" w14:textId="77777777" w:rsidR="002157AD" w:rsidRPr="005B0589" w:rsidRDefault="002157AD" w:rsidP="002157AD">
      <w:pPr>
        <w:jc w:val="center"/>
        <w:rPr>
          <w:rFonts w:ascii="Times New Roman" w:hAnsi="Times New Roman" w:cs="Times New Roman"/>
          <w:sz w:val="24"/>
          <w:szCs w:val="24"/>
        </w:rPr>
      </w:pPr>
      <w:r w:rsidRPr="005B0589">
        <w:rPr>
          <w:rFonts w:ascii="Times New Roman" w:hAnsi="Times New Roman" w:cs="Times New Roman"/>
          <w:sz w:val="24"/>
          <w:szCs w:val="24"/>
        </w:rPr>
        <w:t>- Imam Syafi'i -</w:t>
      </w:r>
    </w:p>
    <w:p w14:paraId="370CF1FB" w14:textId="77777777" w:rsidR="002157AD" w:rsidRDefault="002157AD" w:rsidP="002157AD"/>
    <w:p w14:paraId="06AC079F" w14:textId="77777777" w:rsidR="002157AD" w:rsidRDefault="002157AD" w:rsidP="002157AD"/>
    <w:p w14:paraId="10AD25A6" w14:textId="77777777" w:rsidR="002157AD" w:rsidRDefault="002157AD" w:rsidP="002157AD"/>
    <w:p w14:paraId="5D89FE56" w14:textId="77777777" w:rsidR="002157AD" w:rsidRDefault="002157AD" w:rsidP="002157AD"/>
    <w:p w14:paraId="11EF0974" w14:textId="77777777" w:rsidR="002157AD" w:rsidRDefault="002157AD" w:rsidP="002157AD"/>
    <w:p w14:paraId="1A4A6350" w14:textId="77777777" w:rsidR="002157AD" w:rsidRDefault="002157AD" w:rsidP="002157AD"/>
    <w:p w14:paraId="32D0A212" w14:textId="77777777" w:rsidR="002157AD" w:rsidRDefault="002157AD" w:rsidP="002157AD"/>
    <w:p w14:paraId="08E65440" w14:textId="77777777" w:rsidR="002157AD" w:rsidRDefault="002157AD" w:rsidP="002157AD"/>
    <w:p w14:paraId="073AC836" w14:textId="77777777" w:rsidR="002157AD" w:rsidRDefault="002157AD" w:rsidP="002157AD"/>
    <w:p w14:paraId="751F727E" w14:textId="77777777" w:rsidR="002157AD" w:rsidRDefault="002157AD" w:rsidP="002157AD"/>
    <w:p w14:paraId="5278326D" w14:textId="77777777" w:rsidR="002157AD" w:rsidRDefault="002157AD" w:rsidP="002157AD"/>
    <w:p w14:paraId="683353BD" w14:textId="77777777" w:rsidR="002157AD" w:rsidRDefault="002157AD" w:rsidP="002157AD"/>
    <w:p w14:paraId="14207931" w14:textId="77777777" w:rsidR="002157AD" w:rsidRDefault="002157AD" w:rsidP="002157AD"/>
    <w:p w14:paraId="3CD6061F" w14:textId="77777777" w:rsidR="002157AD" w:rsidRDefault="002157AD" w:rsidP="002157AD"/>
    <w:p w14:paraId="79B5AB60" w14:textId="77777777" w:rsidR="002157AD" w:rsidRDefault="002157AD" w:rsidP="002157AD"/>
    <w:p w14:paraId="497C7317" w14:textId="77777777" w:rsidR="002157AD" w:rsidRDefault="002157AD" w:rsidP="002157AD"/>
    <w:p w14:paraId="465824E1" w14:textId="77777777" w:rsidR="002157AD" w:rsidRDefault="002157AD" w:rsidP="002157AD"/>
    <w:p w14:paraId="3E8B9851" w14:textId="77777777" w:rsidR="002157AD" w:rsidRDefault="002157AD" w:rsidP="002157AD"/>
    <w:p w14:paraId="0C5F2755" w14:textId="77777777" w:rsidR="002157AD" w:rsidRDefault="002157AD" w:rsidP="002157AD"/>
    <w:p w14:paraId="39749B6E" w14:textId="77777777" w:rsidR="002157AD" w:rsidRDefault="002157AD" w:rsidP="002157AD"/>
    <w:p w14:paraId="497BA39A" w14:textId="77777777" w:rsidR="002157AD" w:rsidRDefault="002157AD" w:rsidP="002157AD"/>
    <w:p w14:paraId="27402037" w14:textId="77777777" w:rsidR="002157AD" w:rsidRDefault="002157AD" w:rsidP="002157AD"/>
    <w:p w14:paraId="6220AC94" w14:textId="77777777" w:rsidR="002157AD" w:rsidRDefault="002157AD" w:rsidP="002157AD"/>
    <w:p w14:paraId="1A89985D" w14:textId="77777777" w:rsidR="002157AD" w:rsidRPr="00A510C1" w:rsidRDefault="002157AD" w:rsidP="002157AD">
      <w:pPr>
        <w:pStyle w:val="Heading1"/>
        <w:numPr>
          <w:ilvl w:val="0"/>
          <w:numId w:val="0"/>
        </w:numPr>
        <w:spacing w:line="480" w:lineRule="auto"/>
        <w:ind w:left="360"/>
        <w:jc w:val="center"/>
      </w:pPr>
      <w:bookmarkStart w:id="4" w:name="_Toc173941198"/>
      <w:r>
        <w:lastRenderedPageBreak/>
        <w:t>PERSEMBAHAN</w:t>
      </w:r>
      <w:bookmarkEnd w:id="4"/>
    </w:p>
    <w:p w14:paraId="2BA6DF29" w14:textId="77777777" w:rsidR="002157AD" w:rsidRDefault="002157AD" w:rsidP="002157AD">
      <w:pPr>
        <w:spacing w:line="480" w:lineRule="auto"/>
        <w:ind w:firstLine="360"/>
        <w:jc w:val="both"/>
        <w:rPr>
          <w:rFonts w:ascii="Times New Roman" w:hAnsi="Times New Roman" w:cs="Times New Roman"/>
          <w:sz w:val="24"/>
          <w:szCs w:val="24"/>
        </w:rPr>
      </w:pPr>
      <w:r w:rsidRPr="00614D17">
        <w:rPr>
          <w:rFonts w:ascii="Times New Roman" w:hAnsi="Times New Roman" w:cs="Times New Roman"/>
          <w:sz w:val="24"/>
          <w:szCs w:val="24"/>
        </w:rPr>
        <w:t xml:space="preserve">Segala puja dan puji syukur kepada tuhan yang Maha Esa dan atas dukungan serta doa dari orang-orang tercinta, akhirnya skripsi ini dapat terselesaikan dengan baik. Oleh karena itu, dengan rasa banggsa dan bahagia saya ucapkan rasa syukur sarta terimakasih saya kepada Allah SWT, karena hanya atas izin dan karunia-Nya skripsi ini dapat dibuat dan diselesaikan pada waktunya. Skripsi ini saya persembahkan untuk : </w:t>
      </w:r>
    </w:p>
    <w:p w14:paraId="3BCBE44A" w14:textId="77777777" w:rsidR="002157AD" w:rsidRDefault="002157AD" w:rsidP="002157AD">
      <w:pPr>
        <w:pStyle w:val="ListParagraph"/>
        <w:numPr>
          <w:ilvl w:val="0"/>
          <w:numId w:val="77"/>
        </w:numPr>
        <w:spacing w:line="480" w:lineRule="auto"/>
        <w:jc w:val="both"/>
        <w:rPr>
          <w:rFonts w:ascii="Times New Roman" w:hAnsi="Times New Roman" w:cs="Times New Roman"/>
          <w:sz w:val="24"/>
          <w:szCs w:val="24"/>
        </w:rPr>
      </w:pPr>
      <w:r w:rsidRPr="00614D17">
        <w:rPr>
          <w:rFonts w:ascii="Times New Roman" w:hAnsi="Times New Roman" w:cs="Times New Roman"/>
          <w:sz w:val="24"/>
          <w:szCs w:val="24"/>
        </w:rPr>
        <w:t xml:space="preserve">Allah </w:t>
      </w:r>
      <w:r w:rsidRPr="000711A6">
        <w:rPr>
          <w:rFonts w:ascii="Times New Roman" w:hAnsi="Times New Roman" w:cs="Times New Roman"/>
          <w:sz w:val="24"/>
          <w:szCs w:val="24"/>
        </w:rPr>
        <w:t>Subhanahu wa ta'ala</w:t>
      </w:r>
      <w:r w:rsidRPr="00614D17">
        <w:rPr>
          <w:rFonts w:ascii="Times New Roman" w:hAnsi="Times New Roman" w:cs="Times New Roman"/>
          <w:sz w:val="24"/>
          <w:szCs w:val="24"/>
        </w:rPr>
        <w:t xml:space="preserve"> sebagai rasa syukur atas nikmat dan karunianya, sehingga saya bisa menyelesaikan skripsi ini dengan penuh hikmat, serta diberikan kekuatan untuk menghadapi cobaan dalam menyusun skripsi ini.</w:t>
      </w:r>
    </w:p>
    <w:p w14:paraId="1801ADCC" w14:textId="77777777" w:rsidR="002157AD" w:rsidRDefault="002157AD" w:rsidP="002157AD">
      <w:pPr>
        <w:pStyle w:val="ListParagraph"/>
        <w:numPr>
          <w:ilvl w:val="0"/>
          <w:numId w:val="77"/>
        </w:numPr>
        <w:spacing w:line="480" w:lineRule="auto"/>
        <w:jc w:val="both"/>
        <w:rPr>
          <w:rFonts w:ascii="Times New Roman" w:hAnsi="Times New Roman" w:cs="Times New Roman"/>
          <w:sz w:val="24"/>
          <w:szCs w:val="24"/>
        </w:rPr>
      </w:pPr>
      <w:r w:rsidRPr="00234C7E">
        <w:rPr>
          <w:rFonts w:ascii="Times New Roman" w:hAnsi="Times New Roman" w:cs="Times New Roman"/>
          <w:sz w:val="24"/>
          <w:szCs w:val="24"/>
        </w:rPr>
        <w:t>Kedua orang tua ku tercinta</w:t>
      </w:r>
      <w:r>
        <w:rPr>
          <w:rFonts w:ascii="Times New Roman" w:hAnsi="Times New Roman" w:cs="Times New Roman"/>
          <w:sz w:val="24"/>
          <w:szCs w:val="24"/>
        </w:rPr>
        <w:t xml:space="preserve"> Abah Jumadi dan Ibu Sugiarti</w:t>
      </w:r>
      <w:r w:rsidRPr="00234C7E">
        <w:rPr>
          <w:rFonts w:ascii="Times New Roman" w:hAnsi="Times New Roman" w:cs="Times New Roman"/>
          <w:sz w:val="24"/>
          <w:szCs w:val="24"/>
        </w:rPr>
        <w:t>, yang t</w:t>
      </w:r>
      <w:r>
        <w:rPr>
          <w:rFonts w:ascii="Times New Roman" w:hAnsi="Times New Roman" w:cs="Times New Roman"/>
          <w:sz w:val="24"/>
          <w:szCs w:val="24"/>
        </w:rPr>
        <w:t xml:space="preserve">iada henti mendoakan kesuksesan saya, </w:t>
      </w:r>
      <w:r w:rsidRPr="00203AB9">
        <w:rPr>
          <w:rFonts w:ascii="Times New Roman" w:hAnsi="Times New Roman" w:cs="Times New Roman"/>
          <w:sz w:val="24"/>
          <w:szCs w:val="24"/>
        </w:rPr>
        <w:t>karena tiada kata seindah lantunan do’a dan tiada do’a yang paling khusuk selain do’a yang terucap dari orang tua. Ucapan terimakasih saja takkan pernah cukup untuk membalas kebaikan orang tua.</w:t>
      </w:r>
    </w:p>
    <w:p w14:paraId="13752675" w14:textId="77777777" w:rsidR="002157AD" w:rsidRDefault="002157AD" w:rsidP="002157AD">
      <w:pPr>
        <w:pStyle w:val="ListParagraph"/>
        <w:numPr>
          <w:ilvl w:val="0"/>
          <w:numId w:val="77"/>
        </w:numPr>
        <w:spacing w:line="480" w:lineRule="auto"/>
        <w:jc w:val="both"/>
        <w:rPr>
          <w:rFonts w:ascii="Times New Roman" w:hAnsi="Times New Roman" w:cs="Times New Roman"/>
          <w:sz w:val="24"/>
          <w:szCs w:val="24"/>
        </w:rPr>
      </w:pPr>
      <w:r w:rsidRPr="00234C7E">
        <w:rPr>
          <w:rFonts w:ascii="Times New Roman" w:hAnsi="Times New Roman" w:cs="Times New Roman"/>
          <w:sz w:val="24"/>
          <w:szCs w:val="24"/>
        </w:rPr>
        <w:t>Dosen Pembimbing dan dosen penguji yang telah memberikan arahan, bimbingan serta saran yang diberikan kepada Saya selama penyusunanskripsi.</w:t>
      </w:r>
    </w:p>
    <w:p w14:paraId="10510497" w14:textId="77777777" w:rsidR="002157AD" w:rsidRDefault="002157AD" w:rsidP="002157AD">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Prodi Ilmu Pemerintahan Kelas A angkatan 2020, Terutama Genk Kampak yaitu Nanda, Citra, Rahma, Anisa, Nailil, Helida, dan Mia. T</w:t>
      </w:r>
      <w:r w:rsidRPr="00203AB9">
        <w:rPr>
          <w:rFonts w:ascii="Times New Roman" w:hAnsi="Times New Roman" w:cs="Times New Roman"/>
          <w:sz w:val="24"/>
          <w:szCs w:val="24"/>
        </w:rPr>
        <w:t>anpa semangat, dukungan dan bantuan kalian semua tak kan mungkin aku sampai disini, terimakasih untuk canda tawa, tangis, dan perjuangan yang kita lewati bersama.</w:t>
      </w:r>
    </w:p>
    <w:p w14:paraId="0F29BD2C" w14:textId="77777777" w:rsidR="002157AD" w:rsidRDefault="002157AD" w:rsidP="002157AD">
      <w:pPr>
        <w:pStyle w:val="ListParagraph"/>
        <w:numPr>
          <w:ilvl w:val="0"/>
          <w:numId w:val="77"/>
        </w:numPr>
        <w:spacing w:line="480" w:lineRule="auto"/>
        <w:jc w:val="both"/>
        <w:rPr>
          <w:rFonts w:ascii="Times New Roman" w:hAnsi="Times New Roman" w:cs="Times New Roman"/>
          <w:sz w:val="24"/>
          <w:szCs w:val="24"/>
        </w:rPr>
      </w:pPr>
      <w:r w:rsidRPr="00234C7E">
        <w:rPr>
          <w:rFonts w:ascii="Times New Roman" w:hAnsi="Times New Roman" w:cs="Times New Roman"/>
          <w:sz w:val="24"/>
          <w:szCs w:val="24"/>
        </w:rPr>
        <w:lastRenderedPageBreak/>
        <w:t>Diri sendiri yang mau dan mampu bertahan, berjuang, berusaha sekuat yang saya bisa, tidak menyerah walau banyak rasa dan godaan yang datang untuk berhenti, terimakasih karena sudah bertahan untuk tetap kuat sampai detik ini</w:t>
      </w:r>
    </w:p>
    <w:p w14:paraId="4F4AE9D2" w14:textId="77777777" w:rsidR="002157AD" w:rsidRDefault="002157AD" w:rsidP="002157AD">
      <w:pPr>
        <w:pStyle w:val="ListParagraph"/>
        <w:spacing w:line="480" w:lineRule="auto"/>
        <w:jc w:val="both"/>
        <w:rPr>
          <w:rFonts w:ascii="Times New Roman" w:hAnsi="Times New Roman" w:cs="Times New Roman"/>
          <w:sz w:val="24"/>
          <w:szCs w:val="24"/>
        </w:rPr>
      </w:pPr>
    </w:p>
    <w:p w14:paraId="07F8F6E8" w14:textId="77777777" w:rsidR="002157AD" w:rsidRDefault="002157AD" w:rsidP="002157AD">
      <w:pPr>
        <w:pStyle w:val="ListParagraph"/>
        <w:spacing w:line="480" w:lineRule="auto"/>
        <w:jc w:val="both"/>
        <w:rPr>
          <w:rFonts w:ascii="Times New Roman" w:hAnsi="Times New Roman" w:cs="Times New Roman"/>
          <w:sz w:val="24"/>
          <w:szCs w:val="24"/>
        </w:rPr>
      </w:pPr>
    </w:p>
    <w:p w14:paraId="7524DF0C" w14:textId="77777777" w:rsidR="002157AD" w:rsidRDefault="002157AD" w:rsidP="002157AD">
      <w:pPr>
        <w:pStyle w:val="ListParagraph"/>
        <w:spacing w:line="480" w:lineRule="auto"/>
        <w:jc w:val="both"/>
        <w:rPr>
          <w:rFonts w:ascii="Times New Roman" w:hAnsi="Times New Roman" w:cs="Times New Roman"/>
          <w:sz w:val="24"/>
          <w:szCs w:val="24"/>
        </w:rPr>
      </w:pPr>
    </w:p>
    <w:p w14:paraId="228DB51D" w14:textId="77777777" w:rsidR="002157AD" w:rsidRDefault="002157AD" w:rsidP="002157AD">
      <w:pPr>
        <w:pStyle w:val="ListParagraph"/>
        <w:spacing w:line="480" w:lineRule="auto"/>
        <w:jc w:val="both"/>
        <w:rPr>
          <w:rFonts w:ascii="Times New Roman" w:hAnsi="Times New Roman" w:cs="Times New Roman"/>
          <w:sz w:val="24"/>
          <w:szCs w:val="24"/>
        </w:rPr>
      </w:pPr>
    </w:p>
    <w:p w14:paraId="3169E6CA" w14:textId="77777777" w:rsidR="002157AD" w:rsidRDefault="002157AD" w:rsidP="002157AD">
      <w:pPr>
        <w:spacing w:line="480" w:lineRule="auto"/>
        <w:rPr>
          <w:rFonts w:ascii="Times New Roman" w:hAnsi="Times New Roman" w:cs="Times New Roman"/>
          <w:b/>
          <w:bCs/>
          <w:sz w:val="24"/>
          <w:szCs w:val="24"/>
        </w:rPr>
      </w:pPr>
    </w:p>
    <w:p w14:paraId="46C79146" w14:textId="77777777" w:rsidR="002157AD" w:rsidRDefault="002157AD" w:rsidP="002157AD">
      <w:pPr>
        <w:spacing w:line="480" w:lineRule="auto"/>
        <w:rPr>
          <w:rFonts w:ascii="Times New Roman" w:hAnsi="Times New Roman" w:cs="Times New Roman"/>
          <w:b/>
          <w:bCs/>
          <w:sz w:val="24"/>
          <w:szCs w:val="24"/>
        </w:rPr>
      </w:pPr>
    </w:p>
    <w:p w14:paraId="711D059D" w14:textId="77777777" w:rsidR="002157AD" w:rsidRDefault="002157AD" w:rsidP="002157AD">
      <w:pPr>
        <w:spacing w:line="480" w:lineRule="auto"/>
        <w:rPr>
          <w:rFonts w:ascii="Times New Roman" w:hAnsi="Times New Roman" w:cs="Times New Roman"/>
          <w:b/>
          <w:bCs/>
          <w:sz w:val="24"/>
          <w:szCs w:val="24"/>
        </w:rPr>
      </w:pPr>
    </w:p>
    <w:p w14:paraId="016D5A6A" w14:textId="77777777" w:rsidR="002157AD" w:rsidRDefault="002157AD" w:rsidP="002157AD">
      <w:pPr>
        <w:spacing w:line="480" w:lineRule="auto"/>
        <w:rPr>
          <w:rFonts w:ascii="Times New Roman" w:hAnsi="Times New Roman" w:cs="Times New Roman"/>
          <w:b/>
          <w:bCs/>
          <w:sz w:val="24"/>
          <w:szCs w:val="24"/>
        </w:rPr>
      </w:pPr>
    </w:p>
    <w:p w14:paraId="5B324A15" w14:textId="77777777" w:rsidR="002157AD" w:rsidRDefault="002157AD" w:rsidP="002157AD">
      <w:pPr>
        <w:spacing w:line="480" w:lineRule="auto"/>
        <w:rPr>
          <w:rFonts w:ascii="Times New Roman" w:hAnsi="Times New Roman" w:cs="Times New Roman"/>
          <w:b/>
          <w:bCs/>
          <w:sz w:val="24"/>
          <w:szCs w:val="24"/>
        </w:rPr>
      </w:pPr>
    </w:p>
    <w:p w14:paraId="3350DC9A" w14:textId="77777777" w:rsidR="002157AD" w:rsidRDefault="002157AD" w:rsidP="002157AD">
      <w:pPr>
        <w:spacing w:line="480" w:lineRule="auto"/>
        <w:rPr>
          <w:rFonts w:ascii="Times New Roman" w:hAnsi="Times New Roman" w:cs="Times New Roman"/>
          <w:b/>
          <w:bCs/>
          <w:sz w:val="24"/>
          <w:szCs w:val="24"/>
        </w:rPr>
      </w:pPr>
    </w:p>
    <w:p w14:paraId="402BBE23" w14:textId="77777777" w:rsidR="002157AD" w:rsidRDefault="002157AD" w:rsidP="002157AD">
      <w:pPr>
        <w:spacing w:line="480" w:lineRule="auto"/>
        <w:rPr>
          <w:rFonts w:ascii="Times New Roman" w:hAnsi="Times New Roman" w:cs="Times New Roman"/>
          <w:b/>
          <w:bCs/>
          <w:sz w:val="24"/>
          <w:szCs w:val="24"/>
        </w:rPr>
      </w:pPr>
    </w:p>
    <w:p w14:paraId="692A1569" w14:textId="77777777" w:rsidR="002157AD" w:rsidRDefault="002157AD" w:rsidP="002157AD">
      <w:pPr>
        <w:spacing w:line="480" w:lineRule="auto"/>
        <w:rPr>
          <w:rFonts w:ascii="Times New Roman" w:hAnsi="Times New Roman" w:cs="Times New Roman"/>
          <w:b/>
          <w:bCs/>
          <w:sz w:val="24"/>
          <w:szCs w:val="24"/>
        </w:rPr>
      </w:pPr>
    </w:p>
    <w:p w14:paraId="0E844F0A" w14:textId="77777777" w:rsidR="002157AD" w:rsidRDefault="002157AD" w:rsidP="002157AD">
      <w:pPr>
        <w:spacing w:line="480" w:lineRule="auto"/>
        <w:rPr>
          <w:rFonts w:ascii="Times New Roman" w:hAnsi="Times New Roman" w:cs="Times New Roman"/>
          <w:b/>
          <w:bCs/>
          <w:sz w:val="24"/>
          <w:szCs w:val="24"/>
        </w:rPr>
      </w:pPr>
    </w:p>
    <w:p w14:paraId="04D8E9B6" w14:textId="77777777" w:rsidR="002157AD" w:rsidRDefault="002157AD" w:rsidP="002157AD">
      <w:pPr>
        <w:spacing w:line="480" w:lineRule="auto"/>
        <w:rPr>
          <w:rFonts w:ascii="Times New Roman" w:hAnsi="Times New Roman" w:cs="Times New Roman"/>
          <w:b/>
          <w:bCs/>
          <w:sz w:val="24"/>
          <w:szCs w:val="24"/>
        </w:rPr>
      </w:pPr>
    </w:p>
    <w:p w14:paraId="108A8BA4" w14:textId="77777777" w:rsidR="002157AD" w:rsidRPr="000711A6" w:rsidRDefault="002157AD" w:rsidP="002157AD">
      <w:pPr>
        <w:pStyle w:val="Heading1"/>
        <w:numPr>
          <w:ilvl w:val="0"/>
          <w:numId w:val="0"/>
        </w:numPr>
        <w:spacing w:line="480" w:lineRule="auto"/>
        <w:jc w:val="center"/>
        <w:rPr>
          <w:rFonts w:cs="Times New Roman"/>
          <w:szCs w:val="24"/>
        </w:rPr>
      </w:pPr>
      <w:bookmarkStart w:id="5" w:name="_Toc173941199"/>
      <w:r w:rsidRPr="000711A6">
        <w:rPr>
          <w:rFonts w:cs="Times New Roman"/>
          <w:szCs w:val="24"/>
        </w:rPr>
        <w:lastRenderedPageBreak/>
        <w:t>KATA PENGANTAR</w:t>
      </w:r>
      <w:bookmarkEnd w:id="5"/>
    </w:p>
    <w:p w14:paraId="2E1BBF9D" w14:textId="77777777" w:rsidR="002157AD" w:rsidRPr="000711A6" w:rsidRDefault="002157AD" w:rsidP="002157AD">
      <w:pPr>
        <w:spacing w:line="480" w:lineRule="auto"/>
        <w:ind w:firstLine="720"/>
        <w:jc w:val="both"/>
        <w:rPr>
          <w:rFonts w:ascii="Times New Roman" w:hAnsi="Times New Roman" w:cs="Times New Roman"/>
          <w:sz w:val="24"/>
          <w:szCs w:val="24"/>
        </w:rPr>
      </w:pPr>
      <w:bookmarkStart w:id="6" w:name="_Hlk172277309"/>
      <w:r w:rsidRPr="000711A6">
        <w:rPr>
          <w:rFonts w:ascii="Times New Roman" w:hAnsi="Times New Roman" w:cs="Times New Roman"/>
          <w:sz w:val="24"/>
          <w:szCs w:val="24"/>
        </w:rPr>
        <w:t>Puji Syukur panjatkan ke hadirat Allah Subhanahu wa ta'ala yang telah melimpahkan rahmat, karunia, dan hidayah-Nya, sehingga penulis dapat menyelesaikan penyusunan skripsi yang berjudul “Implementasi Sistem Pemerintahan Berbasis Elektronik (SPBE) Dalam Upaya Melayani Masyarakat”. Penyusunan skripsi ini dimaksudkan untuk memenuhi salah satu syarat dalam menyelesaikan studi strata Program Ilmu Pemerintahan pada Fakultas Ilmu Sosial dan Ilmu Politik Universitas Pancasakti Tegal.</w:t>
      </w:r>
    </w:p>
    <w:p w14:paraId="7992A3E0" w14:textId="77777777" w:rsidR="002157AD" w:rsidRPr="000711A6" w:rsidRDefault="002157AD" w:rsidP="002157AD">
      <w:pPr>
        <w:spacing w:line="480" w:lineRule="auto"/>
        <w:ind w:firstLine="360"/>
        <w:jc w:val="both"/>
        <w:rPr>
          <w:rFonts w:ascii="Times New Roman" w:hAnsi="Times New Roman" w:cs="Times New Roman"/>
          <w:sz w:val="24"/>
          <w:szCs w:val="24"/>
        </w:rPr>
      </w:pPr>
      <w:bookmarkStart w:id="7" w:name="_Hlk172277397"/>
      <w:bookmarkEnd w:id="6"/>
      <w:r w:rsidRPr="000711A6">
        <w:rPr>
          <w:rFonts w:ascii="Times New Roman" w:hAnsi="Times New Roman" w:cs="Times New Roman"/>
          <w:sz w:val="24"/>
          <w:szCs w:val="24"/>
        </w:rPr>
        <w:t>Penulis skripsi ini tidak terlepas dari bimbingan, dorongan dan bantuan dari berbagai pihak. Penulis menyadari bahwa tanpa bantuan dari berbagai pihak penyusunan skripsi ini tidak mungkin dapat terselesaikan. Oleh karena itu, pada kesempatan ini penulis mengucapkan banyak terimakasih kepada Bapak/Ibu yang kami hormati :</w:t>
      </w:r>
    </w:p>
    <w:p w14:paraId="09A5D146" w14:textId="77777777" w:rsidR="002157AD" w:rsidRPr="000711A6" w:rsidRDefault="002157AD" w:rsidP="002157AD">
      <w:pPr>
        <w:pStyle w:val="ListParagraph"/>
        <w:numPr>
          <w:ilvl w:val="0"/>
          <w:numId w:val="46"/>
        </w:numPr>
        <w:spacing w:line="480" w:lineRule="auto"/>
        <w:jc w:val="both"/>
        <w:rPr>
          <w:rFonts w:ascii="Times New Roman" w:hAnsi="Times New Roman" w:cs="Times New Roman"/>
          <w:sz w:val="24"/>
          <w:szCs w:val="24"/>
        </w:rPr>
      </w:pPr>
      <w:bookmarkStart w:id="8" w:name="_Hlk172277461"/>
      <w:bookmarkEnd w:id="7"/>
      <w:r w:rsidRPr="000711A6">
        <w:rPr>
          <w:rFonts w:ascii="Times New Roman" w:hAnsi="Times New Roman" w:cs="Times New Roman"/>
          <w:sz w:val="24"/>
          <w:szCs w:val="24"/>
        </w:rPr>
        <w:t>Bapak Dr. Taufiqulloh, M.Hum, selaku Rektor Universitas Pancasakti Tegal yang telah memberi kesempatan kepada penulis untuk menempuh studi di Fakultas Ilmu Sosial dan Ilmu Politik Universitas Pancasakti Tegal</w:t>
      </w:r>
    </w:p>
    <w:p w14:paraId="395A1883" w14:textId="77777777" w:rsidR="002157AD" w:rsidRPr="000711A6" w:rsidRDefault="002157AD" w:rsidP="002157AD">
      <w:pPr>
        <w:pStyle w:val="ListParagraph"/>
        <w:numPr>
          <w:ilvl w:val="0"/>
          <w:numId w:val="4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Bapak Unggul Sugiharto, S.IP, M.Si, selaku Dekan Fakultas Ilmu Sosial dan Ilmu Politik yang telah memberikan ijin penelitian</w:t>
      </w:r>
    </w:p>
    <w:p w14:paraId="506B2844" w14:textId="77777777" w:rsidR="002157AD" w:rsidRPr="000711A6" w:rsidRDefault="002157AD" w:rsidP="002157AD">
      <w:pPr>
        <w:pStyle w:val="ListParagraph"/>
        <w:numPr>
          <w:ilvl w:val="0"/>
          <w:numId w:val="4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Bapak Akhmad Habibullah, M.IP, selaku Ketua Program Studi Ilmu Pemerintahan Fakultas Ilmu Sosial dan Ilmu Politik Universitas Pancasakti Tegal</w:t>
      </w:r>
    </w:p>
    <w:p w14:paraId="39F487E7" w14:textId="77777777" w:rsidR="002157AD" w:rsidRPr="000711A6" w:rsidRDefault="002157AD" w:rsidP="002157AD">
      <w:pPr>
        <w:pStyle w:val="ListParagraph"/>
        <w:numPr>
          <w:ilvl w:val="0"/>
          <w:numId w:val="46"/>
        </w:numPr>
        <w:spacing w:line="480" w:lineRule="auto"/>
        <w:jc w:val="both"/>
        <w:rPr>
          <w:rFonts w:ascii="Times New Roman" w:hAnsi="Times New Roman" w:cs="Times New Roman"/>
          <w:sz w:val="24"/>
          <w:szCs w:val="24"/>
        </w:rPr>
      </w:pPr>
      <w:bookmarkStart w:id="9" w:name="_Hlk172277534"/>
      <w:bookmarkEnd w:id="8"/>
      <w:r w:rsidRPr="000711A6">
        <w:rPr>
          <w:rFonts w:ascii="Times New Roman" w:hAnsi="Times New Roman" w:cs="Times New Roman"/>
          <w:sz w:val="24"/>
          <w:szCs w:val="24"/>
        </w:rPr>
        <w:lastRenderedPageBreak/>
        <w:t>Bapak Arif Zainudin, M.IP selaku Dosen Pembimbing I, yang dengan tulus dan ikhlas yang menyediakan waktu dan pikirannya untuk memberikan bimbingan dan arahan bagi tersusunya skripsi ini.</w:t>
      </w:r>
    </w:p>
    <w:p w14:paraId="750E8287" w14:textId="77777777" w:rsidR="002157AD" w:rsidRPr="000711A6" w:rsidRDefault="002157AD" w:rsidP="002157AD">
      <w:pPr>
        <w:pStyle w:val="ListParagraph"/>
        <w:numPr>
          <w:ilvl w:val="0"/>
          <w:numId w:val="4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Bapak Akhmad Habibullah, M.IP selaku Dosen Pembimbing II, yang dengan rela meluangkan waktunya yang telah memberikan bimbingan dan saran bagi penulis dalam penyusunan skripsi ini.</w:t>
      </w:r>
    </w:p>
    <w:p w14:paraId="48B27E89" w14:textId="77777777" w:rsidR="002157AD" w:rsidRPr="000711A6" w:rsidRDefault="002157AD" w:rsidP="002157AD">
      <w:pPr>
        <w:pStyle w:val="ListParagraph"/>
        <w:numPr>
          <w:ilvl w:val="0"/>
          <w:numId w:val="4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Staf Dosen di Fakultas Ilmu Sosial dan Ilmu Politik Universitas Pancasakti Tegal yang telah memberikan pelayanan yang baik dan membantu mahasiswa</w:t>
      </w:r>
    </w:p>
    <w:p w14:paraId="02AD339A" w14:textId="77777777" w:rsidR="002157AD" w:rsidRDefault="002157AD" w:rsidP="002157AD">
      <w:pPr>
        <w:pStyle w:val="ListParagraph"/>
        <w:numPr>
          <w:ilvl w:val="0"/>
          <w:numId w:val="4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Semua pihak yang telah membantu sehingga terselesaikannya penyusunan skripsi ini yang tidak dapat disebutkan satu persatu.</w:t>
      </w:r>
    </w:p>
    <w:p w14:paraId="49A148A7" w14:textId="77777777" w:rsidR="002157AD" w:rsidRDefault="002157AD" w:rsidP="002157AD">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Semoga segala hal dan bantuan dan bimbingan yang telah diberikan menjadikan amal kebajikan dan mendapatkan balasan dari Allah </w:t>
      </w:r>
      <w:r w:rsidRPr="00196367">
        <w:rPr>
          <w:rFonts w:ascii="Times New Roman" w:hAnsi="Times New Roman" w:cs="Times New Roman"/>
          <w:sz w:val="24"/>
          <w:szCs w:val="24"/>
        </w:rPr>
        <w:t>Subhanahu wa ta'ala </w:t>
      </w:r>
      <w:r>
        <w:rPr>
          <w:rFonts w:ascii="Times New Roman" w:hAnsi="Times New Roman" w:cs="Times New Roman"/>
          <w:sz w:val="24"/>
          <w:szCs w:val="24"/>
        </w:rPr>
        <w:t>dan penulis menyadari bahwa didalam penyusunan skripsi ini masih ada yang salah satu perlu diperbaiki. Oleh karena itu, kritik dan saran yang membangun dari pembaca kepada penulis agar karya ini dapat bermanfaat.</w:t>
      </w:r>
    </w:p>
    <w:p w14:paraId="4B6D00DE" w14:textId="77777777" w:rsidR="002157AD" w:rsidRDefault="002157AD" w:rsidP="002157AD">
      <w:pPr>
        <w:spacing w:line="480" w:lineRule="auto"/>
        <w:ind w:left="360"/>
        <w:jc w:val="both"/>
        <w:rPr>
          <w:rFonts w:ascii="Times New Roman" w:hAnsi="Times New Roman" w:cs="Times New Roman"/>
          <w:sz w:val="24"/>
          <w:szCs w:val="24"/>
        </w:rPr>
      </w:pPr>
    </w:p>
    <w:p w14:paraId="2FC71918" w14:textId="77777777" w:rsidR="002157AD" w:rsidRDefault="002157AD" w:rsidP="002157AD">
      <w:pPr>
        <w:spacing w:line="240" w:lineRule="auto"/>
        <w:ind w:left="360"/>
        <w:jc w:val="right"/>
        <w:rPr>
          <w:rFonts w:ascii="Times New Roman" w:hAnsi="Times New Roman" w:cs="Times New Roman"/>
          <w:sz w:val="24"/>
          <w:szCs w:val="24"/>
        </w:rPr>
      </w:pPr>
      <w:r>
        <w:rPr>
          <w:rFonts w:ascii="Times New Roman" w:hAnsi="Times New Roman" w:cs="Times New Roman"/>
          <w:sz w:val="24"/>
          <w:szCs w:val="24"/>
        </w:rPr>
        <w:t>Tegal, 1 Agustus 2024</w:t>
      </w:r>
    </w:p>
    <w:p w14:paraId="041A7C66" w14:textId="77777777" w:rsidR="002157AD" w:rsidRDefault="002157AD" w:rsidP="002157AD">
      <w:pPr>
        <w:spacing w:line="240" w:lineRule="auto"/>
        <w:ind w:left="5400" w:firstLine="360"/>
        <w:jc w:val="center"/>
        <w:rPr>
          <w:rFonts w:ascii="Times New Roman" w:hAnsi="Times New Roman" w:cs="Times New Roman"/>
          <w:sz w:val="24"/>
          <w:szCs w:val="24"/>
        </w:rPr>
      </w:pPr>
      <w:r>
        <w:rPr>
          <w:rFonts w:ascii="Times New Roman" w:hAnsi="Times New Roman" w:cs="Times New Roman"/>
          <w:sz w:val="24"/>
          <w:szCs w:val="24"/>
        </w:rPr>
        <w:t>Penulis</w:t>
      </w:r>
    </w:p>
    <w:p w14:paraId="0722FDE5" w14:textId="77777777" w:rsidR="002157AD" w:rsidRDefault="002157AD" w:rsidP="002157AD">
      <w:pPr>
        <w:spacing w:line="240" w:lineRule="auto"/>
        <w:ind w:left="5400" w:firstLine="360"/>
        <w:jc w:val="center"/>
        <w:rPr>
          <w:rFonts w:ascii="Times New Roman" w:hAnsi="Times New Roman" w:cs="Times New Roman"/>
          <w:sz w:val="24"/>
          <w:szCs w:val="24"/>
        </w:rPr>
      </w:pPr>
    </w:p>
    <w:p w14:paraId="6472ED71" w14:textId="77777777" w:rsidR="002157AD" w:rsidRDefault="002157AD" w:rsidP="002157AD">
      <w:pPr>
        <w:spacing w:line="240" w:lineRule="auto"/>
        <w:ind w:left="5400" w:firstLine="360"/>
        <w:jc w:val="center"/>
        <w:rPr>
          <w:rFonts w:ascii="Times New Roman" w:hAnsi="Times New Roman" w:cs="Times New Roman"/>
          <w:sz w:val="24"/>
          <w:szCs w:val="24"/>
        </w:rPr>
      </w:pPr>
    </w:p>
    <w:p w14:paraId="280BEB2F" w14:textId="77777777" w:rsidR="002157AD" w:rsidRDefault="002157AD" w:rsidP="002157AD">
      <w:pPr>
        <w:spacing w:line="240" w:lineRule="auto"/>
        <w:ind w:left="5760"/>
        <w:rPr>
          <w:rFonts w:ascii="Times New Roman" w:hAnsi="Times New Roman" w:cs="Times New Roman"/>
          <w:sz w:val="24"/>
          <w:szCs w:val="24"/>
        </w:rPr>
      </w:pPr>
      <w:r>
        <w:rPr>
          <w:rFonts w:ascii="Times New Roman" w:hAnsi="Times New Roman" w:cs="Times New Roman"/>
          <w:sz w:val="24"/>
          <w:szCs w:val="24"/>
        </w:rPr>
        <w:t xml:space="preserve">      Ismi Nur Baeti</w:t>
      </w:r>
    </w:p>
    <w:p w14:paraId="6C4A2976" w14:textId="77777777" w:rsidR="002157AD" w:rsidRDefault="002157AD" w:rsidP="002157AD">
      <w:pPr>
        <w:spacing w:line="240" w:lineRule="auto"/>
        <w:ind w:left="5400" w:firstLine="360"/>
        <w:jc w:val="center"/>
        <w:rPr>
          <w:rFonts w:ascii="Times New Roman" w:hAnsi="Times New Roman" w:cs="Times New Roman"/>
          <w:sz w:val="24"/>
          <w:szCs w:val="24"/>
        </w:rPr>
      </w:pPr>
    </w:p>
    <w:bookmarkEnd w:id="9"/>
    <w:p w14:paraId="74258754" w14:textId="77777777" w:rsidR="002157AD" w:rsidRDefault="002157AD" w:rsidP="002157AD">
      <w:pPr>
        <w:spacing w:line="480" w:lineRule="auto"/>
        <w:rPr>
          <w:rFonts w:ascii="Times New Roman" w:hAnsi="Times New Roman" w:cs="Times New Roman"/>
          <w:b/>
          <w:bCs/>
          <w:sz w:val="24"/>
          <w:szCs w:val="24"/>
        </w:rPr>
      </w:pPr>
    </w:p>
    <w:p w14:paraId="5EC59E45" w14:textId="77777777" w:rsidR="002157AD" w:rsidRPr="000711A6" w:rsidRDefault="002157AD" w:rsidP="002157AD">
      <w:pPr>
        <w:pStyle w:val="Heading1"/>
        <w:numPr>
          <w:ilvl w:val="0"/>
          <w:numId w:val="0"/>
        </w:numPr>
        <w:spacing w:line="480" w:lineRule="auto"/>
        <w:jc w:val="center"/>
        <w:rPr>
          <w:rFonts w:cs="Times New Roman"/>
          <w:szCs w:val="24"/>
        </w:rPr>
      </w:pPr>
      <w:bookmarkStart w:id="10" w:name="_Toc173941200"/>
      <w:r w:rsidRPr="000711A6">
        <w:rPr>
          <w:rFonts w:cs="Times New Roman"/>
          <w:szCs w:val="24"/>
        </w:rPr>
        <w:lastRenderedPageBreak/>
        <w:t>ABSTRAK</w:t>
      </w:r>
      <w:bookmarkEnd w:id="10"/>
      <w:r w:rsidRPr="000711A6">
        <w:rPr>
          <w:rFonts w:cs="Times New Roman"/>
          <w:bCs/>
          <w:szCs w:val="24"/>
        </w:rPr>
        <w:t xml:space="preserve"> </w:t>
      </w:r>
    </w:p>
    <w:p w14:paraId="5E55A78A" w14:textId="77777777" w:rsidR="002157AD" w:rsidRPr="000711A6" w:rsidRDefault="002157AD" w:rsidP="002157AD">
      <w:pPr>
        <w:spacing w:line="360" w:lineRule="auto"/>
        <w:ind w:firstLine="720"/>
        <w:jc w:val="both"/>
        <w:rPr>
          <w:rFonts w:ascii="Times New Roman" w:hAnsi="Times New Roman" w:cs="Times New Roman"/>
          <w:sz w:val="24"/>
          <w:szCs w:val="24"/>
        </w:rPr>
      </w:pPr>
      <w:bookmarkStart w:id="11" w:name="_Hlk172278416"/>
      <w:r w:rsidRPr="000711A6">
        <w:rPr>
          <w:rFonts w:ascii="Times New Roman" w:hAnsi="Times New Roman" w:cs="Times New Roman"/>
          <w:sz w:val="24"/>
          <w:szCs w:val="24"/>
        </w:rPr>
        <w:t>Nama : Ismi Nur Baeti NPM : 2120600033 Judul :”Implementasi Sistem Pemerintahan Berbasis Elektronik (SPBE) Dalam Upaya Melayani Masyarakat di Dinas Tenaga Kerja dan Perindustrian Kota Tegal”</w:t>
      </w:r>
    </w:p>
    <w:p w14:paraId="1709373F" w14:textId="77777777" w:rsidR="002157AD" w:rsidRPr="000711A6" w:rsidRDefault="002157AD" w:rsidP="002157AD">
      <w:pPr>
        <w:spacing w:line="360" w:lineRule="auto"/>
        <w:ind w:firstLine="720"/>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rPr>
        <w:t xml:space="preserve">Pokok Permasalahan penelitian ini adalah : (1) </w:t>
      </w:r>
      <w:r w:rsidRPr="000711A6">
        <w:rPr>
          <w:rFonts w:ascii="Times New Roman" w:hAnsi="Times New Roman" w:cs="Times New Roman"/>
          <w:sz w:val="24"/>
          <w:szCs w:val="24"/>
          <w:shd w:val="clear" w:color="auto" w:fill="FFFFFF"/>
        </w:rPr>
        <w:t>Bagaimana Implementasi SPBE dalam upaya melayani masyarakat di Dinas Tenaga Kerja dan Perindustrian Kota Tegal. (2) Apa saja faktor penghambat implementasi SPBE dalam upaya melayani masyarakat di Dinas Tenaga Kerja dan Perindustrian Kota Tegal.</w:t>
      </w:r>
    </w:p>
    <w:p w14:paraId="579924C2" w14:textId="77777777" w:rsidR="002157AD" w:rsidRPr="000711A6" w:rsidRDefault="002157AD" w:rsidP="002157AD">
      <w:pPr>
        <w:spacing w:line="360" w:lineRule="auto"/>
        <w:ind w:firstLine="720"/>
        <w:jc w:val="both"/>
        <w:rPr>
          <w:rFonts w:ascii="Times New Roman" w:hAnsi="Times New Roman" w:cs="Times New Roman"/>
          <w:sz w:val="24"/>
          <w:szCs w:val="24"/>
        </w:rPr>
      </w:pPr>
      <w:bookmarkStart w:id="12" w:name="_Hlk172278481"/>
      <w:bookmarkEnd w:id="11"/>
      <w:r w:rsidRPr="000711A6">
        <w:rPr>
          <w:rFonts w:ascii="Times New Roman" w:hAnsi="Times New Roman" w:cs="Times New Roman"/>
          <w:sz w:val="24"/>
          <w:szCs w:val="24"/>
          <w:shd w:val="clear" w:color="auto" w:fill="FFFFFF"/>
        </w:rPr>
        <w:t xml:space="preserve">Tipe penelitian yang digunakan adalah kualitatif deskripsi, yang merupakan penelitian yang dapat memberikan gambaran faktual mengenai Implementasi </w:t>
      </w:r>
      <w:r w:rsidRPr="000711A6">
        <w:rPr>
          <w:rFonts w:ascii="Times New Roman" w:hAnsi="Times New Roman" w:cs="Times New Roman"/>
          <w:sz w:val="24"/>
          <w:szCs w:val="24"/>
        </w:rPr>
        <w:t xml:space="preserve">Sistem Pemerintahan Berbasis Elektronik (SPBE) Dalam Upaya Melayani Masyarakat di Dinas Tenaga Kerja dan Perindustrian Kota Tegal. Pengumpulan data dilakukan dengan wawancara, observasi, dan dokumentasi. </w:t>
      </w:r>
    </w:p>
    <w:p w14:paraId="2923FB26" w14:textId="77777777" w:rsidR="002157AD" w:rsidRPr="009156ED" w:rsidRDefault="002157AD" w:rsidP="002157AD">
      <w:p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Hasil penelitian ini menunjukkan bahwa Implementasi SPBE di Dinas Tenaga Kerja dan Perindustrian Kota Tegal sudah sesuai dengan Prinsip-prinsip SPBE pada Perpres No. 95 Tahun 2018 Tentang SPBE dan sudah berjalan dengan baik. </w:t>
      </w:r>
      <w:r w:rsidRPr="005B0589">
        <w:rPr>
          <w:rFonts w:ascii="Times New Roman" w:hAnsi="Times New Roman" w:cs="Times New Roman"/>
          <w:sz w:val="24"/>
          <w:szCs w:val="24"/>
        </w:rPr>
        <w:t xml:space="preserve">Kendala dalam Implementasi SPBE di Dinas Tenaga Kerja dan Perindustrian Kota Tegal yaitu </w:t>
      </w:r>
      <w:bookmarkStart w:id="13" w:name="_Hlk172278595"/>
      <w:bookmarkEnd w:id="12"/>
      <w:r w:rsidRPr="005B0589">
        <w:rPr>
          <w:rFonts w:ascii="Times New Roman" w:hAnsi="Times New Roman" w:cs="Times New Roman"/>
          <w:sz w:val="24"/>
          <w:szCs w:val="24"/>
        </w:rPr>
        <w:t>Operator</w:t>
      </w:r>
      <w:r w:rsidRPr="00B053E7">
        <w:rPr>
          <w:rFonts w:ascii="Times New Roman" w:hAnsi="Times New Roman" w:cs="Times New Roman"/>
          <w:sz w:val="24"/>
          <w:szCs w:val="24"/>
        </w:rPr>
        <w:t xml:space="preserve"> aplikasi yang bertanggung jawab atas website Disnakerin Kota Tegal belum optimal dalam menjalankan tugas</w:t>
      </w:r>
      <w:r>
        <w:rPr>
          <w:rFonts w:ascii="Times New Roman" w:hAnsi="Times New Roman" w:cs="Times New Roman"/>
          <w:sz w:val="24"/>
          <w:szCs w:val="24"/>
        </w:rPr>
        <w:t>nya dimana banyak informasi publik yang tidak diperbarui setiap tahun</w:t>
      </w:r>
      <w:r w:rsidRPr="00B053E7">
        <w:rPr>
          <w:rFonts w:ascii="Times New Roman" w:hAnsi="Times New Roman" w:cs="Times New Roman"/>
          <w:sz w:val="24"/>
          <w:szCs w:val="24"/>
        </w:rPr>
        <w:t>.</w:t>
      </w:r>
      <w:r>
        <w:rPr>
          <w:rFonts w:ascii="Times New Roman" w:hAnsi="Times New Roman" w:cs="Times New Roman"/>
          <w:sz w:val="24"/>
          <w:szCs w:val="24"/>
        </w:rPr>
        <w:t xml:space="preserve"> Dan a</w:t>
      </w:r>
      <w:r w:rsidRPr="002B5FC9">
        <w:rPr>
          <w:rFonts w:ascii="Times New Roman" w:hAnsi="Times New Roman" w:cs="Times New Roman"/>
          <w:sz w:val="24"/>
          <w:szCs w:val="24"/>
        </w:rPr>
        <w:t>nggaran SPBE</w:t>
      </w:r>
      <w:r>
        <w:rPr>
          <w:rFonts w:ascii="Times New Roman" w:hAnsi="Times New Roman" w:cs="Times New Roman"/>
          <w:sz w:val="24"/>
          <w:szCs w:val="24"/>
        </w:rPr>
        <w:t xml:space="preserve"> </w:t>
      </w:r>
      <w:r w:rsidRPr="002B5FC9">
        <w:rPr>
          <w:rFonts w:ascii="Times New Roman" w:hAnsi="Times New Roman" w:cs="Times New Roman"/>
          <w:sz w:val="24"/>
          <w:szCs w:val="24"/>
        </w:rPr>
        <w:t xml:space="preserve">yang dialokasikan hanya untuk pengembangan aplikasi saja tidak ada anggaran yang dialokasikan untuk </w:t>
      </w:r>
      <w:r>
        <w:rPr>
          <w:rFonts w:ascii="Times New Roman" w:hAnsi="Times New Roman" w:cs="Times New Roman"/>
          <w:sz w:val="24"/>
          <w:szCs w:val="24"/>
        </w:rPr>
        <w:t>a</w:t>
      </w:r>
      <w:r w:rsidRPr="002B5FC9">
        <w:rPr>
          <w:rFonts w:ascii="Times New Roman" w:hAnsi="Times New Roman" w:cs="Times New Roman"/>
          <w:sz w:val="24"/>
          <w:szCs w:val="24"/>
        </w:rPr>
        <w:t>spek-aspek penting lainnya dalam SPBE, seperti pelatihan</w:t>
      </w:r>
      <w:r>
        <w:rPr>
          <w:rFonts w:ascii="Times New Roman" w:hAnsi="Times New Roman" w:cs="Times New Roman"/>
          <w:sz w:val="24"/>
          <w:szCs w:val="24"/>
        </w:rPr>
        <w:t xml:space="preserve"> SDM</w:t>
      </w:r>
      <w:r w:rsidRPr="002B5FC9">
        <w:rPr>
          <w:rFonts w:ascii="Times New Roman" w:hAnsi="Times New Roman" w:cs="Times New Roman"/>
          <w:sz w:val="24"/>
          <w:szCs w:val="24"/>
        </w:rPr>
        <w:t xml:space="preserve"> dan pemeliharaan</w:t>
      </w:r>
      <w:r>
        <w:rPr>
          <w:rFonts w:ascii="Times New Roman" w:hAnsi="Times New Roman" w:cs="Times New Roman"/>
          <w:sz w:val="24"/>
          <w:szCs w:val="24"/>
        </w:rPr>
        <w:t xml:space="preserve"> aplikasi. </w:t>
      </w:r>
    </w:p>
    <w:p w14:paraId="64669E05" w14:textId="77777777" w:rsidR="002157AD" w:rsidRPr="009156ED" w:rsidRDefault="002157AD" w:rsidP="002157AD">
      <w:pPr>
        <w:spacing w:line="360" w:lineRule="auto"/>
        <w:jc w:val="both"/>
        <w:rPr>
          <w:rFonts w:ascii="Times New Roman" w:hAnsi="Times New Roman" w:cs="Times New Roman"/>
          <w:b/>
          <w:bCs/>
          <w:sz w:val="24"/>
          <w:szCs w:val="24"/>
        </w:rPr>
      </w:pPr>
      <w:r w:rsidRPr="000711A6">
        <w:rPr>
          <w:rFonts w:ascii="Times New Roman" w:hAnsi="Times New Roman" w:cs="Times New Roman"/>
          <w:b/>
          <w:bCs/>
          <w:sz w:val="24"/>
          <w:szCs w:val="24"/>
        </w:rPr>
        <w:t>Kata Kunci: Implementasi, SPBE, Pelayanan Publik</w:t>
      </w:r>
      <w:bookmarkEnd w:id="13"/>
    </w:p>
    <w:p w14:paraId="4FC90F04" w14:textId="77777777" w:rsidR="002157AD" w:rsidRPr="00626BA5" w:rsidRDefault="002157AD" w:rsidP="002157AD">
      <w:pPr>
        <w:pStyle w:val="Heading1"/>
        <w:numPr>
          <w:ilvl w:val="0"/>
          <w:numId w:val="0"/>
        </w:numPr>
        <w:tabs>
          <w:tab w:val="left" w:pos="653"/>
          <w:tab w:val="center" w:pos="4148"/>
        </w:tabs>
        <w:ind w:left="360"/>
        <w:rPr>
          <w:i/>
          <w:iCs/>
        </w:rPr>
      </w:pPr>
      <w:r>
        <w:lastRenderedPageBreak/>
        <w:tab/>
      </w:r>
      <w:r>
        <w:tab/>
      </w:r>
      <w:bookmarkStart w:id="14" w:name="_Toc173941201"/>
      <w:r w:rsidRPr="00626BA5">
        <w:rPr>
          <w:i/>
          <w:iCs/>
        </w:rPr>
        <w:t>ABSTRACT</w:t>
      </w:r>
      <w:bookmarkEnd w:id="14"/>
    </w:p>
    <w:p w14:paraId="6F51E730" w14:textId="77777777" w:rsidR="002157AD" w:rsidRPr="00626BA5" w:rsidRDefault="002157AD" w:rsidP="002157AD">
      <w:pPr>
        <w:rPr>
          <w:i/>
          <w:iCs/>
        </w:rPr>
      </w:pPr>
    </w:p>
    <w:p w14:paraId="341F1B5E" w14:textId="77777777" w:rsidR="002157AD" w:rsidRPr="00626BA5" w:rsidRDefault="002157AD" w:rsidP="002157AD">
      <w:pPr>
        <w:spacing w:line="360" w:lineRule="auto"/>
        <w:ind w:firstLine="360"/>
        <w:jc w:val="both"/>
        <w:rPr>
          <w:rFonts w:ascii="Times New Roman" w:hAnsi="Times New Roman" w:cs="Times New Roman"/>
          <w:i/>
          <w:iCs/>
          <w:sz w:val="24"/>
          <w:szCs w:val="24"/>
        </w:rPr>
      </w:pPr>
      <w:r w:rsidRPr="00626BA5">
        <w:rPr>
          <w:rFonts w:ascii="Times New Roman" w:hAnsi="Times New Roman" w:cs="Times New Roman"/>
          <w:i/>
          <w:iCs/>
          <w:sz w:val="24"/>
          <w:szCs w:val="24"/>
        </w:rPr>
        <w:t>Name: Ismi Nur Baeti NPM: 2120600033 Title: "Implementation of an Electronic-Based Government System (SPBE) in an Effort to Serve the Community at the Department of Manpower and Industry of Tegal City"</w:t>
      </w:r>
    </w:p>
    <w:p w14:paraId="2869B39A" w14:textId="77777777" w:rsidR="002157AD" w:rsidRPr="00626BA5" w:rsidRDefault="002157AD" w:rsidP="002157AD">
      <w:pPr>
        <w:spacing w:line="360" w:lineRule="auto"/>
        <w:ind w:firstLine="360"/>
        <w:jc w:val="both"/>
        <w:rPr>
          <w:rFonts w:ascii="Times New Roman" w:hAnsi="Times New Roman" w:cs="Times New Roman"/>
          <w:i/>
          <w:iCs/>
          <w:sz w:val="24"/>
          <w:szCs w:val="24"/>
        </w:rPr>
      </w:pPr>
      <w:r w:rsidRPr="00626BA5">
        <w:rPr>
          <w:rFonts w:ascii="Times New Roman" w:hAnsi="Times New Roman" w:cs="Times New Roman"/>
          <w:i/>
          <w:iCs/>
          <w:sz w:val="24"/>
          <w:szCs w:val="24"/>
        </w:rPr>
        <w:t>The main problems of this research are: (1) How is SPBE implemented in an effort to serve the Tegal City Manpower and Industry Department. (2) What are the factors inhibiting the implementation of SPBE in an effort to serve the community at the Tegal City Manpower and Industry Department.</w:t>
      </w:r>
    </w:p>
    <w:p w14:paraId="7A1BD53C" w14:textId="77777777" w:rsidR="002157AD" w:rsidRPr="00626BA5" w:rsidRDefault="002157AD" w:rsidP="002157AD">
      <w:pPr>
        <w:spacing w:line="360" w:lineRule="auto"/>
        <w:ind w:firstLine="360"/>
        <w:jc w:val="both"/>
        <w:rPr>
          <w:rFonts w:ascii="Times New Roman" w:hAnsi="Times New Roman" w:cs="Times New Roman"/>
          <w:i/>
          <w:iCs/>
          <w:sz w:val="24"/>
          <w:szCs w:val="24"/>
        </w:rPr>
      </w:pPr>
      <w:r w:rsidRPr="00626BA5">
        <w:rPr>
          <w:rFonts w:ascii="Times New Roman" w:hAnsi="Times New Roman" w:cs="Times New Roman"/>
          <w:i/>
          <w:iCs/>
          <w:sz w:val="24"/>
          <w:szCs w:val="24"/>
        </w:rPr>
        <w:t xml:space="preserve">The type of research used is a qualitative description, which is research that can provide a factual picture regarding the Implementation of an Electronic-Based Government System (SPBE) in an effort to serve the community in the Tegal City Manpower and Industry Department. Data collection was carried out by interviews, observation and documentation. </w:t>
      </w:r>
    </w:p>
    <w:p w14:paraId="18D06B24" w14:textId="77777777" w:rsidR="002157AD" w:rsidRPr="00626BA5" w:rsidRDefault="002157AD" w:rsidP="002157AD">
      <w:pPr>
        <w:spacing w:line="360" w:lineRule="auto"/>
        <w:ind w:firstLine="360"/>
        <w:jc w:val="both"/>
        <w:rPr>
          <w:rFonts w:ascii="Times New Roman" w:hAnsi="Times New Roman" w:cs="Times New Roman"/>
          <w:i/>
          <w:iCs/>
          <w:color w:val="FF0000"/>
          <w:sz w:val="24"/>
          <w:szCs w:val="24"/>
        </w:rPr>
      </w:pPr>
      <w:r w:rsidRPr="00626BA5">
        <w:rPr>
          <w:rFonts w:ascii="Times New Roman" w:hAnsi="Times New Roman" w:cs="Times New Roman"/>
          <w:i/>
          <w:iCs/>
          <w:sz w:val="24"/>
          <w:szCs w:val="24"/>
        </w:rPr>
        <w:t>The results of this research indicate that the implementation of SPBE at the Tegal City Department of Manpower and Industry is in accordance with the SPBE principles in Presidential Regulation No. 95 of 2018 concerning SPBE and it is running well. The obstacle in implementing SPBE at the Tegal City Manpower and Industry Department is that the application operator who is responsible for the Tegal City Manpower and Industry Department website is not yet running it optimally, where a lot of public information is not updated every year. And the SPBE budget allocated is only for application development, there is no budget allocated for other important aspects of SPBE, such as human resource training and application maintenance.</w:t>
      </w:r>
    </w:p>
    <w:p w14:paraId="0EAAFFCD" w14:textId="77777777" w:rsidR="002157AD" w:rsidRPr="00626BA5" w:rsidRDefault="002157AD" w:rsidP="002157AD">
      <w:pPr>
        <w:spacing w:line="480" w:lineRule="auto"/>
        <w:rPr>
          <w:rFonts w:ascii="Times New Roman" w:hAnsi="Times New Roman" w:cs="Times New Roman"/>
          <w:b/>
          <w:bCs/>
          <w:i/>
          <w:iCs/>
          <w:sz w:val="24"/>
          <w:szCs w:val="24"/>
        </w:rPr>
      </w:pPr>
      <w:r w:rsidRPr="00626BA5">
        <w:rPr>
          <w:rFonts w:ascii="Times New Roman" w:hAnsi="Times New Roman" w:cs="Times New Roman"/>
          <w:b/>
          <w:bCs/>
          <w:i/>
          <w:iCs/>
          <w:sz w:val="24"/>
          <w:szCs w:val="24"/>
        </w:rPr>
        <w:t>Keywords: Implementation, SPBE, Public Services</w:t>
      </w:r>
    </w:p>
    <w:p w14:paraId="51240608" w14:textId="77777777" w:rsidR="002157AD" w:rsidRDefault="002157AD" w:rsidP="002157AD">
      <w:pPr>
        <w:spacing w:line="480" w:lineRule="auto"/>
        <w:rPr>
          <w:rFonts w:ascii="Times New Roman" w:hAnsi="Times New Roman" w:cs="Times New Roman"/>
          <w:b/>
          <w:bCs/>
          <w:sz w:val="24"/>
          <w:szCs w:val="24"/>
        </w:rPr>
      </w:pPr>
    </w:p>
    <w:p w14:paraId="6E084156" w14:textId="77777777" w:rsidR="002157AD" w:rsidRDefault="002157AD" w:rsidP="002157AD">
      <w:pPr>
        <w:spacing w:line="480" w:lineRule="auto"/>
        <w:rPr>
          <w:rFonts w:ascii="Times New Roman" w:hAnsi="Times New Roman" w:cs="Times New Roman"/>
          <w:b/>
          <w:bCs/>
          <w:sz w:val="24"/>
          <w:szCs w:val="24"/>
        </w:rPr>
      </w:pPr>
    </w:p>
    <w:p w14:paraId="4DBF77AD" w14:textId="77777777" w:rsidR="002157AD" w:rsidRPr="000711A6" w:rsidRDefault="002157AD" w:rsidP="002157AD">
      <w:pPr>
        <w:pStyle w:val="Heading1"/>
        <w:numPr>
          <w:ilvl w:val="0"/>
          <w:numId w:val="0"/>
        </w:numPr>
        <w:spacing w:line="360" w:lineRule="auto"/>
        <w:jc w:val="center"/>
        <w:rPr>
          <w:rFonts w:cs="Times New Roman"/>
          <w:szCs w:val="24"/>
        </w:rPr>
      </w:pPr>
      <w:bookmarkStart w:id="15" w:name="_Toc173941202"/>
      <w:r w:rsidRPr="000711A6">
        <w:rPr>
          <w:rFonts w:cs="Times New Roman"/>
          <w:szCs w:val="24"/>
        </w:rPr>
        <w:lastRenderedPageBreak/>
        <w:t>DAFTAR ISI</w:t>
      </w:r>
      <w:bookmarkEnd w:id="15"/>
    </w:p>
    <w:sdt>
      <w:sdtPr>
        <w:rPr>
          <w:rFonts w:ascii="Times New Roman" w:eastAsiaTheme="minorHAnsi" w:hAnsi="Times New Roman" w:cs="Times New Roman"/>
          <w:b/>
          <w:color w:val="auto"/>
          <w:kern w:val="2"/>
          <w:sz w:val="24"/>
          <w:szCs w:val="24"/>
          <w:lang w:val="id-ID"/>
        </w:rPr>
        <w:id w:val="1431320418"/>
        <w:docPartObj>
          <w:docPartGallery w:val="Table of Contents"/>
          <w:docPartUnique/>
        </w:docPartObj>
      </w:sdtPr>
      <w:sdtEndPr>
        <w:rPr>
          <w:b w:val="0"/>
          <w:bCs/>
          <w:noProof/>
        </w:rPr>
      </w:sdtEndPr>
      <w:sdtContent>
        <w:p w14:paraId="455F165E" w14:textId="77777777" w:rsidR="002157AD" w:rsidRPr="008A7DBB" w:rsidRDefault="002157AD" w:rsidP="002157AD">
          <w:pPr>
            <w:pStyle w:val="TOCHeading"/>
            <w:spacing w:line="360" w:lineRule="auto"/>
            <w:rPr>
              <w:rFonts w:ascii="Times New Roman" w:hAnsi="Times New Roman" w:cs="Times New Roman"/>
              <w:color w:val="auto"/>
              <w:sz w:val="24"/>
              <w:szCs w:val="24"/>
              <w:lang w:val="id-ID"/>
            </w:rPr>
          </w:pPr>
        </w:p>
        <w:p w14:paraId="6BE9EAEA" w14:textId="77777777" w:rsidR="002157AD" w:rsidRPr="008A7DBB" w:rsidRDefault="002157AD" w:rsidP="002157AD">
          <w:pPr>
            <w:pStyle w:val="TOC1"/>
            <w:tabs>
              <w:tab w:val="right" w:leader="dot" w:pos="7927"/>
            </w:tabs>
            <w:rPr>
              <w:rFonts w:ascii="Times New Roman" w:eastAsiaTheme="minorEastAsia" w:hAnsi="Times New Roman" w:cs="Times New Roman"/>
              <w:noProof/>
              <w:sz w:val="24"/>
              <w:szCs w:val="24"/>
              <w:lang w:eastAsia="id-ID" w:bidi="hi-IN"/>
            </w:rPr>
          </w:pPr>
          <w:r w:rsidRPr="008A7DBB">
            <w:rPr>
              <w:rFonts w:ascii="Times New Roman" w:hAnsi="Times New Roman" w:cs="Times New Roman"/>
              <w:sz w:val="24"/>
              <w:szCs w:val="24"/>
            </w:rPr>
            <w:fldChar w:fldCharType="begin"/>
          </w:r>
          <w:r w:rsidRPr="008A7DBB">
            <w:rPr>
              <w:rFonts w:ascii="Times New Roman" w:hAnsi="Times New Roman" w:cs="Times New Roman"/>
              <w:sz w:val="24"/>
              <w:szCs w:val="24"/>
            </w:rPr>
            <w:instrText xml:space="preserve"> TOC \o "1-3" \h \z \u </w:instrText>
          </w:r>
          <w:r w:rsidRPr="008A7DBB">
            <w:rPr>
              <w:rFonts w:ascii="Times New Roman" w:hAnsi="Times New Roman" w:cs="Times New Roman"/>
              <w:sz w:val="24"/>
              <w:szCs w:val="24"/>
            </w:rPr>
            <w:fldChar w:fldCharType="separate"/>
          </w:r>
          <w:hyperlink w:anchor="_Toc173941194" w:history="1">
            <w:r w:rsidRPr="008A7DBB">
              <w:rPr>
                <w:rStyle w:val="Hyperlink"/>
                <w:rFonts w:ascii="Times New Roman" w:hAnsi="Times New Roman" w:cs="Times New Roman"/>
                <w:bCs/>
                <w:noProof/>
                <w:sz w:val="24"/>
                <w:szCs w:val="24"/>
              </w:rPr>
              <w:t>PERNYATAAN</w:t>
            </w:r>
            <w:r w:rsidRPr="008A7DBB">
              <w:rPr>
                <w:rFonts w:ascii="Times New Roman" w:hAnsi="Times New Roman" w:cs="Times New Roman"/>
                <w:noProof/>
                <w:webHidden/>
                <w:sz w:val="24"/>
                <w:szCs w:val="24"/>
              </w:rPr>
              <w:tab/>
            </w:r>
            <w:r w:rsidRPr="008A7DBB">
              <w:rPr>
                <w:rFonts w:ascii="Times New Roman" w:hAnsi="Times New Roman" w:cs="Times New Roman"/>
                <w:noProof/>
                <w:webHidden/>
                <w:sz w:val="24"/>
                <w:szCs w:val="24"/>
              </w:rPr>
              <w:fldChar w:fldCharType="begin"/>
            </w:r>
            <w:r w:rsidRPr="008A7DBB">
              <w:rPr>
                <w:rFonts w:ascii="Times New Roman" w:hAnsi="Times New Roman" w:cs="Times New Roman"/>
                <w:noProof/>
                <w:webHidden/>
                <w:sz w:val="24"/>
                <w:szCs w:val="24"/>
              </w:rPr>
              <w:instrText xml:space="preserve"> PAGEREF _Toc173941194 \h </w:instrText>
            </w:r>
            <w:r w:rsidRPr="008A7DBB">
              <w:rPr>
                <w:rFonts w:ascii="Times New Roman" w:hAnsi="Times New Roman" w:cs="Times New Roman"/>
                <w:noProof/>
                <w:webHidden/>
                <w:sz w:val="24"/>
                <w:szCs w:val="24"/>
              </w:rPr>
            </w:r>
            <w:r w:rsidRPr="008A7DBB">
              <w:rPr>
                <w:rFonts w:ascii="Times New Roman" w:hAnsi="Times New Roman" w:cs="Times New Roman"/>
                <w:noProof/>
                <w:webHidden/>
                <w:sz w:val="24"/>
                <w:szCs w:val="24"/>
              </w:rPr>
              <w:fldChar w:fldCharType="separate"/>
            </w:r>
            <w:r w:rsidRPr="008A7DBB">
              <w:rPr>
                <w:rFonts w:ascii="Times New Roman" w:hAnsi="Times New Roman" w:cs="Times New Roman"/>
                <w:noProof/>
                <w:webHidden/>
                <w:sz w:val="24"/>
                <w:szCs w:val="24"/>
              </w:rPr>
              <w:t>ii</w:t>
            </w:r>
            <w:r w:rsidRPr="008A7DBB">
              <w:rPr>
                <w:rFonts w:ascii="Times New Roman" w:hAnsi="Times New Roman" w:cs="Times New Roman"/>
                <w:noProof/>
                <w:webHidden/>
                <w:sz w:val="24"/>
                <w:szCs w:val="24"/>
              </w:rPr>
              <w:fldChar w:fldCharType="end"/>
            </w:r>
          </w:hyperlink>
        </w:p>
        <w:p w14:paraId="07E5F9E3"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195" w:history="1">
            <w:r w:rsidR="002157AD" w:rsidRPr="008A7DBB">
              <w:rPr>
                <w:rStyle w:val="Hyperlink"/>
                <w:rFonts w:ascii="Times New Roman" w:hAnsi="Times New Roman" w:cs="Times New Roman"/>
                <w:bCs/>
                <w:noProof/>
                <w:sz w:val="24"/>
                <w:szCs w:val="24"/>
              </w:rPr>
              <w:t>PERSETUJUAN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_Toc173941195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iii</w:t>
            </w:r>
            <w:r w:rsidR="002157AD" w:rsidRPr="008A7DBB">
              <w:rPr>
                <w:rFonts w:ascii="Times New Roman" w:hAnsi="Times New Roman" w:cs="Times New Roman"/>
                <w:noProof/>
                <w:webHidden/>
                <w:sz w:val="24"/>
                <w:szCs w:val="24"/>
              </w:rPr>
              <w:fldChar w:fldCharType="end"/>
            </w:r>
          </w:hyperlink>
        </w:p>
        <w:p w14:paraId="1CB03C14"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196" w:history="1">
            <w:r w:rsidR="002157AD" w:rsidRPr="008A7DBB">
              <w:rPr>
                <w:rStyle w:val="Hyperlink"/>
                <w:rFonts w:ascii="Times New Roman" w:hAnsi="Times New Roman" w:cs="Times New Roman"/>
                <w:bCs/>
                <w:noProof/>
                <w:sz w:val="24"/>
                <w:szCs w:val="24"/>
              </w:rPr>
              <w:t>PENGESAHAN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_Toc173941196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iv</w:t>
            </w:r>
            <w:r w:rsidR="002157AD" w:rsidRPr="008A7DBB">
              <w:rPr>
                <w:rFonts w:ascii="Times New Roman" w:hAnsi="Times New Roman" w:cs="Times New Roman"/>
                <w:noProof/>
                <w:webHidden/>
                <w:sz w:val="24"/>
                <w:szCs w:val="24"/>
              </w:rPr>
              <w:fldChar w:fldCharType="end"/>
            </w:r>
          </w:hyperlink>
        </w:p>
        <w:p w14:paraId="2FFD911A"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197" w:history="1">
            <w:r w:rsidR="002157AD" w:rsidRPr="008A7DBB">
              <w:rPr>
                <w:rStyle w:val="Hyperlink"/>
                <w:rFonts w:ascii="Times New Roman" w:hAnsi="Times New Roman" w:cs="Times New Roman"/>
                <w:noProof/>
                <w:sz w:val="24"/>
                <w:szCs w:val="24"/>
              </w:rPr>
              <w:t>MOTTO</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_Toc173941197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v</w:t>
            </w:r>
            <w:r w:rsidR="002157AD" w:rsidRPr="008A7DBB">
              <w:rPr>
                <w:rFonts w:ascii="Times New Roman" w:hAnsi="Times New Roman" w:cs="Times New Roman"/>
                <w:noProof/>
                <w:webHidden/>
                <w:sz w:val="24"/>
                <w:szCs w:val="24"/>
              </w:rPr>
              <w:fldChar w:fldCharType="end"/>
            </w:r>
          </w:hyperlink>
        </w:p>
        <w:p w14:paraId="2DB45103"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198" w:history="1">
            <w:r w:rsidR="002157AD" w:rsidRPr="008A7DBB">
              <w:rPr>
                <w:rStyle w:val="Hyperlink"/>
                <w:rFonts w:ascii="Times New Roman" w:hAnsi="Times New Roman" w:cs="Times New Roman"/>
                <w:noProof/>
                <w:sz w:val="24"/>
                <w:szCs w:val="24"/>
              </w:rPr>
              <w:t>PERSEMBAHAN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_Toc173941198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vi</w:t>
            </w:r>
            <w:r w:rsidR="002157AD" w:rsidRPr="008A7DBB">
              <w:rPr>
                <w:rFonts w:ascii="Times New Roman" w:hAnsi="Times New Roman" w:cs="Times New Roman"/>
                <w:noProof/>
                <w:webHidden/>
                <w:sz w:val="24"/>
                <w:szCs w:val="24"/>
              </w:rPr>
              <w:fldChar w:fldCharType="end"/>
            </w:r>
          </w:hyperlink>
        </w:p>
        <w:p w14:paraId="7994AD43"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199" w:history="1">
            <w:r w:rsidR="002157AD" w:rsidRPr="008A7DBB">
              <w:rPr>
                <w:rStyle w:val="Hyperlink"/>
                <w:rFonts w:ascii="Times New Roman" w:hAnsi="Times New Roman" w:cs="Times New Roman"/>
                <w:noProof/>
                <w:sz w:val="24"/>
                <w:szCs w:val="24"/>
              </w:rPr>
              <w:t>KATA PENGANTAR</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_Toc173941199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vii</w:t>
            </w:r>
            <w:r w:rsidR="002157AD" w:rsidRPr="008A7DBB">
              <w:rPr>
                <w:rFonts w:ascii="Times New Roman" w:hAnsi="Times New Roman" w:cs="Times New Roman"/>
                <w:noProof/>
                <w:webHidden/>
                <w:sz w:val="24"/>
                <w:szCs w:val="24"/>
              </w:rPr>
              <w:fldChar w:fldCharType="end"/>
            </w:r>
          </w:hyperlink>
        </w:p>
        <w:p w14:paraId="57C7E6FD"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00" w:history="1">
            <w:r w:rsidR="002157AD" w:rsidRPr="008A7DBB">
              <w:rPr>
                <w:rStyle w:val="Hyperlink"/>
                <w:rFonts w:ascii="Times New Roman" w:hAnsi="Times New Roman" w:cs="Times New Roman"/>
                <w:noProof/>
                <w:sz w:val="24"/>
                <w:szCs w:val="24"/>
              </w:rPr>
              <w:t>ABSTRAK</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_Toc173941200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ix</w:t>
            </w:r>
            <w:r w:rsidR="002157AD" w:rsidRPr="008A7DBB">
              <w:rPr>
                <w:rFonts w:ascii="Times New Roman" w:hAnsi="Times New Roman" w:cs="Times New Roman"/>
                <w:noProof/>
                <w:webHidden/>
                <w:sz w:val="24"/>
                <w:szCs w:val="24"/>
              </w:rPr>
              <w:fldChar w:fldCharType="end"/>
            </w:r>
          </w:hyperlink>
        </w:p>
        <w:p w14:paraId="2AF5574C"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01" w:history="1">
            <w:r w:rsidR="002157AD" w:rsidRPr="008A7DBB">
              <w:rPr>
                <w:rStyle w:val="Hyperlink"/>
                <w:rFonts w:ascii="Times New Roman" w:hAnsi="Times New Roman" w:cs="Times New Roman"/>
                <w:noProof/>
                <w:sz w:val="24"/>
                <w:szCs w:val="24"/>
              </w:rPr>
              <w:t>ABSTRACT</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_Toc173941201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x</w:t>
            </w:r>
            <w:r w:rsidR="002157AD" w:rsidRPr="008A7DBB">
              <w:rPr>
                <w:rFonts w:ascii="Times New Roman" w:hAnsi="Times New Roman" w:cs="Times New Roman"/>
                <w:noProof/>
                <w:webHidden/>
                <w:sz w:val="24"/>
                <w:szCs w:val="24"/>
              </w:rPr>
              <w:fldChar w:fldCharType="end"/>
            </w:r>
          </w:hyperlink>
        </w:p>
        <w:p w14:paraId="2122BADB"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02" w:history="1">
            <w:r w:rsidR="002157AD" w:rsidRPr="008A7DBB">
              <w:rPr>
                <w:rStyle w:val="Hyperlink"/>
                <w:rFonts w:ascii="Times New Roman" w:hAnsi="Times New Roman" w:cs="Times New Roman"/>
                <w:noProof/>
                <w:sz w:val="24"/>
                <w:szCs w:val="24"/>
              </w:rPr>
              <w:t>DAFTAR ISI</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_Toc173941202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xi</w:t>
            </w:r>
            <w:r w:rsidR="002157AD" w:rsidRPr="008A7DBB">
              <w:rPr>
                <w:rFonts w:ascii="Times New Roman" w:hAnsi="Times New Roman" w:cs="Times New Roman"/>
                <w:noProof/>
                <w:webHidden/>
                <w:sz w:val="24"/>
                <w:szCs w:val="24"/>
              </w:rPr>
              <w:fldChar w:fldCharType="end"/>
            </w:r>
          </w:hyperlink>
        </w:p>
        <w:p w14:paraId="4C671888"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03" w:history="1">
            <w:r w:rsidR="002157AD" w:rsidRPr="008A7DBB">
              <w:rPr>
                <w:rStyle w:val="Hyperlink"/>
                <w:rFonts w:ascii="Times New Roman" w:hAnsi="Times New Roman" w:cs="Times New Roman"/>
                <w:noProof/>
                <w:sz w:val="24"/>
                <w:szCs w:val="24"/>
              </w:rPr>
              <w:t>DAFTAR TABEL</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_Toc173941203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xiii</w:t>
            </w:r>
            <w:r w:rsidR="002157AD" w:rsidRPr="008A7DBB">
              <w:rPr>
                <w:rFonts w:ascii="Times New Roman" w:hAnsi="Times New Roman" w:cs="Times New Roman"/>
                <w:noProof/>
                <w:webHidden/>
                <w:sz w:val="24"/>
                <w:szCs w:val="24"/>
              </w:rPr>
              <w:fldChar w:fldCharType="end"/>
            </w:r>
          </w:hyperlink>
        </w:p>
        <w:p w14:paraId="2A25035B"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04" w:history="1">
            <w:r w:rsidR="002157AD" w:rsidRPr="008A7DBB">
              <w:rPr>
                <w:rStyle w:val="Hyperlink"/>
                <w:rFonts w:ascii="Times New Roman" w:hAnsi="Times New Roman" w:cs="Times New Roman"/>
                <w:noProof/>
                <w:sz w:val="24"/>
                <w:szCs w:val="24"/>
              </w:rPr>
              <w:t>DAFTAR GAMBAR</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_Toc173941204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xiv</w:t>
            </w:r>
            <w:r w:rsidR="002157AD" w:rsidRPr="008A7DBB">
              <w:rPr>
                <w:rFonts w:ascii="Times New Roman" w:hAnsi="Times New Roman" w:cs="Times New Roman"/>
                <w:noProof/>
                <w:webHidden/>
                <w:sz w:val="24"/>
                <w:szCs w:val="24"/>
              </w:rPr>
              <w:fldChar w:fldCharType="end"/>
            </w:r>
          </w:hyperlink>
        </w:p>
        <w:p w14:paraId="68FE8DC0"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05" w:history="1">
            <w:r w:rsidR="002157AD" w:rsidRPr="008A7DBB">
              <w:rPr>
                <w:rStyle w:val="Hyperlink"/>
                <w:rFonts w:ascii="Times New Roman" w:hAnsi="Times New Roman" w:cs="Times New Roman"/>
                <w:noProof/>
                <w:sz w:val="24"/>
                <w:szCs w:val="24"/>
              </w:rPr>
              <w:t>BAB I</w:t>
            </w:r>
            <w:r w:rsidR="002157AD" w:rsidRPr="008A7DBB">
              <w:rPr>
                <w:rStyle w:val="Hyperlink"/>
                <w:rFonts w:ascii="Times New Roman" w:hAnsi="Times New Roman" w:cs="Times New Roman"/>
                <w:bCs/>
                <w:noProof/>
                <w:sz w:val="24"/>
                <w:szCs w:val="24"/>
              </w:rPr>
              <w:t xml:space="preserve"> PENDAHULUAN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_Toc173941205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w:t>
            </w:r>
            <w:r w:rsidR="002157AD" w:rsidRPr="008A7DBB">
              <w:rPr>
                <w:rFonts w:ascii="Times New Roman" w:hAnsi="Times New Roman" w:cs="Times New Roman"/>
                <w:noProof/>
                <w:webHidden/>
                <w:sz w:val="24"/>
                <w:szCs w:val="24"/>
              </w:rPr>
              <w:fldChar w:fldCharType="end"/>
            </w:r>
          </w:hyperlink>
        </w:p>
        <w:p w14:paraId="0890FAD6"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06" w:history="1">
            <w:r w:rsidR="002157AD" w:rsidRPr="008A7DBB">
              <w:rPr>
                <w:rStyle w:val="Hyperlink"/>
                <w:rFonts w:ascii="Times New Roman" w:hAnsi="Times New Roman" w:cs="Times New Roman"/>
                <w:noProof/>
                <w:sz w:val="24"/>
                <w:szCs w:val="24"/>
              </w:rPr>
              <w:t>I.1 Latar Belakang</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_Toc173941206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w:t>
            </w:r>
            <w:r w:rsidR="002157AD" w:rsidRPr="008A7DBB">
              <w:rPr>
                <w:rFonts w:ascii="Times New Roman" w:hAnsi="Times New Roman" w:cs="Times New Roman"/>
                <w:noProof/>
                <w:webHidden/>
                <w:sz w:val="24"/>
                <w:szCs w:val="24"/>
              </w:rPr>
              <w:fldChar w:fldCharType="end"/>
            </w:r>
          </w:hyperlink>
        </w:p>
        <w:p w14:paraId="3CF38F6D"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07" w:history="1">
            <w:r w:rsidR="002157AD" w:rsidRPr="008A7DBB">
              <w:rPr>
                <w:rStyle w:val="Hyperlink"/>
                <w:rFonts w:ascii="Times New Roman" w:hAnsi="Times New Roman" w:cs="Times New Roman"/>
                <w:noProof/>
                <w:sz w:val="24"/>
                <w:szCs w:val="24"/>
              </w:rPr>
              <w:t>I.2</w:t>
            </w:r>
            <w:r w:rsidR="002157AD" w:rsidRPr="008A7DBB">
              <w:rPr>
                <w:rStyle w:val="Hyperlink"/>
                <w:rFonts w:ascii="Times New Roman" w:hAnsi="Times New Roman" w:cs="Times New Roman"/>
                <w:noProof/>
                <w:sz w:val="24"/>
                <w:szCs w:val="24"/>
                <w:shd w:val="clear" w:color="auto" w:fill="FFFFFF"/>
              </w:rPr>
              <w:t xml:space="preserve"> Rumusan Masalah</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_Toc173941207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15</w:t>
            </w:r>
            <w:r w:rsidR="002157AD" w:rsidRPr="008A7DBB">
              <w:rPr>
                <w:rFonts w:ascii="Times New Roman" w:hAnsi="Times New Roman" w:cs="Times New Roman"/>
                <w:noProof/>
                <w:webHidden/>
                <w:sz w:val="24"/>
                <w:szCs w:val="24"/>
              </w:rPr>
              <w:fldChar w:fldCharType="end"/>
            </w:r>
          </w:hyperlink>
        </w:p>
        <w:p w14:paraId="66D21E77"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08" w:history="1">
            <w:r w:rsidR="002157AD" w:rsidRPr="008A7DBB">
              <w:rPr>
                <w:rStyle w:val="Hyperlink"/>
                <w:rFonts w:ascii="Times New Roman" w:hAnsi="Times New Roman" w:cs="Times New Roman"/>
                <w:noProof/>
                <w:sz w:val="24"/>
                <w:szCs w:val="24"/>
              </w:rPr>
              <w:t>I.3</w:t>
            </w:r>
            <w:r w:rsidR="002157AD" w:rsidRPr="008A7DBB">
              <w:rPr>
                <w:rStyle w:val="Hyperlink"/>
                <w:rFonts w:ascii="Times New Roman" w:hAnsi="Times New Roman" w:cs="Times New Roman"/>
                <w:noProof/>
                <w:sz w:val="24"/>
                <w:szCs w:val="24"/>
                <w:shd w:val="clear" w:color="auto" w:fill="FFFFFF"/>
              </w:rPr>
              <w:t xml:space="preserve"> Tujuan dan Manfaat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_Toc173941208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15</w:t>
            </w:r>
            <w:r w:rsidR="002157AD" w:rsidRPr="008A7DBB">
              <w:rPr>
                <w:rFonts w:ascii="Times New Roman" w:hAnsi="Times New Roman" w:cs="Times New Roman"/>
                <w:noProof/>
                <w:webHidden/>
                <w:sz w:val="24"/>
                <w:szCs w:val="24"/>
              </w:rPr>
              <w:fldChar w:fldCharType="end"/>
            </w:r>
          </w:hyperlink>
        </w:p>
        <w:p w14:paraId="25E79B37"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09" w:history="1">
            <w:r w:rsidR="002157AD" w:rsidRPr="008A7DBB">
              <w:rPr>
                <w:rStyle w:val="Hyperlink"/>
                <w:rFonts w:ascii="Times New Roman" w:hAnsi="Times New Roman" w:cs="Times New Roman"/>
                <w:noProof/>
                <w:sz w:val="24"/>
                <w:szCs w:val="24"/>
              </w:rPr>
              <w:t>I.3.1 Tujuan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_Toc173941209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15</w:t>
            </w:r>
            <w:r w:rsidR="002157AD" w:rsidRPr="008A7DBB">
              <w:rPr>
                <w:rFonts w:ascii="Times New Roman" w:hAnsi="Times New Roman" w:cs="Times New Roman"/>
                <w:noProof/>
                <w:webHidden/>
                <w:sz w:val="24"/>
                <w:szCs w:val="24"/>
              </w:rPr>
              <w:fldChar w:fldCharType="end"/>
            </w:r>
          </w:hyperlink>
        </w:p>
        <w:p w14:paraId="413A5A9B"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10" w:history="1">
            <w:r w:rsidR="002157AD" w:rsidRPr="008A7DBB">
              <w:rPr>
                <w:rStyle w:val="Hyperlink"/>
                <w:rFonts w:ascii="Times New Roman" w:hAnsi="Times New Roman" w:cs="Times New Roman"/>
                <w:noProof/>
                <w:sz w:val="24"/>
                <w:szCs w:val="24"/>
              </w:rPr>
              <w:t>I.3.2</w:t>
            </w:r>
            <w:r w:rsidR="002157AD" w:rsidRPr="008A7DBB">
              <w:rPr>
                <w:rStyle w:val="Hyperlink"/>
                <w:rFonts w:ascii="Times New Roman" w:hAnsi="Times New Roman" w:cs="Times New Roman"/>
                <w:noProof/>
                <w:sz w:val="24"/>
                <w:szCs w:val="24"/>
                <w:shd w:val="clear" w:color="auto" w:fill="FFFFFF"/>
              </w:rPr>
              <w:t xml:space="preserve"> Manfaat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_Toc173941210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16</w:t>
            </w:r>
            <w:r w:rsidR="002157AD" w:rsidRPr="008A7DBB">
              <w:rPr>
                <w:rFonts w:ascii="Times New Roman" w:hAnsi="Times New Roman" w:cs="Times New Roman"/>
                <w:noProof/>
                <w:webHidden/>
                <w:sz w:val="24"/>
                <w:szCs w:val="24"/>
              </w:rPr>
              <w:fldChar w:fldCharType="end"/>
            </w:r>
          </w:hyperlink>
        </w:p>
        <w:p w14:paraId="76B2CD0A"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11" w:history="1">
            <w:r w:rsidR="002157AD" w:rsidRPr="008A7DBB">
              <w:rPr>
                <w:rStyle w:val="Hyperlink"/>
                <w:rFonts w:ascii="Times New Roman" w:hAnsi="Times New Roman" w:cs="Times New Roman"/>
                <w:noProof/>
                <w:sz w:val="24"/>
                <w:szCs w:val="24"/>
              </w:rPr>
              <w:t>BAB II TINJAUAN PUSTAKA</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_Toc173941211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17</w:t>
            </w:r>
            <w:r w:rsidR="002157AD" w:rsidRPr="008A7DBB">
              <w:rPr>
                <w:rFonts w:ascii="Times New Roman" w:hAnsi="Times New Roman" w:cs="Times New Roman"/>
                <w:noProof/>
                <w:webHidden/>
                <w:sz w:val="24"/>
                <w:szCs w:val="24"/>
              </w:rPr>
              <w:fldChar w:fldCharType="end"/>
            </w:r>
          </w:hyperlink>
        </w:p>
        <w:p w14:paraId="4470E594"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12" w:history="1">
            <w:r w:rsidR="002157AD" w:rsidRPr="008A7DBB">
              <w:rPr>
                <w:rStyle w:val="Hyperlink"/>
                <w:rFonts w:ascii="Times New Roman" w:hAnsi="Times New Roman" w:cs="Times New Roman"/>
                <w:noProof/>
                <w:sz w:val="24"/>
                <w:szCs w:val="24"/>
              </w:rPr>
              <w:t>II.1 Penelitian Terdahulu</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_Toc173941212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17</w:t>
            </w:r>
            <w:r w:rsidR="002157AD" w:rsidRPr="008A7DBB">
              <w:rPr>
                <w:rFonts w:ascii="Times New Roman" w:hAnsi="Times New Roman" w:cs="Times New Roman"/>
                <w:noProof/>
                <w:webHidden/>
                <w:sz w:val="24"/>
                <w:szCs w:val="24"/>
              </w:rPr>
              <w:fldChar w:fldCharType="end"/>
            </w:r>
          </w:hyperlink>
        </w:p>
        <w:p w14:paraId="3A243CCD"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13" w:history="1">
            <w:r w:rsidR="002157AD" w:rsidRPr="008A7DBB">
              <w:rPr>
                <w:rStyle w:val="Hyperlink"/>
                <w:rFonts w:ascii="Times New Roman" w:hAnsi="Times New Roman" w:cs="Times New Roman"/>
                <w:noProof/>
                <w:sz w:val="24"/>
                <w:szCs w:val="24"/>
              </w:rPr>
              <w:t>II.2</w:t>
            </w:r>
            <w:r w:rsidR="002157AD" w:rsidRPr="008A7DBB">
              <w:rPr>
                <w:rStyle w:val="Hyperlink"/>
                <w:rFonts w:ascii="Times New Roman" w:hAnsi="Times New Roman" w:cs="Times New Roman"/>
                <w:noProof/>
                <w:sz w:val="24"/>
                <w:szCs w:val="24"/>
                <w:shd w:val="clear" w:color="auto" w:fill="FFFFFF"/>
              </w:rPr>
              <w:t xml:space="preserve"> Kerangka Teori</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_Toc173941213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25</w:t>
            </w:r>
            <w:r w:rsidR="002157AD" w:rsidRPr="008A7DBB">
              <w:rPr>
                <w:rFonts w:ascii="Times New Roman" w:hAnsi="Times New Roman" w:cs="Times New Roman"/>
                <w:noProof/>
                <w:webHidden/>
                <w:sz w:val="24"/>
                <w:szCs w:val="24"/>
              </w:rPr>
              <w:fldChar w:fldCharType="end"/>
            </w:r>
          </w:hyperlink>
        </w:p>
        <w:p w14:paraId="1B3D5CBE"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14" w:history="1">
            <w:r w:rsidR="002157AD" w:rsidRPr="008A7DBB">
              <w:rPr>
                <w:rStyle w:val="Hyperlink"/>
                <w:rFonts w:ascii="Times New Roman" w:hAnsi="Times New Roman" w:cs="Times New Roman"/>
                <w:noProof/>
                <w:sz w:val="24"/>
                <w:szCs w:val="24"/>
              </w:rPr>
              <w:t>II.2.1</w:t>
            </w:r>
            <w:r w:rsidR="002157AD" w:rsidRPr="008A7DBB">
              <w:rPr>
                <w:rStyle w:val="Hyperlink"/>
                <w:rFonts w:ascii="Times New Roman" w:hAnsi="Times New Roman" w:cs="Times New Roman"/>
                <w:i/>
                <w:iCs/>
                <w:noProof/>
                <w:sz w:val="24"/>
                <w:szCs w:val="24"/>
              </w:rPr>
              <w:t xml:space="preserve"> E-Government</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_Toc173941214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25</w:t>
            </w:r>
            <w:r w:rsidR="002157AD" w:rsidRPr="008A7DBB">
              <w:rPr>
                <w:rFonts w:ascii="Times New Roman" w:hAnsi="Times New Roman" w:cs="Times New Roman"/>
                <w:noProof/>
                <w:webHidden/>
                <w:sz w:val="24"/>
                <w:szCs w:val="24"/>
              </w:rPr>
              <w:fldChar w:fldCharType="end"/>
            </w:r>
          </w:hyperlink>
        </w:p>
        <w:p w14:paraId="1C1B9774"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15" w:history="1">
            <w:r w:rsidR="002157AD" w:rsidRPr="008A7DBB">
              <w:rPr>
                <w:rStyle w:val="Hyperlink"/>
                <w:rFonts w:ascii="Times New Roman" w:hAnsi="Times New Roman" w:cs="Times New Roman"/>
                <w:noProof/>
                <w:sz w:val="24"/>
                <w:szCs w:val="24"/>
              </w:rPr>
              <w:t>II.2.2 Sistem Pemerintahan Berbasis Elektronik (SPBE)</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_Toc173941215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31</w:t>
            </w:r>
            <w:r w:rsidR="002157AD" w:rsidRPr="008A7DBB">
              <w:rPr>
                <w:rFonts w:ascii="Times New Roman" w:hAnsi="Times New Roman" w:cs="Times New Roman"/>
                <w:noProof/>
                <w:webHidden/>
                <w:sz w:val="24"/>
                <w:szCs w:val="24"/>
              </w:rPr>
              <w:fldChar w:fldCharType="end"/>
            </w:r>
          </w:hyperlink>
        </w:p>
        <w:p w14:paraId="698DF9FB"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16" w:history="1">
            <w:r w:rsidR="002157AD" w:rsidRPr="008A7DBB">
              <w:rPr>
                <w:rStyle w:val="Hyperlink"/>
                <w:rFonts w:ascii="Times New Roman" w:hAnsi="Times New Roman" w:cs="Times New Roman"/>
                <w:noProof/>
                <w:sz w:val="24"/>
                <w:szCs w:val="24"/>
              </w:rPr>
              <w:t>II.3 Definisi Konseptual</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_Toc173941216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53</w:t>
            </w:r>
            <w:r w:rsidR="002157AD" w:rsidRPr="008A7DBB">
              <w:rPr>
                <w:rFonts w:ascii="Times New Roman" w:hAnsi="Times New Roman" w:cs="Times New Roman"/>
                <w:noProof/>
                <w:webHidden/>
                <w:sz w:val="24"/>
                <w:szCs w:val="24"/>
              </w:rPr>
              <w:fldChar w:fldCharType="end"/>
            </w:r>
          </w:hyperlink>
        </w:p>
        <w:p w14:paraId="06BBFEE9"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17" w:history="1">
            <w:r w:rsidR="002157AD" w:rsidRPr="008A7DBB">
              <w:rPr>
                <w:rStyle w:val="Hyperlink"/>
                <w:rFonts w:ascii="Times New Roman" w:hAnsi="Times New Roman" w:cs="Times New Roman"/>
                <w:noProof/>
                <w:sz w:val="24"/>
                <w:szCs w:val="24"/>
              </w:rPr>
              <w:t>II.4 Pokok-Pokok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_Toc173941217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54</w:t>
            </w:r>
            <w:r w:rsidR="002157AD" w:rsidRPr="008A7DBB">
              <w:rPr>
                <w:rFonts w:ascii="Times New Roman" w:hAnsi="Times New Roman" w:cs="Times New Roman"/>
                <w:noProof/>
                <w:webHidden/>
                <w:sz w:val="24"/>
                <w:szCs w:val="24"/>
              </w:rPr>
              <w:fldChar w:fldCharType="end"/>
            </w:r>
          </w:hyperlink>
        </w:p>
        <w:p w14:paraId="752ED342"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18" w:history="1">
            <w:r w:rsidR="002157AD" w:rsidRPr="008A7DBB">
              <w:rPr>
                <w:rStyle w:val="Hyperlink"/>
                <w:rFonts w:ascii="Times New Roman" w:hAnsi="Times New Roman" w:cs="Times New Roman"/>
                <w:noProof/>
                <w:sz w:val="24"/>
                <w:szCs w:val="24"/>
              </w:rPr>
              <w:t>II.5 Alur Pikir</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_Toc173941218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55</w:t>
            </w:r>
            <w:r w:rsidR="002157AD" w:rsidRPr="008A7DBB">
              <w:rPr>
                <w:rFonts w:ascii="Times New Roman" w:hAnsi="Times New Roman" w:cs="Times New Roman"/>
                <w:noProof/>
                <w:webHidden/>
                <w:sz w:val="24"/>
                <w:szCs w:val="24"/>
              </w:rPr>
              <w:fldChar w:fldCharType="end"/>
            </w:r>
          </w:hyperlink>
        </w:p>
        <w:p w14:paraId="206B8809"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19" w:history="1">
            <w:r w:rsidR="002157AD" w:rsidRPr="008A7DBB">
              <w:rPr>
                <w:rStyle w:val="Hyperlink"/>
                <w:rFonts w:ascii="Times New Roman" w:hAnsi="Times New Roman" w:cs="Times New Roman"/>
                <w:noProof/>
                <w:sz w:val="24"/>
                <w:szCs w:val="24"/>
              </w:rPr>
              <w:t>BAB III METODE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_Toc173941219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56</w:t>
            </w:r>
            <w:r w:rsidR="002157AD" w:rsidRPr="008A7DBB">
              <w:rPr>
                <w:rFonts w:ascii="Times New Roman" w:hAnsi="Times New Roman" w:cs="Times New Roman"/>
                <w:noProof/>
                <w:webHidden/>
                <w:sz w:val="24"/>
                <w:szCs w:val="24"/>
              </w:rPr>
              <w:fldChar w:fldCharType="end"/>
            </w:r>
          </w:hyperlink>
        </w:p>
        <w:p w14:paraId="584E7AE3"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20" w:history="1">
            <w:r w:rsidR="002157AD" w:rsidRPr="008A7DBB">
              <w:rPr>
                <w:rStyle w:val="Hyperlink"/>
                <w:rFonts w:ascii="Times New Roman" w:hAnsi="Times New Roman" w:cs="Times New Roman"/>
                <w:noProof/>
                <w:sz w:val="24"/>
                <w:szCs w:val="24"/>
              </w:rPr>
              <w:t>III.1</w:t>
            </w:r>
            <w:r w:rsidR="002157AD" w:rsidRPr="008A7DBB">
              <w:rPr>
                <w:rStyle w:val="Hyperlink"/>
                <w:rFonts w:ascii="Times New Roman" w:hAnsi="Times New Roman" w:cs="Times New Roman"/>
                <w:noProof/>
                <w:sz w:val="24"/>
                <w:szCs w:val="24"/>
                <w:lang w:val="en-US"/>
              </w:rPr>
              <w:t xml:space="preserve"> Pendekatan dan Jenis</w:t>
            </w:r>
            <w:r w:rsidR="002157AD" w:rsidRPr="008A7DBB">
              <w:rPr>
                <w:rStyle w:val="Hyperlink"/>
                <w:rFonts w:ascii="Times New Roman" w:hAnsi="Times New Roman" w:cs="Times New Roman"/>
                <w:noProof/>
                <w:sz w:val="24"/>
                <w:szCs w:val="24"/>
              </w:rPr>
              <w:t xml:space="preserve">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_Toc173941220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56</w:t>
            </w:r>
            <w:r w:rsidR="002157AD" w:rsidRPr="008A7DBB">
              <w:rPr>
                <w:rFonts w:ascii="Times New Roman" w:hAnsi="Times New Roman" w:cs="Times New Roman"/>
                <w:noProof/>
                <w:webHidden/>
                <w:sz w:val="24"/>
                <w:szCs w:val="24"/>
              </w:rPr>
              <w:fldChar w:fldCharType="end"/>
            </w:r>
          </w:hyperlink>
        </w:p>
        <w:p w14:paraId="55CD4A74"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21" w:history="1">
            <w:r w:rsidR="002157AD" w:rsidRPr="008A7DBB">
              <w:rPr>
                <w:rStyle w:val="Hyperlink"/>
                <w:rFonts w:ascii="Times New Roman" w:hAnsi="Times New Roman" w:cs="Times New Roman"/>
                <w:noProof/>
                <w:sz w:val="24"/>
                <w:szCs w:val="24"/>
              </w:rPr>
              <w:t>III.2 Lokasi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_Toc173941221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57</w:t>
            </w:r>
            <w:r w:rsidR="002157AD" w:rsidRPr="008A7DBB">
              <w:rPr>
                <w:rFonts w:ascii="Times New Roman" w:hAnsi="Times New Roman" w:cs="Times New Roman"/>
                <w:noProof/>
                <w:webHidden/>
                <w:sz w:val="24"/>
                <w:szCs w:val="24"/>
              </w:rPr>
              <w:fldChar w:fldCharType="end"/>
            </w:r>
          </w:hyperlink>
        </w:p>
        <w:p w14:paraId="3FAE24E0"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22" w:history="1">
            <w:r w:rsidR="002157AD" w:rsidRPr="008A7DBB">
              <w:rPr>
                <w:rStyle w:val="Hyperlink"/>
                <w:rFonts w:ascii="Times New Roman" w:hAnsi="Times New Roman" w:cs="Times New Roman"/>
                <w:noProof/>
                <w:sz w:val="24"/>
                <w:szCs w:val="24"/>
              </w:rPr>
              <w:t>III.3 Jenis dan Sumber Data</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_Toc173941222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57</w:t>
            </w:r>
            <w:r w:rsidR="002157AD" w:rsidRPr="008A7DBB">
              <w:rPr>
                <w:rFonts w:ascii="Times New Roman" w:hAnsi="Times New Roman" w:cs="Times New Roman"/>
                <w:noProof/>
                <w:webHidden/>
                <w:sz w:val="24"/>
                <w:szCs w:val="24"/>
              </w:rPr>
              <w:fldChar w:fldCharType="end"/>
            </w:r>
          </w:hyperlink>
        </w:p>
        <w:p w14:paraId="16C96BF6"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23" w:history="1">
            <w:r w:rsidR="002157AD" w:rsidRPr="008A7DBB">
              <w:rPr>
                <w:rStyle w:val="Hyperlink"/>
                <w:rFonts w:ascii="Times New Roman" w:hAnsi="Times New Roman" w:cs="Times New Roman"/>
                <w:noProof/>
                <w:sz w:val="24"/>
                <w:szCs w:val="24"/>
              </w:rPr>
              <w:t>III.4 Informan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_Toc173941223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59</w:t>
            </w:r>
            <w:r w:rsidR="002157AD" w:rsidRPr="008A7DBB">
              <w:rPr>
                <w:rFonts w:ascii="Times New Roman" w:hAnsi="Times New Roman" w:cs="Times New Roman"/>
                <w:noProof/>
                <w:webHidden/>
                <w:sz w:val="24"/>
                <w:szCs w:val="24"/>
              </w:rPr>
              <w:fldChar w:fldCharType="end"/>
            </w:r>
          </w:hyperlink>
        </w:p>
        <w:p w14:paraId="483F73E4"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24" w:history="1">
            <w:r w:rsidR="002157AD" w:rsidRPr="008A7DBB">
              <w:rPr>
                <w:rStyle w:val="Hyperlink"/>
                <w:rFonts w:ascii="Times New Roman" w:hAnsi="Times New Roman" w:cs="Times New Roman"/>
                <w:noProof/>
                <w:sz w:val="24"/>
                <w:szCs w:val="24"/>
              </w:rPr>
              <w:t>III.5 Teknik Pengumpulan Data</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_Toc173941224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60</w:t>
            </w:r>
            <w:r w:rsidR="002157AD" w:rsidRPr="008A7DBB">
              <w:rPr>
                <w:rFonts w:ascii="Times New Roman" w:hAnsi="Times New Roman" w:cs="Times New Roman"/>
                <w:noProof/>
                <w:webHidden/>
                <w:sz w:val="24"/>
                <w:szCs w:val="24"/>
              </w:rPr>
              <w:fldChar w:fldCharType="end"/>
            </w:r>
          </w:hyperlink>
        </w:p>
        <w:p w14:paraId="454DBC28"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25" w:history="1">
            <w:r w:rsidR="002157AD" w:rsidRPr="008A7DBB">
              <w:rPr>
                <w:rStyle w:val="Hyperlink"/>
                <w:rFonts w:ascii="Times New Roman" w:hAnsi="Times New Roman" w:cs="Times New Roman"/>
                <w:noProof/>
                <w:sz w:val="24"/>
                <w:szCs w:val="24"/>
              </w:rPr>
              <w:t>III.6 Teknik Analisis Data</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_Toc173941225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61</w:t>
            </w:r>
            <w:r w:rsidR="002157AD" w:rsidRPr="008A7DBB">
              <w:rPr>
                <w:rFonts w:ascii="Times New Roman" w:hAnsi="Times New Roman" w:cs="Times New Roman"/>
                <w:noProof/>
                <w:webHidden/>
                <w:sz w:val="24"/>
                <w:szCs w:val="24"/>
              </w:rPr>
              <w:fldChar w:fldCharType="end"/>
            </w:r>
          </w:hyperlink>
        </w:p>
        <w:p w14:paraId="52382B90"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26" w:history="1">
            <w:r w:rsidR="002157AD" w:rsidRPr="008A7DBB">
              <w:rPr>
                <w:rStyle w:val="Hyperlink"/>
                <w:rFonts w:ascii="Times New Roman" w:hAnsi="Times New Roman" w:cs="Times New Roman"/>
                <w:noProof/>
                <w:sz w:val="24"/>
                <w:szCs w:val="24"/>
              </w:rPr>
              <w:t>III.7 Sistematika Penulisan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_Toc173941226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62</w:t>
            </w:r>
            <w:r w:rsidR="002157AD" w:rsidRPr="008A7DBB">
              <w:rPr>
                <w:rFonts w:ascii="Times New Roman" w:hAnsi="Times New Roman" w:cs="Times New Roman"/>
                <w:noProof/>
                <w:webHidden/>
                <w:sz w:val="24"/>
                <w:szCs w:val="24"/>
              </w:rPr>
              <w:fldChar w:fldCharType="end"/>
            </w:r>
          </w:hyperlink>
        </w:p>
        <w:p w14:paraId="4FEC15C5"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27" w:history="1">
            <w:r w:rsidR="002157AD" w:rsidRPr="008A7DBB">
              <w:rPr>
                <w:rStyle w:val="Hyperlink"/>
                <w:rFonts w:ascii="Times New Roman" w:hAnsi="Times New Roman" w:cs="Times New Roman"/>
                <w:noProof/>
                <w:sz w:val="24"/>
                <w:szCs w:val="24"/>
              </w:rPr>
              <w:t>BAB IV DESKRIPSI WILAYAH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_Toc173941227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63</w:t>
            </w:r>
            <w:r w:rsidR="002157AD" w:rsidRPr="008A7DBB">
              <w:rPr>
                <w:rFonts w:ascii="Times New Roman" w:hAnsi="Times New Roman" w:cs="Times New Roman"/>
                <w:noProof/>
                <w:webHidden/>
                <w:sz w:val="24"/>
                <w:szCs w:val="24"/>
              </w:rPr>
              <w:fldChar w:fldCharType="end"/>
            </w:r>
          </w:hyperlink>
        </w:p>
        <w:p w14:paraId="2F0BF3F8"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28" w:history="1">
            <w:r w:rsidR="002157AD" w:rsidRPr="008A7DBB">
              <w:rPr>
                <w:rStyle w:val="Hyperlink"/>
                <w:rFonts w:ascii="Times New Roman" w:hAnsi="Times New Roman" w:cs="Times New Roman"/>
                <w:noProof/>
                <w:sz w:val="24"/>
                <w:szCs w:val="24"/>
              </w:rPr>
              <w:t>IV.1 Gambaran Umum</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_Toc173941228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63</w:t>
            </w:r>
            <w:r w:rsidR="002157AD" w:rsidRPr="008A7DBB">
              <w:rPr>
                <w:rFonts w:ascii="Times New Roman" w:hAnsi="Times New Roman" w:cs="Times New Roman"/>
                <w:noProof/>
                <w:webHidden/>
                <w:sz w:val="24"/>
                <w:szCs w:val="24"/>
              </w:rPr>
              <w:fldChar w:fldCharType="end"/>
            </w:r>
          </w:hyperlink>
        </w:p>
        <w:p w14:paraId="789B3CEB"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29" w:history="1">
            <w:r w:rsidR="002157AD" w:rsidRPr="008A7DBB">
              <w:rPr>
                <w:rStyle w:val="Hyperlink"/>
                <w:rFonts w:ascii="Times New Roman" w:hAnsi="Times New Roman" w:cs="Times New Roman"/>
                <w:noProof/>
                <w:sz w:val="24"/>
                <w:szCs w:val="24"/>
              </w:rPr>
              <w:t>IV.1.1 Keadaan Geografis</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_Toc173941229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63</w:t>
            </w:r>
            <w:r w:rsidR="002157AD" w:rsidRPr="008A7DBB">
              <w:rPr>
                <w:rFonts w:ascii="Times New Roman" w:hAnsi="Times New Roman" w:cs="Times New Roman"/>
                <w:noProof/>
                <w:webHidden/>
                <w:sz w:val="24"/>
                <w:szCs w:val="24"/>
              </w:rPr>
              <w:fldChar w:fldCharType="end"/>
            </w:r>
          </w:hyperlink>
        </w:p>
        <w:p w14:paraId="767CFCAD"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0" w:history="1">
            <w:r w:rsidR="002157AD" w:rsidRPr="008A7DBB">
              <w:rPr>
                <w:rStyle w:val="Hyperlink"/>
                <w:rFonts w:ascii="Times New Roman" w:hAnsi="Times New Roman" w:cs="Times New Roman"/>
                <w:noProof/>
                <w:sz w:val="24"/>
                <w:szCs w:val="24"/>
              </w:rPr>
              <w:t>IV.2 Wilayah Administrasi</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_Toc173941230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65</w:t>
            </w:r>
            <w:r w:rsidR="002157AD" w:rsidRPr="008A7DBB">
              <w:rPr>
                <w:rFonts w:ascii="Times New Roman" w:hAnsi="Times New Roman" w:cs="Times New Roman"/>
                <w:noProof/>
                <w:webHidden/>
                <w:sz w:val="24"/>
                <w:szCs w:val="24"/>
              </w:rPr>
              <w:fldChar w:fldCharType="end"/>
            </w:r>
          </w:hyperlink>
        </w:p>
        <w:p w14:paraId="33F67C0C"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1" w:history="1">
            <w:r w:rsidR="002157AD" w:rsidRPr="008A7DBB">
              <w:rPr>
                <w:rStyle w:val="Hyperlink"/>
                <w:rFonts w:ascii="Times New Roman" w:hAnsi="Times New Roman" w:cs="Times New Roman"/>
                <w:noProof/>
                <w:sz w:val="24"/>
                <w:szCs w:val="24"/>
              </w:rPr>
              <w:t>IV.3 Kondisi Pemerintahan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_Toc173941231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65</w:t>
            </w:r>
            <w:r w:rsidR="002157AD" w:rsidRPr="008A7DBB">
              <w:rPr>
                <w:rFonts w:ascii="Times New Roman" w:hAnsi="Times New Roman" w:cs="Times New Roman"/>
                <w:noProof/>
                <w:webHidden/>
                <w:sz w:val="24"/>
                <w:szCs w:val="24"/>
              </w:rPr>
              <w:fldChar w:fldCharType="end"/>
            </w:r>
          </w:hyperlink>
        </w:p>
        <w:p w14:paraId="1201B44D"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2" w:history="1">
            <w:r w:rsidR="002157AD" w:rsidRPr="008A7DBB">
              <w:rPr>
                <w:rStyle w:val="Hyperlink"/>
                <w:rFonts w:ascii="Times New Roman" w:hAnsi="Times New Roman" w:cs="Times New Roman"/>
                <w:noProof/>
                <w:sz w:val="24"/>
                <w:szCs w:val="24"/>
              </w:rPr>
              <w:t>IV.4 Visi dan Misi Kota Tegal</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_Toc173941232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66</w:t>
            </w:r>
            <w:r w:rsidR="002157AD" w:rsidRPr="008A7DBB">
              <w:rPr>
                <w:rFonts w:ascii="Times New Roman" w:hAnsi="Times New Roman" w:cs="Times New Roman"/>
                <w:noProof/>
                <w:webHidden/>
                <w:sz w:val="24"/>
                <w:szCs w:val="24"/>
              </w:rPr>
              <w:fldChar w:fldCharType="end"/>
            </w:r>
          </w:hyperlink>
        </w:p>
        <w:p w14:paraId="666E9C93"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3" w:history="1">
            <w:r w:rsidR="002157AD" w:rsidRPr="008A7DBB">
              <w:rPr>
                <w:rStyle w:val="Hyperlink"/>
                <w:rFonts w:ascii="Times New Roman" w:hAnsi="Times New Roman" w:cs="Times New Roman"/>
                <w:noProof/>
                <w:sz w:val="24"/>
                <w:szCs w:val="24"/>
              </w:rPr>
              <w:t>IV.5 Kondisi Dewan Perwakilan Rakyat Daerah (DPRD)</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_Toc173941233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67</w:t>
            </w:r>
            <w:r w:rsidR="002157AD" w:rsidRPr="008A7DBB">
              <w:rPr>
                <w:rFonts w:ascii="Times New Roman" w:hAnsi="Times New Roman" w:cs="Times New Roman"/>
                <w:noProof/>
                <w:webHidden/>
                <w:sz w:val="24"/>
                <w:szCs w:val="24"/>
              </w:rPr>
              <w:fldChar w:fldCharType="end"/>
            </w:r>
          </w:hyperlink>
        </w:p>
        <w:p w14:paraId="3C79B2DB"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4" w:history="1">
            <w:r w:rsidR="002157AD" w:rsidRPr="008A7DBB">
              <w:rPr>
                <w:rStyle w:val="Hyperlink"/>
                <w:rFonts w:ascii="Times New Roman" w:hAnsi="Times New Roman" w:cs="Times New Roman"/>
                <w:noProof/>
                <w:sz w:val="24"/>
                <w:szCs w:val="24"/>
              </w:rPr>
              <w:t>IV.6 Kondisi Kependudukan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_Toc173941234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68</w:t>
            </w:r>
            <w:r w:rsidR="002157AD" w:rsidRPr="008A7DBB">
              <w:rPr>
                <w:rFonts w:ascii="Times New Roman" w:hAnsi="Times New Roman" w:cs="Times New Roman"/>
                <w:noProof/>
                <w:webHidden/>
                <w:sz w:val="24"/>
                <w:szCs w:val="24"/>
              </w:rPr>
              <w:fldChar w:fldCharType="end"/>
            </w:r>
          </w:hyperlink>
        </w:p>
        <w:p w14:paraId="23CF5447"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5" w:history="1">
            <w:r w:rsidR="002157AD" w:rsidRPr="008A7DBB">
              <w:rPr>
                <w:rStyle w:val="Hyperlink"/>
                <w:rFonts w:ascii="Times New Roman" w:hAnsi="Times New Roman" w:cs="Times New Roman"/>
                <w:noProof/>
                <w:sz w:val="24"/>
                <w:szCs w:val="24"/>
              </w:rPr>
              <w:t>IV.7 Profil Kantor Dinas Tenaga Kerja dan Perindustrian Kota Tegal</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_Toc173941235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69</w:t>
            </w:r>
            <w:r w:rsidR="002157AD" w:rsidRPr="008A7DBB">
              <w:rPr>
                <w:rFonts w:ascii="Times New Roman" w:hAnsi="Times New Roman" w:cs="Times New Roman"/>
                <w:noProof/>
                <w:webHidden/>
                <w:sz w:val="24"/>
                <w:szCs w:val="24"/>
              </w:rPr>
              <w:fldChar w:fldCharType="end"/>
            </w:r>
          </w:hyperlink>
        </w:p>
        <w:p w14:paraId="63E0DDAA"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6" w:history="1">
            <w:r w:rsidR="002157AD" w:rsidRPr="008A7DBB">
              <w:rPr>
                <w:rStyle w:val="Hyperlink"/>
                <w:rFonts w:ascii="Times New Roman" w:hAnsi="Times New Roman" w:cs="Times New Roman"/>
                <w:noProof/>
                <w:kern w:val="0"/>
                <w:sz w:val="24"/>
                <w:szCs w:val="24"/>
                <w14:ligatures w14:val="none"/>
              </w:rPr>
              <w:t>IV.8</w:t>
            </w:r>
            <w:r w:rsidR="002157AD" w:rsidRPr="008A7DBB">
              <w:rPr>
                <w:rStyle w:val="Hyperlink"/>
                <w:rFonts w:ascii="Times New Roman" w:hAnsi="Times New Roman" w:cs="Times New Roman"/>
                <w:noProof/>
                <w:sz w:val="24"/>
                <w:szCs w:val="24"/>
              </w:rPr>
              <w:t xml:space="preserve"> Tugas Pokok dan Fungsi </w:t>
            </w:r>
            <w:r w:rsidR="002157AD" w:rsidRPr="008A7DBB">
              <w:rPr>
                <w:rStyle w:val="Hyperlink"/>
                <w:rFonts w:ascii="Times New Roman" w:hAnsi="Times New Roman" w:cs="Times New Roman"/>
                <w:noProof/>
                <w:kern w:val="0"/>
                <w:sz w:val="24"/>
                <w:szCs w:val="24"/>
                <w14:ligatures w14:val="none"/>
              </w:rPr>
              <w:t>Dinas Tenaga Kerja dan Perindustrian Kota Tegal</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_Toc173941236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69</w:t>
            </w:r>
            <w:r w:rsidR="002157AD" w:rsidRPr="008A7DBB">
              <w:rPr>
                <w:rFonts w:ascii="Times New Roman" w:hAnsi="Times New Roman" w:cs="Times New Roman"/>
                <w:noProof/>
                <w:webHidden/>
                <w:sz w:val="24"/>
                <w:szCs w:val="24"/>
              </w:rPr>
              <w:fldChar w:fldCharType="end"/>
            </w:r>
          </w:hyperlink>
        </w:p>
        <w:p w14:paraId="44A4B39A"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7" w:history="1">
            <w:r w:rsidR="002157AD" w:rsidRPr="008A7DBB">
              <w:rPr>
                <w:rStyle w:val="Hyperlink"/>
                <w:rFonts w:ascii="Times New Roman" w:hAnsi="Times New Roman" w:cs="Times New Roman"/>
                <w:noProof/>
                <w:sz w:val="24"/>
                <w:szCs w:val="24"/>
              </w:rPr>
              <w:t xml:space="preserve">IV.9 Struktur Organisasi </w:t>
            </w:r>
            <w:r w:rsidR="002157AD" w:rsidRPr="008A7DBB">
              <w:rPr>
                <w:rStyle w:val="Hyperlink"/>
                <w:rFonts w:ascii="Times New Roman" w:hAnsi="Times New Roman" w:cs="Times New Roman"/>
                <w:noProof/>
                <w:kern w:val="0"/>
                <w:sz w:val="24"/>
                <w:szCs w:val="24"/>
                <w14:ligatures w14:val="none"/>
              </w:rPr>
              <w:t>Dinas Tenaga Kerja dan Perindustrian Kota Tegal</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_Toc173941237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71</w:t>
            </w:r>
            <w:r w:rsidR="002157AD" w:rsidRPr="008A7DBB">
              <w:rPr>
                <w:rFonts w:ascii="Times New Roman" w:hAnsi="Times New Roman" w:cs="Times New Roman"/>
                <w:noProof/>
                <w:webHidden/>
                <w:sz w:val="24"/>
                <w:szCs w:val="24"/>
              </w:rPr>
              <w:fldChar w:fldCharType="end"/>
            </w:r>
          </w:hyperlink>
        </w:p>
        <w:p w14:paraId="7D8AE38C"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38" w:history="1">
            <w:r w:rsidR="002157AD" w:rsidRPr="008A7DBB">
              <w:rPr>
                <w:rStyle w:val="Hyperlink"/>
                <w:rFonts w:ascii="Times New Roman" w:hAnsi="Times New Roman" w:cs="Times New Roman"/>
                <w:noProof/>
                <w:sz w:val="24"/>
                <w:szCs w:val="24"/>
              </w:rPr>
              <w:t>IV.10 Kondisi SPBE di Dinas Tenaga Kerja dan Perindustrian Kota Tegal</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_Toc173941238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72</w:t>
            </w:r>
            <w:r w:rsidR="002157AD" w:rsidRPr="008A7DBB">
              <w:rPr>
                <w:rFonts w:ascii="Times New Roman" w:hAnsi="Times New Roman" w:cs="Times New Roman"/>
                <w:noProof/>
                <w:webHidden/>
                <w:sz w:val="24"/>
                <w:szCs w:val="24"/>
              </w:rPr>
              <w:fldChar w:fldCharType="end"/>
            </w:r>
          </w:hyperlink>
        </w:p>
        <w:p w14:paraId="5448726F"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39" w:history="1">
            <w:r w:rsidR="002157AD" w:rsidRPr="008A7DBB">
              <w:rPr>
                <w:rStyle w:val="Hyperlink"/>
                <w:rFonts w:ascii="Times New Roman" w:hAnsi="Times New Roman" w:cs="Times New Roman"/>
                <w:bCs/>
                <w:noProof/>
                <w:sz w:val="24"/>
                <w:szCs w:val="24"/>
              </w:rPr>
              <w:t>BAB V HASIL DAN PEMBAHASAN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_Toc173941239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76</w:t>
            </w:r>
            <w:r w:rsidR="002157AD" w:rsidRPr="008A7DBB">
              <w:rPr>
                <w:rFonts w:ascii="Times New Roman" w:hAnsi="Times New Roman" w:cs="Times New Roman"/>
                <w:noProof/>
                <w:webHidden/>
                <w:sz w:val="24"/>
                <w:szCs w:val="24"/>
              </w:rPr>
              <w:fldChar w:fldCharType="end"/>
            </w:r>
          </w:hyperlink>
        </w:p>
        <w:p w14:paraId="7A5B00D6"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40" w:history="1">
            <w:r w:rsidR="002157AD" w:rsidRPr="008A7DBB">
              <w:rPr>
                <w:rStyle w:val="Hyperlink"/>
                <w:rFonts w:ascii="Times New Roman" w:hAnsi="Times New Roman" w:cs="Times New Roman"/>
                <w:noProof/>
                <w:sz w:val="24"/>
                <w:szCs w:val="24"/>
              </w:rPr>
              <w:t>V.1 Hasil Penelitian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_Toc173941240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76</w:t>
            </w:r>
            <w:r w:rsidR="002157AD" w:rsidRPr="008A7DBB">
              <w:rPr>
                <w:rFonts w:ascii="Times New Roman" w:hAnsi="Times New Roman" w:cs="Times New Roman"/>
                <w:noProof/>
                <w:webHidden/>
                <w:sz w:val="24"/>
                <w:szCs w:val="24"/>
              </w:rPr>
              <w:fldChar w:fldCharType="end"/>
            </w:r>
          </w:hyperlink>
        </w:p>
        <w:p w14:paraId="103BFCE5"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41" w:history="1">
            <w:r w:rsidR="002157AD" w:rsidRPr="008A7DBB">
              <w:rPr>
                <w:rStyle w:val="Hyperlink"/>
                <w:rFonts w:ascii="Times New Roman" w:hAnsi="Times New Roman" w:cs="Times New Roman"/>
                <w:noProof/>
                <w:sz w:val="24"/>
                <w:szCs w:val="24"/>
              </w:rPr>
              <w:t>V.1.1 Efektivitas</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_Toc173941241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76</w:t>
            </w:r>
            <w:r w:rsidR="002157AD" w:rsidRPr="008A7DBB">
              <w:rPr>
                <w:rFonts w:ascii="Times New Roman" w:hAnsi="Times New Roman" w:cs="Times New Roman"/>
                <w:noProof/>
                <w:webHidden/>
                <w:sz w:val="24"/>
                <w:szCs w:val="24"/>
              </w:rPr>
              <w:fldChar w:fldCharType="end"/>
            </w:r>
          </w:hyperlink>
        </w:p>
        <w:p w14:paraId="68618713"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42" w:history="1">
            <w:r w:rsidR="002157AD" w:rsidRPr="008A7DBB">
              <w:rPr>
                <w:rStyle w:val="Hyperlink"/>
                <w:rFonts w:ascii="Times New Roman" w:hAnsi="Times New Roman" w:cs="Times New Roman"/>
                <w:noProof/>
                <w:sz w:val="24"/>
                <w:szCs w:val="24"/>
              </w:rPr>
              <w:t>V.1.2 Keterpaduan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_Toc173941242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84</w:t>
            </w:r>
            <w:r w:rsidR="002157AD" w:rsidRPr="008A7DBB">
              <w:rPr>
                <w:rFonts w:ascii="Times New Roman" w:hAnsi="Times New Roman" w:cs="Times New Roman"/>
                <w:noProof/>
                <w:webHidden/>
                <w:sz w:val="24"/>
                <w:szCs w:val="24"/>
              </w:rPr>
              <w:fldChar w:fldCharType="end"/>
            </w:r>
          </w:hyperlink>
        </w:p>
        <w:p w14:paraId="0087D25A"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43" w:history="1">
            <w:r w:rsidR="002157AD" w:rsidRPr="008A7DBB">
              <w:rPr>
                <w:rStyle w:val="Hyperlink"/>
                <w:rFonts w:ascii="Times New Roman" w:hAnsi="Times New Roman" w:cs="Times New Roman"/>
                <w:noProof/>
                <w:sz w:val="24"/>
                <w:szCs w:val="24"/>
              </w:rPr>
              <w:t>V.1.3 Kesinambungan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_Toc173941243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92</w:t>
            </w:r>
            <w:r w:rsidR="002157AD" w:rsidRPr="008A7DBB">
              <w:rPr>
                <w:rFonts w:ascii="Times New Roman" w:hAnsi="Times New Roman" w:cs="Times New Roman"/>
                <w:noProof/>
                <w:webHidden/>
                <w:sz w:val="24"/>
                <w:szCs w:val="24"/>
              </w:rPr>
              <w:fldChar w:fldCharType="end"/>
            </w:r>
          </w:hyperlink>
        </w:p>
        <w:p w14:paraId="759D7021"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44" w:history="1">
            <w:r w:rsidR="002157AD" w:rsidRPr="008A7DBB">
              <w:rPr>
                <w:rStyle w:val="Hyperlink"/>
                <w:rFonts w:ascii="Times New Roman" w:hAnsi="Times New Roman" w:cs="Times New Roman"/>
                <w:noProof/>
                <w:sz w:val="24"/>
                <w:szCs w:val="24"/>
              </w:rPr>
              <w:t>V.1.4 Efisiensi</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_Toc173941244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98</w:t>
            </w:r>
            <w:r w:rsidR="002157AD" w:rsidRPr="008A7DBB">
              <w:rPr>
                <w:rFonts w:ascii="Times New Roman" w:hAnsi="Times New Roman" w:cs="Times New Roman"/>
                <w:noProof/>
                <w:webHidden/>
                <w:sz w:val="24"/>
                <w:szCs w:val="24"/>
              </w:rPr>
              <w:fldChar w:fldCharType="end"/>
            </w:r>
          </w:hyperlink>
        </w:p>
        <w:p w14:paraId="33E38CFD"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45" w:history="1">
            <w:r w:rsidR="002157AD" w:rsidRPr="008A7DBB">
              <w:rPr>
                <w:rStyle w:val="Hyperlink"/>
                <w:rFonts w:ascii="Times New Roman" w:hAnsi="Times New Roman" w:cs="Times New Roman"/>
                <w:noProof/>
                <w:sz w:val="24"/>
                <w:szCs w:val="24"/>
              </w:rPr>
              <w:t>V.1.5 Akuntabilitas</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_Toc173941245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101</w:t>
            </w:r>
            <w:r w:rsidR="002157AD" w:rsidRPr="008A7DBB">
              <w:rPr>
                <w:rFonts w:ascii="Times New Roman" w:hAnsi="Times New Roman" w:cs="Times New Roman"/>
                <w:noProof/>
                <w:webHidden/>
                <w:sz w:val="24"/>
                <w:szCs w:val="24"/>
              </w:rPr>
              <w:fldChar w:fldCharType="end"/>
            </w:r>
          </w:hyperlink>
        </w:p>
        <w:p w14:paraId="3BA4939D"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46" w:history="1">
            <w:r w:rsidR="002157AD" w:rsidRPr="008A7DBB">
              <w:rPr>
                <w:rStyle w:val="Hyperlink"/>
                <w:rFonts w:ascii="Times New Roman" w:hAnsi="Times New Roman" w:cs="Times New Roman"/>
                <w:noProof/>
                <w:sz w:val="24"/>
                <w:szCs w:val="24"/>
              </w:rPr>
              <w:t>V.1.6 Interoperabilitas</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_Toc173941246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105</w:t>
            </w:r>
            <w:r w:rsidR="002157AD" w:rsidRPr="008A7DBB">
              <w:rPr>
                <w:rFonts w:ascii="Times New Roman" w:hAnsi="Times New Roman" w:cs="Times New Roman"/>
                <w:noProof/>
                <w:webHidden/>
                <w:sz w:val="24"/>
                <w:szCs w:val="24"/>
              </w:rPr>
              <w:fldChar w:fldCharType="end"/>
            </w:r>
          </w:hyperlink>
        </w:p>
        <w:p w14:paraId="33BFAF60"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47" w:history="1">
            <w:r w:rsidR="002157AD" w:rsidRPr="008A7DBB">
              <w:rPr>
                <w:rStyle w:val="Hyperlink"/>
                <w:rFonts w:ascii="Times New Roman" w:hAnsi="Times New Roman" w:cs="Times New Roman"/>
                <w:noProof/>
                <w:sz w:val="24"/>
                <w:szCs w:val="24"/>
              </w:rPr>
              <w:t>V.1.7 Keamanan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_Toc173941247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109</w:t>
            </w:r>
            <w:r w:rsidR="002157AD" w:rsidRPr="008A7DBB">
              <w:rPr>
                <w:rFonts w:ascii="Times New Roman" w:hAnsi="Times New Roman" w:cs="Times New Roman"/>
                <w:noProof/>
                <w:webHidden/>
                <w:sz w:val="24"/>
                <w:szCs w:val="24"/>
              </w:rPr>
              <w:fldChar w:fldCharType="end"/>
            </w:r>
          </w:hyperlink>
        </w:p>
        <w:p w14:paraId="5BB7B856"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48" w:history="1">
            <w:r w:rsidR="002157AD" w:rsidRPr="008A7DBB">
              <w:rPr>
                <w:rStyle w:val="Hyperlink"/>
                <w:rFonts w:ascii="Times New Roman" w:hAnsi="Times New Roman" w:cs="Times New Roman"/>
                <w:noProof/>
                <w:sz w:val="24"/>
                <w:szCs w:val="24"/>
              </w:rPr>
              <w:t>V.2 Pembahasan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_Toc173941248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114</w:t>
            </w:r>
            <w:r w:rsidR="002157AD" w:rsidRPr="008A7DBB">
              <w:rPr>
                <w:rFonts w:ascii="Times New Roman" w:hAnsi="Times New Roman" w:cs="Times New Roman"/>
                <w:noProof/>
                <w:webHidden/>
                <w:sz w:val="24"/>
                <w:szCs w:val="24"/>
              </w:rPr>
              <w:fldChar w:fldCharType="end"/>
            </w:r>
          </w:hyperlink>
        </w:p>
        <w:p w14:paraId="32279981"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49" w:history="1">
            <w:r w:rsidR="002157AD" w:rsidRPr="008A7DBB">
              <w:rPr>
                <w:rStyle w:val="Hyperlink"/>
                <w:rFonts w:ascii="Times New Roman" w:hAnsi="Times New Roman" w:cs="Times New Roman"/>
                <w:noProof/>
                <w:sz w:val="24"/>
                <w:szCs w:val="24"/>
              </w:rPr>
              <w:t>V.2.1 Implementasi Sistem Pemerintahan Berbasis Elektronik (SPBE) Dalam Upaya Melayani Masyarakat di Dinas Tenaga Kerja dan Perindustrian Kota Tegal</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_Toc173941249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116</w:t>
            </w:r>
            <w:r w:rsidR="002157AD" w:rsidRPr="008A7DBB">
              <w:rPr>
                <w:rFonts w:ascii="Times New Roman" w:hAnsi="Times New Roman" w:cs="Times New Roman"/>
                <w:noProof/>
                <w:webHidden/>
                <w:sz w:val="24"/>
                <w:szCs w:val="24"/>
              </w:rPr>
              <w:fldChar w:fldCharType="end"/>
            </w:r>
          </w:hyperlink>
        </w:p>
        <w:p w14:paraId="3438B0AC"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50" w:history="1">
            <w:r w:rsidR="002157AD" w:rsidRPr="008A7DBB">
              <w:rPr>
                <w:rStyle w:val="Hyperlink"/>
                <w:rFonts w:ascii="Times New Roman" w:hAnsi="Times New Roman" w:cs="Times New Roman"/>
                <w:noProof/>
                <w:sz w:val="24"/>
                <w:szCs w:val="24"/>
              </w:rPr>
              <w:t xml:space="preserve">1. </w:t>
            </w:r>
            <w:r w:rsidR="002157AD" w:rsidRPr="008A7DBB">
              <w:rPr>
                <w:rStyle w:val="Hyperlink"/>
                <w:rFonts w:ascii="Times New Roman" w:hAnsi="Times New Roman" w:cs="Times New Roman"/>
                <w:bCs/>
                <w:noProof/>
                <w:sz w:val="24"/>
                <w:szCs w:val="24"/>
              </w:rPr>
              <w:t>Efektivitas</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_Toc173941250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116</w:t>
            </w:r>
            <w:r w:rsidR="002157AD" w:rsidRPr="008A7DBB">
              <w:rPr>
                <w:rFonts w:ascii="Times New Roman" w:hAnsi="Times New Roman" w:cs="Times New Roman"/>
                <w:noProof/>
                <w:webHidden/>
                <w:sz w:val="24"/>
                <w:szCs w:val="24"/>
              </w:rPr>
              <w:fldChar w:fldCharType="end"/>
            </w:r>
          </w:hyperlink>
        </w:p>
        <w:p w14:paraId="7DDE82E8"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51" w:history="1">
            <w:r w:rsidR="002157AD" w:rsidRPr="008A7DBB">
              <w:rPr>
                <w:rStyle w:val="Hyperlink"/>
                <w:rFonts w:ascii="Times New Roman" w:hAnsi="Times New Roman" w:cs="Times New Roman"/>
                <w:noProof/>
                <w:sz w:val="24"/>
                <w:szCs w:val="24"/>
              </w:rPr>
              <w:t>2. Keterpaduan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_Toc173941251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155</w:t>
            </w:r>
            <w:r w:rsidR="002157AD" w:rsidRPr="008A7DBB">
              <w:rPr>
                <w:rFonts w:ascii="Times New Roman" w:hAnsi="Times New Roman" w:cs="Times New Roman"/>
                <w:noProof/>
                <w:webHidden/>
                <w:sz w:val="24"/>
                <w:szCs w:val="24"/>
              </w:rPr>
              <w:fldChar w:fldCharType="end"/>
            </w:r>
          </w:hyperlink>
        </w:p>
        <w:p w14:paraId="5C5108F9"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52" w:history="1">
            <w:r w:rsidR="002157AD" w:rsidRPr="008A7DBB">
              <w:rPr>
                <w:rStyle w:val="Hyperlink"/>
                <w:rFonts w:ascii="Times New Roman" w:hAnsi="Times New Roman" w:cs="Times New Roman"/>
                <w:noProof/>
                <w:sz w:val="24"/>
                <w:szCs w:val="24"/>
              </w:rPr>
              <w:t>3. Kesinambungan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_Toc173941252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159</w:t>
            </w:r>
            <w:r w:rsidR="002157AD" w:rsidRPr="008A7DBB">
              <w:rPr>
                <w:rFonts w:ascii="Times New Roman" w:hAnsi="Times New Roman" w:cs="Times New Roman"/>
                <w:noProof/>
                <w:webHidden/>
                <w:sz w:val="24"/>
                <w:szCs w:val="24"/>
              </w:rPr>
              <w:fldChar w:fldCharType="end"/>
            </w:r>
          </w:hyperlink>
        </w:p>
        <w:p w14:paraId="2BD21AB1"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53" w:history="1">
            <w:r w:rsidR="002157AD" w:rsidRPr="008A7DBB">
              <w:rPr>
                <w:rStyle w:val="Hyperlink"/>
                <w:rFonts w:ascii="Times New Roman" w:hAnsi="Times New Roman" w:cs="Times New Roman"/>
                <w:noProof/>
                <w:sz w:val="24"/>
                <w:szCs w:val="24"/>
              </w:rPr>
              <w:t>4. Efisiensi</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_Toc173941253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163</w:t>
            </w:r>
            <w:r w:rsidR="002157AD" w:rsidRPr="008A7DBB">
              <w:rPr>
                <w:rFonts w:ascii="Times New Roman" w:hAnsi="Times New Roman" w:cs="Times New Roman"/>
                <w:noProof/>
                <w:webHidden/>
                <w:sz w:val="24"/>
                <w:szCs w:val="24"/>
              </w:rPr>
              <w:fldChar w:fldCharType="end"/>
            </w:r>
          </w:hyperlink>
        </w:p>
        <w:p w14:paraId="3656B0CC"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54" w:history="1">
            <w:r w:rsidR="002157AD" w:rsidRPr="008A7DBB">
              <w:rPr>
                <w:rStyle w:val="Hyperlink"/>
                <w:rFonts w:ascii="Times New Roman" w:hAnsi="Times New Roman" w:cs="Times New Roman"/>
                <w:noProof/>
                <w:sz w:val="24"/>
                <w:szCs w:val="24"/>
              </w:rPr>
              <w:t>5. Akuntabilitas</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_Toc173941254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165</w:t>
            </w:r>
            <w:r w:rsidR="002157AD" w:rsidRPr="008A7DBB">
              <w:rPr>
                <w:rFonts w:ascii="Times New Roman" w:hAnsi="Times New Roman" w:cs="Times New Roman"/>
                <w:noProof/>
                <w:webHidden/>
                <w:sz w:val="24"/>
                <w:szCs w:val="24"/>
              </w:rPr>
              <w:fldChar w:fldCharType="end"/>
            </w:r>
          </w:hyperlink>
        </w:p>
        <w:p w14:paraId="36C95A4D"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55" w:history="1">
            <w:r w:rsidR="002157AD" w:rsidRPr="008A7DBB">
              <w:rPr>
                <w:rStyle w:val="Hyperlink"/>
                <w:rFonts w:ascii="Times New Roman" w:hAnsi="Times New Roman" w:cs="Times New Roman"/>
                <w:noProof/>
                <w:sz w:val="24"/>
                <w:szCs w:val="24"/>
              </w:rPr>
              <w:t>6. Interoperabilitas</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_Toc173941255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168</w:t>
            </w:r>
            <w:r w:rsidR="002157AD" w:rsidRPr="008A7DBB">
              <w:rPr>
                <w:rFonts w:ascii="Times New Roman" w:hAnsi="Times New Roman" w:cs="Times New Roman"/>
                <w:noProof/>
                <w:webHidden/>
                <w:sz w:val="24"/>
                <w:szCs w:val="24"/>
              </w:rPr>
              <w:fldChar w:fldCharType="end"/>
            </w:r>
          </w:hyperlink>
        </w:p>
        <w:p w14:paraId="659A0DCB" w14:textId="77777777" w:rsidR="002157AD" w:rsidRPr="008A7DBB" w:rsidRDefault="00000000" w:rsidP="002157AD">
          <w:pPr>
            <w:pStyle w:val="TOC3"/>
            <w:tabs>
              <w:tab w:val="right" w:leader="dot" w:pos="7927"/>
            </w:tabs>
            <w:rPr>
              <w:rFonts w:ascii="Times New Roman" w:eastAsiaTheme="minorEastAsia" w:hAnsi="Times New Roman" w:cs="Times New Roman"/>
              <w:noProof/>
              <w:sz w:val="24"/>
              <w:szCs w:val="24"/>
              <w:lang w:eastAsia="id-ID" w:bidi="hi-IN"/>
            </w:rPr>
          </w:pPr>
          <w:hyperlink w:anchor="_Toc173941256" w:history="1">
            <w:r w:rsidR="002157AD" w:rsidRPr="008A7DBB">
              <w:rPr>
                <w:rStyle w:val="Hyperlink"/>
                <w:rFonts w:ascii="Times New Roman" w:hAnsi="Times New Roman" w:cs="Times New Roman"/>
                <w:noProof/>
                <w:sz w:val="24"/>
                <w:szCs w:val="24"/>
              </w:rPr>
              <w:t>7. Keamanan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_Toc173941256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175</w:t>
            </w:r>
            <w:r w:rsidR="002157AD" w:rsidRPr="008A7DBB">
              <w:rPr>
                <w:rFonts w:ascii="Times New Roman" w:hAnsi="Times New Roman" w:cs="Times New Roman"/>
                <w:noProof/>
                <w:webHidden/>
                <w:sz w:val="24"/>
                <w:szCs w:val="24"/>
              </w:rPr>
              <w:fldChar w:fldCharType="end"/>
            </w:r>
          </w:hyperlink>
        </w:p>
        <w:p w14:paraId="62100C12"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57" w:history="1">
            <w:r w:rsidR="002157AD" w:rsidRPr="008A7DBB">
              <w:rPr>
                <w:rStyle w:val="Hyperlink"/>
                <w:rFonts w:ascii="Times New Roman" w:hAnsi="Times New Roman" w:cs="Times New Roman"/>
                <w:noProof/>
                <w:sz w:val="24"/>
                <w:szCs w:val="24"/>
              </w:rPr>
              <w:t>BAB VI PENUTUP</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_Toc173941257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179</w:t>
            </w:r>
            <w:r w:rsidR="002157AD" w:rsidRPr="008A7DBB">
              <w:rPr>
                <w:rFonts w:ascii="Times New Roman" w:hAnsi="Times New Roman" w:cs="Times New Roman"/>
                <w:noProof/>
                <w:webHidden/>
                <w:sz w:val="24"/>
                <w:szCs w:val="24"/>
              </w:rPr>
              <w:fldChar w:fldCharType="end"/>
            </w:r>
          </w:hyperlink>
        </w:p>
        <w:p w14:paraId="1CABFAE3"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58" w:history="1">
            <w:r w:rsidR="002157AD" w:rsidRPr="008A7DBB">
              <w:rPr>
                <w:rStyle w:val="Hyperlink"/>
                <w:rFonts w:ascii="Times New Roman" w:hAnsi="Times New Roman" w:cs="Times New Roman"/>
                <w:noProof/>
                <w:sz w:val="24"/>
                <w:szCs w:val="24"/>
              </w:rPr>
              <w:t>VI.1 Kesimpulan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_Toc173941258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179</w:t>
            </w:r>
            <w:r w:rsidR="002157AD" w:rsidRPr="008A7DBB">
              <w:rPr>
                <w:rFonts w:ascii="Times New Roman" w:hAnsi="Times New Roman" w:cs="Times New Roman"/>
                <w:noProof/>
                <w:webHidden/>
                <w:sz w:val="24"/>
                <w:szCs w:val="24"/>
              </w:rPr>
              <w:fldChar w:fldCharType="end"/>
            </w:r>
          </w:hyperlink>
        </w:p>
        <w:p w14:paraId="0CC4A2F8" w14:textId="77777777" w:rsidR="002157AD" w:rsidRPr="008A7DBB" w:rsidRDefault="00000000" w:rsidP="002157AD">
          <w:pPr>
            <w:pStyle w:val="TOC2"/>
            <w:tabs>
              <w:tab w:val="right" w:leader="dot" w:pos="7927"/>
            </w:tabs>
            <w:rPr>
              <w:rFonts w:ascii="Times New Roman" w:eastAsiaTheme="minorEastAsia" w:hAnsi="Times New Roman" w:cs="Times New Roman"/>
              <w:noProof/>
              <w:sz w:val="24"/>
              <w:szCs w:val="24"/>
              <w:lang w:eastAsia="id-ID" w:bidi="hi-IN"/>
            </w:rPr>
          </w:pPr>
          <w:hyperlink w:anchor="_Toc173941259" w:history="1">
            <w:r w:rsidR="002157AD" w:rsidRPr="008A7DBB">
              <w:rPr>
                <w:rStyle w:val="Hyperlink"/>
                <w:rFonts w:ascii="Times New Roman" w:hAnsi="Times New Roman" w:cs="Times New Roman"/>
                <w:noProof/>
                <w:sz w:val="24"/>
                <w:szCs w:val="24"/>
              </w:rPr>
              <w:t>VI.2 Saran</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_Toc173941259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180</w:t>
            </w:r>
            <w:r w:rsidR="002157AD" w:rsidRPr="008A7DBB">
              <w:rPr>
                <w:rFonts w:ascii="Times New Roman" w:hAnsi="Times New Roman" w:cs="Times New Roman"/>
                <w:noProof/>
                <w:webHidden/>
                <w:sz w:val="24"/>
                <w:szCs w:val="24"/>
              </w:rPr>
              <w:fldChar w:fldCharType="end"/>
            </w:r>
          </w:hyperlink>
        </w:p>
        <w:p w14:paraId="6EACC906" w14:textId="77777777" w:rsidR="002157AD" w:rsidRPr="008A7DBB" w:rsidRDefault="00000000" w:rsidP="002157AD">
          <w:pPr>
            <w:pStyle w:val="TOC1"/>
            <w:tabs>
              <w:tab w:val="right" w:leader="dot" w:pos="7927"/>
            </w:tabs>
            <w:rPr>
              <w:rFonts w:ascii="Times New Roman" w:eastAsiaTheme="minorEastAsia" w:hAnsi="Times New Roman" w:cs="Times New Roman"/>
              <w:noProof/>
              <w:sz w:val="24"/>
              <w:szCs w:val="24"/>
              <w:lang w:eastAsia="id-ID" w:bidi="hi-IN"/>
            </w:rPr>
          </w:pPr>
          <w:hyperlink w:anchor="_Toc173941260" w:history="1">
            <w:r w:rsidR="002157AD" w:rsidRPr="008A7DBB">
              <w:rPr>
                <w:rStyle w:val="Hyperlink"/>
                <w:rFonts w:ascii="Times New Roman" w:hAnsi="Times New Roman" w:cs="Times New Roman"/>
                <w:noProof/>
                <w:sz w:val="24"/>
                <w:szCs w:val="24"/>
              </w:rPr>
              <w:t>DAFTAR PUSTAKA</w:t>
            </w:r>
            <w:r w:rsidR="002157AD" w:rsidRPr="008A7DBB">
              <w:rPr>
                <w:rFonts w:ascii="Times New Roman" w:hAnsi="Times New Roman" w:cs="Times New Roman"/>
                <w:noProof/>
                <w:webHidden/>
                <w:sz w:val="24"/>
                <w:szCs w:val="24"/>
              </w:rPr>
              <w:tab/>
            </w:r>
            <w:r w:rsidR="002157AD" w:rsidRPr="008A7DBB">
              <w:rPr>
                <w:rFonts w:ascii="Times New Roman" w:hAnsi="Times New Roman" w:cs="Times New Roman"/>
                <w:noProof/>
                <w:webHidden/>
                <w:sz w:val="24"/>
                <w:szCs w:val="24"/>
              </w:rPr>
              <w:fldChar w:fldCharType="begin"/>
            </w:r>
            <w:r w:rsidR="002157AD" w:rsidRPr="008A7DBB">
              <w:rPr>
                <w:rFonts w:ascii="Times New Roman" w:hAnsi="Times New Roman" w:cs="Times New Roman"/>
                <w:noProof/>
                <w:webHidden/>
                <w:sz w:val="24"/>
                <w:szCs w:val="24"/>
              </w:rPr>
              <w:instrText xml:space="preserve"> PAGEREF _Toc173941260 \h </w:instrText>
            </w:r>
            <w:r w:rsidR="002157AD" w:rsidRPr="008A7DBB">
              <w:rPr>
                <w:rFonts w:ascii="Times New Roman" w:hAnsi="Times New Roman" w:cs="Times New Roman"/>
                <w:noProof/>
                <w:webHidden/>
                <w:sz w:val="24"/>
                <w:szCs w:val="24"/>
              </w:rPr>
            </w:r>
            <w:r w:rsidR="002157AD" w:rsidRPr="008A7DBB">
              <w:rPr>
                <w:rFonts w:ascii="Times New Roman" w:hAnsi="Times New Roman" w:cs="Times New Roman"/>
                <w:noProof/>
                <w:webHidden/>
                <w:sz w:val="24"/>
                <w:szCs w:val="24"/>
              </w:rPr>
              <w:fldChar w:fldCharType="separate"/>
            </w:r>
            <w:r w:rsidR="002157AD" w:rsidRPr="008A7DBB">
              <w:rPr>
                <w:rFonts w:ascii="Times New Roman" w:hAnsi="Times New Roman" w:cs="Times New Roman"/>
                <w:noProof/>
                <w:webHidden/>
                <w:sz w:val="24"/>
                <w:szCs w:val="24"/>
              </w:rPr>
              <w:t>181</w:t>
            </w:r>
            <w:r w:rsidR="002157AD" w:rsidRPr="008A7DBB">
              <w:rPr>
                <w:rFonts w:ascii="Times New Roman" w:hAnsi="Times New Roman" w:cs="Times New Roman"/>
                <w:noProof/>
                <w:webHidden/>
                <w:sz w:val="24"/>
                <w:szCs w:val="24"/>
              </w:rPr>
              <w:fldChar w:fldCharType="end"/>
            </w:r>
          </w:hyperlink>
        </w:p>
        <w:p w14:paraId="75A8EF93" w14:textId="77777777" w:rsidR="002157AD" w:rsidRPr="008A7DBB" w:rsidRDefault="002157AD" w:rsidP="002157AD">
          <w:pPr>
            <w:spacing w:line="360" w:lineRule="auto"/>
            <w:rPr>
              <w:rFonts w:ascii="Times New Roman" w:hAnsi="Times New Roman" w:cs="Times New Roman"/>
              <w:b/>
              <w:bCs/>
              <w:noProof/>
              <w:sz w:val="24"/>
              <w:szCs w:val="24"/>
            </w:rPr>
          </w:pPr>
          <w:r w:rsidRPr="008A7DBB">
            <w:rPr>
              <w:rFonts w:ascii="Times New Roman" w:hAnsi="Times New Roman" w:cs="Times New Roman"/>
              <w:b/>
              <w:bCs/>
              <w:noProof/>
              <w:sz w:val="24"/>
              <w:szCs w:val="24"/>
            </w:rPr>
            <w:fldChar w:fldCharType="end"/>
          </w:r>
        </w:p>
      </w:sdtContent>
    </w:sdt>
    <w:p w14:paraId="6CFBD91B" w14:textId="77777777" w:rsidR="002157AD" w:rsidRPr="007F6C18" w:rsidRDefault="002157AD" w:rsidP="002157AD">
      <w:pPr>
        <w:rPr>
          <w:rFonts w:ascii="Times New Roman" w:hAnsi="Times New Roman" w:cs="Times New Roman"/>
          <w:sz w:val="24"/>
          <w:szCs w:val="24"/>
        </w:rPr>
      </w:pPr>
    </w:p>
    <w:p w14:paraId="14C4C0A5" w14:textId="77777777" w:rsidR="002157AD" w:rsidRPr="007F6C18" w:rsidRDefault="002157AD" w:rsidP="002157AD">
      <w:pPr>
        <w:rPr>
          <w:rFonts w:ascii="Times New Roman" w:hAnsi="Times New Roman" w:cs="Times New Roman"/>
          <w:sz w:val="24"/>
          <w:szCs w:val="24"/>
        </w:rPr>
      </w:pPr>
    </w:p>
    <w:p w14:paraId="5B1F39B4" w14:textId="77777777" w:rsidR="002157AD" w:rsidRDefault="002157AD" w:rsidP="002157AD">
      <w:pPr>
        <w:rPr>
          <w:rFonts w:ascii="Times New Roman" w:hAnsi="Times New Roman" w:cs="Times New Roman"/>
          <w:sz w:val="24"/>
          <w:szCs w:val="24"/>
        </w:rPr>
      </w:pPr>
    </w:p>
    <w:p w14:paraId="57F59E55" w14:textId="77777777" w:rsidR="002157AD" w:rsidRDefault="002157AD" w:rsidP="002157AD">
      <w:pPr>
        <w:rPr>
          <w:rFonts w:ascii="Times New Roman" w:hAnsi="Times New Roman" w:cs="Times New Roman"/>
          <w:sz w:val="24"/>
          <w:szCs w:val="24"/>
        </w:rPr>
      </w:pPr>
    </w:p>
    <w:p w14:paraId="04C80AF5" w14:textId="77777777" w:rsidR="002157AD" w:rsidRDefault="002157AD" w:rsidP="002157AD">
      <w:pPr>
        <w:rPr>
          <w:rFonts w:ascii="Times New Roman" w:hAnsi="Times New Roman" w:cs="Times New Roman"/>
          <w:sz w:val="24"/>
          <w:szCs w:val="24"/>
        </w:rPr>
      </w:pPr>
    </w:p>
    <w:p w14:paraId="095917F3" w14:textId="77777777" w:rsidR="002157AD" w:rsidRDefault="002157AD" w:rsidP="002157AD">
      <w:pPr>
        <w:rPr>
          <w:rFonts w:ascii="Times New Roman" w:hAnsi="Times New Roman" w:cs="Times New Roman"/>
          <w:sz w:val="24"/>
          <w:szCs w:val="24"/>
        </w:rPr>
      </w:pPr>
    </w:p>
    <w:p w14:paraId="39F86892" w14:textId="77777777" w:rsidR="002157AD" w:rsidRDefault="002157AD" w:rsidP="002157AD">
      <w:pPr>
        <w:rPr>
          <w:rFonts w:ascii="Times New Roman" w:hAnsi="Times New Roman" w:cs="Times New Roman"/>
          <w:sz w:val="24"/>
          <w:szCs w:val="24"/>
        </w:rPr>
      </w:pPr>
    </w:p>
    <w:p w14:paraId="09D071B9" w14:textId="77777777" w:rsidR="002157AD" w:rsidRDefault="002157AD" w:rsidP="002157AD">
      <w:pPr>
        <w:rPr>
          <w:rFonts w:ascii="Times New Roman" w:hAnsi="Times New Roman" w:cs="Times New Roman"/>
          <w:sz w:val="24"/>
          <w:szCs w:val="24"/>
        </w:rPr>
      </w:pPr>
    </w:p>
    <w:p w14:paraId="1CA78107" w14:textId="77777777" w:rsidR="002157AD" w:rsidRDefault="002157AD" w:rsidP="002157AD">
      <w:pPr>
        <w:rPr>
          <w:rFonts w:ascii="Times New Roman" w:hAnsi="Times New Roman" w:cs="Times New Roman"/>
          <w:sz w:val="24"/>
          <w:szCs w:val="24"/>
        </w:rPr>
      </w:pPr>
    </w:p>
    <w:p w14:paraId="610DB392" w14:textId="77777777" w:rsidR="002157AD" w:rsidRDefault="002157AD" w:rsidP="002157AD">
      <w:pPr>
        <w:rPr>
          <w:rFonts w:ascii="Times New Roman" w:hAnsi="Times New Roman" w:cs="Times New Roman"/>
          <w:sz w:val="24"/>
          <w:szCs w:val="24"/>
        </w:rPr>
      </w:pPr>
    </w:p>
    <w:p w14:paraId="65AED38F" w14:textId="77777777" w:rsidR="002157AD" w:rsidRDefault="002157AD" w:rsidP="002157AD">
      <w:pPr>
        <w:rPr>
          <w:rFonts w:ascii="Times New Roman" w:hAnsi="Times New Roman" w:cs="Times New Roman"/>
          <w:sz w:val="24"/>
          <w:szCs w:val="24"/>
        </w:rPr>
      </w:pPr>
    </w:p>
    <w:p w14:paraId="7EF707E3" w14:textId="77777777" w:rsidR="002157AD" w:rsidRDefault="002157AD" w:rsidP="002157AD">
      <w:pPr>
        <w:rPr>
          <w:rFonts w:ascii="Times New Roman" w:hAnsi="Times New Roman" w:cs="Times New Roman"/>
          <w:sz w:val="24"/>
          <w:szCs w:val="24"/>
        </w:rPr>
      </w:pPr>
    </w:p>
    <w:p w14:paraId="65F681BA" w14:textId="77777777" w:rsidR="002157AD" w:rsidRDefault="002157AD" w:rsidP="002157AD">
      <w:pPr>
        <w:rPr>
          <w:rFonts w:ascii="Times New Roman" w:hAnsi="Times New Roman" w:cs="Times New Roman"/>
          <w:sz w:val="24"/>
          <w:szCs w:val="24"/>
        </w:rPr>
      </w:pPr>
    </w:p>
    <w:p w14:paraId="3CDBBCEC" w14:textId="77777777" w:rsidR="002157AD" w:rsidRDefault="002157AD" w:rsidP="002157AD">
      <w:pPr>
        <w:rPr>
          <w:rFonts w:ascii="Times New Roman" w:hAnsi="Times New Roman" w:cs="Times New Roman"/>
          <w:sz w:val="24"/>
          <w:szCs w:val="24"/>
        </w:rPr>
      </w:pPr>
    </w:p>
    <w:p w14:paraId="54EB8958" w14:textId="77777777" w:rsidR="002157AD" w:rsidRDefault="002157AD" w:rsidP="002157AD">
      <w:pPr>
        <w:rPr>
          <w:rFonts w:ascii="Times New Roman" w:hAnsi="Times New Roman" w:cs="Times New Roman"/>
          <w:sz w:val="24"/>
          <w:szCs w:val="24"/>
        </w:rPr>
      </w:pPr>
    </w:p>
    <w:p w14:paraId="6B00C61D" w14:textId="77777777" w:rsidR="002157AD" w:rsidRDefault="002157AD" w:rsidP="002157AD">
      <w:pPr>
        <w:rPr>
          <w:rFonts w:ascii="Times New Roman" w:hAnsi="Times New Roman" w:cs="Times New Roman"/>
          <w:sz w:val="24"/>
          <w:szCs w:val="24"/>
        </w:rPr>
      </w:pPr>
    </w:p>
    <w:p w14:paraId="17BD3BE0" w14:textId="77777777" w:rsidR="002157AD" w:rsidRDefault="002157AD" w:rsidP="002157AD">
      <w:pPr>
        <w:rPr>
          <w:rFonts w:ascii="Times New Roman" w:hAnsi="Times New Roman" w:cs="Times New Roman"/>
          <w:sz w:val="24"/>
          <w:szCs w:val="24"/>
        </w:rPr>
      </w:pPr>
    </w:p>
    <w:p w14:paraId="51AEC53C" w14:textId="77777777" w:rsidR="002157AD" w:rsidRDefault="002157AD" w:rsidP="002157AD">
      <w:pPr>
        <w:rPr>
          <w:rFonts w:ascii="Times New Roman" w:hAnsi="Times New Roman" w:cs="Times New Roman"/>
          <w:sz w:val="24"/>
          <w:szCs w:val="24"/>
        </w:rPr>
      </w:pPr>
    </w:p>
    <w:p w14:paraId="38D165DD" w14:textId="77777777" w:rsidR="002157AD" w:rsidRPr="00837132" w:rsidRDefault="002157AD" w:rsidP="002157AD">
      <w:pPr>
        <w:rPr>
          <w:rFonts w:ascii="Times New Roman" w:hAnsi="Times New Roman" w:cs="Times New Roman"/>
          <w:sz w:val="24"/>
          <w:szCs w:val="24"/>
        </w:rPr>
      </w:pPr>
    </w:p>
    <w:p w14:paraId="543DABAC" w14:textId="77777777" w:rsidR="002157AD" w:rsidRPr="00837132" w:rsidRDefault="002157AD" w:rsidP="002157AD">
      <w:pPr>
        <w:pStyle w:val="Heading1"/>
        <w:numPr>
          <w:ilvl w:val="0"/>
          <w:numId w:val="0"/>
        </w:numPr>
        <w:spacing w:line="240" w:lineRule="auto"/>
        <w:jc w:val="center"/>
        <w:rPr>
          <w:rFonts w:cs="Times New Roman"/>
          <w:szCs w:val="24"/>
        </w:rPr>
      </w:pPr>
      <w:bookmarkStart w:id="16" w:name="_Toc173941203"/>
      <w:r w:rsidRPr="00837132">
        <w:rPr>
          <w:rFonts w:cs="Times New Roman"/>
          <w:szCs w:val="24"/>
        </w:rPr>
        <w:lastRenderedPageBreak/>
        <w:t>DAFTAR TABEL</w:t>
      </w:r>
      <w:bookmarkEnd w:id="16"/>
    </w:p>
    <w:p w14:paraId="5CEFBDE6" w14:textId="77777777" w:rsidR="002157AD" w:rsidRPr="00837132" w:rsidRDefault="002157AD" w:rsidP="002157AD">
      <w:pPr>
        <w:rPr>
          <w:rFonts w:ascii="Times New Roman" w:hAnsi="Times New Roman" w:cs="Times New Roman"/>
          <w:sz w:val="24"/>
          <w:szCs w:val="24"/>
        </w:rPr>
      </w:pPr>
    </w:p>
    <w:p w14:paraId="74550747" w14:textId="77777777" w:rsidR="002157AD" w:rsidRPr="005B0589" w:rsidRDefault="002157AD" w:rsidP="002157AD">
      <w:pPr>
        <w:pStyle w:val="TableofFigures"/>
        <w:tabs>
          <w:tab w:val="right" w:leader="dot" w:pos="7927"/>
        </w:tabs>
        <w:rPr>
          <w:rFonts w:ascii="Times New Roman" w:eastAsiaTheme="minorEastAsia" w:hAnsi="Times New Roman" w:cs="Times New Roman"/>
          <w:noProof/>
          <w:sz w:val="24"/>
          <w:szCs w:val="24"/>
          <w:lang w:eastAsia="id-ID" w:bidi="hi-IN"/>
        </w:rPr>
      </w:pPr>
      <w:r w:rsidRPr="005B0589">
        <w:rPr>
          <w:rFonts w:ascii="Times New Roman" w:hAnsi="Times New Roman" w:cs="Times New Roman"/>
          <w:sz w:val="24"/>
          <w:szCs w:val="24"/>
        </w:rPr>
        <w:fldChar w:fldCharType="begin"/>
      </w:r>
      <w:r w:rsidRPr="005B0589">
        <w:rPr>
          <w:rFonts w:ascii="Times New Roman" w:hAnsi="Times New Roman" w:cs="Times New Roman"/>
          <w:sz w:val="24"/>
          <w:szCs w:val="24"/>
        </w:rPr>
        <w:instrText xml:space="preserve"> TOC \h \z \c "Tabel 1." </w:instrText>
      </w:r>
      <w:r w:rsidRPr="005B0589">
        <w:rPr>
          <w:rFonts w:ascii="Times New Roman" w:hAnsi="Times New Roman" w:cs="Times New Roman"/>
          <w:sz w:val="24"/>
          <w:szCs w:val="24"/>
        </w:rPr>
        <w:fldChar w:fldCharType="separate"/>
      </w:r>
      <w:hyperlink w:anchor="_Toc173932927" w:history="1">
        <w:r w:rsidRPr="005B0589">
          <w:rPr>
            <w:rStyle w:val="Hyperlink"/>
            <w:rFonts w:ascii="Times New Roman" w:hAnsi="Times New Roman" w:cs="Times New Roman"/>
            <w:noProof/>
            <w:sz w:val="24"/>
            <w:szCs w:val="24"/>
          </w:rPr>
          <w:t>Tabel 1.1 Jumlah Situs Web Pemerintah Pusat</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_Toc173932927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4</w:t>
        </w:r>
        <w:r w:rsidRPr="005B0589">
          <w:rPr>
            <w:rFonts w:ascii="Times New Roman" w:hAnsi="Times New Roman" w:cs="Times New Roman"/>
            <w:noProof/>
            <w:webHidden/>
            <w:sz w:val="24"/>
            <w:szCs w:val="24"/>
          </w:rPr>
          <w:fldChar w:fldCharType="end"/>
        </w:r>
      </w:hyperlink>
    </w:p>
    <w:p w14:paraId="7D05301E"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28" w:history="1">
        <w:r w:rsidR="002157AD" w:rsidRPr="005B0589">
          <w:rPr>
            <w:rStyle w:val="Hyperlink"/>
            <w:rFonts w:ascii="Times New Roman" w:hAnsi="Times New Roman" w:cs="Times New Roman"/>
            <w:noProof/>
            <w:sz w:val="24"/>
            <w:szCs w:val="24"/>
          </w:rPr>
          <w:t xml:space="preserve">Tabel 1.2 </w:t>
        </w:r>
        <w:r w:rsidR="002157AD" w:rsidRPr="005B0589">
          <w:rPr>
            <w:rStyle w:val="Hyperlink"/>
            <w:rFonts w:ascii="Times New Roman" w:hAnsi="Times New Roman" w:cs="Times New Roman"/>
            <w:noProof/>
            <w:kern w:val="0"/>
            <w:sz w:val="24"/>
            <w:szCs w:val="24"/>
            <w14:ligatures w14:val="none"/>
          </w:rPr>
          <w:t>Daftar Aplikasi  SPBE di Dinas Tenaga Kerja dan Perindustrian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_Toc173932928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w:t>
        </w:r>
        <w:r w:rsidR="002157AD" w:rsidRPr="005B0589">
          <w:rPr>
            <w:rFonts w:ascii="Times New Roman" w:hAnsi="Times New Roman" w:cs="Times New Roman"/>
            <w:noProof/>
            <w:webHidden/>
            <w:sz w:val="24"/>
            <w:szCs w:val="24"/>
          </w:rPr>
          <w:fldChar w:fldCharType="end"/>
        </w:r>
      </w:hyperlink>
    </w:p>
    <w:p w14:paraId="4B13DC85" w14:textId="77777777" w:rsidR="002157AD" w:rsidRPr="005B0589" w:rsidRDefault="002157AD" w:rsidP="002157AD">
      <w:pPr>
        <w:pStyle w:val="TableofFigures"/>
        <w:tabs>
          <w:tab w:val="right" w:leader="dot" w:pos="7927"/>
        </w:tabs>
        <w:spacing w:line="360" w:lineRule="auto"/>
        <w:jc w:val="both"/>
        <w:rPr>
          <w:rFonts w:ascii="Times New Roman" w:hAnsi="Times New Roman" w:cs="Times New Roman"/>
          <w:noProof/>
          <w:sz w:val="24"/>
          <w:szCs w:val="24"/>
        </w:rPr>
      </w:pPr>
      <w:r w:rsidRPr="005B0589">
        <w:rPr>
          <w:rFonts w:ascii="Times New Roman" w:hAnsi="Times New Roman" w:cs="Times New Roman"/>
          <w:sz w:val="24"/>
          <w:szCs w:val="24"/>
        </w:rPr>
        <w:fldChar w:fldCharType="end"/>
      </w:r>
      <w:r w:rsidRPr="005B0589">
        <w:rPr>
          <w:rFonts w:ascii="Times New Roman" w:hAnsi="Times New Roman" w:cs="Times New Roman"/>
          <w:sz w:val="24"/>
          <w:szCs w:val="24"/>
        </w:rPr>
        <w:fldChar w:fldCharType="begin"/>
      </w:r>
      <w:r w:rsidRPr="005B0589">
        <w:rPr>
          <w:rFonts w:ascii="Times New Roman" w:hAnsi="Times New Roman" w:cs="Times New Roman"/>
          <w:sz w:val="24"/>
          <w:szCs w:val="24"/>
        </w:rPr>
        <w:instrText xml:space="preserve"> TOC \h \z \c "Tabel 2." </w:instrText>
      </w:r>
      <w:r w:rsidRPr="005B0589">
        <w:rPr>
          <w:rFonts w:ascii="Times New Roman" w:hAnsi="Times New Roman" w:cs="Times New Roman"/>
          <w:sz w:val="24"/>
          <w:szCs w:val="24"/>
        </w:rPr>
        <w:fldChar w:fldCharType="separate"/>
      </w:r>
      <w:hyperlink w:anchor="_Toc173932934" w:history="1">
        <w:r w:rsidRPr="005B0589">
          <w:rPr>
            <w:rStyle w:val="Hyperlink"/>
            <w:rFonts w:ascii="Times New Roman" w:hAnsi="Times New Roman" w:cs="Times New Roman"/>
            <w:noProof/>
            <w:sz w:val="24"/>
            <w:szCs w:val="24"/>
          </w:rPr>
          <w:t>Tabel 2.1 Penelitian Terdahulu</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_Toc173932934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17</w:t>
        </w:r>
        <w:r w:rsidRPr="005B0589">
          <w:rPr>
            <w:rFonts w:ascii="Times New Roman" w:hAnsi="Times New Roman" w:cs="Times New Roman"/>
            <w:noProof/>
            <w:webHidden/>
            <w:sz w:val="24"/>
            <w:szCs w:val="24"/>
          </w:rPr>
          <w:fldChar w:fldCharType="end"/>
        </w:r>
      </w:hyperlink>
    </w:p>
    <w:p w14:paraId="53FFAA44" w14:textId="77777777" w:rsidR="002157AD" w:rsidRPr="005B0589" w:rsidRDefault="002157AD" w:rsidP="002157AD">
      <w:pPr>
        <w:pStyle w:val="TableofFigures"/>
        <w:tabs>
          <w:tab w:val="right" w:leader="dot" w:pos="7927"/>
        </w:tabs>
        <w:spacing w:line="360" w:lineRule="auto"/>
        <w:jc w:val="both"/>
        <w:rPr>
          <w:rFonts w:ascii="Times New Roman" w:hAnsi="Times New Roman" w:cs="Times New Roman"/>
          <w:noProof/>
          <w:sz w:val="24"/>
          <w:szCs w:val="24"/>
        </w:rPr>
      </w:pPr>
      <w:r w:rsidRPr="005B0589">
        <w:rPr>
          <w:rFonts w:ascii="Times New Roman" w:hAnsi="Times New Roman" w:cs="Times New Roman"/>
          <w:sz w:val="24"/>
          <w:szCs w:val="24"/>
        </w:rPr>
        <w:fldChar w:fldCharType="end"/>
      </w:r>
      <w:r w:rsidRPr="005B0589">
        <w:rPr>
          <w:rFonts w:ascii="Times New Roman" w:hAnsi="Times New Roman" w:cs="Times New Roman"/>
          <w:sz w:val="24"/>
          <w:szCs w:val="24"/>
        </w:rPr>
        <w:fldChar w:fldCharType="begin"/>
      </w:r>
      <w:r w:rsidRPr="005B0589">
        <w:rPr>
          <w:rFonts w:ascii="Times New Roman" w:hAnsi="Times New Roman" w:cs="Times New Roman"/>
          <w:sz w:val="24"/>
          <w:szCs w:val="24"/>
        </w:rPr>
        <w:instrText xml:space="preserve"> TOC \h \z \c "Tabel 3." </w:instrText>
      </w:r>
      <w:r w:rsidRPr="005B0589">
        <w:rPr>
          <w:rFonts w:ascii="Times New Roman" w:hAnsi="Times New Roman" w:cs="Times New Roman"/>
          <w:sz w:val="24"/>
          <w:szCs w:val="24"/>
        </w:rPr>
        <w:fldChar w:fldCharType="separate"/>
      </w:r>
      <w:hyperlink w:anchor="_Toc173932941" w:history="1">
        <w:r w:rsidRPr="005B0589">
          <w:rPr>
            <w:rStyle w:val="Hyperlink"/>
            <w:rFonts w:ascii="Times New Roman" w:hAnsi="Times New Roman" w:cs="Times New Roman"/>
            <w:noProof/>
            <w:sz w:val="24"/>
            <w:szCs w:val="24"/>
          </w:rPr>
          <w:t>Tabel 3.1</w:t>
        </w:r>
        <w:r w:rsidRPr="005B0589">
          <w:rPr>
            <w:rStyle w:val="Hyperlink"/>
            <w:rFonts w:ascii="Times New Roman" w:hAnsi="Times New Roman" w:cs="Times New Roman"/>
            <w:noProof/>
            <w:sz w:val="24"/>
            <w:szCs w:val="24"/>
            <w:lang w:val="en-US"/>
          </w:rPr>
          <w:t xml:space="preserve"> Data Set</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_Toc173932941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57</w:t>
        </w:r>
        <w:r w:rsidRPr="005B0589">
          <w:rPr>
            <w:rFonts w:ascii="Times New Roman" w:hAnsi="Times New Roman" w:cs="Times New Roman"/>
            <w:noProof/>
            <w:webHidden/>
            <w:sz w:val="24"/>
            <w:szCs w:val="24"/>
          </w:rPr>
          <w:fldChar w:fldCharType="end"/>
        </w:r>
      </w:hyperlink>
    </w:p>
    <w:p w14:paraId="1233C547"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42" w:history="1">
        <w:r w:rsidR="002157AD" w:rsidRPr="005B0589">
          <w:rPr>
            <w:rStyle w:val="Hyperlink"/>
            <w:rFonts w:ascii="Times New Roman" w:hAnsi="Times New Roman" w:cs="Times New Roman"/>
            <w:noProof/>
            <w:sz w:val="24"/>
            <w:szCs w:val="24"/>
          </w:rPr>
          <w:t>Tabel 3.2</w:t>
        </w:r>
        <w:r w:rsidR="002157AD" w:rsidRPr="005B0589">
          <w:rPr>
            <w:rStyle w:val="Hyperlink"/>
            <w:rFonts w:ascii="Times New Roman" w:hAnsi="Times New Roman" w:cs="Times New Roman"/>
            <w:noProof/>
            <w:sz w:val="24"/>
            <w:szCs w:val="24"/>
            <w:lang w:val="en-US"/>
          </w:rPr>
          <w:t xml:space="preserve"> Data Set</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_Toc173932942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59</w:t>
        </w:r>
        <w:r w:rsidR="002157AD" w:rsidRPr="005B0589">
          <w:rPr>
            <w:rFonts w:ascii="Times New Roman" w:hAnsi="Times New Roman" w:cs="Times New Roman"/>
            <w:noProof/>
            <w:webHidden/>
            <w:sz w:val="24"/>
            <w:szCs w:val="24"/>
          </w:rPr>
          <w:fldChar w:fldCharType="end"/>
        </w:r>
      </w:hyperlink>
    </w:p>
    <w:p w14:paraId="6723EEB6" w14:textId="77777777" w:rsidR="002157AD" w:rsidRPr="005B0589" w:rsidRDefault="002157AD" w:rsidP="002157AD">
      <w:pPr>
        <w:pStyle w:val="TableofFigures"/>
        <w:tabs>
          <w:tab w:val="right" w:leader="dot" w:pos="7927"/>
        </w:tabs>
        <w:spacing w:line="360" w:lineRule="auto"/>
        <w:jc w:val="both"/>
        <w:rPr>
          <w:rFonts w:ascii="Times New Roman" w:hAnsi="Times New Roman" w:cs="Times New Roman"/>
          <w:noProof/>
          <w:sz w:val="24"/>
          <w:szCs w:val="24"/>
        </w:rPr>
      </w:pPr>
      <w:r w:rsidRPr="005B0589">
        <w:rPr>
          <w:rFonts w:ascii="Times New Roman" w:hAnsi="Times New Roman" w:cs="Times New Roman"/>
          <w:sz w:val="24"/>
          <w:szCs w:val="24"/>
        </w:rPr>
        <w:fldChar w:fldCharType="end"/>
      </w:r>
      <w:r w:rsidRPr="005B0589">
        <w:rPr>
          <w:rFonts w:ascii="Times New Roman" w:hAnsi="Times New Roman" w:cs="Times New Roman"/>
          <w:sz w:val="24"/>
          <w:szCs w:val="24"/>
        </w:rPr>
        <w:fldChar w:fldCharType="begin"/>
      </w:r>
      <w:r w:rsidRPr="005B0589">
        <w:rPr>
          <w:rFonts w:ascii="Times New Roman" w:hAnsi="Times New Roman" w:cs="Times New Roman"/>
          <w:sz w:val="24"/>
          <w:szCs w:val="24"/>
        </w:rPr>
        <w:instrText xml:space="preserve"> TOC \h \z \c "Tabel 4." </w:instrText>
      </w:r>
      <w:r w:rsidRPr="005B0589">
        <w:rPr>
          <w:rFonts w:ascii="Times New Roman" w:hAnsi="Times New Roman" w:cs="Times New Roman"/>
          <w:sz w:val="24"/>
          <w:szCs w:val="24"/>
        </w:rPr>
        <w:fldChar w:fldCharType="separate"/>
      </w:r>
      <w:hyperlink w:anchor="_Toc173932947" w:history="1">
        <w:r w:rsidRPr="005B0589">
          <w:rPr>
            <w:rStyle w:val="Hyperlink"/>
            <w:rFonts w:ascii="Times New Roman" w:hAnsi="Times New Roman" w:cs="Times New Roman"/>
            <w:noProof/>
            <w:sz w:val="24"/>
            <w:szCs w:val="24"/>
          </w:rPr>
          <w:t>Tabel 4.1 Tingkat Pendidikan PNS di Kota Tegal</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_Toc173932947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66</w:t>
        </w:r>
        <w:r w:rsidRPr="005B0589">
          <w:rPr>
            <w:rFonts w:ascii="Times New Roman" w:hAnsi="Times New Roman" w:cs="Times New Roman"/>
            <w:noProof/>
            <w:webHidden/>
            <w:sz w:val="24"/>
            <w:szCs w:val="24"/>
          </w:rPr>
          <w:fldChar w:fldCharType="end"/>
        </w:r>
      </w:hyperlink>
    </w:p>
    <w:p w14:paraId="6889A59D"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48" w:history="1">
        <w:r w:rsidR="002157AD" w:rsidRPr="005B0589">
          <w:rPr>
            <w:rStyle w:val="Hyperlink"/>
            <w:rFonts w:ascii="Times New Roman" w:hAnsi="Times New Roman" w:cs="Times New Roman"/>
            <w:noProof/>
            <w:sz w:val="24"/>
            <w:szCs w:val="24"/>
          </w:rPr>
          <w:t>Tabel 4.2 Jumlah Anggota DPR Menurut Kelompok Umur dan Jenis Kelamin di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_Toc173932948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68</w:t>
        </w:r>
        <w:r w:rsidR="002157AD" w:rsidRPr="005B0589">
          <w:rPr>
            <w:rFonts w:ascii="Times New Roman" w:hAnsi="Times New Roman" w:cs="Times New Roman"/>
            <w:noProof/>
            <w:webHidden/>
            <w:sz w:val="24"/>
            <w:szCs w:val="24"/>
          </w:rPr>
          <w:fldChar w:fldCharType="end"/>
        </w:r>
      </w:hyperlink>
    </w:p>
    <w:p w14:paraId="03A36EA7"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49" w:history="1">
        <w:r w:rsidR="002157AD" w:rsidRPr="005B0589">
          <w:rPr>
            <w:rStyle w:val="Hyperlink"/>
            <w:rFonts w:ascii="Times New Roman" w:hAnsi="Times New Roman" w:cs="Times New Roman"/>
            <w:noProof/>
            <w:sz w:val="24"/>
            <w:szCs w:val="24"/>
          </w:rPr>
          <w:t>Tabel 4.3 Jumlah Penduduk Menurut Kelompok Umur dan Jenis Kelamin di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_Toc173932949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69</w:t>
        </w:r>
        <w:r w:rsidR="002157AD" w:rsidRPr="005B0589">
          <w:rPr>
            <w:rFonts w:ascii="Times New Roman" w:hAnsi="Times New Roman" w:cs="Times New Roman"/>
            <w:noProof/>
            <w:webHidden/>
            <w:sz w:val="24"/>
            <w:szCs w:val="24"/>
          </w:rPr>
          <w:fldChar w:fldCharType="end"/>
        </w:r>
      </w:hyperlink>
    </w:p>
    <w:p w14:paraId="2FD89E6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50" w:history="1">
        <w:r w:rsidR="002157AD" w:rsidRPr="005B0589">
          <w:rPr>
            <w:rStyle w:val="Hyperlink"/>
            <w:rFonts w:ascii="Times New Roman" w:hAnsi="Times New Roman" w:cs="Times New Roman"/>
            <w:noProof/>
            <w:sz w:val="24"/>
            <w:szCs w:val="24"/>
          </w:rPr>
          <w:t>Tabel 4.4 Aplikasi SPBE di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_Toc173932950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72</w:t>
        </w:r>
        <w:r w:rsidR="002157AD" w:rsidRPr="005B0589">
          <w:rPr>
            <w:rFonts w:ascii="Times New Roman" w:hAnsi="Times New Roman" w:cs="Times New Roman"/>
            <w:noProof/>
            <w:webHidden/>
            <w:sz w:val="24"/>
            <w:szCs w:val="24"/>
          </w:rPr>
          <w:fldChar w:fldCharType="end"/>
        </w:r>
      </w:hyperlink>
    </w:p>
    <w:p w14:paraId="24410BC4" w14:textId="77777777" w:rsidR="002157AD" w:rsidRPr="005B0589" w:rsidRDefault="002157AD" w:rsidP="002157AD">
      <w:pPr>
        <w:pStyle w:val="TableofFigures"/>
        <w:tabs>
          <w:tab w:val="right" w:leader="dot" w:pos="7927"/>
        </w:tabs>
        <w:spacing w:line="360" w:lineRule="auto"/>
        <w:jc w:val="both"/>
        <w:rPr>
          <w:rFonts w:ascii="Times New Roman" w:hAnsi="Times New Roman" w:cs="Times New Roman"/>
          <w:noProof/>
          <w:sz w:val="24"/>
          <w:szCs w:val="24"/>
        </w:rPr>
      </w:pPr>
      <w:r w:rsidRPr="005B0589">
        <w:rPr>
          <w:rFonts w:ascii="Times New Roman" w:hAnsi="Times New Roman" w:cs="Times New Roman"/>
          <w:sz w:val="24"/>
          <w:szCs w:val="24"/>
        </w:rPr>
        <w:fldChar w:fldCharType="end"/>
      </w:r>
      <w:r w:rsidRPr="005B0589">
        <w:rPr>
          <w:rFonts w:ascii="Times New Roman" w:hAnsi="Times New Roman" w:cs="Times New Roman"/>
          <w:sz w:val="24"/>
          <w:szCs w:val="24"/>
        </w:rPr>
        <w:fldChar w:fldCharType="begin"/>
      </w:r>
      <w:r w:rsidRPr="005B0589">
        <w:rPr>
          <w:rFonts w:ascii="Times New Roman" w:hAnsi="Times New Roman" w:cs="Times New Roman"/>
          <w:sz w:val="24"/>
          <w:szCs w:val="24"/>
        </w:rPr>
        <w:instrText xml:space="preserve"> TOC \h \z \c "Tabel 5." </w:instrText>
      </w:r>
      <w:r w:rsidRPr="005B0589">
        <w:rPr>
          <w:rFonts w:ascii="Times New Roman" w:hAnsi="Times New Roman" w:cs="Times New Roman"/>
          <w:sz w:val="24"/>
          <w:szCs w:val="24"/>
        </w:rPr>
        <w:fldChar w:fldCharType="separate"/>
      </w:r>
      <w:hyperlink w:anchor="_Toc173932953" w:history="1">
        <w:r w:rsidRPr="005B0589">
          <w:rPr>
            <w:rStyle w:val="Hyperlink"/>
            <w:rFonts w:ascii="Times New Roman" w:hAnsi="Times New Roman" w:cs="Times New Roman"/>
            <w:noProof/>
            <w:sz w:val="24"/>
            <w:szCs w:val="24"/>
          </w:rPr>
          <w:t>Tabel 5.1 Hasil Coding Efektivitas</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_Toc173932953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76</w:t>
        </w:r>
        <w:r w:rsidRPr="005B0589">
          <w:rPr>
            <w:rFonts w:ascii="Times New Roman" w:hAnsi="Times New Roman" w:cs="Times New Roman"/>
            <w:noProof/>
            <w:webHidden/>
            <w:sz w:val="24"/>
            <w:szCs w:val="24"/>
          </w:rPr>
          <w:fldChar w:fldCharType="end"/>
        </w:r>
      </w:hyperlink>
    </w:p>
    <w:p w14:paraId="6E6D22D6"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54" w:history="1">
        <w:r w:rsidR="002157AD" w:rsidRPr="005B0589">
          <w:rPr>
            <w:rStyle w:val="Hyperlink"/>
            <w:rFonts w:ascii="Times New Roman" w:hAnsi="Times New Roman" w:cs="Times New Roman"/>
            <w:noProof/>
            <w:sz w:val="24"/>
            <w:szCs w:val="24"/>
          </w:rPr>
          <w:t>Tabel 5.2 SDM SPBE di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_Toc173932954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81</w:t>
        </w:r>
        <w:r w:rsidR="002157AD" w:rsidRPr="005B0589">
          <w:rPr>
            <w:rFonts w:ascii="Times New Roman" w:hAnsi="Times New Roman" w:cs="Times New Roman"/>
            <w:noProof/>
            <w:webHidden/>
            <w:sz w:val="24"/>
            <w:szCs w:val="24"/>
          </w:rPr>
          <w:fldChar w:fldCharType="end"/>
        </w:r>
      </w:hyperlink>
    </w:p>
    <w:p w14:paraId="6BDE5444"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55" w:history="1">
        <w:r w:rsidR="002157AD" w:rsidRPr="005B0589">
          <w:rPr>
            <w:rStyle w:val="Hyperlink"/>
            <w:rFonts w:ascii="Times New Roman" w:hAnsi="Times New Roman" w:cs="Times New Roman"/>
            <w:noProof/>
            <w:sz w:val="24"/>
            <w:szCs w:val="24"/>
          </w:rPr>
          <w:t>Tabel 5.3 Hasil Koding Keterpaduan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_Toc173932955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84</w:t>
        </w:r>
        <w:r w:rsidR="002157AD" w:rsidRPr="005B0589">
          <w:rPr>
            <w:rFonts w:ascii="Times New Roman" w:hAnsi="Times New Roman" w:cs="Times New Roman"/>
            <w:noProof/>
            <w:webHidden/>
            <w:sz w:val="24"/>
            <w:szCs w:val="24"/>
          </w:rPr>
          <w:fldChar w:fldCharType="end"/>
        </w:r>
      </w:hyperlink>
    </w:p>
    <w:p w14:paraId="4B539D87"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56" w:history="1">
        <w:r w:rsidR="002157AD" w:rsidRPr="005B0589">
          <w:rPr>
            <w:rStyle w:val="Hyperlink"/>
            <w:rFonts w:ascii="Times New Roman" w:hAnsi="Times New Roman" w:cs="Times New Roman"/>
            <w:noProof/>
            <w:sz w:val="24"/>
            <w:szCs w:val="24"/>
          </w:rPr>
          <w:t>Tabel 5.4 Hasil Koding Kesinambungan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_Toc173932956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92</w:t>
        </w:r>
        <w:r w:rsidR="002157AD" w:rsidRPr="005B0589">
          <w:rPr>
            <w:rFonts w:ascii="Times New Roman" w:hAnsi="Times New Roman" w:cs="Times New Roman"/>
            <w:noProof/>
            <w:webHidden/>
            <w:sz w:val="24"/>
            <w:szCs w:val="24"/>
          </w:rPr>
          <w:fldChar w:fldCharType="end"/>
        </w:r>
      </w:hyperlink>
    </w:p>
    <w:p w14:paraId="61CF2260"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57" w:history="1">
        <w:r w:rsidR="002157AD" w:rsidRPr="005B0589">
          <w:rPr>
            <w:rStyle w:val="Hyperlink"/>
            <w:rFonts w:ascii="Times New Roman" w:hAnsi="Times New Roman" w:cs="Times New Roman"/>
            <w:noProof/>
            <w:sz w:val="24"/>
            <w:szCs w:val="24"/>
          </w:rPr>
          <w:t>Tabel 5.5 Hasil Koding Efisiensi</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_Toc173932957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98</w:t>
        </w:r>
        <w:r w:rsidR="002157AD" w:rsidRPr="005B0589">
          <w:rPr>
            <w:rFonts w:ascii="Times New Roman" w:hAnsi="Times New Roman" w:cs="Times New Roman"/>
            <w:noProof/>
            <w:webHidden/>
            <w:sz w:val="24"/>
            <w:szCs w:val="24"/>
          </w:rPr>
          <w:fldChar w:fldCharType="end"/>
        </w:r>
      </w:hyperlink>
    </w:p>
    <w:p w14:paraId="6266B10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58" w:history="1">
        <w:r w:rsidR="002157AD" w:rsidRPr="005B0589">
          <w:rPr>
            <w:rStyle w:val="Hyperlink"/>
            <w:rFonts w:ascii="Times New Roman" w:hAnsi="Times New Roman" w:cs="Times New Roman"/>
            <w:noProof/>
            <w:sz w:val="24"/>
            <w:szCs w:val="24"/>
          </w:rPr>
          <w:t>Tabel 5.6 Hasil Koding Akuntabilitas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_Toc173932958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101</w:t>
        </w:r>
        <w:r w:rsidR="002157AD" w:rsidRPr="005B0589">
          <w:rPr>
            <w:rFonts w:ascii="Times New Roman" w:hAnsi="Times New Roman" w:cs="Times New Roman"/>
            <w:noProof/>
            <w:webHidden/>
            <w:sz w:val="24"/>
            <w:szCs w:val="24"/>
          </w:rPr>
          <w:fldChar w:fldCharType="end"/>
        </w:r>
      </w:hyperlink>
    </w:p>
    <w:p w14:paraId="18A1AEC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59" w:history="1">
        <w:r w:rsidR="002157AD" w:rsidRPr="005B0589">
          <w:rPr>
            <w:rStyle w:val="Hyperlink"/>
            <w:rFonts w:ascii="Times New Roman" w:hAnsi="Times New Roman" w:cs="Times New Roman"/>
            <w:noProof/>
            <w:sz w:val="24"/>
            <w:szCs w:val="24"/>
          </w:rPr>
          <w:t>Tabel 5.7 Hasil Koding Interoperabilitas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_Toc173932959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105</w:t>
        </w:r>
        <w:r w:rsidR="002157AD" w:rsidRPr="005B0589">
          <w:rPr>
            <w:rFonts w:ascii="Times New Roman" w:hAnsi="Times New Roman" w:cs="Times New Roman"/>
            <w:noProof/>
            <w:webHidden/>
            <w:sz w:val="24"/>
            <w:szCs w:val="24"/>
          </w:rPr>
          <w:fldChar w:fldCharType="end"/>
        </w:r>
      </w:hyperlink>
    </w:p>
    <w:p w14:paraId="0DBA2D2F"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2960" w:history="1">
        <w:r w:rsidR="002157AD" w:rsidRPr="005B0589">
          <w:rPr>
            <w:rStyle w:val="Hyperlink"/>
            <w:rFonts w:ascii="Times New Roman" w:hAnsi="Times New Roman" w:cs="Times New Roman"/>
            <w:noProof/>
            <w:sz w:val="24"/>
            <w:szCs w:val="24"/>
          </w:rPr>
          <w:t>Tabel 5.8 Hasil Koding Keamanan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_Toc173932960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109</w:t>
        </w:r>
        <w:r w:rsidR="002157AD" w:rsidRPr="005B0589">
          <w:rPr>
            <w:rFonts w:ascii="Times New Roman" w:hAnsi="Times New Roman" w:cs="Times New Roman"/>
            <w:noProof/>
            <w:webHidden/>
            <w:sz w:val="24"/>
            <w:szCs w:val="24"/>
          </w:rPr>
          <w:fldChar w:fldCharType="end"/>
        </w:r>
      </w:hyperlink>
    </w:p>
    <w:p w14:paraId="3A641C59" w14:textId="77777777" w:rsidR="002157AD" w:rsidRPr="00837132" w:rsidRDefault="002157AD" w:rsidP="002157AD">
      <w:pPr>
        <w:pStyle w:val="TableofFigures"/>
        <w:tabs>
          <w:tab w:val="right" w:leader="dot" w:pos="7927"/>
        </w:tabs>
        <w:spacing w:line="360" w:lineRule="auto"/>
        <w:jc w:val="both"/>
        <w:rPr>
          <w:rFonts w:ascii="Times New Roman" w:hAnsi="Times New Roman" w:cs="Times New Roman"/>
          <w:sz w:val="24"/>
          <w:szCs w:val="24"/>
        </w:rPr>
      </w:pPr>
      <w:r w:rsidRPr="005B0589">
        <w:rPr>
          <w:rFonts w:ascii="Times New Roman" w:hAnsi="Times New Roman" w:cs="Times New Roman"/>
          <w:sz w:val="24"/>
          <w:szCs w:val="24"/>
        </w:rPr>
        <w:fldChar w:fldCharType="end"/>
      </w:r>
    </w:p>
    <w:p w14:paraId="2DA0459E" w14:textId="77777777" w:rsidR="002157AD" w:rsidRPr="00837132" w:rsidRDefault="002157AD" w:rsidP="002157AD">
      <w:pPr>
        <w:rPr>
          <w:rFonts w:ascii="Times New Roman" w:hAnsi="Times New Roman" w:cs="Times New Roman"/>
          <w:sz w:val="24"/>
          <w:szCs w:val="24"/>
        </w:rPr>
      </w:pPr>
    </w:p>
    <w:p w14:paraId="789B9C95" w14:textId="77777777" w:rsidR="002157AD" w:rsidRPr="00837132" w:rsidRDefault="002157AD" w:rsidP="002157AD">
      <w:pPr>
        <w:rPr>
          <w:rFonts w:ascii="Times New Roman" w:hAnsi="Times New Roman" w:cs="Times New Roman"/>
          <w:sz w:val="24"/>
          <w:szCs w:val="24"/>
        </w:rPr>
      </w:pPr>
    </w:p>
    <w:p w14:paraId="04D2E656" w14:textId="77777777" w:rsidR="002157AD" w:rsidRPr="00837132" w:rsidRDefault="002157AD" w:rsidP="002157AD">
      <w:pPr>
        <w:rPr>
          <w:rFonts w:ascii="Times New Roman" w:hAnsi="Times New Roman" w:cs="Times New Roman"/>
          <w:sz w:val="24"/>
          <w:szCs w:val="24"/>
        </w:rPr>
      </w:pPr>
    </w:p>
    <w:p w14:paraId="29DB1B6E" w14:textId="77777777" w:rsidR="002157AD" w:rsidRPr="00837132" w:rsidRDefault="002157AD" w:rsidP="002157AD">
      <w:pPr>
        <w:rPr>
          <w:rFonts w:ascii="Times New Roman" w:hAnsi="Times New Roman" w:cs="Times New Roman"/>
          <w:sz w:val="24"/>
          <w:szCs w:val="24"/>
        </w:rPr>
      </w:pPr>
    </w:p>
    <w:p w14:paraId="55B8088D" w14:textId="77777777" w:rsidR="002157AD" w:rsidRPr="00837132" w:rsidRDefault="002157AD" w:rsidP="002157AD">
      <w:pPr>
        <w:pStyle w:val="TableofFigures"/>
        <w:tabs>
          <w:tab w:val="right" w:pos="7927"/>
        </w:tabs>
        <w:rPr>
          <w:rFonts w:ascii="Times New Roman" w:hAnsi="Times New Roman" w:cs="Times New Roman"/>
          <w:sz w:val="24"/>
          <w:szCs w:val="24"/>
        </w:rPr>
      </w:pPr>
    </w:p>
    <w:p w14:paraId="102CEEE7" w14:textId="77777777" w:rsidR="002157AD" w:rsidRPr="00837132" w:rsidRDefault="002157AD" w:rsidP="002157AD">
      <w:pPr>
        <w:pStyle w:val="TableofFigures"/>
        <w:tabs>
          <w:tab w:val="right" w:pos="7927"/>
        </w:tabs>
        <w:rPr>
          <w:rFonts w:ascii="Times New Roman" w:hAnsi="Times New Roman" w:cs="Times New Roman"/>
          <w:sz w:val="24"/>
          <w:szCs w:val="24"/>
        </w:rPr>
      </w:pPr>
    </w:p>
    <w:p w14:paraId="26D5DA0D" w14:textId="77777777" w:rsidR="002157AD" w:rsidRPr="00837132" w:rsidRDefault="002157AD" w:rsidP="002157AD">
      <w:pPr>
        <w:pStyle w:val="TableofFigures"/>
        <w:tabs>
          <w:tab w:val="right" w:pos="7927"/>
        </w:tabs>
        <w:rPr>
          <w:rFonts w:ascii="Times New Roman" w:hAnsi="Times New Roman" w:cs="Times New Roman"/>
          <w:sz w:val="24"/>
          <w:szCs w:val="24"/>
        </w:rPr>
      </w:pPr>
    </w:p>
    <w:p w14:paraId="751AFF28" w14:textId="77777777" w:rsidR="002157AD" w:rsidRPr="00837132" w:rsidRDefault="002157AD" w:rsidP="002157AD">
      <w:pPr>
        <w:pStyle w:val="TableofFigures"/>
        <w:tabs>
          <w:tab w:val="right" w:pos="7927"/>
        </w:tabs>
        <w:rPr>
          <w:rFonts w:ascii="Times New Roman" w:hAnsi="Times New Roman" w:cs="Times New Roman"/>
          <w:sz w:val="24"/>
          <w:szCs w:val="24"/>
        </w:rPr>
      </w:pPr>
    </w:p>
    <w:p w14:paraId="27BBAAF4" w14:textId="77777777" w:rsidR="002157AD" w:rsidRDefault="002157AD" w:rsidP="002157AD">
      <w:pPr>
        <w:pStyle w:val="TableofFigures"/>
        <w:tabs>
          <w:tab w:val="right" w:pos="7927"/>
        </w:tabs>
        <w:rPr>
          <w:rFonts w:ascii="Times New Roman" w:hAnsi="Times New Roman" w:cs="Times New Roman"/>
          <w:sz w:val="24"/>
          <w:szCs w:val="24"/>
        </w:rPr>
      </w:pPr>
    </w:p>
    <w:p w14:paraId="659A0B36" w14:textId="77777777" w:rsidR="002157AD" w:rsidRDefault="002157AD" w:rsidP="002157AD">
      <w:pPr>
        <w:pStyle w:val="TableofFigures"/>
        <w:tabs>
          <w:tab w:val="right" w:pos="7927"/>
        </w:tabs>
        <w:rPr>
          <w:rFonts w:ascii="Times New Roman" w:hAnsi="Times New Roman" w:cs="Times New Roman"/>
          <w:sz w:val="24"/>
          <w:szCs w:val="24"/>
        </w:rPr>
      </w:pPr>
    </w:p>
    <w:p w14:paraId="61ACF5C6" w14:textId="77777777" w:rsidR="002157AD" w:rsidRDefault="002157AD" w:rsidP="002157AD">
      <w:pPr>
        <w:pStyle w:val="TableofFigures"/>
        <w:tabs>
          <w:tab w:val="right" w:pos="7927"/>
        </w:tabs>
        <w:rPr>
          <w:rFonts w:ascii="Times New Roman" w:hAnsi="Times New Roman" w:cs="Times New Roman"/>
          <w:sz w:val="24"/>
          <w:szCs w:val="24"/>
        </w:rPr>
      </w:pPr>
    </w:p>
    <w:p w14:paraId="435DA0FE" w14:textId="77777777" w:rsidR="002157AD" w:rsidRDefault="002157AD" w:rsidP="002157AD">
      <w:pPr>
        <w:pStyle w:val="TableofFigures"/>
        <w:tabs>
          <w:tab w:val="right" w:pos="7927"/>
        </w:tabs>
        <w:rPr>
          <w:rFonts w:ascii="Times New Roman" w:hAnsi="Times New Roman" w:cs="Times New Roman"/>
          <w:sz w:val="24"/>
          <w:szCs w:val="24"/>
        </w:rPr>
      </w:pPr>
    </w:p>
    <w:p w14:paraId="79F617F9" w14:textId="77777777" w:rsidR="002157AD" w:rsidRDefault="002157AD" w:rsidP="002157AD">
      <w:pPr>
        <w:pStyle w:val="TableofFigures"/>
        <w:tabs>
          <w:tab w:val="right" w:pos="7927"/>
        </w:tabs>
        <w:rPr>
          <w:rFonts w:ascii="Times New Roman" w:hAnsi="Times New Roman" w:cs="Times New Roman"/>
          <w:sz w:val="24"/>
          <w:szCs w:val="24"/>
        </w:rPr>
      </w:pPr>
    </w:p>
    <w:p w14:paraId="71029447" w14:textId="77777777" w:rsidR="002157AD" w:rsidRDefault="002157AD" w:rsidP="002157AD">
      <w:pPr>
        <w:pStyle w:val="TableofFigures"/>
        <w:tabs>
          <w:tab w:val="right" w:pos="7927"/>
        </w:tabs>
        <w:rPr>
          <w:rFonts w:ascii="Times New Roman" w:hAnsi="Times New Roman" w:cs="Times New Roman"/>
          <w:sz w:val="24"/>
          <w:szCs w:val="24"/>
        </w:rPr>
      </w:pPr>
    </w:p>
    <w:p w14:paraId="0AFF6C7F" w14:textId="77777777" w:rsidR="002157AD" w:rsidRPr="000711A6" w:rsidRDefault="002157AD" w:rsidP="002157AD">
      <w:pPr>
        <w:tabs>
          <w:tab w:val="left" w:pos="1851"/>
        </w:tabs>
        <w:spacing w:line="240" w:lineRule="auto"/>
        <w:rPr>
          <w:rFonts w:ascii="Times New Roman" w:hAnsi="Times New Roman" w:cs="Times New Roman"/>
          <w:sz w:val="24"/>
          <w:szCs w:val="24"/>
        </w:rPr>
      </w:pPr>
    </w:p>
    <w:p w14:paraId="03F1EBA1" w14:textId="77777777" w:rsidR="002157AD" w:rsidRPr="000711A6" w:rsidRDefault="002157AD" w:rsidP="002157AD">
      <w:pPr>
        <w:pStyle w:val="Heading1"/>
        <w:numPr>
          <w:ilvl w:val="0"/>
          <w:numId w:val="0"/>
        </w:numPr>
        <w:spacing w:line="480" w:lineRule="auto"/>
        <w:jc w:val="center"/>
        <w:rPr>
          <w:rFonts w:cs="Times New Roman"/>
          <w:szCs w:val="24"/>
        </w:rPr>
      </w:pPr>
      <w:bookmarkStart w:id="17" w:name="_Toc173941204"/>
      <w:r w:rsidRPr="000711A6">
        <w:rPr>
          <w:rFonts w:cs="Times New Roman"/>
          <w:szCs w:val="24"/>
        </w:rPr>
        <w:lastRenderedPageBreak/>
        <w:t>DAFTAR GAMBAR</w:t>
      </w:r>
      <w:bookmarkEnd w:id="17"/>
    </w:p>
    <w:p w14:paraId="72E92865" w14:textId="77777777" w:rsidR="002157AD" w:rsidRPr="005B0589" w:rsidRDefault="002157AD" w:rsidP="002157AD">
      <w:pPr>
        <w:pStyle w:val="TableofFigures"/>
        <w:tabs>
          <w:tab w:val="right" w:leader="dot" w:pos="7927"/>
        </w:tabs>
        <w:rPr>
          <w:rFonts w:ascii="Times New Roman" w:eastAsiaTheme="minorEastAsia" w:hAnsi="Times New Roman" w:cs="Times New Roman"/>
          <w:noProof/>
          <w:sz w:val="24"/>
          <w:szCs w:val="24"/>
          <w:lang w:eastAsia="id-ID" w:bidi="hi-IN"/>
        </w:rPr>
      </w:pPr>
      <w:r w:rsidRPr="005B0589">
        <w:rPr>
          <w:rFonts w:ascii="Times New Roman" w:hAnsi="Times New Roman" w:cs="Times New Roman"/>
          <w:sz w:val="24"/>
          <w:szCs w:val="24"/>
        </w:rPr>
        <w:fldChar w:fldCharType="begin"/>
      </w:r>
      <w:r w:rsidRPr="005B0589">
        <w:rPr>
          <w:rFonts w:ascii="Times New Roman" w:hAnsi="Times New Roman" w:cs="Times New Roman"/>
          <w:sz w:val="24"/>
          <w:szCs w:val="24"/>
        </w:rPr>
        <w:instrText xml:space="preserve"> TOC \h \z \c "Gambar 1." </w:instrText>
      </w:r>
      <w:r w:rsidRPr="005B0589">
        <w:rPr>
          <w:rFonts w:ascii="Times New Roman" w:hAnsi="Times New Roman" w:cs="Times New Roman"/>
          <w:sz w:val="24"/>
          <w:szCs w:val="24"/>
        </w:rPr>
        <w:fldChar w:fldCharType="separate"/>
      </w:r>
      <w:hyperlink w:anchor="_Toc173933004" w:history="1">
        <w:r w:rsidRPr="005B0589">
          <w:rPr>
            <w:rStyle w:val="Hyperlink"/>
            <w:rFonts w:ascii="Times New Roman" w:hAnsi="Times New Roman" w:cs="Times New Roman"/>
            <w:noProof/>
            <w:sz w:val="24"/>
            <w:szCs w:val="24"/>
          </w:rPr>
          <w:t>Gambar 1.1 Jumlah Situs Web Pemerintah Daerah Provinsi Kab/Kota</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_Toc173933004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9</w:t>
        </w:r>
        <w:r w:rsidRPr="005B0589">
          <w:rPr>
            <w:rFonts w:ascii="Times New Roman" w:hAnsi="Times New Roman" w:cs="Times New Roman"/>
            <w:noProof/>
            <w:webHidden/>
            <w:sz w:val="24"/>
            <w:szCs w:val="24"/>
          </w:rPr>
          <w:fldChar w:fldCharType="end"/>
        </w:r>
      </w:hyperlink>
    </w:p>
    <w:p w14:paraId="75BFB1A2" w14:textId="77777777" w:rsidR="002157AD" w:rsidRPr="00017EFA" w:rsidRDefault="002157AD" w:rsidP="002157AD">
      <w:pPr>
        <w:pStyle w:val="TableofFigures"/>
        <w:tabs>
          <w:tab w:val="right" w:leader="dot" w:pos="7927"/>
        </w:tabs>
        <w:spacing w:line="276" w:lineRule="auto"/>
        <w:jc w:val="both"/>
        <w:rPr>
          <w:rFonts w:ascii="Times New Roman" w:hAnsi="Times New Roman" w:cs="Times New Roman"/>
          <w:noProof/>
          <w:sz w:val="24"/>
          <w:szCs w:val="24"/>
        </w:rPr>
      </w:pPr>
      <w:r w:rsidRPr="005B0589">
        <w:rPr>
          <w:rFonts w:ascii="Times New Roman" w:hAnsi="Times New Roman" w:cs="Times New Roman"/>
          <w:sz w:val="24"/>
          <w:szCs w:val="24"/>
        </w:rPr>
        <w:fldChar w:fldCharType="end"/>
      </w:r>
      <w:r w:rsidRPr="005B0589">
        <w:rPr>
          <w:rFonts w:ascii="Times New Roman" w:hAnsi="Times New Roman" w:cs="Times New Roman"/>
          <w:sz w:val="24"/>
          <w:szCs w:val="24"/>
          <w:lang w:val="en-US"/>
        </w:rPr>
        <w:fldChar w:fldCharType="begin"/>
      </w:r>
      <w:r w:rsidRPr="005B0589">
        <w:rPr>
          <w:rFonts w:ascii="Times New Roman" w:hAnsi="Times New Roman" w:cs="Times New Roman"/>
          <w:sz w:val="24"/>
          <w:szCs w:val="24"/>
          <w:lang w:val="en-US"/>
        </w:rPr>
        <w:instrText xml:space="preserve"> TOC \h \z \c "Gambar 3." </w:instrText>
      </w:r>
      <w:r w:rsidRPr="005B0589">
        <w:rPr>
          <w:rFonts w:ascii="Times New Roman" w:hAnsi="Times New Roman" w:cs="Times New Roman"/>
          <w:sz w:val="24"/>
          <w:szCs w:val="24"/>
          <w:lang w:val="en-US"/>
        </w:rPr>
        <w:fldChar w:fldCharType="separate"/>
      </w:r>
      <w:hyperlink w:anchor="_Toc173933010" w:history="1">
        <w:r w:rsidRPr="005B0589">
          <w:rPr>
            <w:rStyle w:val="Hyperlink"/>
            <w:rFonts w:ascii="Times New Roman" w:hAnsi="Times New Roman" w:cs="Times New Roman"/>
            <w:noProof/>
            <w:sz w:val="24"/>
            <w:szCs w:val="24"/>
          </w:rPr>
          <w:t xml:space="preserve">Gambar 3.1 </w:t>
        </w:r>
        <w:r w:rsidRPr="005B0589">
          <w:rPr>
            <w:rStyle w:val="Hyperlink"/>
            <w:rFonts w:ascii="Times New Roman" w:hAnsi="Times New Roman" w:cs="Times New Roman"/>
            <w:noProof/>
            <w:sz w:val="24"/>
            <w:szCs w:val="24"/>
            <w:lang w:val="en-US"/>
          </w:rPr>
          <w:t xml:space="preserve">Tahapan Analisis Data Nvivo  12 </w:t>
        </w:r>
        <w:r w:rsidRPr="005B0589">
          <w:rPr>
            <w:rStyle w:val="Hyperlink"/>
            <w:rFonts w:ascii="Times New Roman" w:hAnsi="Times New Roman" w:cs="Times New Roman"/>
            <w:i/>
            <w:iCs/>
            <w:noProof/>
            <w:sz w:val="24"/>
            <w:szCs w:val="24"/>
            <w:lang w:val="en-US"/>
          </w:rPr>
          <w:t>Plus</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_Toc173933010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61</w:t>
        </w:r>
        <w:r w:rsidRPr="005B0589">
          <w:rPr>
            <w:rFonts w:ascii="Times New Roman" w:hAnsi="Times New Roman" w:cs="Times New Roman"/>
            <w:noProof/>
            <w:webHidden/>
            <w:sz w:val="24"/>
            <w:szCs w:val="24"/>
          </w:rPr>
          <w:fldChar w:fldCharType="end"/>
        </w:r>
      </w:hyperlink>
    </w:p>
    <w:p w14:paraId="560E994C" w14:textId="77777777" w:rsidR="002157AD" w:rsidRPr="00017EFA" w:rsidRDefault="002157AD" w:rsidP="002157AD">
      <w:pPr>
        <w:pStyle w:val="TableofFigures"/>
        <w:tabs>
          <w:tab w:val="right" w:leader="dot" w:pos="7927"/>
        </w:tabs>
        <w:spacing w:line="276" w:lineRule="auto"/>
        <w:jc w:val="both"/>
        <w:rPr>
          <w:rFonts w:ascii="Times New Roman" w:hAnsi="Times New Roman" w:cs="Times New Roman"/>
          <w:noProof/>
          <w:sz w:val="24"/>
          <w:szCs w:val="24"/>
        </w:rPr>
      </w:pPr>
      <w:r w:rsidRPr="005B0589">
        <w:rPr>
          <w:rFonts w:ascii="Times New Roman" w:hAnsi="Times New Roman" w:cs="Times New Roman"/>
          <w:sz w:val="24"/>
          <w:szCs w:val="24"/>
          <w:lang w:val="en-US"/>
        </w:rPr>
        <w:fldChar w:fldCharType="end"/>
      </w:r>
      <w:r w:rsidRPr="005B0589">
        <w:rPr>
          <w:rFonts w:ascii="Times New Roman" w:hAnsi="Times New Roman" w:cs="Times New Roman"/>
          <w:sz w:val="24"/>
          <w:szCs w:val="24"/>
          <w:lang w:val="en-US"/>
        </w:rPr>
        <w:fldChar w:fldCharType="begin"/>
      </w:r>
      <w:r w:rsidRPr="005B0589">
        <w:rPr>
          <w:rFonts w:ascii="Times New Roman" w:hAnsi="Times New Roman" w:cs="Times New Roman"/>
          <w:sz w:val="24"/>
          <w:szCs w:val="24"/>
          <w:lang w:val="en-US"/>
        </w:rPr>
        <w:instrText xml:space="preserve"> TOC \h \z \c "Gambar 4." </w:instrText>
      </w:r>
      <w:r w:rsidRPr="005B0589">
        <w:rPr>
          <w:rFonts w:ascii="Times New Roman" w:hAnsi="Times New Roman" w:cs="Times New Roman"/>
          <w:sz w:val="24"/>
          <w:szCs w:val="24"/>
          <w:lang w:val="en-US"/>
        </w:rPr>
        <w:fldChar w:fldCharType="separate"/>
      </w:r>
      <w:hyperlink w:anchor="_Toc173933013" w:history="1">
        <w:r w:rsidRPr="005B0589">
          <w:rPr>
            <w:rStyle w:val="Hyperlink"/>
            <w:rFonts w:ascii="Times New Roman" w:hAnsi="Times New Roman" w:cs="Times New Roman"/>
            <w:noProof/>
            <w:sz w:val="24"/>
            <w:szCs w:val="24"/>
          </w:rPr>
          <w:t>Gambar 4.1 Peta Kota Tegal</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_Toc173933013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63</w:t>
        </w:r>
        <w:r w:rsidRPr="005B0589">
          <w:rPr>
            <w:rFonts w:ascii="Times New Roman" w:hAnsi="Times New Roman" w:cs="Times New Roman"/>
            <w:noProof/>
            <w:webHidden/>
            <w:sz w:val="24"/>
            <w:szCs w:val="24"/>
          </w:rPr>
          <w:fldChar w:fldCharType="end"/>
        </w:r>
      </w:hyperlink>
    </w:p>
    <w:p w14:paraId="091BE5C9"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14" w:history="1">
        <w:r w:rsidR="002157AD" w:rsidRPr="005B0589">
          <w:rPr>
            <w:rStyle w:val="Hyperlink"/>
            <w:rFonts w:ascii="Times New Roman" w:hAnsi="Times New Roman" w:cs="Times New Roman"/>
            <w:noProof/>
            <w:sz w:val="24"/>
            <w:szCs w:val="24"/>
          </w:rPr>
          <w:t>Gambar 4.2 Struktur organisasi Dinas Tenaga Kerja dan Perindustrian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_Toc173933014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71</w:t>
        </w:r>
        <w:r w:rsidR="002157AD" w:rsidRPr="005B0589">
          <w:rPr>
            <w:rFonts w:ascii="Times New Roman" w:hAnsi="Times New Roman" w:cs="Times New Roman"/>
            <w:noProof/>
            <w:webHidden/>
            <w:sz w:val="24"/>
            <w:szCs w:val="24"/>
          </w:rPr>
          <w:fldChar w:fldCharType="end"/>
        </w:r>
      </w:hyperlink>
    </w:p>
    <w:p w14:paraId="0E4AF616"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15" w:history="1">
        <w:r w:rsidR="002157AD" w:rsidRPr="005B0589">
          <w:rPr>
            <w:rStyle w:val="Hyperlink"/>
            <w:rFonts w:ascii="Times New Roman" w:hAnsi="Times New Roman" w:cs="Times New Roman"/>
            <w:noProof/>
            <w:sz w:val="24"/>
            <w:szCs w:val="24"/>
          </w:rPr>
          <w:t>Gambar 4.3 Laman Situs Web Dinas Tenaga Kerja dan Perindustrian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_Toc173933015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73</w:t>
        </w:r>
        <w:r w:rsidR="002157AD" w:rsidRPr="005B0589">
          <w:rPr>
            <w:rFonts w:ascii="Times New Roman" w:hAnsi="Times New Roman" w:cs="Times New Roman"/>
            <w:noProof/>
            <w:webHidden/>
            <w:sz w:val="24"/>
            <w:szCs w:val="24"/>
          </w:rPr>
          <w:fldChar w:fldCharType="end"/>
        </w:r>
      </w:hyperlink>
    </w:p>
    <w:p w14:paraId="6CCF67F5"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16" w:history="1">
        <w:r w:rsidR="002157AD" w:rsidRPr="005B0589">
          <w:rPr>
            <w:rStyle w:val="Hyperlink"/>
            <w:rFonts w:ascii="Times New Roman" w:hAnsi="Times New Roman" w:cs="Times New Roman"/>
            <w:noProof/>
            <w:sz w:val="24"/>
            <w:szCs w:val="24"/>
          </w:rPr>
          <w:t>Gambar 4.4 Laman Situs Web Lapursijaja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_Toc173933016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73</w:t>
        </w:r>
        <w:r w:rsidR="002157AD" w:rsidRPr="005B0589">
          <w:rPr>
            <w:rFonts w:ascii="Times New Roman" w:hAnsi="Times New Roman" w:cs="Times New Roman"/>
            <w:noProof/>
            <w:webHidden/>
            <w:sz w:val="24"/>
            <w:szCs w:val="24"/>
          </w:rPr>
          <w:fldChar w:fldCharType="end"/>
        </w:r>
      </w:hyperlink>
    </w:p>
    <w:p w14:paraId="6BD40428" w14:textId="77777777" w:rsidR="002157AD" w:rsidRPr="00017EFA" w:rsidRDefault="002157AD" w:rsidP="002157AD">
      <w:pPr>
        <w:pStyle w:val="TableofFigures"/>
        <w:tabs>
          <w:tab w:val="right" w:leader="dot" w:pos="7927"/>
        </w:tabs>
        <w:spacing w:line="276" w:lineRule="auto"/>
        <w:jc w:val="both"/>
        <w:rPr>
          <w:rFonts w:ascii="Times New Roman" w:hAnsi="Times New Roman" w:cs="Times New Roman"/>
          <w:noProof/>
          <w:sz w:val="24"/>
          <w:szCs w:val="24"/>
        </w:rPr>
      </w:pPr>
      <w:r w:rsidRPr="005B0589">
        <w:rPr>
          <w:rFonts w:ascii="Times New Roman" w:hAnsi="Times New Roman" w:cs="Times New Roman"/>
          <w:sz w:val="24"/>
          <w:szCs w:val="24"/>
          <w:lang w:val="en-US"/>
        </w:rPr>
        <w:fldChar w:fldCharType="end"/>
      </w:r>
      <w:r w:rsidRPr="005B0589">
        <w:rPr>
          <w:rFonts w:ascii="Times New Roman" w:hAnsi="Times New Roman" w:cs="Times New Roman"/>
          <w:sz w:val="24"/>
          <w:szCs w:val="24"/>
        </w:rPr>
        <w:fldChar w:fldCharType="begin"/>
      </w:r>
      <w:r w:rsidRPr="005B0589">
        <w:rPr>
          <w:rFonts w:ascii="Times New Roman" w:hAnsi="Times New Roman" w:cs="Times New Roman"/>
          <w:sz w:val="24"/>
          <w:szCs w:val="24"/>
        </w:rPr>
        <w:instrText xml:space="preserve"> TOC \h \z \c "Gambar 5." </w:instrText>
      </w:r>
      <w:r w:rsidRPr="005B0589">
        <w:rPr>
          <w:rFonts w:ascii="Times New Roman" w:hAnsi="Times New Roman" w:cs="Times New Roman"/>
          <w:sz w:val="24"/>
          <w:szCs w:val="24"/>
        </w:rPr>
        <w:fldChar w:fldCharType="separate"/>
      </w:r>
      <w:hyperlink w:anchor="_Toc173933017" w:history="1">
        <w:r w:rsidRPr="005B0589">
          <w:rPr>
            <w:rStyle w:val="Hyperlink"/>
            <w:rFonts w:ascii="Times New Roman" w:hAnsi="Times New Roman" w:cs="Times New Roman"/>
            <w:noProof/>
            <w:sz w:val="24"/>
            <w:szCs w:val="24"/>
          </w:rPr>
          <w:t>Gambar 5.1 Anggaran SPBE Disnakerin Kota Tegal</w:t>
        </w:r>
        <w:r w:rsidRPr="005B0589">
          <w:rPr>
            <w:rFonts w:ascii="Times New Roman" w:hAnsi="Times New Roman" w:cs="Times New Roman"/>
            <w:noProof/>
            <w:webHidden/>
            <w:sz w:val="24"/>
            <w:szCs w:val="24"/>
          </w:rPr>
          <w:tab/>
        </w:r>
        <w:r w:rsidRPr="005B0589">
          <w:rPr>
            <w:rFonts w:ascii="Times New Roman" w:hAnsi="Times New Roman" w:cs="Times New Roman"/>
            <w:noProof/>
            <w:webHidden/>
            <w:sz w:val="24"/>
            <w:szCs w:val="24"/>
          </w:rPr>
          <w:fldChar w:fldCharType="begin"/>
        </w:r>
        <w:r w:rsidRPr="005B0589">
          <w:rPr>
            <w:rFonts w:ascii="Times New Roman" w:hAnsi="Times New Roman" w:cs="Times New Roman"/>
            <w:noProof/>
            <w:webHidden/>
            <w:sz w:val="24"/>
            <w:szCs w:val="24"/>
          </w:rPr>
          <w:instrText xml:space="preserve"> PAGEREF _Toc173933017 \h </w:instrText>
        </w:r>
        <w:r w:rsidRPr="005B0589">
          <w:rPr>
            <w:rFonts w:ascii="Times New Roman" w:hAnsi="Times New Roman" w:cs="Times New Roman"/>
            <w:noProof/>
            <w:webHidden/>
            <w:sz w:val="24"/>
            <w:szCs w:val="24"/>
          </w:rPr>
        </w:r>
        <w:r w:rsidRPr="005B0589">
          <w:rPr>
            <w:rFonts w:ascii="Times New Roman" w:hAnsi="Times New Roman" w:cs="Times New Roman"/>
            <w:noProof/>
            <w:webHidden/>
            <w:sz w:val="24"/>
            <w:szCs w:val="24"/>
          </w:rPr>
          <w:fldChar w:fldCharType="separate"/>
        </w:r>
        <w:r w:rsidRPr="005B0589">
          <w:rPr>
            <w:rFonts w:ascii="Times New Roman" w:hAnsi="Times New Roman" w:cs="Times New Roman"/>
            <w:noProof/>
            <w:webHidden/>
            <w:sz w:val="24"/>
            <w:szCs w:val="24"/>
          </w:rPr>
          <w:t>81</w:t>
        </w:r>
        <w:r w:rsidRPr="005B0589">
          <w:rPr>
            <w:rFonts w:ascii="Times New Roman" w:hAnsi="Times New Roman" w:cs="Times New Roman"/>
            <w:noProof/>
            <w:webHidden/>
            <w:sz w:val="24"/>
            <w:szCs w:val="24"/>
          </w:rPr>
          <w:fldChar w:fldCharType="end"/>
        </w:r>
      </w:hyperlink>
    </w:p>
    <w:p w14:paraId="3FB070F0"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18" w:history="1">
        <w:r w:rsidR="002157AD" w:rsidRPr="005B0589">
          <w:rPr>
            <w:rStyle w:val="Hyperlink"/>
            <w:rFonts w:ascii="Times New Roman" w:hAnsi="Times New Roman" w:cs="Times New Roman"/>
            <w:noProof/>
            <w:sz w:val="24"/>
            <w:szCs w:val="24"/>
          </w:rPr>
          <w:t>Gambar 5.2 Persyaratan dan Waktu Penyelesaian layanan Pembuatan Kartu AK1</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_Toc173933018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82</w:t>
        </w:r>
        <w:r w:rsidR="002157AD" w:rsidRPr="005B0589">
          <w:rPr>
            <w:rFonts w:ascii="Times New Roman" w:hAnsi="Times New Roman" w:cs="Times New Roman"/>
            <w:noProof/>
            <w:webHidden/>
            <w:sz w:val="24"/>
            <w:szCs w:val="24"/>
          </w:rPr>
          <w:fldChar w:fldCharType="end"/>
        </w:r>
      </w:hyperlink>
    </w:p>
    <w:p w14:paraId="6EE96B25"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19" w:history="1">
        <w:r w:rsidR="002157AD" w:rsidRPr="005B0589">
          <w:rPr>
            <w:rStyle w:val="Hyperlink"/>
            <w:rFonts w:ascii="Times New Roman" w:hAnsi="Times New Roman" w:cs="Times New Roman"/>
            <w:noProof/>
            <w:sz w:val="24"/>
            <w:szCs w:val="24"/>
          </w:rPr>
          <w:t>Gambar 5.3 Tampilan Website Disnakerin yang tidak dapat diakses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_Toc173933019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83</w:t>
        </w:r>
        <w:r w:rsidR="002157AD" w:rsidRPr="005B0589">
          <w:rPr>
            <w:rFonts w:ascii="Times New Roman" w:hAnsi="Times New Roman" w:cs="Times New Roman"/>
            <w:noProof/>
            <w:webHidden/>
            <w:sz w:val="24"/>
            <w:szCs w:val="24"/>
          </w:rPr>
          <w:fldChar w:fldCharType="end"/>
        </w:r>
      </w:hyperlink>
    </w:p>
    <w:p w14:paraId="0BC060FB"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0" w:history="1">
        <w:r w:rsidR="002157AD" w:rsidRPr="005B0589">
          <w:rPr>
            <w:rStyle w:val="Hyperlink"/>
            <w:rFonts w:ascii="Times New Roman" w:hAnsi="Times New Roman" w:cs="Times New Roman"/>
            <w:noProof/>
            <w:sz w:val="24"/>
            <w:szCs w:val="24"/>
          </w:rPr>
          <w:t>Gambar 5.4 Laporan Kinerja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_Toc173933020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83</w:t>
        </w:r>
        <w:r w:rsidR="002157AD" w:rsidRPr="005B0589">
          <w:rPr>
            <w:rFonts w:ascii="Times New Roman" w:hAnsi="Times New Roman" w:cs="Times New Roman"/>
            <w:noProof/>
            <w:webHidden/>
            <w:sz w:val="24"/>
            <w:szCs w:val="24"/>
          </w:rPr>
          <w:fldChar w:fldCharType="end"/>
        </w:r>
      </w:hyperlink>
    </w:p>
    <w:p w14:paraId="6E553E72"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1" w:history="1">
        <w:r w:rsidR="002157AD" w:rsidRPr="005B0589">
          <w:rPr>
            <w:rStyle w:val="Hyperlink"/>
            <w:rFonts w:ascii="Times New Roman" w:hAnsi="Times New Roman" w:cs="Times New Roman"/>
            <w:noProof/>
            <w:sz w:val="24"/>
            <w:szCs w:val="24"/>
          </w:rPr>
          <w:t>Gambar 5.5 Laman Situs Web Siapkerja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_Toc173933021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88</w:t>
        </w:r>
        <w:r w:rsidR="002157AD" w:rsidRPr="005B0589">
          <w:rPr>
            <w:rFonts w:ascii="Times New Roman" w:hAnsi="Times New Roman" w:cs="Times New Roman"/>
            <w:noProof/>
            <w:webHidden/>
            <w:sz w:val="24"/>
            <w:szCs w:val="24"/>
          </w:rPr>
          <w:fldChar w:fldCharType="end"/>
        </w:r>
      </w:hyperlink>
    </w:p>
    <w:p w14:paraId="57497D45"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2" w:history="1">
        <w:r w:rsidR="002157AD" w:rsidRPr="005B0589">
          <w:rPr>
            <w:rStyle w:val="Hyperlink"/>
            <w:rFonts w:ascii="Times New Roman" w:hAnsi="Times New Roman" w:cs="Times New Roman"/>
            <w:noProof/>
            <w:sz w:val="24"/>
            <w:szCs w:val="24"/>
          </w:rPr>
          <w:t>Gambar 5.6 Laman Situs Web Karirhub</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_Toc173933022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89</w:t>
        </w:r>
        <w:r w:rsidR="002157AD" w:rsidRPr="005B0589">
          <w:rPr>
            <w:rFonts w:ascii="Times New Roman" w:hAnsi="Times New Roman" w:cs="Times New Roman"/>
            <w:noProof/>
            <w:webHidden/>
            <w:sz w:val="24"/>
            <w:szCs w:val="24"/>
          </w:rPr>
          <w:fldChar w:fldCharType="end"/>
        </w:r>
      </w:hyperlink>
    </w:p>
    <w:p w14:paraId="3957A299"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3" w:history="1">
        <w:r w:rsidR="002157AD" w:rsidRPr="005B0589">
          <w:rPr>
            <w:rStyle w:val="Hyperlink"/>
            <w:rFonts w:ascii="Times New Roman" w:hAnsi="Times New Roman" w:cs="Times New Roman"/>
            <w:noProof/>
            <w:sz w:val="24"/>
            <w:szCs w:val="24"/>
          </w:rPr>
          <w:t>Gambar 5.7 Laman Situs Web Simpegnas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_Toc173933023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90</w:t>
        </w:r>
        <w:r w:rsidR="002157AD" w:rsidRPr="005B0589">
          <w:rPr>
            <w:rFonts w:ascii="Times New Roman" w:hAnsi="Times New Roman" w:cs="Times New Roman"/>
            <w:noProof/>
            <w:webHidden/>
            <w:sz w:val="24"/>
            <w:szCs w:val="24"/>
          </w:rPr>
          <w:fldChar w:fldCharType="end"/>
        </w:r>
      </w:hyperlink>
    </w:p>
    <w:p w14:paraId="72059BF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4" w:history="1">
        <w:r w:rsidR="002157AD" w:rsidRPr="005B0589">
          <w:rPr>
            <w:rStyle w:val="Hyperlink"/>
            <w:rFonts w:ascii="Times New Roman" w:hAnsi="Times New Roman" w:cs="Times New Roman"/>
            <w:noProof/>
            <w:sz w:val="24"/>
            <w:szCs w:val="24"/>
          </w:rPr>
          <w:t>Gambar 5.8 Laman Situs Web E-Kinerja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_Toc173933024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90</w:t>
        </w:r>
        <w:r w:rsidR="002157AD" w:rsidRPr="005B0589">
          <w:rPr>
            <w:rFonts w:ascii="Times New Roman" w:hAnsi="Times New Roman" w:cs="Times New Roman"/>
            <w:noProof/>
            <w:webHidden/>
            <w:sz w:val="24"/>
            <w:szCs w:val="24"/>
          </w:rPr>
          <w:fldChar w:fldCharType="end"/>
        </w:r>
      </w:hyperlink>
    </w:p>
    <w:p w14:paraId="5C3CA758"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5" w:history="1">
        <w:r w:rsidR="002157AD" w:rsidRPr="005B0589">
          <w:rPr>
            <w:rStyle w:val="Hyperlink"/>
            <w:rFonts w:ascii="Times New Roman" w:hAnsi="Times New Roman" w:cs="Times New Roman"/>
            <w:noProof/>
            <w:sz w:val="24"/>
            <w:szCs w:val="24"/>
          </w:rPr>
          <w:t>Gambar 5.9 Laman Situs Web LPSE</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_Toc173933025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90</w:t>
        </w:r>
        <w:r w:rsidR="002157AD" w:rsidRPr="005B0589">
          <w:rPr>
            <w:rFonts w:ascii="Times New Roman" w:hAnsi="Times New Roman" w:cs="Times New Roman"/>
            <w:noProof/>
            <w:webHidden/>
            <w:sz w:val="24"/>
            <w:szCs w:val="24"/>
          </w:rPr>
          <w:fldChar w:fldCharType="end"/>
        </w:r>
      </w:hyperlink>
    </w:p>
    <w:p w14:paraId="1DECD4BB"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6" w:history="1">
        <w:r w:rsidR="002157AD" w:rsidRPr="005B0589">
          <w:rPr>
            <w:rStyle w:val="Hyperlink"/>
            <w:rFonts w:ascii="Times New Roman" w:hAnsi="Times New Roman" w:cs="Times New Roman"/>
            <w:noProof/>
            <w:sz w:val="24"/>
            <w:szCs w:val="24"/>
          </w:rPr>
          <w:t>Gambar 5.10 Laman Situs Web OSS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_Toc173933026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91</w:t>
        </w:r>
        <w:r w:rsidR="002157AD" w:rsidRPr="005B0589">
          <w:rPr>
            <w:rFonts w:ascii="Times New Roman" w:hAnsi="Times New Roman" w:cs="Times New Roman"/>
            <w:noProof/>
            <w:webHidden/>
            <w:sz w:val="24"/>
            <w:szCs w:val="24"/>
          </w:rPr>
          <w:fldChar w:fldCharType="end"/>
        </w:r>
      </w:hyperlink>
    </w:p>
    <w:p w14:paraId="21A9C3C8"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7" w:history="1">
        <w:r w:rsidR="002157AD" w:rsidRPr="005B0589">
          <w:rPr>
            <w:rStyle w:val="Hyperlink"/>
            <w:rFonts w:ascii="Times New Roman" w:hAnsi="Times New Roman" w:cs="Times New Roman"/>
            <w:noProof/>
            <w:sz w:val="24"/>
            <w:szCs w:val="24"/>
          </w:rPr>
          <w:t>Gambar 5.11 Laman Situs Web SP4N LAPOR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_Toc173933027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91</w:t>
        </w:r>
        <w:r w:rsidR="002157AD" w:rsidRPr="005B0589">
          <w:rPr>
            <w:rFonts w:ascii="Times New Roman" w:hAnsi="Times New Roman" w:cs="Times New Roman"/>
            <w:noProof/>
            <w:webHidden/>
            <w:sz w:val="24"/>
            <w:szCs w:val="24"/>
          </w:rPr>
          <w:fldChar w:fldCharType="end"/>
        </w:r>
      </w:hyperlink>
    </w:p>
    <w:p w14:paraId="08C88BD4"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8" w:history="1">
        <w:r w:rsidR="002157AD" w:rsidRPr="005B0589">
          <w:rPr>
            <w:rStyle w:val="Hyperlink"/>
            <w:rFonts w:ascii="Times New Roman" w:hAnsi="Times New Roman" w:cs="Times New Roman"/>
            <w:noProof/>
            <w:sz w:val="24"/>
            <w:szCs w:val="24"/>
          </w:rPr>
          <w:t>Gambar 5.12 Sosialisasi Pembaruan Kebijakan SPBE 2023</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96</w:t>
        </w:r>
        <w:r w:rsidR="002157AD" w:rsidRPr="005B0589">
          <w:rPr>
            <w:rFonts w:ascii="Times New Roman" w:hAnsi="Times New Roman" w:cs="Times New Roman"/>
            <w:noProof/>
            <w:webHidden/>
            <w:sz w:val="24"/>
            <w:szCs w:val="24"/>
          </w:rPr>
          <w:fldChar w:fldCharType="end"/>
        </w:r>
      </w:hyperlink>
    </w:p>
    <w:p w14:paraId="10A8F206"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29" w:history="1">
        <w:r w:rsidR="002157AD" w:rsidRPr="005B0589">
          <w:rPr>
            <w:rStyle w:val="Hyperlink"/>
            <w:rFonts w:ascii="Times New Roman" w:hAnsi="Times New Roman" w:cs="Times New Roman"/>
            <w:noProof/>
            <w:sz w:val="24"/>
            <w:szCs w:val="24"/>
          </w:rPr>
          <w:t>Gambar 5.13 Sosialisasi dan Workshop Manajemen Layanan SPBE</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_Toc173933029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97</w:t>
        </w:r>
        <w:r w:rsidR="002157AD" w:rsidRPr="005B0589">
          <w:rPr>
            <w:rFonts w:ascii="Times New Roman" w:hAnsi="Times New Roman" w:cs="Times New Roman"/>
            <w:noProof/>
            <w:webHidden/>
            <w:sz w:val="24"/>
            <w:szCs w:val="24"/>
          </w:rPr>
          <w:fldChar w:fldCharType="end"/>
        </w:r>
      </w:hyperlink>
    </w:p>
    <w:p w14:paraId="3C5997E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0" w:history="1">
        <w:r w:rsidR="002157AD" w:rsidRPr="005B0589">
          <w:rPr>
            <w:rStyle w:val="Hyperlink"/>
            <w:rFonts w:ascii="Times New Roman" w:hAnsi="Times New Roman" w:cs="Times New Roman"/>
            <w:noProof/>
            <w:sz w:val="24"/>
            <w:szCs w:val="24"/>
          </w:rPr>
          <w:t>Gambar 5.14 Fitur Silat</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_Toc173933030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104</w:t>
        </w:r>
        <w:r w:rsidR="002157AD" w:rsidRPr="005B0589">
          <w:rPr>
            <w:rFonts w:ascii="Times New Roman" w:hAnsi="Times New Roman" w:cs="Times New Roman"/>
            <w:noProof/>
            <w:webHidden/>
            <w:sz w:val="24"/>
            <w:szCs w:val="24"/>
          </w:rPr>
          <w:fldChar w:fldCharType="end"/>
        </w:r>
      </w:hyperlink>
    </w:p>
    <w:p w14:paraId="5424B2C9"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1" w:history="1">
        <w:r w:rsidR="002157AD" w:rsidRPr="005B0589">
          <w:rPr>
            <w:rStyle w:val="Hyperlink"/>
            <w:rFonts w:ascii="Times New Roman" w:hAnsi="Times New Roman" w:cs="Times New Roman"/>
            <w:noProof/>
            <w:sz w:val="24"/>
            <w:szCs w:val="24"/>
          </w:rPr>
          <w:t>Gambar 5.15 Fitur Cakar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_Toc173933031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104</w:t>
        </w:r>
        <w:r w:rsidR="002157AD" w:rsidRPr="005B0589">
          <w:rPr>
            <w:rFonts w:ascii="Times New Roman" w:hAnsi="Times New Roman" w:cs="Times New Roman"/>
            <w:noProof/>
            <w:webHidden/>
            <w:sz w:val="24"/>
            <w:szCs w:val="24"/>
          </w:rPr>
          <w:fldChar w:fldCharType="end"/>
        </w:r>
      </w:hyperlink>
    </w:p>
    <w:p w14:paraId="1EEBA24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2" w:history="1">
        <w:r w:rsidR="002157AD" w:rsidRPr="005B0589">
          <w:rPr>
            <w:rStyle w:val="Hyperlink"/>
            <w:rFonts w:ascii="Times New Roman" w:hAnsi="Times New Roman" w:cs="Times New Roman"/>
            <w:noProof/>
            <w:sz w:val="24"/>
            <w:szCs w:val="24"/>
          </w:rPr>
          <w:t>Gambar 5.16 Kolaborasi dengan Diskominfo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_Toc173933032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107</w:t>
        </w:r>
        <w:r w:rsidR="002157AD" w:rsidRPr="005B0589">
          <w:rPr>
            <w:rFonts w:ascii="Times New Roman" w:hAnsi="Times New Roman" w:cs="Times New Roman"/>
            <w:noProof/>
            <w:webHidden/>
            <w:sz w:val="24"/>
            <w:szCs w:val="24"/>
          </w:rPr>
          <w:fldChar w:fldCharType="end"/>
        </w:r>
      </w:hyperlink>
    </w:p>
    <w:p w14:paraId="50BCA4A1"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3" w:history="1">
        <w:r w:rsidR="002157AD" w:rsidRPr="005B0589">
          <w:rPr>
            <w:rStyle w:val="Hyperlink"/>
            <w:rFonts w:ascii="Times New Roman" w:hAnsi="Times New Roman" w:cs="Times New Roman"/>
            <w:noProof/>
            <w:sz w:val="24"/>
            <w:szCs w:val="24"/>
          </w:rPr>
          <w:t>Gambar 5.17 Kartu AK1 yang disertai TTE</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_Toc173933033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108</w:t>
        </w:r>
        <w:r w:rsidR="002157AD" w:rsidRPr="005B0589">
          <w:rPr>
            <w:rFonts w:ascii="Times New Roman" w:hAnsi="Times New Roman" w:cs="Times New Roman"/>
            <w:noProof/>
            <w:webHidden/>
            <w:sz w:val="24"/>
            <w:szCs w:val="24"/>
          </w:rPr>
          <w:fldChar w:fldCharType="end"/>
        </w:r>
      </w:hyperlink>
    </w:p>
    <w:p w14:paraId="7004887B"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4" w:history="1">
        <w:r w:rsidR="002157AD" w:rsidRPr="005B0589">
          <w:rPr>
            <w:rStyle w:val="Hyperlink"/>
            <w:rFonts w:ascii="Times New Roman" w:hAnsi="Times New Roman" w:cs="Times New Roman"/>
            <w:noProof/>
            <w:sz w:val="24"/>
            <w:szCs w:val="24"/>
          </w:rPr>
          <w:t>Gambar 5.18  Fitur Loker (Lowongan Kerja) pada aplikasi lapursijaja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_Toc173933034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108</w:t>
        </w:r>
        <w:r w:rsidR="002157AD" w:rsidRPr="005B0589">
          <w:rPr>
            <w:rFonts w:ascii="Times New Roman" w:hAnsi="Times New Roman" w:cs="Times New Roman"/>
            <w:noProof/>
            <w:webHidden/>
            <w:sz w:val="24"/>
            <w:szCs w:val="24"/>
          </w:rPr>
          <w:fldChar w:fldCharType="end"/>
        </w:r>
      </w:hyperlink>
    </w:p>
    <w:p w14:paraId="78F4C846"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5" w:history="1">
        <w:r w:rsidR="002157AD" w:rsidRPr="005B0589">
          <w:rPr>
            <w:rStyle w:val="Hyperlink"/>
            <w:rFonts w:ascii="Times New Roman" w:hAnsi="Times New Roman" w:cs="Times New Roman"/>
            <w:noProof/>
            <w:sz w:val="24"/>
            <w:szCs w:val="24"/>
          </w:rPr>
          <w:t>Gambar 5.19 Pembentukan Tim Tanggap Insiden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_Toc173933035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112</w:t>
        </w:r>
        <w:r w:rsidR="002157AD" w:rsidRPr="005B0589">
          <w:rPr>
            <w:rFonts w:ascii="Times New Roman" w:hAnsi="Times New Roman" w:cs="Times New Roman"/>
            <w:noProof/>
            <w:webHidden/>
            <w:sz w:val="24"/>
            <w:szCs w:val="24"/>
          </w:rPr>
          <w:fldChar w:fldCharType="end"/>
        </w:r>
      </w:hyperlink>
    </w:p>
    <w:p w14:paraId="61B40D5A"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6" w:history="1">
        <w:r w:rsidR="002157AD" w:rsidRPr="005B0589">
          <w:rPr>
            <w:rStyle w:val="Hyperlink"/>
            <w:rFonts w:ascii="Times New Roman" w:hAnsi="Times New Roman" w:cs="Times New Roman"/>
            <w:noProof/>
            <w:sz w:val="24"/>
            <w:szCs w:val="24"/>
          </w:rPr>
          <w:t>Gambar 5.20 Word Cloud Implementasi SPBE Dalam Upaya Melayani Masyarakat di Dinas Tenaga Kerja dan Perindustrian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_Toc173933036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114</w:t>
        </w:r>
        <w:r w:rsidR="002157AD" w:rsidRPr="005B0589">
          <w:rPr>
            <w:rFonts w:ascii="Times New Roman" w:hAnsi="Times New Roman" w:cs="Times New Roman"/>
            <w:noProof/>
            <w:webHidden/>
            <w:sz w:val="24"/>
            <w:szCs w:val="24"/>
          </w:rPr>
          <w:fldChar w:fldCharType="end"/>
        </w:r>
      </w:hyperlink>
    </w:p>
    <w:p w14:paraId="53713380"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7" w:history="1">
        <w:r w:rsidR="002157AD" w:rsidRPr="005B0589">
          <w:rPr>
            <w:rStyle w:val="Hyperlink"/>
            <w:rFonts w:ascii="Times New Roman" w:hAnsi="Times New Roman" w:cs="Times New Roman"/>
            <w:noProof/>
            <w:sz w:val="24"/>
            <w:szCs w:val="24"/>
          </w:rPr>
          <w:t>Gambar 5.21 Cluster Analysis Implementasi SPBE Dalam Upaya Melayani Masyarakat di Dinas Tenaga Kerja dan Perindustrian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_Toc173933037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115</w:t>
        </w:r>
        <w:r w:rsidR="002157AD" w:rsidRPr="005B0589">
          <w:rPr>
            <w:rFonts w:ascii="Times New Roman" w:hAnsi="Times New Roman" w:cs="Times New Roman"/>
            <w:noProof/>
            <w:webHidden/>
            <w:sz w:val="24"/>
            <w:szCs w:val="24"/>
          </w:rPr>
          <w:fldChar w:fldCharType="end"/>
        </w:r>
      </w:hyperlink>
    </w:p>
    <w:p w14:paraId="38D18E5E"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8" w:history="1">
        <w:r w:rsidR="002157AD" w:rsidRPr="005B0589">
          <w:rPr>
            <w:rStyle w:val="Hyperlink"/>
            <w:rFonts w:ascii="Times New Roman" w:hAnsi="Times New Roman" w:cs="Times New Roman"/>
            <w:noProof/>
            <w:sz w:val="24"/>
            <w:szCs w:val="24"/>
          </w:rPr>
          <w:t>Gambar 5.22 Project Map Aspek Efektivitas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116</w:t>
        </w:r>
        <w:r w:rsidR="002157AD" w:rsidRPr="005B0589">
          <w:rPr>
            <w:rFonts w:ascii="Times New Roman" w:hAnsi="Times New Roman" w:cs="Times New Roman"/>
            <w:noProof/>
            <w:webHidden/>
            <w:sz w:val="24"/>
            <w:szCs w:val="24"/>
          </w:rPr>
          <w:fldChar w:fldCharType="end"/>
        </w:r>
      </w:hyperlink>
    </w:p>
    <w:p w14:paraId="5A4F6FF5"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39" w:history="1">
        <w:r w:rsidR="002157AD" w:rsidRPr="005B0589">
          <w:rPr>
            <w:rStyle w:val="Hyperlink"/>
            <w:rFonts w:ascii="Times New Roman" w:hAnsi="Times New Roman" w:cs="Times New Roman"/>
            <w:noProof/>
            <w:sz w:val="24"/>
            <w:szCs w:val="24"/>
          </w:rPr>
          <w:t>Gambar 5.23 Jumlah Masyarakat Penggunna Aplikasi SPBE</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_Toc173933039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119</w:t>
        </w:r>
        <w:r w:rsidR="002157AD" w:rsidRPr="005B0589">
          <w:rPr>
            <w:rFonts w:ascii="Times New Roman" w:hAnsi="Times New Roman" w:cs="Times New Roman"/>
            <w:noProof/>
            <w:webHidden/>
            <w:sz w:val="24"/>
            <w:szCs w:val="24"/>
          </w:rPr>
          <w:fldChar w:fldCharType="end"/>
        </w:r>
      </w:hyperlink>
    </w:p>
    <w:p w14:paraId="3486F29B"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0" w:history="1">
        <w:r w:rsidR="002157AD" w:rsidRPr="005B0589">
          <w:rPr>
            <w:rStyle w:val="Hyperlink"/>
            <w:rFonts w:ascii="Times New Roman" w:hAnsi="Times New Roman" w:cs="Times New Roman"/>
            <w:noProof/>
            <w:sz w:val="24"/>
            <w:szCs w:val="24"/>
          </w:rPr>
          <w:t>Gambar 5.24 Jumlah Masyarakat yang Mengakses Informasi Publik melalui website</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_Toc173933040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120</w:t>
        </w:r>
        <w:r w:rsidR="002157AD" w:rsidRPr="005B0589">
          <w:rPr>
            <w:rFonts w:ascii="Times New Roman" w:hAnsi="Times New Roman" w:cs="Times New Roman"/>
            <w:noProof/>
            <w:webHidden/>
            <w:sz w:val="24"/>
            <w:szCs w:val="24"/>
          </w:rPr>
          <w:fldChar w:fldCharType="end"/>
        </w:r>
      </w:hyperlink>
    </w:p>
    <w:p w14:paraId="3815EDAA"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1" w:history="1">
        <w:r w:rsidR="002157AD" w:rsidRPr="005B0589">
          <w:rPr>
            <w:rStyle w:val="Hyperlink"/>
            <w:rFonts w:ascii="Times New Roman" w:hAnsi="Times New Roman" w:cs="Times New Roman"/>
            <w:noProof/>
            <w:sz w:val="24"/>
            <w:szCs w:val="24"/>
          </w:rPr>
          <w:t>Gambar 5.25 Jumlah masyarakat yang merasakan kemudahan akses pada Website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_Toc173933041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121</w:t>
        </w:r>
        <w:r w:rsidR="002157AD" w:rsidRPr="005B0589">
          <w:rPr>
            <w:rFonts w:ascii="Times New Roman" w:hAnsi="Times New Roman" w:cs="Times New Roman"/>
            <w:noProof/>
            <w:webHidden/>
            <w:sz w:val="24"/>
            <w:szCs w:val="24"/>
          </w:rPr>
          <w:fldChar w:fldCharType="end"/>
        </w:r>
      </w:hyperlink>
    </w:p>
    <w:p w14:paraId="3C4B65EE"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2" w:history="1">
        <w:r w:rsidR="002157AD" w:rsidRPr="005B0589">
          <w:rPr>
            <w:rStyle w:val="Hyperlink"/>
            <w:rFonts w:ascii="Times New Roman" w:hAnsi="Times New Roman" w:cs="Times New Roman"/>
            <w:noProof/>
            <w:sz w:val="24"/>
            <w:szCs w:val="24"/>
          </w:rPr>
          <w:t>Gambar 5.26  Word Cloud Kemudahan Akses pada Website Disnakerin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_Toc173933042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122</w:t>
        </w:r>
        <w:r w:rsidR="002157AD" w:rsidRPr="005B0589">
          <w:rPr>
            <w:rFonts w:ascii="Times New Roman" w:hAnsi="Times New Roman" w:cs="Times New Roman"/>
            <w:noProof/>
            <w:webHidden/>
            <w:sz w:val="24"/>
            <w:szCs w:val="24"/>
          </w:rPr>
          <w:fldChar w:fldCharType="end"/>
        </w:r>
      </w:hyperlink>
    </w:p>
    <w:p w14:paraId="339226C4"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3" w:history="1">
        <w:r w:rsidR="002157AD" w:rsidRPr="005B0589">
          <w:rPr>
            <w:rStyle w:val="Hyperlink"/>
            <w:rFonts w:ascii="Times New Roman" w:hAnsi="Times New Roman" w:cs="Times New Roman"/>
            <w:noProof/>
            <w:sz w:val="24"/>
            <w:szCs w:val="24"/>
          </w:rPr>
          <w:t>Gambar 5.27 Berita pada Website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_Toc173933043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123</w:t>
        </w:r>
        <w:r w:rsidR="002157AD" w:rsidRPr="005B0589">
          <w:rPr>
            <w:rFonts w:ascii="Times New Roman" w:hAnsi="Times New Roman" w:cs="Times New Roman"/>
            <w:noProof/>
            <w:webHidden/>
            <w:sz w:val="24"/>
            <w:szCs w:val="24"/>
          </w:rPr>
          <w:fldChar w:fldCharType="end"/>
        </w:r>
      </w:hyperlink>
    </w:p>
    <w:p w14:paraId="08E5F5BD"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4" w:history="1">
        <w:r w:rsidR="002157AD" w:rsidRPr="005B0589">
          <w:rPr>
            <w:rStyle w:val="Hyperlink"/>
            <w:rFonts w:ascii="Times New Roman" w:hAnsi="Times New Roman" w:cs="Times New Roman"/>
            <w:noProof/>
            <w:sz w:val="24"/>
            <w:szCs w:val="24"/>
          </w:rPr>
          <w:t>Gambar 5.28 Pengumuman pada website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_Toc173933044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124</w:t>
        </w:r>
        <w:r w:rsidR="002157AD" w:rsidRPr="005B0589">
          <w:rPr>
            <w:rFonts w:ascii="Times New Roman" w:hAnsi="Times New Roman" w:cs="Times New Roman"/>
            <w:noProof/>
            <w:webHidden/>
            <w:sz w:val="24"/>
            <w:szCs w:val="24"/>
          </w:rPr>
          <w:fldChar w:fldCharType="end"/>
        </w:r>
      </w:hyperlink>
    </w:p>
    <w:p w14:paraId="7911008A"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5" w:history="1">
        <w:r w:rsidR="002157AD" w:rsidRPr="005B0589">
          <w:rPr>
            <w:rStyle w:val="Hyperlink"/>
            <w:rFonts w:ascii="Times New Roman" w:hAnsi="Times New Roman" w:cs="Times New Roman"/>
            <w:noProof/>
            <w:sz w:val="24"/>
            <w:szCs w:val="24"/>
          </w:rPr>
          <w:t>Gambar 5.29 Profil Dinas pada website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_Toc173933045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125</w:t>
        </w:r>
        <w:r w:rsidR="002157AD" w:rsidRPr="005B0589">
          <w:rPr>
            <w:rFonts w:ascii="Times New Roman" w:hAnsi="Times New Roman" w:cs="Times New Roman"/>
            <w:noProof/>
            <w:webHidden/>
            <w:sz w:val="24"/>
            <w:szCs w:val="24"/>
          </w:rPr>
          <w:fldChar w:fldCharType="end"/>
        </w:r>
      </w:hyperlink>
    </w:p>
    <w:p w14:paraId="1C4EA6C5"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6" w:history="1">
        <w:r w:rsidR="002157AD" w:rsidRPr="005B0589">
          <w:rPr>
            <w:rStyle w:val="Hyperlink"/>
            <w:rFonts w:ascii="Times New Roman" w:hAnsi="Times New Roman" w:cs="Times New Roman"/>
            <w:noProof/>
            <w:sz w:val="24"/>
            <w:szCs w:val="24"/>
          </w:rPr>
          <w:t>Gambar 5.30 Laporan Kinerja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_Toc173933046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126</w:t>
        </w:r>
        <w:r w:rsidR="002157AD" w:rsidRPr="005B0589">
          <w:rPr>
            <w:rFonts w:ascii="Times New Roman" w:hAnsi="Times New Roman" w:cs="Times New Roman"/>
            <w:noProof/>
            <w:webHidden/>
            <w:sz w:val="24"/>
            <w:szCs w:val="24"/>
          </w:rPr>
          <w:fldChar w:fldCharType="end"/>
        </w:r>
      </w:hyperlink>
    </w:p>
    <w:p w14:paraId="10609821"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7" w:history="1">
        <w:r w:rsidR="002157AD" w:rsidRPr="005B0589">
          <w:rPr>
            <w:rStyle w:val="Hyperlink"/>
            <w:rFonts w:ascii="Times New Roman" w:hAnsi="Times New Roman" w:cs="Times New Roman"/>
            <w:noProof/>
            <w:sz w:val="24"/>
            <w:szCs w:val="24"/>
          </w:rPr>
          <w:t>Gambar 5.31 Laporan Keuangan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_Toc173933047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127</w:t>
        </w:r>
        <w:r w:rsidR="002157AD" w:rsidRPr="005B0589">
          <w:rPr>
            <w:rFonts w:ascii="Times New Roman" w:hAnsi="Times New Roman" w:cs="Times New Roman"/>
            <w:noProof/>
            <w:webHidden/>
            <w:sz w:val="24"/>
            <w:szCs w:val="24"/>
          </w:rPr>
          <w:fldChar w:fldCharType="end"/>
        </w:r>
      </w:hyperlink>
    </w:p>
    <w:p w14:paraId="64B8E52E"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8" w:history="1">
        <w:r w:rsidR="002157AD" w:rsidRPr="005B0589">
          <w:rPr>
            <w:rStyle w:val="Hyperlink"/>
            <w:rFonts w:ascii="Times New Roman" w:hAnsi="Times New Roman" w:cs="Times New Roman"/>
            <w:noProof/>
            <w:sz w:val="24"/>
            <w:szCs w:val="24"/>
          </w:rPr>
          <w:t>Gambar 5.32 Kontak Dinas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128</w:t>
        </w:r>
        <w:r w:rsidR="002157AD" w:rsidRPr="005B0589">
          <w:rPr>
            <w:rFonts w:ascii="Times New Roman" w:hAnsi="Times New Roman" w:cs="Times New Roman"/>
            <w:noProof/>
            <w:webHidden/>
            <w:sz w:val="24"/>
            <w:szCs w:val="24"/>
          </w:rPr>
          <w:fldChar w:fldCharType="end"/>
        </w:r>
      </w:hyperlink>
    </w:p>
    <w:p w14:paraId="243D0295"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49" w:history="1">
        <w:r w:rsidR="002157AD" w:rsidRPr="005B0589">
          <w:rPr>
            <w:rStyle w:val="Hyperlink"/>
            <w:rFonts w:ascii="Times New Roman" w:hAnsi="Times New Roman" w:cs="Times New Roman"/>
            <w:noProof/>
            <w:sz w:val="24"/>
            <w:szCs w:val="24"/>
          </w:rPr>
          <w:t>Gambar 5.33 Peraturan perundang-undangan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_Toc173933049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129</w:t>
        </w:r>
        <w:r w:rsidR="002157AD" w:rsidRPr="005B0589">
          <w:rPr>
            <w:rFonts w:ascii="Times New Roman" w:hAnsi="Times New Roman" w:cs="Times New Roman"/>
            <w:noProof/>
            <w:webHidden/>
            <w:sz w:val="24"/>
            <w:szCs w:val="24"/>
          </w:rPr>
          <w:fldChar w:fldCharType="end"/>
        </w:r>
      </w:hyperlink>
    </w:p>
    <w:p w14:paraId="5398E50B"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0" w:history="1">
        <w:r w:rsidR="002157AD" w:rsidRPr="005B0589">
          <w:rPr>
            <w:rStyle w:val="Hyperlink"/>
            <w:rFonts w:ascii="Times New Roman" w:hAnsi="Times New Roman" w:cs="Times New Roman"/>
            <w:noProof/>
            <w:sz w:val="24"/>
            <w:szCs w:val="24"/>
          </w:rPr>
          <w:t>Gambar 5.34 SOP Disnakerin Kota Tegal</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_Toc173933050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130</w:t>
        </w:r>
        <w:r w:rsidR="002157AD" w:rsidRPr="005B0589">
          <w:rPr>
            <w:rFonts w:ascii="Times New Roman" w:hAnsi="Times New Roman" w:cs="Times New Roman"/>
            <w:noProof/>
            <w:webHidden/>
            <w:sz w:val="24"/>
            <w:szCs w:val="24"/>
          </w:rPr>
          <w:fldChar w:fldCharType="end"/>
        </w:r>
      </w:hyperlink>
    </w:p>
    <w:p w14:paraId="2B97CBD0"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1" w:history="1">
        <w:r w:rsidR="002157AD" w:rsidRPr="005B0589">
          <w:rPr>
            <w:rStyle w:val="Hyperlink"/>
            <w:rFonts w:ascii="Times New Roman" w:hAnsi="Times New Roman" w:cs="Times New Roman"/>
            <w:noProof/>
            <w:sz w:val="24"/>
            <w:szCs w:val="24"/>
          </w:rPr>
          <w:t>Gambar 5.35 Tampilan Website yang tidak dapat diakses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_Toc173933051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131</w:t>
        </w:r>
        <w:r w:rsidR="002157AD" w:rsidRPr="005B0589">
          <w:rPr>
            <w:rFonts w:ascii="Times New Roman" w:hAnsi="Times New Roman" w:cs="Times New Roman"/>
            <w:noProof/>
            <w:webHidden/>
            <w:sz w:val="24"/>
            <w:szCs w:val="24"/>
          </w:rPr>
          <w:fldChar w:fldCharType="end"/>
        </w:r>
      </w:hyperlink>
    </w:p>
    <w:p w14:paraId="7972A4DB"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2" w:history="1">
        <w:r w:rsidR="002157AD" w:rsidRPr="005B0589">
          <w:rPr>
            <w:rStyle w:val="Hyperlink"/>
            <w:rFonts w:ascii="Times New Roman" w:hAnsi="Times New Roman" w:cs="Times New Roman"/>
            <w:noProof/>
            <w:sz w:val="24"/>
            <w:szCs w:val="24"/>
          </w:rPr>
          <w:t>Gambar 5.36 Jumlah Masyarakat yang mengakses Fitur Aplikasi Lapursijaja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_Toc173933052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134</w:t>
        </w:r>
        <w:r w:rsidR="002157AD" w:rsidRPr="005B0589">
          <w:rPr>
            <w:rFonts w:ascii="Times New Roman" w:hAnsi="Times New Roman" w:cs="Times New Roman"/>
            <w:noProof/>
            <w:webHidden/>
            <w:sz w:val="24"/>
            <w:szCs w:val="24"/>
          </w:rPr>
          <w:fldChar w:fldCharType="end"/>
        </w:r>
      </w:hyperlink>
    </w:p>
    <w:p w14:paraId="3E2B4B89"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3" w:history="1">
        <w:r w:rsidR="002157AD" w:rsidRPr="005B0589">
          <w:rPr>
            <w:rStyle w:val="Hyperlink"/>
            <w:rFonts w:ascii="Times New Roman" w:hAnsi="Times New Roman" w:cs="Times New Roman"/>
            <w:noProof/>
            <w:sz w:val="24"/>
            <w:szCs w:val="24"/>
          </w:rPr>
          <w:t>Gambar 5.37 Jumlah Masyarakat yang merasakan kemudahan akses pada Aplikasi Lapursijaja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_Toc173933053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135</w:t>
        </w:r>
        <w:r w:rsidR="002157AD" w:rsidRPr="005B0589">
          <w:rPr>
            <w:rFonts w:ascii="Times New Roman" w:hAnsi="Times New Roman" w:cs="Times New Roman"/>
            <w:noProof/>
            <w:webHidden/>
            <w:sz w:val="24"/>
            <w:szCs w:val="24"/>
          </w:rPr>
          <w:fldChar w:fldCharType="end"/>
        </w:r>
      </w:hyperlink>
    </w:p>
    <w:p w14:paraId="1DFDA8DA"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4" w:history="1">
        <w:r w:rsidR="002157AD" w:rsidRPr="005B0589">
          <w:rPr>
            <w:rStyle w:val="Hyperlink"/>
            <w:rFonts w:ascii="Times New Roman" w:hAnsi="Times New Roman" w:cs="Times New Roman"/>
            <w:noProof/>
            <w:sz w:val="24"/>
            <w:szCs w:val="24"/>
          </w:rPr>
          <w:t>Gambar 5.38 Word cloud Kemudahan akses aplikasi lapursijaja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_Toc173933054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136</w:t>
        </w:r>
        <w:r w:rsidR="002157AD" w:rsidRPr="005B0589">
          <w:rPr>
            <w:rFonts w:ascii="Times New Roman" w:hAnsi="Times New Roman" w:cs="Times New Roman"/>
            <w:noProof/>
            <w:webHidden/>
            <w:sz w:val="24"/>
            <w:szCs w:val="24"/>
          </w:rPr>
          <w:fldChar w:fldCharType="end"/>
        </w:r>
      </w:hyperlink>
    </w:p>
    <w:p w14:paraId="2743841F"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5" w:history="1">
        <w:r w:rsidR="002157AD" w:rsidRPr="005B0589">
          <w:rPr>
            <w:rStyle w:val="Hyperlink"/>
            <w:rFonts w:ascii="Times New Roman" w:hAnsi="Times New Roman" w:cs="Times New Roman"/>
            <w:noProof/>
            <w:sz w:val="24"/>
            <w:szCs w:val="24"/>
          </w:rPr>
          <w:t>Gambar 5.39 SOP Pembuatan Kartu AK1</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_Toc173933055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137</w:t>
        </w:r>
        <w:r w:rsidR="002157AD" w:rsidRPr="005B0589">
          <w:rPr>
            <w:rFonts w:ascii="Times New Roman" w:hAnsi="Times New Roman" w:cs="Times New Roman"/>
            <w:noProof/>
            <w:webHidden/>
            <w:sz w:val="24"/>
            <w:szCs w:val="24"/>
          </w:rPr>
          <w:fldChar w:fldCharType="end"/>
        </w:r>
      </w:hyperlink>
    </w:p>
    <w:p w14:paraId="64305354"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6" w:history="1">
        <w:r w:rsidR="002157AD" w:rsidRPr="005B0589">
          <w:rPr>
            <w:rStyle w:val="Hyperlink"/>
            <w:rFonts w:ascii="Times New Roman" w:hAnsi="Times New Roman" w:cs="Times New Roman"/>
            <w:noProof/>
            <w:sz w:val="24"/>
            <w:szCs w:val="24"/>
          </w:rPr>
          <w:t>Gambar 5.40 Panduan penggunaan fitur pada aplikasi lapursijaja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_Toc173933056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139</w:t>
        </w:r>
        <w:r w:rsidR="002157AD" w:rsidRPr="005B0589">
          <w:rPr>
            <w:rFonts w:ascii="Times New Roman" w:hAnsi="Times New Roman" w:cs="Times New Roman"/>
            <w:noProof/>
            <w:webHidden/>
            <w:sz w:val="24"/>
            <w:szCs w:val="24"/>
          </w:rPr>
          <w:fldChar w:fldCharType="end"/>
        </w:r>
      </w:hyperlink>
    </w:p>
    <w:p w14:paraId="2CF9B4F4"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7" w:history="1">
        <w:r w:rsidR="002157AD" w:rsidRPr="005B0589">
          <w:rPr>
            <w:rStyle w:val="Hyperlink"/>
            <w:rFonts w:ascii="Times New Roman" w:hAnsi="Times New Roman" w:cs="Times New Roman"/>
            <w:noProof/>
            <w:sz w:val="24"/>
            <w:szCs w:val="24"/>
          </w:rPr>
          <w:t>Gambar 5.41 Panduan Fitur Cakar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_Toc173933057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140</w:t>
        </w:r>
        <w:r w:rsidR="002157AD" w:rsidRPr="005B0589">
          <w:rPr>
            <w:rFonts w:ascii="Times New Roman" w:hAnsi="Times New Roman" w:cs="Times New Roman"/>
            <w:noProof/>
            <w:webHidden/>
            <w:sz w:val="24"/>
            <w:szCs w:val="24"/>
          </w:rPr>
          <w:fldChar w:fldCharType="end"/>
        </w:r>
      </w:hyperlink>
    </w:p>
    <w:p w14:paraId="029FBCA7"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8" w:history="1">
        <w:r w:rsidR="002157AD" w:rsidRPr="005B0589">
          <w:rPr>
            <w:rStyle w:val="Hyperlink"/>
            <w:rFonts w:ascii="Times New Roman" w:hAnsi="Times New Roman" w:cs="Times New Roman"/>
            <w:noProof/>
            <w:sz w:val="24"/>
            <w:szCs w:val="24"/>
          </w:rPr>
          <w:t>Gambar 5.42 Panduan Fitur Caker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140</w:t>
        </w:r>
        <w:r w:rsidR="002157AD" w:rsidRPr="005B0589">
          <w:rPr>
            <w:rFonts w:ascii="Times New Roman" w:hAnsi="Times New Roman" w:cs="Times New Roman"/>
            <w:noProof/>
            <w:webHidden/>
            <w:sz w:val="24"/>
            <w:szCs w:val="24"/>
          </w:rPr>
          <w:fldChar w:fldCharType="end"/>
        </w:r>
      </w:hyperlink>
    </w:p>
    <w:p w14:paraId="4514F52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59" w:history="1">
        <w:r w:rsidR="002157AD" w:rsidRPr="005B0589">
          <w:rPr>
            <w:rStyle w:val="Hyperlink"/>
            <w:rFonts w:ascii="Times New Roman" w:hAnsi="Times New Roman" w:cs="Times New Roman"/>
            <w:noProof/>
            <w:sz w:val="24"/>
            <w:szCs w:val="24"/>
          </w:rPr>
          <w:t>Gambar 5.43 Panduan Fitur Loker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_Toc173933059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141</w:t>
        </w:r>
        <w:r w:rsidR="002157AD" w:rsidRPr="005B0589">
          <w:rPr>
            <w:rFonts w:ascii="Times New Roman" w:hAnsi="Times New Roman" w:cs="Times New Roman"/>
            <w:noProof/>
            <w:webHidden/>
            <w:sz w:val="24"/>
            <w:szCs w:val="24"/>
          </w:rPr>
          <w:fldChar w:fldCharType="end"/>
        </w:r>
      </w:hyperlink>
    </w:p>
    <w:p w14:paraId="500D0879"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0" w:history="1">
        <w:r w:rsidR="002157AD" w:rsidRPr="005B0589">
          <w:rPr>
            <w:rStyle w:val="Hyperlink"/>
            <w:rFonts w:ascii="Times New Roman" w:hAnsi="Times New Roman" w:cs="Times New Roman"/>
            <w:noProof/>
            <w:sz w:val="24"/>
            <w:szCs w:val="24"/>
          </w:rPr>
          <w:t>Gambar 5.44 Panduan fitur Silat</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_Toc173933060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141</w:t>
        </w:r>
        <w:r w:rsidR="002157AD" w:rsidRPr="005B0589">
          <w:rPr>
            <w:rFonts w:ascii="Times New Roman" w:hAnsi="Times New Roman" w:cs="Times New Roman"/>
            <w:noProof/>
            <w:webHidden/>
            <w:sz w:val="24"/>
            <w:szCs w:val="24"/>
          </w:rPr>
          <w:fldChar w:fldCharType="end"/>
        </w:r>
      </w:hyperlink>
    </w:p>
    <w:p w14:paraId="1F0AE2C0"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1" w:history="1">
        <w:r w:rsidR="002157AD" w:rsidRPr="005B0589">
          <w:rPr>
            <w:rStyle w:val="Hyperlink"/>
            <w:rFonts w:ascii="Times New Roman" w:hAnsi="Times New Roman" w:cs="Times New Roman"/>
            <w:noProof/>
            <w:sz w:val="24"/>
            <w:szCs w:val="24"/>
          </w:rPr>
          <w:t>Gambar 5.45 Panduan Fitur Dumas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_Toc173933061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142</w:t>
        </w:r>
        <w:r w:rsidR="002157AD" w:rsidRPr="005B0589">
          <w:rPr>
            <w:rFonts w:ascii="Times New Roman" w:hAnsi="Times New Roman" w:cs="Times New Roman"/>
            <w:noProof/>
            <w:webHidden/>
            <w:sz w:val="24"/>
            <w:szCs w:val="24"/>
          </w:rPr>
          <w:fldChar w:fldCharType="end"/>
        </w:r>
      </w:hyperlink>
    </w:p>
    <w:p w14:paraId="7FA99C97"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2" w:history="1">
        <w:r w:rsidR="002157AD" w:rsidRPr="005B0589">
          <w:rPr>
            <w:rStyle w:val="Hyperlink"/>
            <w:rFonts w:ascii="Times New Roman" w:hAnsi="Times New Roman" w:cs="Times New Roman"/>
            <w:noProof/>
            <w:sz w:val="24"/>
            <w:szCs w:val="24"/>
          </w:rPr>
          <w:t>Gambar 5.46 Data diri pencari kerja pada fitur cakar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_Toc173933062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143</w:t>
        </w:r>
        <w:r w:rsidR="002157AD" w:rsidRPr="005B0589">
          <w:rPr>
            <w:rFonts w:ascii="Times New Roman" w:hAnsi="Times New Roman" w:cs="Times New Roman"/>
            <w:noProof/>
            <w:webHidden/>
            <w:sz w:val="24"/>
            <w:szCs w:val="24"/>
          </w:rPr>
          <w:fldChar w:fldCharType="end"/>
        </w:r>
      </w:hyperlink>
    </w:p>
    <w:p w14:paraId="28E93994"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3" w:history="1">
        <w:r w:rsidR="002157AD" w:rsidRPr="005B0589">
          <w:rPr>
            <w:rStyle w:val="Hyperlink"/>
            <w:rFonts w:ascii="Times New Roman" w:hAnsi="Times New Roman" w:cs="Times New Roman"/>
            <w:noProof/>
            <w:sz w:val="24"/>
            <w:szCs w:val="24"/>
          </w:rPr>
          <w:t>Gambar 5. 47 Notifikasi untuk membagikan data diri pada fitur caker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_Toc173933063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144</w:t>
        </w:r>
        <w:r w:rsidR="002157AD" w:rsidRPr="005B0589">
          <w:rPr>
            <w:rFonts w:ascii="Times New Roman" w:hAnsi="Times New Roman" w:cs="Times New Roman"/>
            <w:noProof/>
            <w:webHidden/>
            <w:sz w:val="24"/>
            <w:szCs w:val="24"/>
          </w:rPr>
          <w:fldChar w:fldCharType="end"/>
        </w:r>
      </w:hyperlink>
    </w:p>
    <w:p w14:paraId="1652ABD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4" w:history="1">
        <w:r w:rsidR="002157AD" w:rsidRPr="005B0589">
          <w:rPr>
            <w:rStyle w:val="Hyperlink"/>
            <w:rFonts w:ascii="Times New Roman" w:hAnsi="Times New Roman" w:cs="Times New Roman"/>
            <w:noProof/>
            <w:sz w:val="24"/>
            <w:szCs w:val="24"/>
          </w:rPr>
          <w:t>Gambar 5.48 Laman deskripsi diri pada fitur caker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_Toc173933064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144</w:t>
        </w:r>
        <w:r w:rsidR="002157AD" w:rsidRPr="005B0589">
          <w:rPr>
            <w:rFonts w:ascii="Times New Roman" w:hAnsi="Times New Roman" w:cs="Times New Roman"/>
            <w:noProof/>
            <w:webHidden/>
            <w:sz w:val="24"/>
            <w:szCs w:val="24"/>
          </w:rPr>
          <w:fldChar w:fldCharType="end"/>
        </w:r>
      </w:hyperlink>
    </w:p>
    <w:p w14:paraId="7C9674F2"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5" w:history="1">
        <w:r w:rsidR="002157AD" w:rsidRPr="005B0589">
          <w:rPr>
            <w:rStyle w:val="Hyperlink"/>
            <w:rFonts w:ascii="Times New Roman" w:hAnsi="Times New Roman" w:cs="Times New Roman"/>
            <w:noProof/>
            <w:sz w:val="24"/>
            <w:szCs w:val="24"/>
          </w:rPr>
          <w:t>Gambar 5. 49 Contoh Deskripsi diri pada fitur caker</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_Toc173933065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145</w:t>
        </w:r>
        <w:r w:rsidR="002157AD" w:rsidRPr="005B0589">
          <w:rPr>
            <w:rFonts w:ascii="Times New Roman" w:hAnsi="Times New Roman" w:cs="Times New Roman"/>
            <w:noProof/>
            <w:webHidden/>
            <w:sz w:val="24"/>
            <w:szCs w:val="24"/>
          </w:rPr>
          <w:fldChar w:fldCharType="end"/>
        </w:r>
      </w:hyperlink>
    </w:p>
    <w:p w14:paraId="33116A11"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6" w:history="1">
        <w:r w:rsidR="002157AD" w:rsidRPr="005B0589">
          <w:rPr>
            <w:rStyle w:val="Hyperlink"/>
            <w:rFonts w:ascii="Times New Roman" w:hAnsi="Times New Roman" w:cs="Times New Roman"/>
            <w:noProof/>
            <w:sz w:val="24"/>
            <w:szCs w:val="24"/>
          </w:rPr>
          <w:t>Gambar 5.50 SOP Job Cafe</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_Toc173933066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146</w:t>
        </w:r>
        <w:r w:rsidR="002157AD" w:rsidRPr="005B0589">
          <w:rPr>
            <w:rFonts w:ascii="Times New Roman" w:hAnsi="Times New Roman" w:cs="Times New Roman"/>
            <w:noProof/>
            <w:webHidden/>
            <w:sz w:val="24"/>
            <w:szCs w:val="24"/>
          </w:rPr>
          <w:fldChar w:fldCharType="end"/>
        </w:r>
      </w:hyperlink>
    </w:p>
    <w:p w14:paraId="3E1ED548"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7" w:history="1">
        <w:r w:rsidR="002157AD" w:rsidRPr="005B0589">
          <w:rPr>
            <w:rStyle w:val="Hyperlink"/>
            <w:rFonts w:ascii="Times New Roman" w:hAnsi="Times New Roman" w:cs="Times New Roman"/>
            <w:noProof/>
            <w:sz w:val="24"/>
            <w:szCs w:val="24"/>
          </w:rPr>
          <w:t>Gambar 5.51 Informasi Lowongan Kerja pada instagram job cafe</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_Toc173933067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148</w:t>
        </w:r>
        <w:r w:rsidR="002157AD" w:rsidRPr="005B0589">
          <w:rPr>
            <w:rFonts w:ascii="Times New Roman" w:hAnsi="Times New Roman" w:cs="Times New Roman"/>
            <w:noProof/>
            <w:webHidden/>
            <w:sz w:val="24"/>
            <w:szCs w:val="24"/>
          </w:rPr>
          <w:fldChar w:fldCharType="end"/>
        </w:r>
      </w:hyperlink>
    </w:p>
    <w:p w14:paraId="3FE91375"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8" w:history="1">
        <w:r w:rsidR="002157AD" w:rsidRPr="005B0589">
          <w:rPr>
            <w:rStyle w:val="Hyperlink"/>
            <w:rFonts w:ascii="Times New Roman" w:hAnsi="Times New Roman" w:cs="Times New Roman"/>
            <w:noProof/>
            <w:sz w:val="24"/>
            <w:szCs w:val="24"/>
          </w:rPr>
          <w:t>Gambar 5.52 Layanan Strategi Mengerjakan Psikotes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149</w:t>
        </w:r>
        <w:r w:rsidR="002157AD" w:rsidRPr="005B0589">
          <w:rPr>
            <w:rFonts w:ascii="Times New Roman" w:hAnsi="Times New Roman" w:cs="Times New Roman"/>
            <w:noProof/>
            <w:webHidden/>
            <w:sz w:val="24"/>
            <w:szCs w:val="24"/>
          </w:rPr>
          <w:fldChar w:fldCharType="end"/>
        </w:r>
      </w:hyperlink>
    </w:p>
    <w:p w14:paraId="6B9C4359"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69" w:history="1">
        <w:r w:rsidR="002157AD" w:rsidRPr="005B0589">
          <w:rPr>
            <w:rStyle w:val="Hyperlink"/>
            <w:rFonts w:ascii="Times New Roman" w:hAnsi="Times New Roman" w:cs="Times New Roman"/>
            <w:noProof/>
            <w:sz w:val="24"/>
            <w:szCs w:val="24"/>
          </w:rPr>
          <w:t>Gambar 5.53 Layanan Cara Membuat Lamaran Kerja</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_Toc173933069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150</w:t>
        </w:r>
        <w:r w:rsidR="002157AD" w:rsidRPr="005B0589">
          <w:rPr>
            <w:rFonts w:ascii="Times New Roman" w:hAnsi="Times New Roman" w:cs="Times New Roman"/>
            <w:noProof/>
            <w:webHidden/>
            <w:sz w:val="24"/>
            <w:szCs w:val="24"/>
          </w:rPr>
          <w:fldChar w:fldCharType="end"/>
        </w:r>
      </w:hyperlink>
    </w:p>
    <w:p w14:paraId="64D090FC"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0" w:history="1">
        <w:r w:rsidR="002157AD" w:rsidRPr="005B0589">
          <w:rPr>
            <w:rStyle w:val="Hyperlink"/>
            <w:rFonts w:ascii="Times New Roman" w:hAnsi="Times New Roman" w:cs="Times New Roman"/>
            <w:noProof/>
            <w:sz w:val="24"/>
            <w:szCs w:val="24"/>
          </w:rPr>
          <w:t>Gambar 5.54 Layanan Membuat CV</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_Toc173933070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151</w:t>
        </w:r>
        <w:r w:rsidR="002157AD" w:rsidRPr="005B0589">
          <w:rPr>
            <w:rFonts w:ascii="Times New Roman" w:hAnsi="Times New Roman" w:cs="Times New Roman"/>
            <w:noProof/>
            <w:webHidden/>
            <w:sz w:val="24"/>
            <w:szCs w:val="24"/>
          </w:rPr>
          <w:fldChar w:fldCharType="end"/>
        </w:r>
      </w:hyperlink>
    </w:p>
    <w:p w14:paraId="305703DE"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1" w:history="1">
        <w:r w:rsidR="002157AD" w:rsidRPr="005B0589">
          <w:rPr>
            <w:rStyle w:val="Hyperlink"/>
            <w:rFonts w:ascii="Times New Roman" w:hAnsi="Times New Roman" w:cs="Times New Roman"/>
            <w:noProof/>
            <w:sz w:val="24"/>
            <w:szCs w:val="24"/>
          </w:rPr>
          <w:t>Gambar 5.55 Layanan Kesiapan Menghadapi Interview</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_Toc173933071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152</w:t>
        </w:r>
        <w:r w:rsidR="002157AD" w:rsidRPr="005B0589">
          <w:rPr>
            <w:rFonts w:ascii="Times New Roman" w:hAnsi="Times New Roman" w:cs="Times New Roman"/>
            <w:noProof/>
            <w:webHidden/>
            <w:sz w:val="24"/>
            <w:szCs w:val="24"/>
          </w:rPr>
          <w:fldChar w:fldCharType="end"/>
        </w:r>
      </w:hyperlink>
    </w:p>
    <w:p w14:paraId="153C19D8"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2" w:history="1">
        <w:r w:rsidR="002157AD" w:rsidRPr="005B0589">
          <w:rPr>
            <w:rStyle w:val="Hyperlink"/>
            <w:rFonts w:ascii="Times New Roman" w:hAnsi="Times New Roman" w:cs="Times New Roman"/>
            <w:noProof/>
            <w:sz w:val="24"/>
            <w:szCs w:val="24"/>
          </w:rPr>
          <w:t>Gambar 5.56 Layanan Business Plan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_Toc173933072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153</w:t>
        </w:r>
        <w:r w:rsidR="002157AD" w:rsidRPr="005B0589">
          <w:rPr>
            <w:rFonts w:ascii="Times New Roman" w:hAnsi="Times New Roman" w:cs="Times New Roman"/>
            <w:noProof/>
            <w:webHidden/>
            <w:sz w:val="24"/>
            <w:szCs w:val="24"/>
          </w:rPr>
          <w:fldChar w:fldCharType="end"/>
        </w:r>
      </w:hyperlink>
    </w:p>
    <w:p w14:paraId="3DB81DCE"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3" w:history="1">
        <w:r w:rsidR="002157AD" w:rsidRPr="005B0589">
          <w:rPr>
            <w:rStyle w:val="Hyperlink"/>
            <w:rFonts w:ascii="Times New Roman" w:hAnsi="Times New Roman" w:cs="Times New Roman"/>
            <w:noProof/>
            <w:sz w:val="24"/>
            <w:szCs w:val="24"/>
          </w:rPr>
          <w:t xml:space="preserve">Gambar 5.57 </w:t>
        </w:r>
        <w:r w:rsidR="002157AD" w:rsidRPr="005B0589">
          <w:rPr>
            <w:rStyle w:val="Hyperlink"/>
            <w:rFonts w:ascii="Times New Roman" w:hAnsi="Times New Roman" w:cs="Times New Roman"/>
            <w:i/>
            <w:iCs/>
            <w:noProof/>
            <w:sz w:val="24"/>
            <w:szCs w:val="24"/>
          </w:rPr>
          <w:t>Layanan Walk In Interview</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_Toc173933073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154</w:t>
        </w:r>
        <w:r w:rsidR="002157AD" w:rsidRPr="005B0589">
          <w:rPr>
            <w:rFonts w:ascii="Times New Roman" w:hAnsi="Times New Roman" w:cs="Times New Roman"/>
            <w:noProof/>
            <w:webHidden/>
            <w:sz w:val="24"/>
            <w:szCs w:val="24"/>
          </w:rPr>
          <w:fldChar w:fldCharType="end"/>
        </w:r>
      </w:hyperlink>
    </w:p>
    <w:p w14:paraId="5B5C335D"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4" w:history="1">
        <w:r w:rsidR="002157AD" w:rsidRPr="005B0589">
          <w:rPr>
            <w:rStyle w:val="Hyperlink"/>
            <w:rFonts w:ascii="Times New Roman" w:hAnsi="Times New Roman" w:cs="Times New Roman"/>
            <w:noProof/>
            <w:sz w:val="24"/>
            <w:szCs w:val="24"/>
          </w:rPr>
          <w:t>Gambar 5.58 Project Map Aspek Keterpaduan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_Toc173933074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155</w:t>
        </w:r>
        <w:r w:rsidR="002157AD" w:rsidRPr="005B0589">
          <w:rPr>
            <w:rFonts w:ascii="Times New Roman" w:hAnsi="Times New Roman" w:cs="Times New Roman"/>
            <w:noProof/>
            <w:webHidden/>
            <w:sz w:val="24"/>
            <w:szCs w:val="24"/>
          </w:rPr>
          <w:fldChar w:fldCharType="end"/>
        </w:r>
      </w:hyperlink>
    </w:p>
    <w:p w14:paraId="7B2B5438"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5" w:history="1">
        <w:r w:rsidR="002157AD" w:rsidRPr="005B0589">
          <w:rPr>
            <w:rStyle w:val="Hyperlink"/>
            <w:rFonts w:ascii="Times New Roman" w:hAnsi="Times New Roman" w:cs="Times New Roman"/>
            <w:noProof/>
            <w:sz w:val="24"/>
            <w:szCs w:val="24"/>
          </w:rPr>
          <w:t>Gambar 5.59 Project Map Aspek Kesinambungan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_Toc173933075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159</w:t>
        </w:r>
        <w:r w:rsidR="002157AD" w:rsidRPr="005B0589">
          <w:rPr>
            <w:rFonts w:ascii="Times New Roman" w:hAnsi="Times New Roman" w:cs="Times New Roman"/>
            <w:noProof/>
            <w:webHidden/>
            <w:sz w:val="24"/>
            <w:szCs w:val="24"/>
          </w:rPr>
          <w:fldChar w:fldCharType="end"/>
        </w:r>
      </w:hyperlink>
    </w:p>
    <w:p w14:paraId="484AD597"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6" w:history="1">
        <w:r w:rsidR="002157AD" w:rsidRPr="005B0589">
          <w:rPr>
            <w:rStyle w:val="Hyperlink"/>
            <w:rFonts w:ascii="Times New Roman" w:hAnsi="Times New Roman" w:cs="Times New Roman"/>
            <w:noProof/>
            <w:sz w:val="24"/>
            <w:szCs w:val="24"/>
          </w:rPr>
          <w:t>Gambar 5.60 Project Map Aspek Efisiensi</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_Toc173933076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163</w:t>
        </w:r>
        <w:r w:rsidR="002157AD" w:rsidRPr="005B0589">
          <w:rPr>
            <w:rFonts w:ascii="Times New Roman" w:hAnsi="Times New Roman" w:cs="Times New Roman"/>
            <w:noProof/>
            <w:webHidden/>
            <w:sz w:val="24"/>
            <w:szCs w:val="24"/>
          </w:rPr>
          <w:fldChar w:fldCharType="end"/>
        </w:r>
      </w:hyperlink>
    </w:p>
    <w:p w14:paraId="79F0D566"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7" w:history="1">
        <w:r w:rsidR="002157AD" w:rsidRPr="005B0589">
          <w:rPr>
            <w:rStyle w:val="Hyperlink"/>
            <w:rFonts w:ascii="Times New Roman" w:hAnsi="Times New Roman" w:cs="Times New Roman"/>
            <w:noProof/>
            <w:sz w:val="24"/>
            <w:szCs w:val="24"/>
          </w:rPr>
          <w:t>Gambar 5.61 Project Map Aspek Akuntabilitas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_Toc173933077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165</w:t>
        </w:r>
        <w:r w:rsidR="002157AD" w:rsidRPr="005B0589">
          <w:rPr>
            <w:rFonts w:ascii="Times New Roman" w:hAnsi="Times New Roman" w:cs="Times New Roman"/>
            <w:noProof/>
            <w:webHidden/>
            <w:sz w:val="24"/>
            <w:szCs w:val="24"/>
          </w:rPr>
          <w:fldChar w:fldCharType="end"/>
        </w:r>
      </w:hyperlink>
    </w:p>
    <w:p w14:paraId="27379833"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8" w:history="1">
        <w:r w:rsidR="002157AD" w:rsidRPr="005B0589">
          <w:rPr>
            <w:rStyle w:val="Hyperlink"/>
            <w:rFonts w:ascii="Times New Roman" w:hAnsi="Times New Roman" w:cs="Times New Roman"/>
            <w:noProof/>
            <w:sz w:val="24"/>
            <w:szCs w:val="24"/>
          </w:rPr>
          <w:t>Gambar 5.62 Project Map Aspek Interoperabilitas</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_Toc173933078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168</w:t>
        </w:r>
        <w:r w:rsidR="002157AD" w:rsidRPr="005B0589">
          <w:rPr>
            <w:rFonts w:ascii="Times New Roman" w:hAnsi="Times New Roman" w:cs="Times New Roman"/>
            <w:noProof/>
            <w:webHidden/>
            <w:sz w:val="24"/>
            <w:szCs w:val="24"/>
          </w:rPr>
          <w:fldChar w:fldCharType="end"/>
        </w:r>
      </w:hyperlink>
    </w:p>
    <w:p w14:paraId="1AD6B6F8" w14:textId="77777777" w:rsidR="002157AD" w:rsidRPr="005B0589" w:rsidRDefault="00000000" w:rsidP="002157AD">
      <w:pPr>
        <w:pStyle w:val="TableofFigures"/>
        <w:tabs>
          <w:tab w:val="right" w:leader="dot" w:pos="7927"/>
        </w:tabs>
        <w:rPr>
          <w:rFonts w:ascii="Times New Roman" w:eastAsiaTheme="minorEastAsia" w:hAnsi="Times New Roman" w:cs="Times New Roman"/>
          <w:noProof/>
          <w:sz w:val="24"/>
          <w:szCs w:val="24"/>
          <w:lang w:eastAsia="id-ID" w:bidi="hi-IN"/>
        </w:rPr>
      </w:pPr>
      <w:hyperlink w:anchor="_Toc173933079" w:history="1">
        <w:r w:rsidR="002157AD" w:rsidRPr="005B0589">
          <w:rPr>
            <w:rStyle w:val="Hyperlink"/>
            <w:rFonts w:ascii="Times New Roman" w:hAnsi="Times New Roman" w:cs="Times New Roman"/>
            <w:noProof/>
            <w:sz w:val="24"/>
            <w:szCs w:val="24"/>
          </w:rPr>
          <w:t>Gambar 5.63 Project Map Aspek Keamanan</w:t>
        </w:r>
        <w:r w:rsidR="002157AD" w:rsidRPr="005B0589">
          <w:rPr>
            <w:rFonts w:ascii="Times New Roman" w:hAnsi="Times New Roman" w:cs="Times New Roman"/>
            <w:noProof/>
            <w:webHidden/>
            <w:sz w:val="24"/>
            <w:szCs w:val="24"/>
          </w:rPr>
          <w:tab/>
        </w:r>
        <w:r w:rsidR="002157AD" w:rsidRPr="005B0589">
          <w:rPr>
            <w:rFonts w:ascii="Times New Roman" w:hAnsi="Times New Roman" w:cs="Times New Roman"/>
            <w:noProof/>
            <w:webHidden/>
            <w:sz w:val="24"/>
            <w:szCs w:val="24"/>
          </w:rPr>
          <w:fldChar w:fldCharType="begin"/>
        </w:r>
        <w:r w:rsidR="002157AD" w:rsidRPr="005B0589">
          <w:rPr>
            <w:rFonts w:ascii="Times New Roman" w:hAnsi="Times New Roman" w:cs="Times New Roman"/>
            <w:noProof/>
            <w:webHidden/>
            <w:sz w:val="24"/>
            <w:szCs w:val="24"/>
          </w:rPr>
          <w:instrText xml:space="preserve"> PAGEREF _Toc173933079 \h </w:instrText>
        </w:r>
        <w:r w:rsidR="002157AD" w:rsidRPr="005B0589">
          <w:rPr>
            <w:rFonts w:ascii="Times New Roman" w:hAnsi="Times New Roman" w:cs="Times New Roman"/>
            <w:noProof/>
            <w:webHidden/>
            <w:sz w:val="24"/>
            <w:szCs w:val="24"/>
          </w:rPr>
        </w:r>
        <w:r w:rsidR="002157AD" w:rsidRPr="005B0589">
          <w:rPr>
            <w:rFonts w:ascii="Times New Roman" w:hAnsi="Times New Roman" w:cs="Times New Roman"/>
            <w:noProof/>
            <w:webHidden/>
            <w:sz w:val="24"/>
            <w:szCs w:val="24"/>
          </w:rPr>
          <w:fldChar w:fldCharType="separate"/>
        </w:r>
        <w:r w:rsidR="002157AD" w:rsidRPr="005B0589">
          <w:rPr>
            <w:rFonts w:ascii="Times New Roman" w:hAnsi="Times New Roman" w:cs="Times New Roman"/>
            <w:noProof/>
            <w:webHidden/>
            <w:sz w:val="24"/>
            <w:szCs w:val="24"/>
          </w:rPr>
          <w:t>175</w:t>
        </w:r>
        <w:r w:rsidR="002157AD" w:rsidRPr="005B0589">
          <w:rPr>
            <w:rFonts w:ascii="Times New Roman" w:hAnsi="Times New Roman" w:cs="Times New Roman"/>
            <w:noProof/>
            <w:webHidden/>
            <w:sz w:val="24"/>
            <w:szCs w:val="24"/>
          </w:rPr>
          <w:fldChar w:fldCharType="end"/>
        </w:r>
      </w:hyperlink>
    </w:p>
    <w:p w14:paraId="3A3604C9" w14:textId="77777777" w:rsidR="002157AD" w:rsidRPr="00837132" w:rsidRDefault="002157AD" w:rsidP="002157AD">
      <w:pPr>
        <w:spacing w:line="276" w:lineRule="auto"/>
        <w:jc w:val="both"/>
        <w:rPr>
          <w:rFonts w:ascii="Times New Roman" w:hAnsi="Times New Roman" w:cs="Times New Roman"/>
          <w:sz w:val="24"/>
          <w:szCs w:val="24"/>
        </w:rPr>
      </w:pPr>
      <w:r w:rsidRPr="005B0589">
        <w:rPr>
          <w:rFonts w:ascii="Times New Roman" w:hAnsi="Times New Roman" w:cs="Times New Roman"/>
          <w:sz w:val="24"/>
          <w:szCs w:val="24"/>
        </w:rPr>
        <w:fldChar w:fldCharType="end"/>
      </w:r>
    </w:p>
    <w:p w14:paraId="456271CE" w14:textId="77777777" w:rsidR="002157AD" w:rsidRPr="000711A6" w:rsidRDefault="002157AD" w:rsidP="002157AD">
      <w:pPr>
        <w:spacing w:line="276" w:lineRule="auto"/>
        <w:rPr>
          <w:rFonts w:ascii="Times New Roman" w:hAnsi="Times New Roman" w:cs="Times New Roman"/>
          <w:sz w:val="24"/>
          <w:szCs w:val="24"/>
        </w:rPr>
        <w:sectPr w:rsidR="002157AD" w:rsidRPr="000711A6" w:rsidSect="002157AD">
          <w:headerReference w:type="default" r:id="rId12"/>
          <w:footerReference w:type="default" r:id="rId13"/>
          <w:pgSz w:w="11906" w:h="16838" w:code="9"/>
          <w:pgMar w:top="2268" w:right="1701" w:bottom="1701" w:left="2268" w:header="709" w:footer="709" w:gutter="0"/>
          <w:pgNumType w:fmt="lowerRoman" w:start="1"/>
          <w:cols w:space="708"/>
          <w:docGrid w:linePitch="360"/>
        </w:sectPr>
      </w:pPr>
    </w:p>
    <w:p w14:paraId="6CB4BD0E" w14:textId="77777777" w:rsidR="002157AD" w:rsidRPr="000711A6" w:rsidRDefault="002157AD" w:rsidP="002157AD">
      <w:pPr>
        <w:pStyle w:val="Heading1"/>
        <w:spacing w:line="480" w:lineRule="auto"/>
        <w:jc w:val="center"/>
        <w:rPr>
          <w:rFonts w:cs="Times New Roman"/>
          <w:szCs w:val="24"/>
        </w:rPr>
      </w:pPr>
      <w:r w:rsidRPr="000711A6">
        <w:rPr>
          <w:rFonts w:cs="Times New Roman"/>
          <w:bCs/>
          <w:szCs w:val="24"/>
        </w:rPr>
        <w:lastRenderedPageBreak/>
        <w:br/>
      </w:r>
      <w:bookmarkStart w:id="18" w:name="_Toc173941205"/>
      <w:r w:rsidRPr="000711A6">
        <w:rPr>
          <w:rFonts w:cs="Times New Roman"/>
          <w:bCs/>
          <w:szCs w:val="24"/>
        </w:rPr>
        <w:t>PENDAHULUAN</w:t>
      </w:r>
      <w:bookmarkEnd w:id="18"/>
    </w:p>
    <w:p w14:paraId="6CC5BE64" w14:textId="77777777" w:rsidR="002157AD" w:rsidRPr="000711A6" w:rsidRDefault="002157AD" w:rsidP="002157AD">
      <w:pPr>
        <w:pStyle w:val="Heading2"/>
        <w:spacing w:line="480" w:lineRule="auto"/>
        <w:rPr>
          <w:rFonts w:cs="Times New Roman"/>
          <w:szCs w:val="24"/>
        </w:rPr>
      </w:pPr>
      <w:bookmarkStart w:id="19" w:name="_Toc173941206"/>
      <w:r w:rsidRPr="000711A6">
        <w:rPr>
          <w:rFonts w:cs="Times New Roman"/>
          <w:szCs w:val="24"/>
        </w:rPr>
        <w:t>Latar Belakang</w:t>
      </w:r>
      <w:bookmarkEnd w:id="19"/>
    </w:p>
    <w:p w14:paraId="7925E95A" w14:textId="77777777" w:rsidR="002157AD" w:rsidRPr="000711A6" w:rsidRDefault="002157AD" w:rsidP="002157AD">
      <w:pPr>
        <w:spacing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t>Birokrasi merupakan salah satu instrumen penting</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dalam penyelenggaraan    pemerintahan. Birokrasi</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menjadi</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bagian</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yang berada pada</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posisi terdepan dalam proses pelayanan publik</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kepada masyarakat. Tidak heran jika</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masyarakat selalu   memberikan cara pandang tersendiri terhadap keberadaan birokrasi. Di Indonesia, masyarakat</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memandang</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birokrasi</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secara</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dikotomis. Masyarakat</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 xml:space="preserve">cenderung   menilai birokrasi sebagai salah satu instrumen pemerintahan yang keberadaannya    dibutuhkan, namun disisi lain keberadaannya justru dianggap menjadi salah satu    penyebab proses pelayanan publik tersendat dan bermasalah. </w:t>
      </w:r>
      <w:sdt>
        <w:sdtPr>
          <w:rPr>
            <w:rFonts w:ascii="Times New Roman" w:hAnsi="Times New Roman" w:cs="Times New Roman"/>
            <w:color w:val="000000"/>
            <w:sz w:val="24"/>
            <w:szCs w:val="24"/>
          </w:rPr>
          <w:tag w:val="MENDELEY_CITATION_v3_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"/>
          <w:id w:val="-93334504"/>
          <w:placeholder>
            <w:docPart w:val="A8716D00FE0141B5AA840FE4635C6D8B"/>
          </w:placeholder>
        </w:sdtPr>
        <w:sdtContent>
          <w:r w:rsidRPr="000711A6">
            <w:rPr>
              <w:rFonts w:ascii="Times New Roman" w:hAnsi="Times New Roman" w:cs="Times New Roman"/>
              <w:color w:val="000000"/>
              <w:sz w:val="24"/>
              <w:szCs w:val="24"/>
            </w:rPr>
            <w:t>(Sartika, 2013)</w:t>
          </w:r>
        </w:sdtContent>
      </w:sdt>
    </w:p>
    <w:p w14:paraId="3E76189B" w14:textId="77777777" w:rsidR="002157AD" w:rsidRPr="000711A6" w:rsidRDefault="002157AD" w:rsidP="002157AD">
      <w:pPr>
        <w:spacing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t>Banyaknya patologi birokrasi dalam pelayanan publik seperti pelayanan dengan prosedur yang rumit dan lambat, mahal, ketidaktransparan, diskriminasi, ketidakmampuan untuk memberikan layanan yang tepat waktu dan berkualitas, dan masih maraknya penyalahgunaan wewenang dan</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 xml:space="preserve">maladministrasi yang dilakukan oleh sebagian oknum penyelenggara negara dalam bentuk Korupsi, Kolusi, Nepotisme (KKN). Semua masalah ini dapat mempengaruhi kepercayaan masyarakat terhadap pemerintah dan memperburuk ketidakpuasan mereka terhadap layanan publik. Hal ini membuat masyarakat menuntut pemerintah untuk melakukan perbaikan pelayanan publik yang lebih baik dan berkualitas. </w:t>
      </w:r>
      <w:sdt>
        <w:sdtPr>
          <w:rPr>
            <w:rFonts w:ascii="Times New Roman" w:hAnsi="Times New Roman" w:cs="Times New Roman"/>
            <w:color w:val="000000"/>
            <w:sz w:val="24"/>
            <w:szCs w:val="24"/>
          </w:rPr>
          <w:tag w:val="MENDELEY_CITATION_v3_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"/>
          <w:id w:val="2010169089"/>
          <w:placeholder>
            <w:docPart w:val="A8716D00FE0141B5AA840FE4635C6D8B"/>
          </w:placeholder>
        </w:sdtPr>
        <w:sdtContent>
          <w:r w:rsidRPr="000711A6">
            <w:rPr>
              <w:rFonts w:ascii="Times New Roman" w:hAnsi="Times New Roman" w:cs="Times New Roman"/>
              <w:color w:val="000000"/>
              <w:sz w:val="24"/>
              <w:szCs w:val="24"/>
            </w:rPr>
            <w:t>(Hasim, 2023)</w:t>
          </w:r>
        </w:sdtContent>
      </w:sdt>
    </w:p>
    <w:p w14:paraId="539AD656" w14:textId="77777777" w:rsidR="002157AD" w:rsidRPr="000711A6" w:rsidRDefault="002157AD" w:rsidP="002157AD">
      <w:pPr>
        <w:spacing w:line="480" w:lineRule="auto"/>
        <w:ind w:firstLine="567"/>
        <w:jc w:val="both"/>
        <w:rPr>
          <w:rFonts w:ascii="Times New Roman" w:hAnsi="Times New Roman" w:cs="Times New Roman"/>
          <w:sz w:val="24"/>
          <w:szCs w:val="24"/>
        </w:rPr>
      </w:pPr>
    </w:p>
    <w:p w14:paraId="761D8DE3" w14:textId="77777777" w:rsidR="002157AD" w:rsidRPr="000711A6" w:rsidRDefault="002157AD" w:rsidP="002157AD">
      <w:pPr>
        <w:shd w:val="clear" w:color="auto" w:fill="FFFFFF"/>
        <w:spacing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lastRenderedPageBreak/>
        <w:t xml:space="preserve">Salah satu upaya pemerintah dalam meningkatkan pelayanan publik adalah Reformasi birokrasi. Reformasi birokrasi merupakan langkah yang dilakukan pemerintah untuk mewujudkan </w:t>
      </w:r>
      <w:r w:rsidRPr="000711A6">
        <w:rPr>
          <w:rFonts w:ascii="Times New Roman" w:hAnsi="Times New Roman" w:cs="Times New Roman"/>
          <w:i/>
          <w:iCs/>
          <w:sz w:val="24"/>
          <w:szCs w:val="24"/>
        </w:rPr>
        <w:t xml:space="preserve">good governance </w:t>
      </w:r>
      <w:r w:rsidRPr="000711A6">
        <w:rPr>
          <w:rFonts w:ascii="Times New Roman" w:hAnsi="Times New Roman" w:cs="Times New Roman"/>
          <w:sz w:val="24"/>
          <w:szCs w:val="24"/>
        </w:rPr>
        <w:t xml:space="preserve">serta menjalankan perubahan dan pembaharuan pada sistem penyelenggaraan pemerintahan baik dari aspek ketatalaksanaan, kelembagaan, serta sumber daya manusia aparatur. Pemerintah </w:t>
      </w:r>
      <w:r w:rsidRPr="000711A6">
        <w:rPr>
          <w:rFonts w:ascii="Times New Roman" w:hAnsi="Times New Roman" w:cs="Times New Roman"/>
          <w:sz w:val="24"/>
          <w:szCs w:val="24"/>
          <w:lang w:val="en-US"/>
        </w:rPr>
        <w:t>telah</w:t>
      </w:r>
      <w:r w:rsidRPr="000711A6">
        <w:rPr>
          <w:rFonts w:ascii="Times New Roman" w:hAnsi="Times New Roman" w:cs="Times New Roman"/>
          <w:sz w:val="24"/>
          <w:szCs w:val="24"/>
        </w:rPr>
        <w:t xml:space="preserve"> merumuskan sebuah peraturan yang menjadi landasan pelaksanaan reformasi birokrasi dengan mengeluarkan Peraturan Presiden No. 80 Tahun 2011 tentang </w:t>
      </w:r>
      <w:r w:rsidRPr="000711A6">
        <w:rPr>
          <w:rFonts w:ascii="Times New Roman" w:hAnsi="Times New Roman" w:cs="Times New Roman"/>
          <w:i/>
          <w:iCs/>
          <w:sz w:val="24"/>
          <w:szCs w:val="24"/>
        </w:rPr>
        <w:t>Grand Design</w:t>
      </w:r>
      <w:r w:rsidRPr="000711A6">
        <w:rPr>
          <w:rFonts w:ascii="Times New Roman" w:hAnsi="Times New Roman" w:cs="Times New Roman"/>
          <w:sz w:val="24"/>
          <w:szCs w:val="24"/>
        </w:rPr>
        <w:t xml:space="preserve"> Reformasi Birokrasi Indonesia 2010-2025. </w:t>
      </w:r>
      <w:sdt>
        <w:sdtPr>
          <w:rPr>
            <w:rFonts w:ascii="Times New Roman" w:hAnsi="Times New Roman" w:cs="Times New Roman"/>
            <w:color w:val="000000"/>
            <w:sz w:val="24"/>
            <w:szCs w:val="24"/>
          </w:rPr>
          <w:tag w:val="MENDELEY_CITATION_v3_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"/>
          <w:id w:val="1950506551"/>
          <w:placeholder>
            <w:docPart w:val="A8716D00FE0141B5AA840FE4635C6D8B"/>
          </w:placeholder>
        </w:sdtPr>
        <w:sdtContent>
          <w:r w:rsidRPr="000711A6">
            <w:rPr>
              <w:rFonts w:ascii="Times New Roman" w:hAnsi="Times New Roman" w:cs="Times New Roman"/>
              <w:color w:val="000000"/>
              <w:sz w:val="24"/>
              <w:szCs w:val="24"/>
            </w:rPr>
            <w:t>(Daraba, 2019)</w:t>
          </w:r>
        </w:sdtContent>
      </w:sdt>
    </w:p>
    <w:p w14:paraId="66D925D7" w14:textId="77777777" w:rsidR="002157AD" w:rsidRPr="000711A6" w:rsidRDefault="002157AD" w:rsidP="002157AD">
      <w:pPr>
        <w:shd w:val="clear" w:color="auto" w:fill="FFFFFF"/>
        <w:spacing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t xml:space="preserve">Aspek lain yang perlu diperhatikan dalam visi reformasi birokrasi adalah modernitas. Birokrasi pemerintah di masa depan harus mampu bertransformasi dengan pengembangan dan pemanfaatan Teknologi Informasi dan Komunikasi (TIK) dalam proses kerja birokrasi. TIK sekarang ini mulai digunakan dan diadaptasi sehingga dapat dimanfaatkan dalam penyelenggaraan pemerintahan. Pemanfaatan TIK dalam penyelenggaraan pemerintah lebih dikenal dengan Sistem Pemerintahan Berbasis Elektronik (SPBE) atau </w:t>
      </w:r>
      <w:r w:rsidRPr="000711A6">
        <w:rPr>
          <w:rFonts w:ascii="Times New Roman" w:hAnsi="Times New Roman" w:cs="Times New Roman"/>
          <w:i/>
          <w:iCs/>
          <w:sz w:val="24"/>
          <w:szCs w:val="24"/>
        </w:rPr>
        <w:t>electronic government (e-government).</w:t>
      </w:r>
      <w:r w:rsidRPr="000711A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"/>
          <w:id w:val="-572114066"/>
          <w:placeholder>
            <w:docPart w:val="92DA0E7B796441A5B96562E7115F857B"/>
          </w:placeholder>
        </w:sdtPr>
        <w:sdtContent>
          <w:r w:rsidRPr="000711A6">
            <w:rPr>
              <w:rFonts w:ascii="Times New Roman" w:eastAsia="Times New Roman" w:hAnsi="Times New Roman" w:cs="Times New Roman"/>
              <w:sz w:val="24"/>
              <w:szCs w:val="24"/>
            </w:rPr>
            <w:t>(Fadhli, 2010; Febriana Puryatama &amp; Haryani, 2020)</w:t>
          </w:r>
        </w:sdtContent>
      </w:sdt>
    </w:p>
    <w:p w14:paraId="338D83FF" w14:textId="77777777" w:rsidR="002157AD" w:rsidRPr="000711A6" w:rsidRDefault="002157AD" w:rsidP="002157AD">
      <w:pPr>
        <w:shd w:val="clear" w:color="auto" w:fill="FFFFFF"/>
        <w:spacing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t xml:space="preserve"> Revolusi TIK memberikan kesempatan bagi pemerintah untuk berinovasi dalam pembangunan aparatur negara melalui penerapan SPBE atau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yaitu penyelenggaraan pemerintahan yang memanfaatkan TIK untuk memberikan pelayanan kepada instansi pemerintah, aparatur sipil negara, pelaku bisnis, masyarakat dan pihak-pihak lainnya. SPBE berpotensi untuk mendorong dan mewujudkan penyelenggaraan pemerintahan yang terbuka, partisipatif, inovatif, dan akuntabel, meningkatkan kolaborasi antar instansi pemerintah dalam </w:t>
      </w:r>
      <w:r w:rsidRPr="000711A6">
        <w:rPr>
          <w:rFonts w:ascii="Times New Roman" w:hAnsi="Times New Roman" w:cs="Times New Roman"/>
          <w:sz w:val="24"/>
          <w:szCs w:val="24"/>
        </w:rPr>
        <w:lastRenderedPageBreak/>
        <w:t xml:space="preserve">melaksanakan urusan dan tugas pemerintahan untuk mencapai tujuan bersama, meningkatkan kualitas dan jangkauan pelayanan publik kepada masyarakat luas, dan menekan tingkat penyalahgunaan kewenangan dalam bentuk kolusi, korupsi, dan nepotisme (KKN) melalui penerapan sistem pengawasan dan pengaduan masyarakat berbasis elektronik. </w:t>
      </w:r>
      <w:sdt>
        <w:sdtPr>
          <w:rPr>
            <w:rFonts w:ascii="Times New Roman" w:hAnsi="Times New Roman" w:cs="Times New Roman"/>
            <w:color w:val="000000"/>
            <w:sz w:val="24"/>
            <w:szCs w:val="24"/>
          </w:rPr>
          <w:tag w:val="MENDELEY_CITATION_v3_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"/>
          <w:id w:val="-295837953"/>
          <w:placeholder>
            <w:docPart w:val="A8716D00FE0141B5AA840FE4635C6D8B"/>
          </w:placeholder>
        </w:sdtPr>
        <w:sdtContent>
          <w:r w:rsidRPr="000711A6">
            <w:rPr>
              <w:rFonts w:ascii="Times New Roman" w:hAnsi="Times New Roman" w:cs="Times New Roman"/>
              <w:color w:val="000000"/>
              <w:sz w:val="24"/>
              <w:szCs w:val="24"/>
            </w:rPr>
            <w:t>(Kemenpanrb, 2020)</w:t>
          </w:r>
        </w:sdtContent>
      </w:sdt>
    </w:p>
    <w:p w14:paraId="570D8DC6" w14:textId="77777777" w:rsidR="002157AD" w:rsidRPr="000711A6" w:rsidRDefault="002157AD" w:rsidP="002157AD">
      <w:pPr>
        <w:spacing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t xml:space="preserve">Menurut </w:t>
      </w:r>
      <w:sdt>
        <w:sdtPr>
          <w:rPr>
            <w:rFonts w:ascii="Times New Roman" w:hAnsi="Times New Roman" w:cs="Times New Roman"/>
            <w:sz w:val="24"/>
            <w:szCs w:val="24"/>
          </w:rPr>
          <w:tag w:val="MENDELEY_CITATION_v3_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"/>
          <w:id w:val="399946589"/>
          <w:placeholder>
            <w:docPart w:val="51C8A656EF97461D9A5402373C27FDB5"/>
          </w:placeholder>
        </w:sdtPr>
        <w:sdtContent>
          <w:r w:rsidRPr="000711A6">
            <w:rPr>
              <w:rFonts w:ascii="Times New Roman" w:eastAsia="Times New Roman" w:hAnsi="Times New Roman" w:cs="Times New Roman"/>
              <w:sz w:val="24"/>
              <w:szCs w:val="24"/>
            </w:rPr>
            <w:t>Utomo &amp; Mulyanto (2010)</w:t>
          </w:r>
        </w:sdtContent>
      </w:sdt>
      <w:r w:rsidRPr="000711A6">
        <w:rPr>
          <w:rFonts w:ascii="Times New Roman" w:hAnsi="Times New Roman" w:cs="Times New Roman"/>
          <w:sz w:val="24"/>
          <w:szCs w:val="24"/>
        </w:rPr>
        <w:t xml:space="preserve"> Pelayanan publik yang birokratis dan terkesan kaku dapat dieliminir melalui pemanfaatan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menjadi lebih fleksibel dan lebih berorientasi pada kepuasan pengguna.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juga memungkinkan pelayanan publik tidak dilakukan secara </w:t>
      </w:r>
      <w:r w:rsidRPr="000711A6">
        <w:rPr>
          <w:rFonts w:ascii="Times New Roman" w:hAnsi="Times New Roman" w:cs="Times New Roman"/>
          <w:i/>
          <w:iCs/>
          <w:sz w:val="24"/>
          <w:szCs w:val="24"/>
        </w:rPr>
        <w:t>face-to-face</w:t>
      </w:r>
      <w:r w:rsidRPr="000711A6">
        <w:rPr>
          <w:rFonts w:ascii="Times New Roman" w:hAnsi="Times New Roman" w:cs="Times New Roman"/>
          <w:sz w:val="24"/>
          <w:szCs w:val="24"/>
        </w:rPr>
        <w:t xml:space="preserve"> sehingga pelayanan menjadi lebih efisien. Pada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tidak lagi menggunakan dokumen-dokumen atau hubungan personal secara langsung namun dengan melalui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sudah dapat dilakukan secara 24 jam </w:t>
      </w:r>
      <w:r w:rsidRPr="000711A6">
        <w:rPr>
          <w:rFonts w:ascii="Times New Roman" w:hAnsi="Times New Roman" w:cs="Times New Roman"/>
          <w:i/>
          <w:iCs/>
          <w:sz w:val="24"/>
          <w:szCs w:val="24"/>
        </w:rPr>
        <w:t>non stop</w:t>
      </w:r>
      <w:r w:rsidRPr="000711A6">
        <w:rPr>
          <w:rFonts w:ascii="Times New Roman" w:hAnsi="Times New Roman" w:cs="Times New Roman"/>
          <w:sz w:val="24"/>
          <w:szCs w:val="24"/>
        </w:rPr>
        <w:t xml:space="preserve"> dimanapun kapanpun masyarakat dapat mengakses layanan pemerintah. Oleh karena itu melalui implementasi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banyak keuntungan yang diperoleh untuk peningkatan efisiensi, kenyamanan, serta aksesibilitas yang lebih baik dari pelayanan publik sekaligus memberikan keterpaduan antar instansi dalam pelaksanaan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serta memaksimalkan pemanfaatan teknologi informasi dan komunikasi untuk pengolahan, pengelolaan, penyaluran, dan pendistribusian informasi dalam pelayanan publik. </w:t>
      </w:r>
    </w:p>
    <w:p w14:paraId="3E04D15A" w14:textId="77777777" w:rsidR="002157AD" w:rsidRPr="000711A6" w:rsidRDefault="002157AD" w:rsidP="002157AD">
      <w:pPr>
        <w:spacing w:line="480" w:lineRule="auto"/>
        <w:ind w:firstLine="567"/>
        <w:jc w:val="both"/>
        <w:rPr>
          <w:rFonts w:ascii="Times New Roman" w:eastAsia="Times New Roman" w:hAnsi="Times New Roman" w:cs="Times New Roman"/>
          <w:kern w:val="0"/>
          <w:sz w:val="24"/>
          <w:szCs w:val="24"/>
          <w:lang w:eastAsia="en-ID"/>
          <w14:ligatures w14:val="none"/>
        </w:rPr>
      </w:pPr>
      <w:r w:rsidRPr="000711A6">
        <w:rPr>
          <w:rFonts w:ascii="Times New Roman" w:hAnsi="Times New Roman" w:cs="Times New Roman"/>
          <w:sz w:val="24"/>
          <w:szCs w:val="24"/>
        </w:rPr>
        <w:t xml:space="preserve">Keinginan pemerintah untuk mewujudkan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telah dirintis pada tahun 2001 dengan diterbitkannya Instruksi Presiden (Inpres) No. 6 Tahun 2001 tentang Telematika (Telekomunikasi, Media, dan Informatika), di mana Inpres tersebut ditekankan bahwa aparat pemerintah harus menggunakan teknologi </w:t>
      </w:r>
      <w:r w:rsidRPr="000711A6">
        <w:rPr>
          <w:rFonts w:ascii="Times New Roman" w:hAnsi="Times New Roman" w:cs="Times New Roman"/>
          <w:sz w:val="24"/>
          <w:szCs w:val="24"/>
        </w:rPr>
        <w:lastRenderedPageBreak/>
        <w:t xml:space="preserve">telematika guna mendukung </w:t>
      </w:r>
      <w:r w:rsidRPr="000711A6">
        <w:rPr>
          <w:rFonts w:ascii="Times New Roman" w:hAnsi="Times New Roman" w:cs="Times New Roman"/>
          <w:i/>
          <w:iCs/>
          <w:sz w:val="24"/>
          <w:szCs w:val="24"/>
        </w:rPr>
        <w:t>good governance</w:t>
      </w:r>
      <w:r w:rsidRPr="000711A6">
        <w:rPr>
          <w:rFonts w:ascii="Times New Roman" w:hAnsi="Times New Roman" w:cs="Times New Roman"/>
          <w:sz w:val="24"/>
          <w:szCs w:val="24"/>
        </w:rPr>
        <w:t xml:space="preserve">. Dalam perkembangannya, Komitmen Pemerintah dalam menggunakan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tertuang melalui Instruksi Presiden No 3 Tahun 2003 tentang Kebijakan dan Strategi Nasional Pengembangan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Dan yang terbaru keseriusan pemerintah dalam mendukung implementasi SPBE yaitu Peraturan Presiden No 95 tahun 2018 tentang SPBE. Peraturan tersebut mengatur keterpaduan proses bisnis serta pemanfaatan teknologi canggih seperti </w:t>
      </w:r>
      <w:r w:rsidRPr="000711A6">
        <w:rPr>
          <w:rFonts w:ascii="Times New Roman" w:hAnsi="Times New Roman" w:cs="Times New Roman"/>
          <w:i/>
          <w:iCs/>
          <w:sz w:val="24"/>
          <w:szCs w:val="24"/>
        </w:rPr>
        <w:t>big data</w:t>
      </w:r>
      <w:r w:rsidRPr="000711A6">
        <w:rPr>
          <w:rFonts w:ascii="Times New Roman" w:hAnsi="Times New Roman" w:cs="Times New Roman"/>
          <w:sz w:val="24"/>
          <w:szCs w:val="24"/>
        </w:rPr>
        <w:t xml:space="preserve"> dan artificial intelligence </w:t>
      </w:r>
      <w:r w:rsidRPr="000711A6">
        <w:rPr>
          <w:rFonts w:ascii="Times New Roman" w:hAnsi="Times New Roman" w:cs="Times New Roman"/>
          <w:i/>
          <w:iCs/>
          <w:sz w:val="24"/>
          <w:szCs w:val="24"/>
        </w:rPr>
        <w:t>(AI)</w:t>
      </w:r>
      <w:r w:rsidRPr="000711A6">
        <w:rPr>
          <w:rFonts w:ascii="Times New Roman" w:hAnsi="Times New Roman" w:cs="Times New Roman"/>
          <w:sz w:val="24"/>
          <w:szCs w:val="24"/>
        </w:rPr>
        <w:t xml:space="preserve"> untuk mengoptimalkan digitalisasi layanan pemerintah.</w:t>
      </w:r>
    </w:p>
    <w:p w14:paraId="59E03D2A" w14:textId="77777777" w:rsidR="002157AD" w:rsidRPr="000711A6" w:rsidRDefault="002157AD" w:rsidP="002157AD">
      <w:pPr>
        <w:spacing w:line="480" w:lineRule="auto"/>
        <w:ind w:firstLine="567"/>
        <w:jc w:val="both"/>
        <w:rPr>
          <w:rFonts w:ascii="Times New Roman" w:hAnsi="Times New Roman" w:cs="Times New Roman"/>
          <w:sz w:val="24"/>
          <w:szCs w:val="24"/>
        </w:rPr>
      </w:pPr>
      <w:r w:rsidRPr="000711A6">
        <w:rPr>
          <w:rFonts w:ascii="Times New Roman" w:eastAsia="Times New Roman" w:hAnsi="Times New Roman" w:cs="Times New Roman"/>
          <w:kern w:val="0"/>
          <w:sz w:val="24"/>
          <w:szCs w:val="24"/>
          <w:lang w:eastAsia="en-ID"/>
          <w14:ligatures w14:val="none"/>
        </w:rPr>
        <w:t xml:space="preserve">Fungsi </w:t>
      </w:r>
      <w:r w:rsidRPr="000711A6">
        <w:rPr>
          <w:rFonts w:ascii="Times New Roman" w:eastAsia="Times New Roman" w:hAnsi="Times New Roman" w:cs="Times New Roman"/>
          <w:i/>
          <w:iCs/>
          <w:kern w:val="0"/>
          <w:sz w:val="24"/>
          <w:szCs w:val="24"/>
          <w:lang w:eastAsia="en-ID"/>
          <w14:ligatures w14:val="none"/>
        </w:rPr>
        <w:t>e-governmen</w:t>
      </w:r>
      <w:r w:rsidRPr="000711A6">
        <w:rPr>
          <w:rFonts w:ascii="Times New Roman" w:eastAsia="Times New Roman" w:hAnsi="Times New Roman" w:cs="Times New Roman"/>
          <w:kern w:val="0"/>
          <w:sz w:val="24"/>
          <w:szCs w:val="24"/>
          <w:lang w:eastAsia="en-ID"/>
          <w14:ligatures w14:val="none"/>
        </w:rPr>
        <w:t xml:space="preserve">t semakin kuat dengan adanya keterbukaan informasi publik sebagai  tujuan utama </w:t>
      </w:r>
      <w:r w:rsidRPr="000711A6">
        <w:rPr>
          <w:rFonts w:ascii="Times New Roman" w:eastAsia="Times New Roman" w:hAnsi="Times New Roman" w:cs="Times New Roman"/>
          <w:i/>
          <w:iCs/>
          <w:kern w:val="0"/>
          <w:sz w:val="24"/>
          <w:szCs w:val="24"/>
          <w:lang w:eastAsia="en-ID"/>
          <w14:ligatures w14:val="none"/>
        </w:rPr>
        <w:t>open government</w:t>
      </w:r>
      <w:r w:rsidRPr="000711A6">
        <w:rPr>
          <w:rFonts w:ascii="Times New Roman" w:eastAsia="Times New Roman" w:hAnsi="Times New Roman" w:cs="Times New Roman"/>
          <w:kern w:val="0"/>
          <w:sz w:val="24"/>
          <w:szCs w:val="24"/>
          <w:lang w:eastAsia="en-ID"/>
          <w14:ligatures w14:val="none"/>
        </w:rPr>
        <w:t xml:space="preserve"> Indonesia. Sejauh ini telah terdapat   beragam aplikasi ataupun web portal dan website pemerintah lainnya, tujuannya adalah untuk menunjang transparansi dan akuntabilitas serta mempermudah masyarakat memperoleh informasi yang dibutuhkan, layanan  publik yang efisien dan efektif, bahkan masyarakat dapat melakukan pengawasan terhadap kinerja lembaga pemerintahan maupun pelayanan publik dalam portal satu layanan. </w:t>
      </w:r>
      <w:r w:rsidRPr="000711A6">
        <w:rPr>
          <w:rFonts w:ascii="Times New Roman" w:eastAsia="Times New Roman" w:hAnsi="Times New Roman" w:cs="Times New Roman"/>
          <w:kern w:val="0"/>
          <w:sz w:val="24"/>
          <w:szCs w:val="24"/>
          <w:lang w:val="en-US" w:eastAsia="en-ID"/>
          <w14:ligatures w14:val="none"/>
        </w:rPr>
        <w:t>Selain itu,</w:t>
      </w:r>
      <w:r w:rsidRPr="000711A6">
        <w:rPr>
          <w:rFonts w:ascii="Times New Roman" w:eastAsia="Times New Roman" w:hAnsi="Times New Roman" w:cs="Times New Roman"/>
          <w:kern w:val="0"/>
          <w:sz w:val="24"/>
          <w:szCs w:val="24"/>
          <w:lang w:eastAsia="en-ID"/>
          <w14:ligatures w14:val="none"/>
        </w:rPr>
        <w:t xml:space="preserve"> masyarakat dapat memberikan masukan, pengaduan melalui aplikasi ataupun web yang disediakan oleh pemerintah.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"/>
          <w:id w:val="1942875276"/>
          <w:placeholder>
            <w:docPart w:val="A8716D00FE0141B5AA840FE4635C6D8B"/>
          </w:placeholder>
        </w:sdtPr>
        <w:sdtContent>
          <w:r w:rsidRPr="000711A6">
            <w:rPr>
              <w:rFonts w:ascii="Times New Roman" w:eastAsia="Times New Roman" w:hAnsi="Times New Roman" w:cs="Times New Roman"/>
              <w:color w:val="000000"/>
              <w:kern w:val="0"/>
              <w:sz w:val="24"/>
              <w:szCs w:val="24"/>
              <w:lang w:eastAsia="en-ID"/>
              <w14:ligatures w14:val="none"/>
            </w:rPr>
            <w:t>(Hanafi, 2020)</w:t>
          </w:r>
        </w:sdtContent>
      </w:sdt>
    </w:p>
    <w:p w14:paraId="0A975B70" w14:textId="77777777" w:rsidR="002157AD" w:rsidRPr="000711A6" w:rsidRDefault="002157AD" w:rsidP="002157AD">
      <w:pPr>
        <w:pStyle w:val="Caption"/>
        <w:keepNext/>
        <w:rPr>
          <w:noProof/>
        </w:rPr>
      </w:pPr>
      <w:bookmarkStart w:id="20" w:name="_Toc164656548"/>
      <w:bookmarkStart w:id="21" w:name="_Toc151669090"/>
      <w:bookmarkStart w:id="22" w:name="_Toc173932927"/>
      <w:r w:rsidRPr="000711A6">
        <w:t>Tabel 1.</w:t>
      </w:r>
      <w:r w:rsidRPr="000711A6">
        <w:fldChar w:fldCharType="begin"/>
      </w:r>
      <w:r w:rsidRPr="000711A6">
        <w:instrText xml:space="preserve"> SEQ Tabel_1. \* ARABIC </w:instrText>
      </w:r>
      <w:r w:rsidRPr="000711A6">
        <w:fldChar w:fldCharType="separate"/>
      </w:r>
      <w:r>
        <w:rPr>
          <w:noProof/>
        </w:rPr>
        <w:t>1</w:t>
      </w:r>
      <w:bookmarkEnd w:id="20"/>
      <w:r w:rsidRPr="000711A6">
        <w:rPr>
          <w:noProof/>
        </w:rPr>
        <w:fldChar w:fldCharType="end"/>
      </w:r>
      <w:r w:rsidRPr="000711A6">
        <w:rPr>
          <w:noProof/>
        </w:rPr>
        <w:t xml:space="preserve"> </w:t>
      </w:r>
      <w:r w:rsidRPr="000711A6">
        <w:t>Jumlah Situs Web Pemerintah</w:t>
      </w:r>
      <w:bookmarkEnd w:id="21"/>
      <w:r w:rsidRPr="000711A6">
        <w:t xml:space="preserve"> Pusat</w:t>
      </w:r>
      <w:bookmarkEnd w:id="22"/>
    </w:p>
    <w:tbl>
      <w:tblPr>
        <w:tblStyle w:val="TableGrid"/>
        <w:tblW w:w="9073" w:type="dxa"/>
        <w:tblInd w:w="-289" w:type="dxa"/>
        <w:tblLayout w:type="fixed"/>
        <w:tblLook w:val="04A0" w:firstRow="1" w:lastRow="0" w:firstColumn="1" w:lastColumn="0" w:noHBand="0" w:noVBand="1"/>
      </w:tblPr>
      <w:tblGrid>
        <w:gridCol w:w="568"/>
        <w:gridCol w:w="2977"/>
        <w:gridCol w:w="3827"/>
        <w:gridCol w:w="1701"/>
      </w:tblGrid>
      <w:tr w:rsidR="002157AD" w:rsidRPr="000711A6" w14:paraId="7C288D62" w14:textId="77777777" w:rsidTr="002C7775">
        <w:tc>
          <w:tcPr>
            <w:tcW w:w="568" w:type="dxa"/>
          </w:tcPr>
          <w:p w14:paraId="6B9B8FB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No</w:t>
            </w:r>
          </w:p>
        </w:tc>
        <w:tc>
          <w:tcPr>
            <w:tcW w:w="2977" w:type="dxa"/>
          </w:tcPr>
          <w:p w14:paraId="49E5F40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Instansi</w:t>
            </w:r>
          </w:p>
        </w:tc>
        <w:tc>
          <w:tcPr>
            <w:tcW w:w="3827" w:type="dxa"/>
          </w:tcPr>
          <w:p w14:paraId="15D00E4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URL</w:t>
            </w:r>
          </w:p>
        </w:tc>
        <w:tc>
          <w:tcPr>
            <w:tcW w:w="1701" w:type="dxa"/>
          </w:tcPr>
          <w:p w14:paraId="69BFBFA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Status</w:t>
            </w:r>
          </w:p>
        </w:tc>
      </w:tr>
      <w:tr w:rsidR="002157AD" w:rsidRPr="000711A6" w14:paraId="1E6F9E1C" w14:textId="77777777" w:rsidTr="002C7775">
        <w:tc>
          <w:tcPr>
            <w:tcW w:w="568" w:type="dxa"/>
          </w:tcPr>
          <w:p w14:paraId="3AC4E46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w:t>
            </w:r>
          </w:p>
        </w:tc>
        <w:tc>
          <w:tcPr>
            <w:tcW w:w="2977" w:type="dxa"/>
          </w:tcPr>
          <w:p w14:paraId="2E7A602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Pemerintah Indonesia</w:t>
            </w:r>
          </w:p>
        </w:tc>
        <w:tc>
          <w:tcPr>
            <w:tcW w:w="3827" w:type="dxa"/>
          </w:tcPr>
          <w:p w14:paraId="27C70512" w14:textId="77777777" w:rsidR="002157AD" w:rsidRPr="000711A6" w:rsidRDefault="00000000" w:rsidP="002C7775">
            <w:pPr>
              <w:rPr>
                <w:rFonts w:ascii="Times New Roman" w:hAnsi="Times New Roman" w:cs="Times New Roman"/>
                <w:sz w:val="24"/>
                <w:szCs w:val="24"/>
              </w:rPr>
            </w:pPr>
            <w:hyperlink r:id="rId14" w:history="1">
              <w:r w:rsidR="002157AD" w:rsidRPr="000711A6">
                <w:rPr>
                  <w:rStyle w:val="Hyperlink"/>
                  <w:rFonts w:ascii="Times New Roman" w:hAnsi="Times New Roman" w:cs="Times New Roman"/>
                  <w:sz w:val="24"/>
                  <w:szCs w:val="24"/>
                </w:rPr>
                <w:t>https://indonesia.go.id/</w:t>
              </w:r>
            </w:hyperlink>
          </w:p>
        </w:tc>
        <w:tc>
          <w:tcPr>
            <w:tcW w:w="1701" w:type="dxa"/>
          </w:tcPr>
          <w:p w14:paraId="191A3BA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0303137" w14:textId="77777777" w:rsidTr="002C7775">
        <w:tc>
          <w:tcPr>
            <w:tcW w:w="568" w:type="dxa"/>
          </w:tcPr>
          <w:p w14:paraId="3B11583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2 </w:t>
            </w:r>
          </w:p>
        </w:tc>
        <w:tc>
          <w:tcPr>
            <w:tcW w:w="2977" w:type="dxa"/>
          </w:tcPr>
          <w:p w14:paraId="2372DB4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Mahkamah Konstitusi</w:t>
            </w:r>
          </w:p>
        </w:tc>
        <w:tc>
          <w:tcPr>
            <w:tcW w:w="3827" w:type="dxa"/>
          </w:tcPr>
          <w:p w14:paraId="0851FDD8" w14:textId="77777777" w:rsidR="002157AD" w:rsidRPr="000711A6" w:rsidRDefault="00000000" w:rsidP="002C7775">
            <w:pPr>
              <w:rPr>
                <w:rFonts w:ascii="Times New Roman" w:hAnsi="Times New Roman" w:cs="Times New Roman"/>
                <w:sz w:val="24"/>
                <w:szCs w:val="24"/>
              </w:rPr>
            </w:pPr>
            <w:hyperlink r:id="rId15" w:history="1">
              <w:r w:rsidR="002157AD" w:rsidRPr="000711A6">
                <w:rPr>
                  <w:rStyle w:val="Hyperlink"/>
                  <w:rFonts w:ascii="Times New Roman" w:hAnsi="Times New Roman" w:cs="Times New Roman"/>
                  <w:sz w:val="24"/>
                  <w:szCs w:val="24"/>
                </w:rPr>
                <w:t>http://www.mahkamahkonstitusi.go.id/</w:t>
              </w:r>
            </w:hyperlink>
            <w:r w:rsidR="002157AD" w:rsidRPr="000711A6">
              <w:rPr>
                <w:rFonts w:ascii="Times New Roman" w:hAnsi="Times New Roman" w:cs="Times New Roman"/>
                <w:sz w:val="24"/>
                <w:szCs w:val="24"/>
              </w:rPr>
              <w:t xml:space="preserve"> </w:t>
            </w:r>
          </w:p>
        </w:tc>
        <w:tc>
          <w:tcPr>
            <w:tcW w:w="1701" w:type="dxa"/>
          </w:tcPr>
          <w:p w14:paraId="4C8407E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A2A6F9B" w14:textId="77777777" w:rsidTr="002C7775">
        <w:tc>
          <w:tcPr>
            <w:tcW w:w="568" w:type="dxa"/>
          </w:tcPr>
          <w:p w14:paraId="53DCCDF7"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3 </w:t>
            </w:r>
          </w:p>
        </w:tc>
        <w:tc>
          <w:tcPr>
            <w:tcW w:w="2977" w:type="dxa"/>
          </w:tcPr>
          <w:p w14:paraId="58D66568"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Mahkamah Agung</w:t>
            </w:r>
          </w:p>
        </w:tc>
        <w:tc>
          <w:tcPr>
            <w:tcW w:w="3827" w:type="dxa"/>
          </w:tcPr>
          <w:p w14:paraId="33FD257E" w14:textId="77777777" w:rsidR="002157AD" w:rsidRPr="000711A6" w:rsidRDefault="00000000" w:rsidP="002C7775">
            <w:pPr>
              <w:rPr>
                <w:rFonts w:ascii="Times New Roman" w:hAnsi="Times New Roman" w:cs="Times New Roman"/>
                <w:sz w:val="24"/>
                <w:szCs w:val="24"/>
              </w:rPr>
            </w:pPr>
            <w:hyperlink r:id="rId16" w:history="1">
              <w:r w:rsidR="002157AD" w:rsidRPr="000711A6">
                <w:rPr>
                  <w:rStyle w:val="Hyperlink"/>
                  <w:rFonts w:ascii="Times New Roman" w:hAnsi="Times New Roman" w:cs="Times New Roman"/>
                  <w:sz w:val="24"/>
                  <w:szCs w:val="24"/>
                </w:rPr>
                <w:t>https://www.mahkamahagung.go.id/</w:t>
              </w:r>
            </w:hyperlink>
            <w:r w:rsidR="002157AD" w:rsidRPr="000711A6">
              <w:rPr>
                <w:rFonts w:ascii="Times New Roman" w:hAnsi="Times New Roman" w:cs="Times New Roman"/>
                <w:sz w:val="24"/>
                <w:szCs w:val="24"/>
              </w:rPr>
              <w:t xml:space="preserve"> </w:t>
            </w:r>
          </w:p>
        </w:tc>
        <w:tc>
          <w:tcPr>
            <w:tcW w:w="1701" w:type="dxa"/>
          </w:tcPr>
          <w:p w14:paraId="11941D0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38C23A8" w14:textId="77777777" w:rsidTr="002C7775">
        <w:tc>
          <w:tcPr>
            <w:tcW w:w="568" w:type="dxa"/>
          </w:tcPr>
          <w:p w14:paraId="490873E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4 </w:t>
            </w:r>
          </w:p>
        </w:tc>
        <w:tc>
          <w:tcPr>
            <w:tcW w:w="2977" w:type="dxa"/>
          </w:tcPr>
          <w:p w14:paraId="6452989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Majelis Permusyawaratan Rakyat</w:t>
            </w:r>
          </w:p>
        </w:tc>
        <w:tc>
          <w:tcPr>
            <w:tcW w:w="3827" w:type="dxa"/>
          </w:tcPr>
          <w:p w14:paraId="4FB3C8FE" w14:textId="77777777" w:rsidR="002157AD" w:rsidRPr="000711A6" w:rsidRDefault="00000000" w:rsidP="002C7775">
            <w:pPr>
              <w:rPr>
                <w:rFonts w:ascii="Times New Roman" w:hAnsi="Times New Roman" w:cs="Times New Roman"/>
                <w:sz w:val="24"/>
                <w:szCs w:val="24"/>
              </w:rPr>
            </w:pPr>
            <w:hyperlink r:id="rId17" w:history="1">
              <w:r w:rsidR="002157AD" w:rsidRPr="000711A6">
                <w:rPr>
                  <w:rStyle w:val="Hyperlink"/>
                  <w:rFonts w:ascii="Times New Roman" w:hAnsi="Times New Roman" w:cs="Times New Roman"/>
                  <w:sz w:val="24"/>
                  <w:szCs w:val="24"/>
                </w:rPr>
                <w:t>http://www.mpr.go.id/</w:t>
              </w:r>
            </w:hyperlink>
            <w:r w:rsidR="002157AD" w:rsidRPr="000711A6">
              <w:rPr>
                <w:rFonts w:ascii="Times New Roman" w:hAnsi="Times New Roman" w:cs="Times New Roman"/>
                <w:sz w:val="24"/>
                <w:szCs w:val="24"/>
              </w:rPr>
              <w:t xml:space="preserve"> </w:t>
            </w:r>
          </w:p>
        </w:tc>
        <w:tc>
          <w:tcPr>
            <w:tcW w:w="1701" w:type="dxa"/>
          </w:tcPr>
          <w:p w14:paraId="3F329BB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15E0D36" w14:textId="77777777" w:rsidTr="002C7775">
        <w:tc>
          <w:tcPr>
            <w:tcW w:w="568" w:type="dxa"/>
          </w:tcPr>
          <w:p w14:paraId="0240A0A7"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5 </w:t>
            </w:r>
          </w:p>
        </w:tc>
        <w:tc>
          <w:tcPr>
            <w:tcW w:w="2977" w:type="dxa"/>
          </w:tcPr>
          <w:p w14:paraId="045FD82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Dewan Perwakilan Daerah Republik </w:t>
            </w:r>
          </w:p>
        </w:tc>
        <w:tc>
          <w:tcPr>
            <w:tcW w:w="3827" w:type="dxa"/>
          </w:tcPr>
          <w:p w14:paraId="6BF2F29B" w14:textId="77777777" w:rsidR="002157AD" w:rsidRPr="000711A6" w:rsidRDefault="00000000" w:rsidP="002C7775">
            <w:pPr>
              <w:rPr>
                <w:rFonts w:ascii="Times New Roman" w:hAnsi="Times New Roman" w:cs="Times New Roman"/>
                <w:sz w:val="24"/>
                <w:szCs w:val="24"/>
              </w:rPr>
            </w:pPr>
            <w:hyperlink r:id="rId18" w:history="1">
              <w:r w:rsidR="002157AD" w:rsidRPr="000711A6">
                <w:rPr>
                  <w:rStyle w:val="Hyperlink"/>
                  <w:rFonts w:ascii="Times New Roman" w:hAnsi="Times New Roman" w:cs="Times New Roman"/>
                  <w:sz w:val="24"/>
                  <w:szCs w:val="24"/>
                </w:rPr>
                <w:t>http://www.dpd.go.id/</w:t>
              </w:r>
            </w:hyperlink>
            <w:r w:rsidR="002157AD" w:rsidRPr="000711A6">
              <w:rPr>
                <w:rFonts w:ascii="Times New Roman" w:hAnsi="Times New Roman" w:cs="Times New Roman"/>
                <w:sz w:val="24"/>
                <w:szCs w:val="24"/>
              </w:rPr>
              <w:t xml:space="preserve"> </w:t>
            </w:r>
          </w:p>
        </w:tc>
        <w:tc>
          <w:tcPr>
            <w:tcW w:w="1701" w:type="dxa"/>
          </w:tcPr>
          <w:p w14:paraId="625210D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569C0A7" w14:textId="77777777" w:rsidTr="002C7775">
        <w:tc>
          <w:tcPr>
            <w:tcW w:w="568" w:type="dxa"/>
          </w:tcPr>
          <w:p w14:paraId="102D8E1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lastRenderedPageBreak/>
              <w:t xml:space="preserve">6 </w:t>
            </w:r>
          </w:p>
        </w:tc>
        <w:tc>
          <w:tcPr>
            <w:tcW w:w="2977" w:type="dxa"/>
          </w:tcPr>
          <w:p w14:paraId="3EAFAD3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Badan Pemeriksa Keuangan </w:t>
            </w:r>
          </w:p>
        </w:tc>
        <w:tc>
          <w:tcPr>
            <w:tcW w:w="3827" w:type="dxa"/>
          </w:tcPr>
          <w:p w14:paraId="74940AAD" w14:textId="77777777" w:rsidR="002157AD" w:rsidRPr="000711A6" w:rsidRDefault="00000000" w:rsidP="002C7775">
            <w:pPr>
              <w:rPr>
                <w:rFonts w:ascii="Times New Roman" w:hAnsi="Times New Roman" w:cs="Times New Roman"/>
                <w:sz w:val="24"/>
                <w:szCs w:val="24"/>
              </w:rPr>
            </w:pPr>
            <w:hyperlink r:id="rId19" w:history="1">
              <w:r w:rsidR="002157AD" w:rsidRPr="000711A6">
                <w:rPr>
                  <w:rStyle w:val="Hyperlink"/>
                  <w:rFonts w:ascii="Times New Roman" w:hAnsi="Times New Roman" w:cs="Times New Roman"/>
                  <w:sz w:val="24"/>
                  <w:szCs w:val="24"/>
                </w:rPr>
                <w:t>http://www.bpk.go.id/</w:t>
              </w:r>
            </w:hyperlink>
            <w:r w:rsidR="002157AD" w:rsidRPr="000711A6">
              <w:rPr>
                <w:rFonts w:ascii="Times New Roman" w:hAnsi="Times New Roman" w:cs="Times New Roman"/>
                <w:sz w:val="24"/>
                <w:szCs w:val="24"/>
              </w:rPr>
              <w:t xml:space="preserve"> </w:t>
            </w:r>
          </w:p>
        </w:tc>
        <w:tc>
          <w:tcPr>
            <w:tcW w:w="1701" w:type="dxa"/>
          </w:tcPr>
          <w:p w14:paraId="6E6A772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DFBF69C" w14:textId="77777777" w:rsidTr="002C7775">
        <w:tc>
          <w:tcPr>
            <w:tcW w:w="568" w:type="dxa"/>
          </w:tcPr>
          <w:p w14:paraId="4510840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7 </w:t>
            </w:r>
          </w:p>
        </w:tc>
        <w:tc>
          <w:tcPr>
            <w:tcW w:w="2977" w:type="dxa"/>
          </w:tcPr>
          <w:p w14:paraId="25A61E0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Dewan Perwakilan Rakyat </w:t>
            </w:r>
          </w:p>
        </w:tc>
        <w:tc>
          <w:tcPr>
            <w:tcW w:w="3827" w:type="dxa"/>
          </w:tcPr>
          <w:p w14:paraId="70DB5E7D" w14:textId="77777777" w:rsidR="002157AD" w:rsidRPr="000711A6" w:rsidRDefault="00000000" w:rsidP="002C7775">
            <w:pPr>
              <w:rPr>
                <w:rFonts w:ascii="Times New Roman" w:hAnsi="Times New Roman" w:cs="Times New Roman"/>
                <w:sz w:val="24"/>
                <w:szCs w:val="24"/>
              </w:rPr>
            </w:pPr>
            <w:hyperlink r:id="rId20" w:history="1">
              <w:r w:rsidR="002157AD" w:rsidRPr="000711A6">
                <w:rPr>
                  <w:rStyle w:val="Hyperlink"/>
                  <w:rFonts w:ascii="Times New Roman" w:hAnsi="Times New Roman" w:cs="Times New Roman"/>
                  <w:sz w:val="24"/>
                  <w:szCs w:val="24"/>
                </w:rPr>
                <w:t>http://www.dpr.go.id/</w:t>
              </w:r>
            </w:hyperlink>
            <w:r w:rsidR="002157AD" w:rsidRPr="000711A6">
              <w:rPr>
                <w:rFonts w:ascii="Times New Roman" w:hAnsi="Times New Roman" w:cs="Times New Roman"/>
                <w:sz w:val="24"/>
                <w:szCs w:val="24"/>
              </w:rPr>
              <w:t xml:space="preserve"> </w:t>
            </w:r>
          </w:p>
        </w:tc>
        <w:tc>
          <w:tcPr>
            <w:tcW w:w="1701" w:type="dxa"/>
          </w:tcPr>
          <w:p w14:paraId="2AC4E11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455C5F7F" w14:textId="77777777" w:rsidTr="002C7775">
        <w:tc>
          <w:tcPr>
            <w:tcW w:w="568" w:type="dxa"/>
          </w:tcPr>
          <w:p w14:paraId="2630B4E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8 </w:t>
            </w:r>
          </w:p>
        </w:tc>
        <w:tc>
          <w:tcPr>
            <w:tcW w:w="2977" w:type="dxa"/>
          </w:tcPr>
          <w:p w14:paraId="35991A4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Energi dan Sumber Daya Mineral </w:t>
            </w:r>
          </w:p>
        </w:tc>
        <w:tc>
          <w:tcPr>
            <w:tcW w:w="3827" w:type="dxa"/>
          </w:tcPr>
          <w:p w14:paraId="4D90C74A" w14:textId="77777777" w:rsidR="002157AD" w:rsidRPr="000711A6" w:rsidRDefault="00000000" w:rsidP="002C7775">
            <w:pPr>
              <w:rPr>
                <w:rFonts w:ascii="Times New Roman" w:hAnsi="Times New Roman" w:cs="Times New Roman"/>
                <w:sz w:val="24"/>
                <w:szCs w:val="24"/>
              </w:rPr>
            </w:pPr>
            <w:hyperlink r:id="rId21" w:history="1">
              <w:r w:rsidR="002157AD" w:rsidRPr="000711A6">
                <w:rPr>
                  <w:rStyle w:val="Hyperlink"/>
                  <w:rFonts w:ascii="Times New Roman" w:hAnsi="Times New Roman" w:cs="Times New Roman"/>
                  <w:sz w:val="24"/>
                  <w:szCs w:val="24"/>
                </w:rPr>
                <w:t>https://www.esdm.go.id/</w:t>
              </w:r>
            </w:hyperlink>
            <w:r w:rsidR="002157AD" w:rsidRPr="000711A6">
              <w:rPr>
                <w:rFonts w:ascii="Times New Roman" w:hAnsi="Times New Roman" w:cs="Times New Roman"/>
                <w:sz w:val="24"/>
                <w:szCs w:val="24"/>
              </w:rPr>
              <w:t xml:space="preserve"> </w:t>
            </w:r>
          </w:p>
        </w:tc>
        <w:tc>
          <w:tcPr>
            <w:tcW w:w="1701" w:type="dxa"/>
          </w:tcPr>
          <w:p w14:paraId="463A4B0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FAF4CD2" w14:textId="77777777" w:rsidTr="002C7775">
        <w:tc>
          <w:tcPr>
            <w:tcW w:w="568" w:type="dxa"/>
          </w:tcPr>
          <w:p w14:paraId="03C867D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9</w:t>
            </w:r>
          </w:p>
        </w:tc>
        <w:tc>
          <w:tcPr>
            <w:tcW w:w="2977" w:type="dxa"/>
          </w:tcPr>
          <w:p w14:paraId="3A43D79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Hukum dan Hak Asasi Manusia </w:t>
            </w:r>
          </w:p>
        </w:tc>
        <w:tc>
          <w:tcPr>
            <w:tcW w:w="3827" w:type="dxa"/>
          </w:tcPr>
          <w:p w14:paraId="57B21F02" w14:textId="77777777" w:rsidR="002157AD" w:rsidRPr="000711A6" w:rsidRDefault="00000000" w:rsidP="002C7775">
            <w:pPr>
              <w:rPr>
                <w:rFonts w:ascii="Times New Roman" w:hAnsi="Times New Roman" w:cs="Times New Roman"/>
                <w:sz w:val="24"/>
                <w:szCs w:val="24"/>
              </w:rPr>
            </w:pPr>
            <w:hyperlink r:id="rId22" w:history="1">
              <w:r w:rsidR="002157AD" w:rsidRPr="000711A6">
                <w:rPr>
                  <w:rStyle w:val="Hyperlink"/>
                  <w:rFonts w:ascii="Times New Roman" w:hAnsi="Times New Roman" w:cs="Times New Roman"/>
                  <w:sz w:val="24"/>
                  <w:szCs w:val="24"/>
                </w:rPr>
                <w:t>https://www.kemenkumham.go.id/</w:t>
              </w:r>
            </w:hyperlink>
            <w:r w:rsidR="002157AD" w:rsidRPr="000711A6">
              <w:rPr>
                <w:rFonts w:ascii="Times New Roman" w:hAnsi="Times New Roman" w:cs="Times New Roman"/>
                <w:sz w:val="24"/>
                <w:szCs w:val="24"/>
              </w:rPr>
              <w:t xml:space="preserve"> </w:t>
            </w:r>
          </w:p>
        </w:tc>
        <w:tc>
          <w:tcPr>
            <w:tcW w:w="1701" w:type="dxa"/>
          </w:tcPr>
          <w:p w14:paraId="675C6C3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1CA6CD1" w14:textId="77777777" w:rsidTr="002C7775">
        <w:tc>
          <w:tcPr>
            <w:tcW w:w="568" w:type="dxa"/>
          </w:tcPr>
          <w:p w14:paraId="6322F6E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10 </w:t>
            </w:r>
          </w:p>
        </w:tc>
        <w:tc>
          <w:tcPr>
            <w:tcW w:w="2977" w:type="dxa"/>
          </w:tcPr>
          <w:p w14:paraId="4F668A87"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Perhubungan </w:t>
            </w:r>
          </w:p>
        </w:tc>
        <w:tc>
          <w:tcPr>
            <w:tcW w:w="3827" w:type="dxa"/>
          </w:tcPr>
          <w:p w14:paraId="2BDD46FE" w14:textId="77777777" w:rsidR="002157AD" w:rsidRPr="000711A6" w:rsidRDefault="00000000" w:rsidP="002C7775">
            <w:pPr>
              <w:rPr>
                <w:rFonts w:ascii="Times New Roman" w:hAnsi="Times New Roman" w:cs="Times New Roman"/>
                <w:sz w:val="24"/>
                <w:szCs w:val="24"/>
              </w:rPr>
            </w:pPr>
            <w:hyperlink r:id="rId23" w:history="1">
              <w:r w:rsidR="002157AD" w:rsidRPr="000711A6">
                <w:rPr>
                  <w:rStyle w:val="Hyperlink"/>
                  <w:rFonts w:ascii="Times New Roman" w:hAnsi="Times New Roman" w:cs="Times New Roman"/>
                  <w:sz w:val="24"/>
                  <w:szCs w:val="24"/>
                </w:rPr>
                <w:t>http://www.dephub.go.id/</w:t>
              </w:r>
            </w:hyperlink>
            <w:r w:rsidR="002157AD" w:rsidRPr="000711A6">
              <w:rPr>
                <w:rFonts w:ascii="Times New Roman" w:hAnsi="Times New Roman" w:cs="Times New Roman"/>
                <w:sz w:val="24"/>
                <w:szCs w:val="24"/>
              </w:rPr>
              <w:t xml:space="preserve"> </w:t>
            </w:r>
          </w:p>
        </w:tc>
        <w:tc>
          <w:tcPr>
            <w:tcW w:w="1701" w:type="dxa"/>
          </w:tcPr>
          <w:p w14:paraId="62F951F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6432865B" w14:textId="77777777" w:rsidTr="002C7775">
        <w:tc>
          <w:tcPr>
            <w:tcW w:w="568" w:type="dxa"/>
          </w:tcPr>
          <w:p w14:paraId="1DBD399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11 </w:t>
            </w:r>
          </w:p>
        </w:tc>
        <w:tc>
          <w:tcPr>
            <w:tcW w:w="2977" w:type="dxa"/>
          </w:tcPr>
          <w:p w14:paraId="7F57EB8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Komunikasi dan Informatika </w:t>
            </w:r>
          </w:p>
        </w:tc>
        <w:tc>
          <w:tcPr>
            <w:tcW w:w="3827" w:type="dxa"/>
          </w:tcPr>
          <w:p w14:paraId="6AF3ED1D" w14:textId="77777777" w:rsidR="002157AD" w:rsidRPr="000711A6" w:rsidRDefault="00000000" w:rsidP="002C7775">
            <w:pPr>
              <w:rPr>
                <w:rFonts w:ascii="Times New Roman" w:hAnsi="Times New Roman" w:cs="Times New Roman"/>
                <w:sz w:val="24"/>
                <w:szCs w:val="24"/>
              </w:rPr>
            </w:pPr>
            <w:hyperlink r:id="rId24" w:history="1">
              <w:r w:rsidR="002157AD" w:rsidRPr="000711A6">
                <w:rPr>
                  <w:rStyle w:val="Hyperlink"/>
                  <w:rFonts w:ascii="Times New Roman" w:hAnsi="Times New Roman" w:cs="Times New Roman"/>
                  <w:sz w:val="24"/>
                  <w:szCs w:val="24"/>
                </w:rPr>
                <w:t>https://www.kominfo.go.id/</w:t>
              </w:r>
            </w:hyperlink>
            <w:r w:rsidR="002157AD" w:rsidRPr="000711A6">
              <w:rPr>
                <w:rFonts w:ascii="Times New Roman" w:hAnsi="Times New Roman" w:cs="Times New Roman"/>
                <w:sz w:val="24"/>
                <w:szCs w:val="24"/>
              </w:rPr>
              <w:t xml:space="preserve"> </w:t>
            </w:r>
          </w:p>
        </w:tc>
        <w:tc>
          <w:tcPr>
            <w:tcW w:w="1701" w:type="dxa"/>
          </w:tcPr>
          <w:p w14:paraId="2ADC659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1F129F4" w14:textId="77777777" w:rsidTr="002C7775">
        <w:tc>
          <w:tcPr>
            <w:tcW w:w="568" w:type="dxa"/>
          </w:tcPr>
          <w:p w14:paraId="015940D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12</w:t>
            </w:r>
          </w:p>
        </w:tc>
        <w:tc>
          <w:tcPr>
            <w:tcW w:w="2977" w:type="dxa"/>
          </w:tcPr>
          <w:p w14:paraId="5819C55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Pendidikan dan Kebudayaan </w:t>
            </w:r>
          </w:p>
        </w:tc>
        <w:tc>
          <w:tcPr>
            <w:tcW w:w="3827" w:type="dxa"/>
          </w:tcPr>
          <w:p w14:paraId="6FB43B6C" w14:textId="77777777" w:rsidR="002157AD" w:rsidRPr="000711A6" w:rsidRDefault="00000000" w:rsidP="002C7775">
            <w:pPr>
              <w:rPr>
                <w:rFonts w:ascii="Times New Roman" w:hAnsi="Times New Roman" w:cs="Times New Roman"/>
                <w:sz w:val="24"/>
                <w:szCs w:val="24"/>
              </w:rPr>
            </w:pPr>
            <w:hyperlink r:id="rId25" w:history="1">
              <w:r w:rsidR="002157AD" w:rsidRPr="000711A6">
                <w:rPr>
                  <w:rStyle w:val="Hyperlink"/>
                  <w:rFonts w:ascii="Times New Roman" w:hAnsi="Times New Roman" w:cs="Times New Roman"/>
                  <w:sz w:val="24"/>
                  <w:szCs w:val="24"/>
                </w:rPr>
                <w:t>https://www.kemdikbud.go.id/</w:t>
              </w:r>
            </w:hyperlink>
            <w:r w:rsidR="002157AD" w:rsidRPr="000711A6">
              <w:rPr>
                <w:rFonts w:ascii="Times New Roman" w:hAnsi="Times New Roman" w:cs="Times New Roman"/>
                <w:sz w:val="24"/>
                <w:szCs w:val="24"/>
              </w:rPr>
              <w:t xml:space="preserve"> </w:t>
            </w:r>
          </w:p>
        </w:tc>
        <w:tc>
          <w:tcPr>
            <w:tcW w:w="1701" w:type="dxa"/>
          </w:tcPr>
          <w:p w14:paraId="705898F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074E6E0" w14:textId="77777777" w:rsidTr="002C7775">
        <w:tc>
          <w:tcPr>
            <w:tcW w:w="568" w:type="dxa"/>
          </w:tcPr>
          <w:p w14:paraId="6BE3309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13</w:t>
            </w:r>
          </w:p>
        </w:tc>
        <w:tc>
          <w:tcPr>
            <w:tcW w:w="2977" w:type="dxa"/>
          </w:tcPr>
          <w:p w14:paraId="05CCA8A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Pertanian </w:t>
            </w:r>
          </w:p>
        </w:tc>
        <w:tc>
          <w:tcPr>
            <w:tcW w:w="3827" w:type="dxa"/>
          </w:tcPr>
          <w:p w14:paraId="176E58A6" w14:textId="77777777" w:rsidR="002157AD" w:rsidRPr="000711A6" w:rsidRDefault="00000000" w:rsidP="002C7775">
            <w:pPr>
              <w:rPr>
                <w:rFonts w:ascii="Times New Roman" w:hAnsi="Times New Roman" w:cs="Times New Roman"/>
                <w:sz w:val="24"/>
                <w:szCs w:val="24"/>
              </w:rPr>
            </w:pPr>
            <w:hyperlink r:id="rId26" w:history="1">
              <w:r w:rsidR="002157AD" w:rsidRPr="000711A6">
                <w:rPr>
                  <w:rStyle w:val="Hyperlink"/>
                  <w:rFonts w:ascii="Times New Roman" w:hAnsi="Times New Roman" w:cs="Times New Roman"/>
                  <w:sz w:val="24"/>
                  <w:szCs w:val="24"/>
                </w:rPr>
                <w:t>http://www.pertanian.go.id/</w:t>
              </w:r>
            </w:hyperlink>
            <w:r w:rsidR="002157AD" w:rsidRPr="000711A6">
              <w:rPr>
                <w:rFonts w:ascii="Times New Roman" w:hAnsi="Times New Roman" w:cs="Times New Roman"/>
                <w:sz w:val="24"/>
                <w:szCs w:val="24"/>
              </w:rPr>
              <w:t xml:space="preserve"> </w:t>
            </w:r>
          </w:p>
        </w:tc>
        <w:tc>
          <w:tcPr>
            <w:tcW w:w="1701" w:type="dxa"/>
          </w:tcPr>
          <w:p w14:paraId="7F4B8D3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23D9493B" w14:textId="77777777" w:rsidTr="002C7775">
        <w:tc>
          <w:tcPr>
            <w:tcW w:w="568" w:type="dxa"/>
          </w:tcPr>
          <w:p w14:paraId="6FC9D0E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14</w:t>
            </w:r>
          </w:p>
        </w:tc>
        <w:tc>
          <w:tcPr>
            <w:tcW w:w="2977" w:type="dxa"/>
          </w:tcPr>
          <w:p w14:paraId="2C600A3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Keuangan </w:t>
            </w:r>
          </w:p>
        </w:tc>
        <w:tc>
          <w:tcPr>
            <w:tcW w:w="3827" w:type="dxa"/>
          </w:tcPr>
          <w:p w14:paraId="7B754AE1" w14:textId="77777777" w:rsidR="002157AD" w:rsidRPr="000711A6" w:rsidRDefault="00000000" w:rsidP="002C7775">
            <w:pPr>
              <w:rPr>
                <w:rFonts w:ascii="Times New Roman" w:hAnsi="Times New Roman" w:cs="Times New Roman"/>
                <w:sz w:val="24"/>
                <w:szCs w:val="24"/>
              </w:rPr>
            </w:pPr>
            <w:hyperlink r:id="rId27" w:history="1">
              <w:r w:rsidR="002157AD" w:rsidRPr="000711A6">
                <w:rPr>
                  <w:rStyle w:val="Hyperlink"/>
                  <w:rFonts w:ascii="Times New Roman" w:hAnsi="Times New Roman" w:cs="Times New Roman"/>
                  <w:sz w:val="24"/>
                  <w:szCs w:val="24"/>
                </w:rPr>
                <w:t>https://www.kemenkeu.go.id/</w:t>
              </w:r>
            </w:hyperlink>
            <w:r w:rsidR="002157AD" w:rsidRPr="000711A6">
              <w:rPr>
                <w:rFonts w:ascii="Times New Roman" w:hAnsi="Times New Roman" w:cs="Times New Roman"/>
                <w:sz w:val="24"/>
                <w:szCs w:val="24"/>
              </w:rPr>
              <w:t xml:space="preserve"> </w:t>
            </w:r>
          </w:p>
        </w:tc>
        <w:tc>
          <w:tcPr>
            <w:tcW w:w="1701" w:type="dxa"/>
          </w:tcPr>
          <w:p w14:paraId="5DC6849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42337A93" w14:textId="77777777" w:rsidTr="002C7775">
        <w:tc>
          <w:tcPr>
            <w:tcW w:w="568" w:type="dxa"/>
          </w:tcPr>
          <w:p w14:paraId="61DB34FF"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15</w:t>
            </w:r>
          </w:p>
        </w:tc>
        <w:tc>
          <w:tcPr>
            <w:tcW w:w="2977" w:type="dxa"/>
          </w:tcPr>
          <w:p w14:paraId="318D0F4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Luar Negeri </w:t>
            </w:r>
          </w:p>
        </w:tc>
        <w:tc>
          <w:tcPr>
            <w:tcW w:w="3827" w:type="dxa"/>
          </w:tcPr>
          <w:p w14:paraId="0B90CFB2" w14:textId="77777777" w:rsidR="002157AD" w:rsidRPr="000711A6" w:rsidRDefault="00000000" w:rsidP="002C7775">
            <w:pPr>
              <w:rPr>
                <w:rFonts w:ascii="Times New Roman" w:hAnsi="Times New Roman" w:cs="Times New Roman"/>
                <w:sz w:val="24"/>
                <w:szCs w:val="24"/>
              </w:rPr>
            </w:pPr>
            <w:hyperlink r:id="rId28" w:history="1">
              <w:r w:rsidR="002157AD" w:rsidRPr="000711A6">
                <w:rPr>
                  <w:rStyle w:val="Hyperlink"/>
                  <w:rFonts w:ascii="Times New Roman" w:hAnsi="Times New Roman" w:cs="Times New Roman"/>
                  <w:sz w:val="24"/>
                  <w:szCs w:val="24"/>
                </w:rPr>
                <w:t>https://www.kemlu.go.id/</w:t>
              </w:r>
            </w:hyperlink>
            <w:r w:rsidR="002157AD" w:rsidRPr="000711A6">
              <w:rPr>
                <w:rFonts w:ascii="Times New Roman" w:hAnsi="Times New Roman" w:cs="Times New Roman"/>
                <w:sz w:val="24"/>
                <w:szCs w:val="24"/>
              </w:rPr>
              <w:t xml:space="preserve"> </w:t>
            </w:r>
          </w:p>
        </w:tc>
        <w:tc>
          <w:tcPr>
            <w:tcW w:w="1701" w:type="dxa"/>
          </w:tcPr>
          <w:p w14:paraId="4D7CA78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C4AD0C6" w14:textId="77777777" w:rsidTr="002C7775">
        <w:tc>
          <w:tcPr>
            <w:tcW w:w="568" w:type="dxa"/>
          </w:tcPr>
          <w:p w14:paraId="4BF22A6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16</w:t>
            </w:r>
          </w:p>
        </w:tc>
        <w:tc>
          <w:tcPr>
            <w:tcW w:w="2977" w:type="dxa"/>
          </w:tcPr>
          <w:p w14:paraId="2451727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Pertahanan</w:t>
            </w:r>
          </w:p>
        </w:tc>
        <w:tc>
          <w:tcPr>
            <w:tcW w:w="3827" w:type="dxa"/>
          </w:tcPr>
          <w:p w14:paraId="63A0BF74" w14:textId="77777777" w:rsidR="002157AD" w:rsidRPr="000711A6" w:rsidRDefault="00000000" w:rsidP="002C7775">
            <w:pPr>
              <w:rPr>
                <w:rFonts w:ascii="Times New Roman" w:hAnsi="Times New Roman" w:cs="Times New Roman"/>
                <w:sz w:val="24"/>
                <w:szCs w:val="24"/>
              </w:rPr>
            </w:pPr>
            <w:hyperlink r:id="rId29" w:history="1">
              <w:r w:rsidR="002157AD" w:rsidRPr="000711A6">
                <w:rPr>
                  <w:rStyle w:val="Hyperlink"/>
                  <w:rFonts w:ascii="Times New Roman" w:hAnsi="Times New Roman" w:cs="Times New Roman"/>
                  <w:sz w:val="24"/>
                  <w:szCs w:val="24"/>
                </w:rPr>
                <w:t>https://www.kemhan.go.id/</w:t>
              </w:r>
            </w:hyperlink>
            <w:r w:rsidR="002157AD" w:rsidRPr="000711A6">
              <w:rPr>
                <w:rFonts w:ascii="Times New Roman" w:hAnsi="Times New Roman" w:cs="Times New Roman"/>
                <w:sz w:val="24"/>
                <w:szCs w:val="24"/>
              </w:rPr>
              <w:t xml:space="preserve"> </w:t>
            </w:r>
          </w:p>
        </w:tc>
        <w:tc>
          <w:tcPr>
            <w:tcW w:w="1701" w:type="dxa"/>
          </w:tcPr>
          <w:p w14:paraId="28DDB3E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AA7E9D9" w14:textId="77777777" w:rsidTr="002C7775">
        <w:tc>
          <w:tcPr>
            <w:tcW w:w="568" w:type="dxa"/>
          </w:tcPr>
          <w:p w14:paraId="3D38167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17</w:t>
            </w:r>
          </w:p>
        </w:tc>
        <w:tc>
          <w:tcPr>
            <w:tcW w:w="2977" w:type="dxa"/>
          </w:tcPr>
          <w:p w14:paraId="2BC1D71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Dalam Negeri</w:t>
            </w:r>
          </w:p>
        </w:tc>
        <w:tc>
          <w:tcPr>
            <w:tcW w:w="3827" w:type="dxa"/>
          </w:tcPr>
          <w:p w14:paraId="4664CE91" w14:textId="77777777" w:rsidR="002157AD" w:rsidRPr="000711A6" w:rsidRDefault="00000000" w:rsidP="002C7775">
            <w:pPr>
              <w:rPr>
                <w:rFonts w:ascii="Times New Roman" w:hAnsi="Times New Roman" w:cs="Times New Roman"/>
                <w:sz w:val="24"/>
                <w:szCs w:val="24"/>
              </w:rPr>
            </w:pPr>
            <w:hyperlink r:id="rId30" w:history="1">
              <w:r w:rsidR="002157AD" w:rsidRPr="000711A6">
                <w:rPr>
                  <w:rStyle w:val="Hyperlink"/>
                  <w:rFonts w:ascii="Times New Roman" w:hAnsi="Times New Roman" w:cs="Times New Roman"/>
                  <w:sz w:val="24"/>
                  <w:szCs w:val="24"/>
                </w:rPr>
                <w:t>http://www.kemendagri.go.id/</w:t>
              </w:r>
            </w:hyperlink>
            <w:r w:rsidR="002157AD" w:rsidRPr="000711A6">
              <w:rPr>
                <w:rFonts w:ascii="Times New Roman" w:hAnsi="Times New Roman" w:cs="Times New Roman"/>
                <w:sz w:val="24"/>
                <w:szCs w:val="24"/>
              </w:rPr>
              <w:t xml:space="preserve"> </w:t>
            </w:r>
          </w:p>
        </w:tc>
        <w:tc>
          <w:tcPr>
            <w:tcW w:w="1701" w:type="dxa"/>
          </w:tcPr>
          <w:p w14:paraId="2455624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45AB6E59" w14:textId="77777777" w:rsidTr="002C7775">
        <w:tc>
          <w:tcPr>
            <w:tcW w:w="568" w:type="dxa"/>
          </w:tcPr>
          <w:p w14:paraId="16C3228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18</w:t>
            </w:r>
          </w:p>
        </w:tc>
        <w:tc>
          <w:tcPr>
            <w:tcW w:w="2977" w:type="dxa"/>
          </w:tcPr>
          <w:p w14:paraId="5710F9F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Koordinator Bidang Kemaritiman Indonesia</w:t>
            </w:r>
          </w:p>
        </w:tc>
        <w:tc>
          <w:tcPr>
            <w:tcW w:w="3827" w:type="dxa"/>
          </w:tcPr>
          <w:p w14:paraId="4151B5BF" w14:textId="77777777" w:rsidR="002157AD" w:rsidRPr="000711A6" w:rsidRDefault="00000000" w:rsidP="002C7775">
            <w:pPr>
              <w:rPr>
                <w:rFonts w:ascii="Times New Roman" w:hAnsi="Times New Roman" w:cs="Times New Roman"/>
                <w:sz w:val="24"/>
                <w:szCs w:val="24"/>
              </w:rPr>
            </w:pPr>
            <w:hyperlink r:id="rId31" w:history="1">
              <w:r w:rsidR="002157AD" w:rsidRPr="000711A6">
                <w:rPr>
                  <w:rStyle w:val="Hyperlink"/>
                  <w:rFonts w:ascii="Times New Roman" w:hAnsi="Times New Roman" w:cs="Times New Roman"/>
                  <w:sz w:val="24"/>
                  <w:szCs w:val="24"/>
                </w:rPr>
                <w:t>https://maritim.go.id/</w:t>
              </w:r>
            </w:hyperlink>
            <w:r w:rsidR="002157AD" w:rsidRPr="000711A6">
              <w:rPr>
                <w:rFonts w:ascii="Times New Roman" w:hAnsi="Times New Roman" w:cs="Times New Roman"/>
                <w:sz w:val="24"/>
                <w:szCs w:val="24"/>
              </w:rPr>
              <w:t xml:space="preserve"> </w:t>
            </w:r>
          </w:p>
        </w:tc>
        <w:tc>
          <w:tcPr>
            <w:tcW w:w="1701" w:type="dxa"/>
          </w:tcPr>
          <w:p w14:paraId="76B62B6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9033954" w14:textId="77777777" w:rsidTr="002C7775">
        <w:tc>
          <w:tcPr>
            <w:tcW w:w="568" w:type="dxa"/>
          </w:tcPr>
          <w:p w14:paraId="5CB5300F"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19</w:t>
            </w:r>
          </w:p>
        </w:tc>
        <w:tc>
          <w:tcPr>
            <w:tcW w:w="2977" w:type="dxa"/>
          </w:tcPr>
          <w:p w14:paraId="2E01A69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Koordinator Bidang Pembangunan Manusia dan Kebudayaan</w:t>
            </w:r>
          </w:p>
        </w:tc>
        <w:tc>
          <w:tcPr>
            <w:tcW w:w="3827" w:type="dxa"/>
          </w:tcPr>
          <w:p w14:paraId="10609AFE" w14:textId="77777777" w:rsidR="002157AD" w:rsidRPr="000711A6" w:rsidRDefault="00000000" w:rsidP="002C7775">
            <w:pPr>
              <w:rPr>
                <w:rFonts w:ascii="Times New Roman" w:hAnsi="Times New Roman" w:cs="Times New Roman"/>
                <w:sz w:val="24"/>
                <w:szCs w:val="24"/>
              </w:rPr>
            </w:pPr>
            <w:hyperlink r:id="rId32" w:history="1">
              <w:r w:rsidR="002157AD" w:rsidRPr="000711A6">
                <w:rPr>
                  <w:rStyle w:val="Hyperlink"/>
                  <w:rFonts w:ascii="Times New Roman" w:hAnsi="Times New Roman" w:cs="Times New Roman"/>
                  <w:sz w:val="24"/>
                  <w:szCs w:val="24"/>
                </w:rPr>
                <w:t>https://www.kemenkopmk.go.id/</w:t>
              </w:r>
            </w:hyperlink>
            <w:r w:rsidR="002157AD" w:rsidRPr="000711A6">
              <w:rPr>
                <w:rFonts w:ascii="Times New Roman" w:hAnsi="Times New Roman" w:cs="Times New Roman"/>
                <w:sz w:val="24"/>
                <w:szCs w:val="24"/>
              </w:rPr>
              <w:t xml:space="preserve"> </w:t>
            </w:r>
          </w:p>
        </w:tc>
        <w:tc>
          <w:tcPr>
            <w:tcW w:w="1701" w:type="dxa"/>
          </w:tcPr>
          <w:p w14:paraId="6526B53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F7586EB" w14:textId="77777777" w:rsidTr="002C7775">
        <w:tc>
          <w:tcPr>
            <w:tcW w:w="568" w:type="dxa"/>
          </w:tcPr>
          <w:p w14:paraId="2BBB1B6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20</w:t>
            </w:r>
          </w:p>
        </w:tc>
        <w:tc>
          <w:tcPr>
            <w:tcW w:w="2977" w:type="dxa"/>
          </w:tcPr>
          <w:p w14:paraId="441696EE"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Pariwisata dan Ekonomi Kreatif </w:t>
            </w:r>
          </w:p>
        </w:tc>
        <w:tc>
          <w:tcPr>
            <w:tcW w:w="3827" w:type="dxa"/>
          </w:tcPr>
          <w:p w14:paraId="31A90CDE" w14:textId="77777777" w:rsidR="002157AD" w:rsidRPr="000711A6" w:rsidRDefault="00000000" w:rsidP="002C7775">
            <w:pPr>
              <w:rPr>
                <w:rFonts w:ascii="Times New Roman" w:hAnsi="Times New Roman" w:cs="Times New Roman"/>
                <w:sz w:val="24"/>
                <w:szCs w:val="24"/>
              </w:rPr>
            </w:pPr>
            <w:hyperlink r:id="rId33" w:history="1">
              <w:r w:rsidR="002157AD" w:rsidRPr="000711A6">
                <w:rPr>
                  <w:rStyle w:val="Hyperlink"/>
                  <w:rFonts w:ascii="Times New Roman" w:hAnsi="Times New Roman" w:cs="Times New Roman"/>
                  <w:sz w:val="24"/>
                  <w:szCs w:val="24"/>
                </w:rPr>
                <w:t>https://kemenparekraf.go.id/</w:t>
              </w:r>
            </w:hyperlink>
            <w:r w:rsidR="002157AD" w:rsidRPr="000711A6">
              <w:rPr>
                <w:rFonts w:ascii="Times New Roman" w:hAnsi="Times New Roman" w:cs="Times New Roman"/>
                <w:sz w:val="24"/>
                <w:szCs w:val="24"/>
              </w:rPr>
              <w:t xml:space="preserve"> </w:t>
            </w:r>
          </w:p>
        </w:tc>
        <w:tc>
          <w:tcPr>
            <w:tcW w:w="1701" w:type="dxa"/>
          </w:tcPr>
          <w:p w14:paraId="3D5F636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C7F0A1B" w14:textId="77777777" w:rsidTr="002C7775">
        <w:tc>
          <w:tcPr>
            <w:tcW w:w="568" w:type="dxa"/>
          </w:tcPr>
          <w:p w14:paraId="2AC59BB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21</w:t>
            </w:r>
          </w:p>
        </w:tc>
        <w:tc>
          <w:tcPr>
            <w:tcW w:w="2977" w:type="dxa"/>
          </w:tcPr>
          <w:p w14:paraId="79F2C99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Pemuda dan Olahraga Indonesia</w:t>
            </w:r>
          </w:p>
        </w:tc>
        <w:tc>
          <w:tcPr>
            <w:tcW w:w="3827" w:type="dxa"/>
          </w:tcPr>
          <w:p w14:paraId="722C7C18" w14:textId="77777777" w:rsidR="002157AD" w:rsidRPr="000711A6" w:rsidRDefault="002157AD" w:rsidP="002C7775">
            <w:pPr>
              <w:rPr>
                <w:rFonts w:ascii="Times New Roman" w:hAnsi="Times New Roman" w:cs="Times New Roman"/>
                <w:sz w:val="24"/>
                <w:szCs w:val="24"/>
              </w:rPr>
            </w:pPr>
          </w:p>
          <w:p w14:paraId="2FA1A79F" w14:textId="77777777" w:rsidR="002157AD" w:rsidRPr="000711A6" w:rsidRDefault="00000000" w:rsidP="002C7775">
            <w:pPr>
              <w:rPr>
                <w:rFonts w:ascii="Times New Roman" w:hAnsi="Times New Roman" w:cs="Times New Roman"/>
                <w:sz w:val="24"/>
                <w:szCs w:val="24"/>
              </w:rPr>
            </w:pPr>
            <w:hyperlink r:id="rId34" w:history="1">
              <w:r w:rsidR="002157AD" w:rsidRPr="000711A6">
                <w:rPr>
                  <w:rStyle w:val="Hyperlink"/>
                  <w:rFonts w:ascii="Times New Roman" w:hAnsi="Times New Roman" w:cs="Times New Roman"/>
                  <w:sz w:val="24"/>
                  <w:szCs w:val="24"/>
                </w:rPr>
                <w:t>http://www.kemenpora.go.id/</w:t>
              </w:r>
            </w:hyperlink>
            <w:r w:rsidR="002157AD" w:rsidRPr="000711A6">
              <w:rPr>
                <w:rFonts w:ascii="Times New Roman" w:hAnsi="Times New Roman" w:cs="Times New Roman"/>
                <w:sz w:val="24"/>
                <w:szCs w:val="24"/>
              </w:rPr>
              <w:t xml:space="preserve"> </w:t>
            </w:r>
          </w:p>
        </w:tc>
        <w:tc>
          <w:tcPr>
            <w:tcW w:w="1701" w:type="dxa"/>
          </w:tcPr>
          <w:p w14:paraId="67A83ED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6F609A26" w14:textId="77777777" w:rsidTr="002C7775">
        <w:tc>
          <w:tcPr>
            <w:tcW w:w="568" w:type="dxa"/>
          </w:tcPr>
          <w:p w14:paraId="70B3856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22</w:t>
            </w:r>
          </w:p>
        </w:tc>
        <w:tc>
          <w:tcPr>
            <w:tcW w:w="2977" w:type="dxa"/>
          </w:tcPr>
          <w:p w14:paraId="321180D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Badan Usaha Milik Negara</w:t>
            </w:r>
          </w:p>
        </w:tc>
        <w:tc>
          <w:tcPr>
            <w:tcW w:w="3827" w:type="dxa"/>
          </w:tcPr>
          <w:p w14:paraId="6489337D" w14:textId="77777777" w:rsidR="002157AD" w:rsidRPr="000711A6" w:rsidRDefault="00000000" w:rsidP="002C7775">
            <w:pPr>
              <w:rPr>
                <w:rFonts w:ascii="Times New Roman" w:hAnsi="Times New Roman" w:cs="Times New Roman"/>
                <w:sz w:val="24"/>
                <w:szCs w:val="24"/>
              </w:rPr>
            </w:pPr>
            <w:hyperlink r:id="rId35" w:history="1">
              <w:r w:rsidR="002157AD" w:rsidRPr="000711A6">
                <w:rPr>
                  <w:rStyle w:val="Hyperlink"/>
                  <w:rFonts w:ascii="Times New Roman" w:hAnsi="Times New Roman" w:cs="Times New Roman"/>
                  <w:sz w:val="24"/>
                  <w:szCs w:val="24"/>
                </w:rPr>
                <w:t>http://www.bumn.go.id/</w:t>
              </w:r>
            </w:hyperlink>
            <w:r w:rsidR="002157AD" w:rsidRPr="000711A6">
              <w:rPr>
                <w:rFonts w:ascii="Times New Roman" w:hAnsi="Times New Roman" w:cs="Times New Roman"/>
                <w:sz w:val="24"/>
                <w:szCs w:val="24"/>
              </w:rPr>
              <w:t xml:space="preserve"> </w:t>
            </w:r>
          </w:p>
        </w:tc>
        <w:tc>
          <w:tcPr>
            <w:tcW w:w="1701" w:type="dxa"/>
          </w:tcPr>
          <w:p w14:paraId="7E892BC1"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2B1F520B" w14:textId="77777777" w:rsidTr="002C7775">
        <w:tc>
          <w:tcPr>
            <w:tcW w:w="568" w:type="dxa"/>
          </w:tcPr>
          <w:p w14:paraId="68069A9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23</w:t>
            </w:r>
          </w:p>
        </w:tc>
        <w:tc>
          <w:tcPr>
            <w:tcW w:w="2977" w:type="dxa"/>
          </w:tcPr>
          <w:p w14:paraId="606482C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Perencanaan Pembangunan Nasional</w:t>
            </w:r>
          </w:p>
        </w:tc>
        <w:tc>
          <w:tcPr>
            <w:tcW w:w="3827" w:type="dxa"/>
          </w:tcPr>
          <w:p w14:paraId="0AF98E18" w14:textId="77777777" w:rsidR="002157AD" w:rsidRPr="000711A6" w:rsidRDefault="00000000" w:rsidP="002C7775">
            <w:pPr>
              <w:rPr>
                <w:rFonts w:ascii="Times New Roman" w:hAnsi="Times New Roman" w:cs="Times New Roman"/>
                <w:sz w:val="24"/>
                <w:szCs w:val="24"/>
              </w:rPr>
            </w:pPr>
            <w:hyperlink r:id="rId36" w:history="1">
              <w:r w:rsidR="002157AD" w:rsidRPr="000711A6">
                <w:rPr>
                  <w:rStyle w:val="Hyperlink"/>
                  <w:rFonts w:ascii="Times New Roman" w:hAnsi="Times New Roman" w:cs="Times New Roman"/>
                  <w:sz w:val="24"/>
                  <w:szCs w:val="24"/>
                </w:rPr>
                <w:t>https://www.bappenas.go.id/id/</w:t>
              </w:r>
            </w:hyperlink>
            <w:r w:rsidR="002157AD" w:rsidRPr="000711A6">
              <w:rPr>
                <w:rFonts w:ascii="Times New Roman" w:hAnsi="Times New Roman" w:cs="Times New Roman"/>
                <w:sz w:val="24"/>
                <w:szCs w:val="24"/>
              </w:rPr>
              <w:t xml:space="preserve"> </w:t>
            </w:r>
          </w:p>
        </w:tc>
        <w:tc>
          <w:tcPr>
            <w:tcW w:w="1701" w:type="dxa"/>
          </w:tcPr>
          <w:p w14:paraId="22CCEFF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C81DB8C" w14:textId="77777777" w:rsidTr="002C7775">
        <w:tc>
          <w:tcPr>
            <w:tcW w:w="568" w:type="dxa"/>
          </w:tcPr>
          <w:p w14:paraId="6B9B2C0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24</w:t>
            </w:r>
          </w:p>
        </w:tc>
        <w:tc>
          <w:tcPr>
            <w:tcW w:w="2977" w:type="dxa"/>
          </w:tcPr>
          <w:p w14:paraId="3AF45BE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Pendayagunaan Aparatur Negara dan Reformasi Birokrasi</w:t>
            </w:r>
          </w:p>
        </w:tc>
        <w:tc>
          <w:tcPr>
            <w:tcW w:w="3827" w:type="dxa"/>
          </w:tcPr>
          <w:p w14:paraId="4B75E36A" w14:textId="77777777" w:rsidR="002157AD" w:rsidRPr="000711A6" w:rsidRDefault="00000000" w:rsidP="002C7775">
            <w:pPr>
              <w:rPr>
                <w:rFonts w:ascii="Times New Roman" w:hAnsi="Times New Roman" w:cs="Times New Roman"/>
                <w:sz w:val="24"/>
                <w:szCs w:val="24"/>
              </w:rPr>
            </w:pPr>
            <w:hyperlink r:id="rId37" w:history="1">
              <w:r w:rsidR="002157AD" w:rsidRPr="000711A6">
                <w:rPr>
                  <w:rStyle w:val="Hyperlink"/>
                  <w:rFonts w:ascii="Times New Roman" w:hAnsi="Times New Roman" w:cs="Times New Roman"/>
                  <w:sz w:val="24"/>
                  <w:szCs w:val="24"/>
                </w:rPr>
                <w:t>https://www.menpan.go.id/</w:t>
              </w:r>
            </w:hyperlink>
            <w:r w:rsidR="002157AD" w:rsidRPr="000711A6">
              <w:rPr>
                <w:rFonts w:ascii="Times New Roman" w:hAnsi="Times New Roman" w:cs="Times New Roman"/>
                <w:sz w:val="24"/>
                <w:szCs w:val="24"/>
              </w:rPr>
              <w:t xml:space="preserve"> </w:t>
            </w:r>
          </w:p>
        </w:tc>
        <w:tc>
          <w:tcPr>
            <w:tcW w:w="1701" w:type="dxa"/>
          </w:tcPr>
          <w:p w14:paraId="04A22C1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4E08F6D8" w14:textId="77777777" w:rsidTr="002C7775">
        <w:tc>
          <w:tcPr>
            <w:tcW w:w="568" w:type="dxa"/>
          </w:tcPr>
          <w:p w14:paraId="7CD0735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25</w:t>
            </w:r>
          </w:p>
        </w:tc>
        <w:tc>
          <w:tcPr>
            <w:tcW w:w="2977" w:type="dxa"/>
          </w:tcPr>
          <w:p w14:paraId="63E660A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Pemberdayaan Perempuan dan Perlindungan Anak</w:t>
            </w:r>
          </w:p>
        </w:tc>
        <w:tc>
          <w:tcPr>
            <w:tcW w:w="3827" w:type="dxa"/>
          </w:tcPr>
          <w:p w14:paraId="18176EA5" w14:textId="77777777" w:rsidR="002157AD" w:rsidRPr="000711A6" w:rsidRDefault="00000000" w:rsidP="002C7775">
            <w:pPr>
              <w:rPr>
                <w:rFonts w:ascii="Times New Roman" w:hAnsi="Times New Roman" w:cs="Times New Roman"/>
                <w:sz w:val="24"/>
                <w:szCs w:val="24"/>
              </w:rPr>
            </w:pPr>
            <w:hyperlink r:id="rId38" w:history="1">
              <w:r w:rsidR="002157AD" w:rsidRPr="000711A6">
                <w:rPr>
                  <w:rStyle w:val="Hyperlink"/>
                  <w:rFonts w:ascii="Times New Roman" w:hAnsi="Times New Roman" w:cs="Times New Roman"/>
                  <w:sz w:val="24"/>
                  <w:szCs w:val="24"/>
                </w:rPr>
                <w:t>https://www.kemenpppa.go.id/</w:t>
              </w:r>
            </w:hyperlink>
            <w:r w:rsidR="002157AD" w:rsidRPr="000711A6">
              <w:rPr>
                <w:rFonts w:ascii="Times New Roman" w:hAnsi="Times New Roman" w:cs="Times New Roman"/>
                <w:sz w:val="24"/>
                <w:szCs w:val="24"/>
              </w:rPr>
              <w:t xml:space="preserve"> </w:t>
            </w:r>
          </w:p>
        </w:tc>
        <w:tc>
          <w:tcPr>
            <w:tcW w:w="1701" w:type="dxa"/>
          </w:tcPr>
          <w:p w14:paraId="55FC605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683E770" w14:textId="77777777" w:rsidTr="002C7775">
        <w:tc>
          <w:tcPr>
            <w:tcW w:w="568" w:type="dxa"/>
          </w:tcPr>
          <w:p w14:paraId="48F2A55E"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26</w:t>
            </w:r>
          </w:p>
        </w:tc>
        <w:tc>
          <w:tcPr>
            <w:tcW w:w="2977" w:type="dxa"/>
          </w:tcPr>
          <w:p w14:paraId="1FBEEC6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Koperasi dan Usaha Kecil dan Menengah</w:t>
            </w:r>
          </w:p>
        </w:tc>
        <w:tc>
          <w:tcPr>
            <w:tcW w:w="3827" w:type="dxa"/>
          </w:tcPr>
          <w:p w14:paraId="7A7F07EC" w14:textId="77777777" w:rsidR="002157AD" w:rsidRPr="000711A6" w:rsidRDefault="00000000" w:rsidP="002C7775">
            <w:pPr>
              <w:rPr>
                <w:rFonts w:ascii="Times New Roman" w:hAnsi="Times New Roman" w:cs="Times New Roman"/>
                <w:sz w:val="24"/>
                <w:szCs w:val="24"/>
              </w:rPr>
            </w:pPr>
            <w:hyperlink r:id="rId39" w:history="1">
              <w:r w:rsidR="002157AD" w:rsidRPr="000711A6">
                <w:rPr>
                  <w:rStyle w:val="Hyperlink"/>
                  <w:rFonts w:ascii="Times New Roman" w:hAnsi="Times New Roman" w:cs="Times New Roman"/>
                  <w:sz w:val="24"/>
                  <w:szCs w:val="24"/>
                </w:rPr>
                <w:t>http://www.depkop.go.id/</w:t>
              </w:r>
            </w:hyperlink>
            <w:r w:rsidR="002157AD" w:rsidRPr="000711A6">
              <w:rPr>
                <w:rFonts w:ascii="Times New Roman" w:hAnsi="Times New Roman" w:cs="Times New Roman"/>
                <w:sz w:val="24"/>
                <w:szCs w:val="24"/>
              </w:rPr>
              <w:t xml:space="preserve"> </w:t>
            </w:r>
          </w:p>
        </w:tc>
        <w:tc>
          <w:tcPr>
            <w:tcW w:w="1701" w:type="dxa"/>
          </w:tcPr>
          <w:p w14:paraId="765FDBE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4105E17" w14:textId="77777777" w:rsidTr="002C7775">
        <w:tc>
          <w:tcPr>
            <w:tcW w:w="568" w:type="dxa"/>
          </w:tcPr>
          <w:p w14:paraId="1D52884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27</w:t>
            </w:r>
          </w:p>
        </w:tc>
        <w:tc>
          <w:tcPr>
            <w:tcW w:w="2977" w:type="dxa"/>
          </w:tcPr>
          <w:p w14:paraId="02430EC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Sekretariat Negara</w:t>
            </w:r>
          </w:p>
        </w:tc>
        <w:tc>
          <w:tcPr>
            <w:tcW w:w="3827" w:type="dxa"/>
          </w:tcPr>
          <w:p w14:paraId="619A6286" w14:textId="77777777" w:rsidR="002157AD" w:rsidRPr="000711A6" w:rsidRDefault="00000000" w:rsidP="002C7775">
            <w:pPr>
              <w:rPr>
                <w:rFonts w:ascii="Times New Roman" w:hAnsi="Times New Roman" w:cs="Times New Roman"/>
                <w:sz w:val="24"/>
                <w:szCs w:val="24"/>
              </w:rPr>
            </w:pPr>
            <w:hyperlink r:id="rId40" w:history="1">
              <w:r w:rsidR="002157AD" w:rsidRPr="000711A6">
                <w:rPr>
                  <w:rStyle w:val="Hyperlink"/>
                  <w:rFonts w:ascii="Times New Roman" w:hAnsi="Times New Roman" w:cs="Times New Roman"/>
                  <w:sz w:val="24"/>
                  <w:szCs w:val="24"/>
                </w:rPr>
                <w:t>https://www.setneg.go.id/</w:t>
              </w:r>
            </w:hyperlink>
            <w:r w:rsidR="002157AD" w:rsidRPr="000711A6">
              <w:rPr>
                <w:rFonts w:ascii="Times New Roman" w:hAnsi="Times New Roman" w:cs="Times New Roman"/>
                <w:sz w:val="24"/>
                <w:szCs w:val="24"/>
              </w:rPr>
              <w:t xml:space="preserve"> </w:t>
            </w:r>
          </w:p>
        </w:tc>
        <w:tc>
          <w:tcPr>
            <w:tcW w:w="1701" w:type="dxa"/>
          </w:tcPr>
          <w:p w14:paraId="7AC2890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10AEA97" w14:textId="77777777" w:rsidTr="002C7775">
        <w:tc>
          <w:tcPr>
            <w:tcW w:w="568" w:type="dxa"/>
          </w:tcPr>
          <w:p w14:paraId="52F64BD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28</w:t>
            </w:r>
          </w:p>
        </w:tc>
        <w:tc>
          <w:tcPr>
            <w:tcW w:w="2977" w:type="dxa"/>
          </w:tcPr>
          <w:p w14:paraId="4DC7FC0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Agraria dan Tata Ruang </w:t>
            </w:r>
          </w:p>
        </w:tc>
        <w:tc>
          <w:tcPr>
            <w:tcW w:w="3827" w:type="dxa"/>
          </w:tcPr>
          <w:p w14:paraId="0C1D581E" w14:textId="77777777" w:rsidR="002157AD" w:rsidRPr="000711A6" w:rsidRDefault="00000000" w:rsidP="002C7775">
            <w:pPr>
              <w:rPr>
                <w:rFonts w:ascii="Times New Roman" w:hAnsi="Times New Roman" w:cs="Times New Roman"/>
                <w:sz w:val="24"/>
                <w:szCs w:val="24"/>
              </w:rPr>
            </w:pPr>
            <w:hyperlink r:id="rId41" w:history="1">
              <w:r w:rsidR="002157AD" w:rsidRPr="000711A6">
                <w:rPr>
                  <w:rStyle w:val="Hyperlink"/>
                  <w:rFonts w:ascii="Times New Roman" w:hAnsi="Times New Roman" w:cs="Times New Roman"/>
                  <w:sz w:val="24"/>
                  <w:szCs w:val="24"/>
                </w:rPr>
                <w:t>https://www.atrbpn.go.id/</w:t>
              </w:r>
            </w:hyperlink>
            <w:r w:rsidR="002157AD" w:rsidRPr="000711A6">
              <w:rPr>
                <w:rFonts w:ascii="Times New Roman" w:hAnsi="Times New Roman" w:cs="Times New Roman"/>
                <w:sz w:val="24"/>
                <w:szCs w:val="24"/>
              </w:rPr>
              <w:t xml:space="preserve"> </w:t>
            </w:r>
          </w:p>
        </w:tc>
        <w:tc>
          <w:tcPr>
            <w:tcW w:w="1701" w:type="dxa"/>
          </w:tcPr>
          <w:p w14:paraId="5CCA1EC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C4ED3AD" w14:textId="77777777" w:rsidTr="002C7775">
        <w:tc>
          <w:tcPr>
            <w:tcW w:w="568" w:type="dxa"/>
          </w:tcPr>
          <w:p w14:paraId="2AD6953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29</w:t>
            </w:r>
          </w:p>
        </w:tc>
        <w:tc>
          <w:tcPr>
            <w:tcW w:w="2977" w:type="dxa"/>
          </w:tcPr>
          <w:p w14:paraId="0526800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Desa, Pembangunan Daerah </w:t>
            </w:r>
            <w:r w:rsidRPr="000711A6">
              <w:rPr>
                <w:rFonts w:ascii="Times New Roman" w:hAnsi="Times New Roman" w:cs="Times New Roman"/>
                <w:sz w:val="24"/>
                <w:szCs w:val="24"/>
              </w:rPr>
              <w:lastRenderedPageBreak/>
              <w:t xml:space="preserve">Tertinggal, dan Transmigrasi </w:t>
            </w:r>
          </w:p>
        </w:tc>
        <w:tc>
          <w:tcPr>
            <w:tcW w:w="3827" w:type="dxa"/>
          </w:tcPr>
          <w:p w14:paraId="310B20E1" w14:textId="77777777" w:rsidR="002157AD" w:rsidRPr="000711A6" w:rsidRDefault="00000000" w:rsidP="002C7775">
            <w:pPr>
              <w:rPr>
                <w:rFonts w:ascii="Times New Roman" w:hAnsi="Times New Roman" w:cs="Times New Roman"/>
                <w:sz w:val="24"/>
                <w:szCs w:val="24"/>
              </w:rPr>
            </w:pPr>
            <w:hyperlink r:id="rId42" w:history="1">
              <w:r w:rsidR="002157AD" w:rsidRPr="000711A6">
                <w:rPr>
                  <w:rStyle w:val="Hyperlink"/>
                  <w:rFonts w:ascii="Times New Roman" w:hAnsi="Times New Roman" w:cs="Times New Roman"/>
                  <w:sz w:val="24"/>
                  <w:szCs w:val="24"/>
                </w:rPr>
                <w:t>http://www.kemendesa.go.id/</w:t>
              </w:r>
            </w:hyperlink>
            <w:r w:rsidR="002157AD" w:rsidRPr="000711A6">
              <w:rPr>
                <w:rFonts w:ascii="Times New Roman" w:hAnsi="Times New Roman" w:cs="Times New Roman"/>
                <w:sz w:val="24"/>
                <w:szCs w:val="24"/>
              </w:rPr>
              <w:t xml:space="preserve"> </w:t>
            </w:r>
          </w:p>
        </w:tc>
        <w:tc>
          <w:tcPr>
            <w:tcW w:w="1701" w:type="dxa"/>
          </w:tcPr>
          <w:p w14:paraId="12F92D6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560B104" w14:textId="77777777" w:rsidTr="002C7775">
        <w:tc>
          <w:tcPr>
            <w:tcW w:w="568" w:type="dxa"/>
          </w:tcPr>
          <w:p w14:paraId="771B943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30</w:t>
            </w:r>
          </w:p>
        </w:tc>
        <w:tc>
          <w:tcPr>
            <w:tcW w:w="2977" w:type="dxa"/>
          </w:tcPr>
          <w:p w14:paraId="7811483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Riset, Teknologi dan Pendidikan Tinggi Indonesia</w:t>
            </w:r>
          </w:p>
        </w:tc>
        <w:tc>
          <w:tcPr>
            <w:tcW w:w="3827" w:type="dxa"/>
          </w:tcPr>
          <w:p w14:paraId="4A0C17CF" w14:textId="77777777" w:rsidR="002157AD" w:rsidRPr="000711A6" w:rsidRDefault="00000000" w:rsidP="002C7775">
            <w:pPr>
              <w:rPr>
                <w:rFonts w:ascii="Times New Roman" w:hAnsi="Times New Roman" w:cs="Times New Roman"/>
                <w:sz w:val="24"/>
                <w:szCs w:val="24"/>
              </w:rPr>
            </w:pPr>
            <w:hyperlink r:id="rId43" w:history="1">
              <w:r w:rsidR="002157AD" w:rsidRPr="000711A6">
                <w:rPr>
                  <w:rStyle w:val="Hyperlink"/>
                  <w:rFonts w:ascii="Times New Roman" w:hAnsi="Times New Roman" w:cs="Times New Roman"/>
                  <w:sz w:val="24"/>
                  <w:szCs w:val="24"/>
                </w:rPr>
                <w:t>https://ristekdikti.go.id/</w:t>
              </w:r>
            </w:hyperlink>
            <w:r w:rsidR="002157AD" w:rsidRPr="000711A6">
              <w:rPr>
                <w:rFonts w:ascii="Times New Roman" w:hAnsi="Times New Roman" w:cs="Times New Roman"/>
                <w:sz w:val="24"/>
                <w:szCs w:val="24"/>
              </w:rPr>
              <w:t xml:space="preserve"> </w:t>
            </w:r>
          </w:p>
        </w:tc>
        <w:tc>
          <w:tcPr>
            <w:tcW w:w="1701" w:type="dxa"/>
          </w:tcPr>
          <w:p w14:paraId="4CFA321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280542DA" w14:textId="77777777" w:rsidTr="002C7775">
        <w:tc>
          <w:tcPr>
            <w:tcW w:w="568" w:type="dxa"/>
          </w:tcPr>
          <w:p w14:paraId="5973A85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31</w:t>
            </w:r>
          </w:p>
        </w:tc>
        <w:tc>
          <w:tcPr>
            <w:tcW w:w="2977" w:type="dxa"/>
          </w:tcPr>
          <w:p w14:paraId="450CF84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Kesehatan</w:t>
            </w:r>
          </w:p>
        </w:tc>
        <w:tc>
          <w:tcPr>
            <w:tcW w:w="3827" w:type="dxa"/>
          </w:tcPr>
          <w:p w14:paraId="1D9E89C0" w14:textId="77777777" w:rsidR="002157AD" w:rsidRPr="000711A6" w:rsidRDefault="00000000" w:rsidP="002C7775">
            <w:pPr>
              <w:rPr>
                <w:rFonts w:ascii="Times New Roman" w:hAnsi="Times New Roman" w:cs="Times New Roman"/>
                <w:sz w:val="24"/>
                <w:szCs w:val="24"/>
              </w:rPr>
            </w:pPr>
            <w:hyperlink r:id="rId44" w:history="1">
              <w:r w:rsidR="002157AD" w:rsidRPr="000711A6">
                <w:rPr>
                  <w:rStyle w:val="Hyperlink"/>
                  <w:rFonts w:ascii="Times New Roman" w:hAnsi="Times New Roman" w:cs="Times New Roman"/>
                  <w:sz w:val="24"/>
                  <w:szCs w:val="24"/>
                </w:rPr>
                <w:t>http://www.kemkes.go.id/</w:t>
              </w:r>
            </w:hyperlink>
            <w:r w:rsidR="002157AD" w:rsidRPr="000711A6">
              <w:rPr>
                <w:rFonts w:ascii="Times New Roman" w:hAnsi="Times New Roman" w:cs="Times New Roman"/>
                <w:sz w:val="24"/>
                <w:szCs w:val="24"/>
              </w:rPr>
              <w:t xml:space="preserve"> </w:t>
            </w:r>
          </w:p>
        </w:tc>
        <w:tc>
          <w:tcPr>
            <w:tcW w:w="1701" w:type="dxa"/>
          </w:tcPr>
          <w:p w14:paraId="6617542D"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FCF930E" w14:textId="77777777" w:rsidTr="002C7775">
        <w:tc>
          <w:tcPr>
            <w:tcW w:w="568" w:type="dxa"/>
          </w:tcPr>
          <w:p w14:paraId="6CE26C6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32</w:t>
            </w:r>
          </w:p>
        </w:tc>
        <w:tc>
          <w:tcPr>
            <w:tcW w:w="2977" w:type="dxa"/>
          </w:tcPr>
          <w:p w14:paraId="45648E2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Pekerjaan Umum dan Perumahan Rakyat</w:t>
            </w:r>
          </w:p>
        </w:tc>
        <w:tc>
          <w:tcPr>
            <w:tcW w:w="3827" w:type="dxa"/>
          </w:tcPr>
          <w:p w14:paraId="3DADF13E" w14:textId="77777777" w:rsidR="002157AD" w:rsidRPr="000711A6" w:rsidRDefault="00000000" w:rsidP="002C7775">
            <w:pPr>
              <w:rPr>
                <w:rFonts w:ascii="Times New Roman" w:hAnsi="Times New Roman" w:cs="Times New Roman"/>
                <w:sz w:val="24"/>
                <w:szCs w:val="24"/>
              </w:rPr>
            </w:pPr>
            <w:hyperlink r:id="rId45" w:history="1">
              <w:r w:rsidR="002157AD" w:rsidRPr="000711A6">
                <w:rPr>
                  <w:rStyle w:val="Hyperlink"/>
                  <w:rFonts w:ascii="Times New Roman" w:hAnsi="Times New Roman" w:cs="Times New Roman"/>
                  <w:sz w:val="24"/>
                  <w:szCs w:val="24"/>
                </w:rPr>
                <w:t>https://www.pu.go.id/</w:t>
              </w:r>
            </w:hyperlink>
            <w:r w:rsidR="002157AD" w:rsidRPr="000711A6">
              <w:rPr>
                <w:rFonts w:ascii="Times New Roman" w:hAnsi="Times New Roman" w:cs="Times New Roman"/>
                <w:sz w:val="24"/>
                <w:szCs w:val="24"/>
              </w:rPr>
              <w:t xml:space="preserve"> </w:t>
            </w:r>
          </w:p>
        </w:tc>
        <w:tc>
          <w:tcPr>
            <w:tcW w:w="1701" w:type="dxa"/>
          </w:tcPr>
          <w:p w14:paraId="550C9C2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B8C7E9D" w14:textId="77777777" w:rsidTr="002C7775">
        <w:tc>
          <w:tcPr>
            <w:tcW w:w="568" w:type="dxa"/>
          </w:tcPr>
          <w:p w14:paraId="394968D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33</w:t>
            </w:r>
          </w:p>
        </w:tc>
        <w:tc>
          <w:tcPr>
            <w:tcW w:w="2977" w:type="dxa"/>
          </w:tcPr>
          <w:p w14:paraId="5047B108"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Ketenagakerjaan</w:t>
            </w:r>
          </w:p>
        </w:tc>
        <w:tc>
          <w:tcPr>
            <w:tcW w:w="3827" w:type="dxa"/>
          </w:tcPr>
          <w:p w14:paraId="695F7132" w14:textId="77777777" w:rsidR="002157AD" w:rsidRPr="000711A6" w:rsidRDefault="00000000" w:rsidP="002C7775">
            <w:pPr>
              <w:rPr>
                <w:rFonts w:ascii="Times New Roman" w:hAnsi="Times New Roman" w:cs="Times New Roman"/>
                <w:sz w:val="24"/>
                <w:szCs w:val="24"/>
              </w:rPr>
            </w:pPr>
            <w:hyperlink r:id="rId46" w:history="1">
              <w:r w:rsidR="002157AD" w:rsidRPr="000711A6">
                <w:rPr>
                  <w:rStyle w:val="Hyperlink"/>
                  <w:rFonts w:ascii="Times New Roman" w:hAnsi="Times New Roman" w:cs="Times New Roman"/>
                  <w:sz w:val="24"/>
                  <w:szCs w:val="24"/>
                </w:rPr>
                <w:t>http://naker.go.id/</w:t>
              </w:r>
            </w:hyperlink>
            <w:r w:rsidR="002157AD" w:rsidRPr="000711A6">
              <w:rPr>
                <w:rFonts w:ascii="Times New Roman" w:hAnsi="Times New Roman" w:cs="Times New Roman"/>
                <w:sz w:val="24"/>
                <w:szCs w:val="24"/>
              </w:rPr>
              <w:t xml:space="preserve"> </w:t>
            </w:r>
          </w:p>
        </w:tc>
        <w:tc>
          <w:tcPr>
            <w:tcW w:w="1701" w:type="dxa"/>
          </w:tcPr>
          <w:p w14:paraId="0D867D9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2B6B3849" w14:textId="77777777" w:rsidTr="002C7775">
        <w:tc>
          <w:tcPr>
            <w:tcW w:w="568" w:type="dxa"/>
          </w:tcPr>
          <w:p w14:paraId="57E243C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34</w:t>
            </w:r>
          </w:p>
        </w:tc>
        <w:tc>
          <w:tcPr>
            <w:tcW w:w="2977" w:type="dxa"/>
          </w:tcPr>
          <w:p w14:paraId="1E4FBF3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Kelautan dan Perikanan</w:t>
            </w:r>
          </w:p>
        </w:tc>
        <w:tc>
          <w:tcPr>
            <w:tcW w:w="3827" w:type="dxa"/>
          </w:tcPr>
          <w:p w14:paraId="7466FC6A" w14:textId="77777777" w:rsidR="002157AD" w:rsidRPr="000711A6" w:rsidRDefault="00000000" w:rsidP="002C7775">
            <w:pPr>
              <w:rPr>
                <w:rFonts w:ascii="Times New Roman" w:hAnsi="Times New Roman" w:cs="Times New Roman"/>
                <w:sz w:val="24"/>
                <w:szCs w:val="24"/>
              </w:rPr>
            </w:pPr>
            <w:hyperlink r:id="rId47" w:history="1">
              <w:r w:rsidR="002157AD" w:rsidRPr="000711A6">
                <w:rPr>
                  <w:rStyle w:val="Hyperlink"/>
                  <w:rFonts w:ascii="Times New Roman" w:hAnsi="Times New Roman" w:cs="Times New Roman"/>
                  <w:sz w:val="24"/>
                  <w:szCs w:val="24"/>
                </w:rPr>
                <w:t>http://kkp.go.id/</w:t>
              </w:r>
            </w:hyperlink>
            <w:r w:rsidR="002157AD" w:rsidRPr="000711A6">
              <w:rPr>
                <w:rFonts w:ascii="Times New Roman" w:hAnsi="Times New Roman" w:cs="Times New Roman"/>
                <w:sz w:val="24"/>
                <w:szCs w:val="24"/>
              </w:rPr>
              <w:t xml:space="preserve"> </w:t>
            </w:r>
          </w:p>
        </w:tc>
        <w:tc>
          <w:tcPr>
            <w:tcW w:w="1701" w:type="dxa"/>
          </w:tcPr>
          <w:p w14:paraId="2DEE562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46DC844" w14:textId="77777777" w:rsidTr="002C7775">
        <w:tc>
          <w:tcPr>
            <w:tcW w:w="568" w:type="dxa"/>
          </w:tcPr>
          <w:p w14:paraId="4B5B0B8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35</w:t>
            </w:r>
          </w:p>
        </w:tc>
        <w:tc>
          <w:tcPr>
            <w:tcW w:w="2977" w:type="dxa"/>
          </w:tcPr>
          <w:p w14:paraId="7ED53C8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Lingkungan Hidup dan Kehutanan</w:t>
            </w:r>
          </w:p>
        </w:tc>
        <w:tc>
          <w:tcPr>
            <w:tcW w:w="3827" w:type="dxa"/>
          </w:tcPr>
          <w:p w14:paraId="55804A74" w14:textId="77777777" w:rsidR="002157AD" w:rsidRPr="000711A6" w:rsidRDefault="00000000" w:rsidP="002C7775">
            <w:pPr>
              <w:rPr>
                <w:rFonts w:ascii="Times New Roman" w:hAnsi="Times New Roman" w:cs="Times New Roman"/>
                <w:sz w:val="24"/>
                <w:szCs w:val="24"/>
              </w:rPr>
            </w:pPr>
            <w:hyperlink r:id="rId48" w:history="1">
              <w:r w:rsidR="002157AD" w:rsidRPr="000711A6">
                <w:rPr>
                  <w:rStyle w:val="Hyperlink"/>
                  <w:rFonts w:ascii="Times New Roman" w:hAnsi="Times New Roman" w:cs="Times New Roman"/>
                  <w:sz w:val="24"/>
                  <w:szCs w:val="24"/>
                </w:rPr>
                <w:t>http://www.menlhk.go.id/</w:t>
              </w:r>
            </w:hyperlink>
            <w:r w:rsidR="002157AD" w:rsidRPr="000711A6">
              <w:rPr>
                <w:rFonts w:ascii="Times New Roman" w:hAnsi="Times New Roman" w:cs="Times New Roman"/>
                <w:sz w:val="24"/>
                <w:szCs w:val="24"/>
              </w:rPr>
              <w:t xml:space="preserve"> </w:t>
            </w:r>
          </w:p>
        </w:tc>
        <w:tc>
          <w:tcPr>
            <w:tcW w:w="1701" w:type="dxa"/>
          </w:tcPr>
          <w:p w14:paraId="35B5398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B8C96E6" w14:textId="77777777" w:rsidTr="002C7775">
        <w:tc>
          <w:tcPr>
            <w:tcW w:w="568" w:type="dxa"/>
          </w:tcPr>
          <w:p w14:paraId="02A89DB7"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36</w:t>
            </w:r>
          </w:p>
        </w:tc>
        <w:tc>
          <w:tcPr>
            <w:tcW w:w="2977" w:type="dxa"/>
          </w:tcPr>
          <w:p w14:paraId="19B7342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Perdagangan</w:t>
            </w:r>
          </w:p>
        </w:tc>
        <w:tc>
          <w:tcPr>
            <w:tcW w:w="3827" w:type="dxa"/>
          </w:tcPr>
          <w:p w14:paraId="24575D69" w14:textId="77777777" w:rsidR="002157AD" w:rsidRPr="000711A6" w:rsidRDefault="00000000" w:rsidP="002C7775">
            <w:pPr>
              <w:rPr>
                <w:rFonts w:ascii="Times New Roman" w:hAnsi="Times New Roman" w:cs="Times New Roman"/>
                <w:sz w:val="24"/>
                <w:szCs w:val="24"/>
              </w:rPr>
            </w:pPr>
            <w:hyperlink r:id="rId49" w:history="1">
              <w:r w:rsidR="002157AD" w:rsidRPr="000711A6">
                <w:rPr>
                  <w:rStyle w:val="Hyperlink"/>
                  <w:rFonts w:ascii="Times New Roman" w:hAnsi="Times New Roman" w:cs="Times New Roman"/>
                  <w:sz w:val="24"/>
                  <w:szCs w:val="24"/>
                </w:rPr>
                <w:t>http://www.kemendag.go.id/</w:t>
              </w:r>
            </w:hyperlink>
            <w:r w:rsidR="002157AD" w:rsidRPr="000711A6">
              <w:rPr>
                <w:rFonts w:ascii="Times New Roman" w:hAnsi="Times New Roman" w:cs="Times New Roman"/>
                <w:sz w:val="24"/>
                <w:szCs w:val="24"/>
              </w:rPr>
              <w:t xml:space="preserve"> </w:t>
            </w:r>
          </w:p>
        </w:tc>
        <w:tc>
          <w:tcPr>
            <w:tcW w:w="1701" w:type="dxa"/>
          </w:tcPr>
          <w:p w14:paraId="46A74EF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1784195" w14:textId="77777777" w:rsidTr="002C7775">
        <w:tc>
          <w:tcPr>
            <w:tcW w:w="568" w:type="dxa"/>
          </w:tcPr>
          <w:p w14:paraId="7B85A82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37</w:t>
            </w:r>
          </w:p>
        </w:tc>
        <w:tc>
          <w:tcPr>
            <w:tcW w:w="2977" w:type="dxa"/>
          </w:tcPr>
          <w:p w14:paraId="518FEB2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Perindustrian</w:t>
            </w:r>
          </w:p>
        </w:tc>
        <w:tc>
          <w:tcPr>
            <w:tcW w:w="3827" w:type="dxa"/>
          </w:tcPr>
          <w:p w14:paraId="193C359F" w14:textId="77777777" w:rsidR="002157AD" w:rsidRPr="000711A6" w:rsidRDefault="00000000" w:rsidP="002C7775">
            <w:pPr>
              <w:rPr>
                <w:rFonts w:ascii="Times New Roman" w:hAnsi="Times New Roman" w:cs="Times New Roman"/>
                <w:sz w:val="24"/>
                <w:szCs w:val="24"/>
              </w:rPr>
            </w:pPr>
            <w:hyperlink r:id="rId50" w:history="1">
              <w:r w:rsidR="002157AD" w:rsidRPr="000711A6">
                <w:rPr>
                  <w:rStyle w:val="Hyperlink"/>
                  <w:rFonts w:ascii="Times New Roman" w:hAnsi="Times New Roman" w:cs="Times New Roman"/>
                  <w:sz w:val="24"/>
                  <w:szCs w:val="24"/>
                </w:rPr>
                <w:t>http://www.kemenperin.go.id/</w:t>
              </w:r>
            </w:hyperlink>
            <w:r w:rsidR="002157AD" w:rsidRPr="000711A6">
              <w:rPr>
                <w:rFonts w:ascii="Times New Roman" w:hAnsi="Times New Roman" w:cs="Times New Roman"/>
                <w:sz w:val="24"/>
                <w:szCs w:val="24"/>
              </w:rPr>
              <w:t xml:space="preserve"> </w:t>
            </w:r>
          </w:p>
        </w:tc>
        <w:tc>
          <w:tcPr>
            <w:tcW w:w="1701" w:type="dxa"/>
          </w:tcPr>
          <w:p w14:paraId="35E1C611"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22ECB9E" w14:textId="77777777" w:rsidTr="002C7775">
        <w:tc>
          <w:tcPr>
            <w:tcW w:w="568" w:type="dxa"/>
          </w:tcPr>
          <w:p w14:paraId="6D78CEF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38</w:t>
            </w:r>
          </w:p>
        </w:tc>
        <w:tc>
          <w:tcPr>
            <w:tcW w:w="2977" w:type="dxa"/>
          </w:tcPr>
          <w:p w14:paraId="4EA7B6E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Sosial</w:t>
            </w:r>
          </w:p>
        </w:tc>
        <w:tc>
          <w:tcPr>
            <w:tcW w:w="3827" w:type="dxa"/>
          </w:tcPr>
          <w:p w14:paraId="1320EDE0" w14:textId="77777777" w:rsidR="002157AD" w:rsidRPr="000711A6" w:rsidRDefault="00000000" w:rsidP="002C7775">
            <w:pPr>
              <w:rPr>
                <w:rFonts w:ascii="Times New Roman" w:hAnsi="Times New Roman" w:cs="Times New Roman"/>
                <w:sz w:val="24"/>
                <w:szCs w:val="24"/>
              </w:rPr>
            </w:pPr>
            <w:hyperlink r:id="rId51" w:history="1">
              <w:r w:rsidR="002157AD" w:rsidRPr="000711A6">
                <w:rPr>
                  <w:rStyle w:val="Hyperlink"/>
                  <w:rFonts w:ascii="Times New Roman" w:hAnsi="Times New Roman" w:cs="Times New Roman"/>
                  <w:sz w:val="24"/>
                  <w:szCs w:val="24"/>
                </w:rPr>
                <w:t>https://www.kemsos.go.id/</w:t>
              </w:r>
            </w:hyperlink>
            <w:r w:rsidR="002157AD" w:rsidRPr="000711A6">
              <w:rPr>
                <w:rFonts w:ascii="Times New Roman" w:hAnsi="Times New Roman" w:cs="Times New Roman"/>
                <w:sz w:val="24"/>
                <w:szCs w:val="24"/>
              </w:rPr>
              <w:t xml:space="preserve"> </w:t>
            </w:r>
          </w:p>
        </w:tc>
        <w:tc>
          <w:tcPr>
            <w:tcW w:w="1701" w:type="dxa"/>
          </w:tcPr>
          <w:p w14:paraId="71526D0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1E785B2" w14:textId="77777777" w:rsidTr="002C7775">
        <w:tc>
          <w:tcPr>
            <w:tcW w:w="568" w:type="dxa"/>
          </w:tcPr>
          <w:p w14:paraId="584626E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39</w:t>
            </w:r>
          </w:p>
        </w:tc>
        <w:tc>
          <w:tcPr>
            <w:tcW w:w="2977" w:type="dxa"/>
          </w:tcPr>
          <w:p w14:paraId="164FD9E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Agama</w:t>
            </w:r>
          </w:p>
        </w:tc>
        <w:tc>
          <w:tcPr>
            <w:tcW w:w="3827" w:type="dxa"/>
          </w:tcPr>
          <w:p w14:paraId="1066EC7A" w14:textId="77777777" w:rsidR="002157AD" w:rsidRPr="000711A6" w:rsidRDefault="00000000" w:rsidP="002C7775">
            <w:pPr>
              <w:rPr>
                <w:rFonts w:ascii="Times New Roman" w:hAnsi="Times New Roman" w:cs="Times New Roman"/>
                <w:sz w:val="24"/>
                <w:szCs w:val="24"/>
              </w:rPr>
            </w:pPr>
            <w:hyperlink r:id="rId52" w:history="1">
              <w:r w:rsidR="002157AD" w:rsidRPr="000711A6">
                <w:rPr>
                  <w:rStyle w:val="Hyperlink"/>
                  <w:rFonts w:ascii="Times New Roman" w:hAnsi="Times New Roman" w:cs="Times New Roman"/>
                  <w:sz w:val="24"/>
                  <w:szCs w:val="24"/>
                </w:rPr>
                <w:t>https://kemenag.go.id/</w:t>
              </w:r>
            </w:hyperlink>
            <w:r w:rsidR="002157AD" w:rsidRPr="000711A6">
              <w:rPr>
                <w:rFonts w:ascii="Times New Roman" w:hAnsi="Times New Roman" w:cs="Times New Roman"/>
                <w:sz w:val="24"/>
                <w:szCs w:val="24"/>
              </w:rPr>
              <w:t xml:space="preserve"> </w:t>
            </w:r>
          </w:p>
        </w:tc>
        <w:tc>
          <w:tcPr>
            <w:tcW w:w="1701" w:type="dxa"/>
          </w:tcPr>
          <w:p w14:paraId="578AC65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EDB55A3" w14:textId="77777777" w:rsidTr="002C7775">
        <w:tc>
          <w:tcPr>
            <w:tcW w:w="568" w:type="dxa"/>
          </w:tcPr>
          <w:p w14:paraId="2A00B6D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40</w:t>
            </w:r>
          </w:p>
        </w:tc>
        <w:tc>
          <w:tcPr>
            <w:tcW w:w="2977" w:type="dxa"/>
          </w:tcPr>
          <w:p w14:paraId="7872F9E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Kementerian Koordinator Bidang Perekonomian </w:t>
            </w:r>
          </w:p>
        </w:tc>
        <w:tc>
          <w:tcPr>
            <w:tcW w:w="3827" w:type="dxa"/>
          </w:tcPr>
          <w:p w14:paraId="6DEABCD5" w14:textId="77777777" w:rsidR="002157AD" w:rsidRPr="000711A6" w:rsidRDefault="00000000" w:rsidP="002C7775">
            <w:pPr>
              <w:rPr>
                <w:rFonts w:ascii="Times New Roman" w:hAnsi="Times New Roman" w:cs="Times New Roman"/>
                <w:sz w:val="24"/>
                <w:szCs w:val="24"/>
              </w:rPr>
            </w:pPr>
            <w:hyperlink r:id="rId53" w:history="1">
              <w:r w:rsidR="002157AD" w:rsidRPr="000711A6">
                <w:rPr>
                  <w:rStyle w:val="Hyperlink"/>
                  <w:rFonts w:ascii="Times New Roman" w:hAnsi="Times New Roman" w:cs="Times New Roman"/>
                  <w:sz w:val="24"/>
                  <w:szCs w:val="24"/>
                </w:rPr>
                <w:t>https://ekon.go.id/</w:t>
              </w:r>
            </w:hyperlink>
            <w:r w:rsidR="002157AD" w:rsidRPr="000711A6">
              <w:rPr>
                <w:rFonts w:ascii="Times New Roman" w:hAnsi="Times New Roman" w:cs="Times New Roman"/>
                <w:sz w:val="24"/>
                <w:szCs w:val="24"/>
              </w:rPr>
              <w:t xml:space="preserve"> </w:t>
            </w:r>
          </w:p>
        </w:tc>
        <w:tc>
          <w:tcPr>
            <w:tcW w:w="1701" w:type="dxa"/>
          </w:tcPr>
          <w:p w14:paraId="615B190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D3FE9E9" w14:textId="77777777" w:rsidTr="002C7775">
        <w:tc>
          <w:tcPr>
            <w:tcW w:w="568" w:type="dxa"/>
          </w:tcPr>
          <w:p w14:paraId="3F714E58"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41</w:t>
            </w:r>
          </w:p>
        </w:tc>
        <w:tc>
          <w:tcPr>
            <w:tcW w:w="2977" w:type="dxa"/>
          </w:tcPr>
          <w:p w14:paraId="78D750D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Kementerian Koordinator Bidang Polhukam</w:t>
            </w:r>
          </w:p>
        </w:tc>
        <w:tc>
          <w:tcPr>
            <w:tcW w:w="3827" w:type="dxa"/>
          </w:tcPr>
          <w:p w14:paraId="774473BC" w14:textId="77777777" w:rsidR="002157AD" w:rsidRPr="000711A6" w:rsidRDefault="00000000" w:rsidP="002C7775">
            <w:pPr>
              <w:rPr>
                <w:rFonts w:ascii="Times New Roman" w:hAnsi="Times New Roman" w:cs="Times New Roman"/>
                <w:sz w:val="24"/>
                <w:szCs w:val="24"/>
              </w:rPr>
            </w:pPr>
            <w:hyperlink r:id="rId54" w:history="1">
              <w:r w:rsidR="002157AD" w:rsidRPr="000711A6">
                <w:rPr>
                  <w:rStyle w:val="Hyperlink"/>
                  <w:rFonts w:ascii="Times New Roman" w:hAnsi="Times New Roman" w:cs="Times New Roman"/>
                  <w:sz w:val="24"/>
                  <w:szCs w:val="24"/>
                </w:rPr>
                <w:t>https://polkam.go.id/</w:t>
              </w:r>
            </w:hyperlink>
            <w:r w:rsidR="002157AD" w:rsidRPr="000711A6">
              <w:rPr>
                <w:rFonts w:ascii="Times New Roman" w:hAnsi="Times New Roman" w:cs="Times New Roman"/>
                <w:sz w:val="24"/>
                <w:szCs w:val="24"/>
              </w:rPr>
              <w:t xml:space="preserve"> </w:t>
            </w:r>
          </w:p>
        </w:tc>
        <w:tc>
          <w:tcPr>
            <w:tcW w:w="1701" w:type="dxa"/>
          </w:tcPr>
          <w:p w14:paraId="1818DF6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C47E942" w14:textId="77777777" w:rsidTr="002C7775">
        <w:tc>
          <w:tcPr>
            <w:tcW w:w="568" w:type="dxa"/>
          </w:tcPr>
          <w:p w14:paraId="67FD418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42</w:t>
            </w:r>
          </w:p>
        </w:tc>
        <w:tc>
          <w:tcPr>
            <w:tcW w:w="2977" w:type="dxa"/>
          </w:tcPr>
          <w:p w14:paraId="79C870A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Perpustakaan Nasional Republik Indonesia</w:t>
            </w:r>
          </w:p>
        </w:tc>
        <w:tc>
          <w:tcPr>
            <w:tcW w:w="3827" w:type="dxa"/>
          </w:tcPr>
          <w:p w14:paraId="19967383" w14:textId="77777777" w:rsidR="002157AD" w:rsidRPr="000711A6" w:rsidRDefault="00000000" w:rsidP="002C7775">
            <w:pPr>
              <w:rPr>
                <w:rFonts w:ascii="Times New Roman" w:hAnsi="Times New Roman" w:cs="Times New Roman"/>
                <w:sz w:val="24"/>
                <w:szCs w:val="24"/>
              </w:rPr>
            </w:pPr>
            <w:hyperlink r:id="rId55" w:history="1">
              <w:r w:rsidR="002157AD" w:rsidRPr="000711A6">
                <w:rPr>
                  <w:rStyle w:val="Hyperlink"/>
                  <w:rFonts w:ascii="Times New Roman" w:hAnsi="Times New Roman" w:cs="Times New Roman"/>
                  <w:sz w:val="24"/>
                  <w:szCs w:val="24"/>
                </w:rPr>
                <w:t>https://www.perpusnas.go.id/</w:t>
              </w:r>
            </w:hyperlink>
            <w:r w:rsidR="002157AD" w:rsidRPr="000711A6">
              <w:rPr>
                <w:rFonts w:ascii="Times New Roman" w:hAnsi="Times New Roman" w:cs="Times New Roman"/>
                <w:sz w:val="24"/>
                <w:szCs w:val="24"/>
              </w:rPr>
              <w:t xml:space="preserve"> </w:t>
            </w:r>
          </w:p>
        </w:tc>
        <w:tc>
          <w:tcPr>
            <w:tcW w:w="1701" w:type="dxa"/>
          </w:tcPr>
          <w:p w14:paraId="3BDA2EF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42FBCD5" w14:textId="77777777" w:rsidTr="002C7775">
        <w:tc>
          <w:tcPr>
            <w:tcW w:w="568" w:type="dxa"/>
          </w:tcPr>
          <w:p w14:paraId="2DCC5FA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43</w:t>
            </w:r>
          </w:p>
        </w:tc>
        <w:tc>
          <w:tcPr>
            <w:tcW w:w="2977" w:type="dxa"/>
          </w:tcPr>
          <w:p w14:paraId="147F0308"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karantina Indonesia</w:t>
            </w:r>
          </w:p>
        </w:tc>
        <w:tc>
          <w:tcPr>
            <w:tcW w:w="3827" w:type="dxa"/>
          </w:tcPr>
          <w:p w14:paraId="67A41090" w14:textId="77777777" w:rsidR="002157AD" w:rsidRPr="000711A6" w:rsidRDefault="00000000" w:rsidP="002C7775">
            <w:pPr>
              <w:rPr>
                <w:rFonts w:ascii="Times New Roman" w:hAnsi="Times New Roman" w:cs="Times New Roman"/>
                <w:sz w:val="24"/>
                <w:szCs w:val="24"/>
              </w:rPr>
            </w:pPr>
            <w:hyperlink r:id="rId56" w:history="1">
              <w:r w:rsidR="002157AD" w:rsidRPr="000711A6">
                <w:rPr>
                  <w:rStyle w:val="Hyperlink"/>
                  <w:rFonts w:ascii="Times New Roman" w:hAnsi="Times New Roman" w:cs="Times New Roman"/>
                  <w:sz w:val="24"/>
                  <w:szCs w:val="24"/>
                </w:rPr>
                <w:t>https://karantina.pertanian.go.id/</w:t>
              </w:r>
            </w:hyperlink>
            <w:r w:rsidR="002157AD" w:rsidRPr="000711A6">
              <w:rPr>
                <w:rFonts w:ascii="Times New Roman" w:hAnsi="Times New Roman" w:cs="Times New Roman"/>
                <w:sz w:val="24"/>
                <w:szCs w:val="24"/>
              </w:rPr>
              <w:t xml:space="preserve"> </w:t>
            </w:r>
          </w:p>
        </w:tc>
        <w:tc>
          <w:tcPr>
            <w:tcW w:w="1701" w:type="dxa"/>
          </w:tcPr>
          <w:p w14:paraId="1C1C492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684220C2" w14:textId="77777777" w:rsidTr="002C7775">
        <w:tc>
          <w:tcPr>
            <w:tcW w:w="568" w:type="dxa"/>
          </w:tcPr>
          <w:p w14:paraId="366BF26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44</w:t>
            </w:r>
          </w:p>
        </w:tc>
        <w:tc>
          <w:tcPr>
            <w:tcW w:w="2977" w:type="dxa"/>
          </w:tcPr>
          <w:p w14:paraId="663FF82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Lembaga Ketahanan Nasional</w:t>
            </w:r>
          </w:p>
        </w:tc>
        <w:tc>
          <w:tcPr>
            <w:tcW w:w="3827" w:type="dxa"/>
          </w:tcPr>
          <w:p w14:paraId="3F2068C8" w14:textId="77777777" w:rsidR="002157AD" w:rsidRPr="000711A6" w:rsidRDefault="00000000" w:rsidP="002C7775">
            <w:pPr>
              <w:rPr>
                <w:rFonts w:ascii="Times New Roman" w:hAnsi="Times New Roman" w:cs="Times New Roman"/>
                <w:sz w:val="24"/>
                <w:szCs w:val="24"/>
              </w:rPr>
            </w:pPr>
            <w:hyperlink r:id="rId57" w:history="1">
              <w:r w:rsidR="002157AD" w:rsidRPr="000711A6">
                <w:rPr>
                  <w:rStyle w:val="Hyperlink"/>
                  <w:rFonts w:ascii="Times New Roman" w:hAnsi="Times New Roman" w:cs="Times New Roman"/>
                  <w:sz w:val="24"/>
                  <w:szCs w:val="24"/>
                </w:rPr>
                <w:t>http://www.lemhannas.go.id/</w:t>
              </w:r>
            </w:hyperlink>
            <w:r w:rsidR="002157AD" w:rsidRPr="000711A6">
              <w:rPr>
                <w:rFonts w:ascii="Times New Roman" w:hAnsi="Times New Roman" w:cs="Times New Roman"/>
                <w:sz w:val="24"/>
                <w:szCs w:val="24"/>
              </w:rPr>
              <w:t xml:space="preserve"> </w:t>
            </w:r>
          </w:p>
        </w:tc>
        <w:tc>
          <w:tcPr>
            <w:tcW w:w="1701" w:type="dxa"/>
          </w:tcPr>
          <w:p w14:paraId="59608E5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8A2B59F" w14:textId="77777777" w:rsidTr="002C7775">
        <w:tc>
          <w:tcPr>
            <w:tcW w:w="568" w:type="dxa"/>
          </w:tcPr>
          <w:p w14:paraId="4BEF9B4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45</w:t>
            </w:r>
          </w:p>
        </w:tc>
        <w:tc>
          <w:tcPr>
            <w:tcW w:w="2977" w:type="dxa"/>
          </w:tcPr>
          <w:p w14:paraId="4225B73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Lembaga Kebijakan Pengadaan Barang/Jasa Pemerintah</w:t>
            </w:r>
          </w:p>
        </w:tc>
        <w:tc>
          <w:tcPr>
            <w:tcW w:w="3827" w:type="dxa"/>
          </w:tcPr>
          <w:p w14:paraId="3BF33F9B" w14:textId="77777777" w:rsidR="002157AD" w:rsidRPr="000711A6" w:rsidRDefault="00000000" w:rsidP="002C7775">
            <w:pPr>
              <w:rPr>
                <w:rFonts w:ascii="Times New Roman" w:hAnsi="Times New Roman" w:cs="Times New Roman"/>
                <w:sz w:val="24"/>
                <w:szCs w:val="24"/>
              </w:rPr>
            </w:pPr>
            <w:hyperlink r:id="rId58" w:history="1">
              <w:r w:rsidR="002157AD" w:rsidRPr="000711A6">
                <w:rPr>
                  <w:rStyle w:val="Hyperlink"/>
                  <w:rFonts w:ascii="Times New Roman" w:hAnsi="Times New Roman" w:cs="Times New Roman"/>
                  <w:sz w:val="24"/>
                  <w:szCs w:val="24"/>
                </w:rPr>
                <w:t>http://www.lkpp.go.id/v3/</w:t>
              </w:r>
            </w:hyperlink>
            <w:r w:rsidR="002157AD" w:rsidRPr="000711A6">
              <w:rPr>
                <w:rFonts w:ascii="Times New Roman" w:hAnsi="Times New Roman" w:cs="Times New Roman"/>
                <w:sz w:val="24"/>
                <w:szCs w:val="24"/>
              </w:rPr>
              <w:t xml:space="preserve"> </w:t>
            </w:r>
          </w:p>
        </w:tc>
        <w:tc>
          <w:tcPr>
            <w:tcW w:w="1701" w:type="dxa"/>
          </w:tcPr>
          <w:p w14:paraId="7DDBE9B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845D6E1" w14:textId="77777777" w:rsidTr="002C7775">
        <w:trPr>
          <w:trHeight w:val="614"/>
        </w:trPr>
        <w:tc>
          <w:tcPr>
            <w:tcW w:w="568" w:type="dxa"/>
          </w:tcPr>
          <w:p w14:paraId="151E9D5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46</w:t>
            </w:r>
          </w:p>
        </w:tc>
        <w:tc>
          <w:tcPr>
            <w:tcW w:w="2977" w:type="dxa"/>
          </w:tcPr>
          <w:p w14:paraId="52878AFE"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Lembaga Administrasi Negara</w:t>
            </w:r>
          </w:p>
        </w:tc>
        <w:tc>
          <w:tcPr>
            <w:tcW w:w="3827" w:type="dxa"/>
          </w:tcPr>
          <w:p w14:paraId="34EC116F" w14:textId="77777777" w:rsidR="002157AD" w:rsidRPr="000711A6" w:rsidRDefault="00000000" w:rsidP="002C7775">
            <w:pPr>
              <w:rPr>
                <w:rFonts w:ascii="Times New Roman" w:hAnsi="Times New Roman" w:cs="Times New Roman"/>
                <w:sz w:val="24"/>
                <w:szCs w:val="24"/>
              </w:rPr>
            </w:pPr>
            <w:hyperlink r:id="rId59" w:history="1">
              <w:r w:rsidR="002157AD" w:rsidRPr="000711A6">
                <w:rPr>
                  <w:rStyle w:val="Hyperlink"/>
                  <w:rFonts w:ascii="Times New Roman" w:hAnsi="Times New Roman" w:cs="Times New Roman"/>
                  <w:sz w:val="24"/>
                  <w:szCs w:val="24"/>
                </w:rPr>
                <w:t>https://lan.go.id/</w:t>
              </w:r>
            </w:hyperlink>
            <w:r w:rsidR="002157AD" w:rsidRPr="000711A6">
              <w:rPr>
                <w:rFonts w:ascii="Times New Roman" w:hAnsi="Times New Roman" w:cs="Times New Roman"/>
                <w:sz w:val="24"/>
                <w:szCs w:val="24"/>
              </w:rPr>
              <w:t xml:space="preserve"> </w:t>
            </w:r>
          </w:p>
        </w:tc>
        <w:tc>
          <w:tcPr>
            <w:tcW w:w="1701" w:type="dxa"/>
          </w:tcPr>
          <w:p w14:paraId="5F659D0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DE5F433" w14:textId="77777777" w:rsidTr="002C7775">
        <w:tc>
          <w:tcPr>
            <w:tcW w:w="568" w:type="dxa"/>
          </w:tcPr>
          <w:p w14:paraId="0A515E9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47</w:t>
            </w:r>
          </w:p>
        </w:tc>
        <w:tc>
          <w:tcPr>
            <w:tcW w:w="2977" w:type="dxa"/>
          </w:tcPr>
          <w:p w14:paraId="6EA5989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riset dan inovasi nasional</w:t>
            </w:r>
          </w:p>
        </w:tc>
        <w:tc>
          <w:tcPr>
            <w:tcW w:w="3827" w:type="dxa"/>
          </w:tcPr>
          <w:p w14:paraId="61DB0635" w14:textId="77777777" w:rsidR="002157AD" w:rsidRPr="000711A6" w:rsidRDefault="00000000" w:rsidP="002C7775">
            <w:pPr>
              <w:rPr>
                <w:rFonts w:ascii="Times New Roman" w:hAnsi="Times New Roman" w:cs="Times New Roman"/>
                <w:sz w:val="24"/>
                <w:szCs w:val="24"/>
              </w:rPr>
            </w:pPr>
            <w:hyperlink r:id="rId60" w:history="1">
              <w:r w:rsidR="002157AD" w:rsidRPr="000711A6">
                <w:rPr>
                  <w:rStyle w:val="Hyperlink"/>
                  <w:rFonts w:ascii="Times New Roman" w:hAnsi="Times New Roman" w:cs="Times New Roman"/>
                  <w:sz w:val="24"/>
                  <w:szCs w:val="24"/>
                </w:rPr>
                <w:t>https://brin.go.id/</w:t>
              </w:r>
            </w:hyperlink>
            <w:r w:rsidR="002157AD" w:rsidRPr="000711A6">
              <w:rPr>
                <w:rFonts w:ascii="Times New Roman" w:hAnsi="Times New Roman" w:cs="Times New Roman"/>
                <w:sz w:val="24"/>
                <w:szCs w:val="24"/>
              </w:rPr>
              <w:t xml:space="preserve"> </w:t>
            </w:r>
          </w:p>
        </w:tc>
        <w:tc>
          <w:tcPr>
            <w:tcW w:w="1701" w:type="dxa"/>
          </w:tcPr>
          <w:p w14:paraId="2A8A121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C3A8F2E" w14:textId="77777777" w:rsidTr="002C7775">
        <w:tc>
          <w:tcPr>
            <w:tcW w:w="568" w:type="dxa"/>
          </w:tcPr>
          <w:p w14:paraId="49D6003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48</w:t>
            </w:r>
          </w:p>
        </w:tc>
        <w:tc>
          <w:tcPr>
            <w:tcW w:w="2977" w:type="dxa"/>
          </w:tcPr>
          <w:p w14:paraId="31D27CC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Standardisasi Nasional</w:t>
            </w:r>
          </w:p>
        </w:tc>
        <w:tc>
          <w:tcPr>
            <w:tcW w:w="3827" w:type="dxa"/>
          </w:tcPr>
          <w:p w14:paraId="730A5089" w14:textId="77777777" w:rsidR="002157AD" w:rsidRPr="000711A6" w:rsidRDefault="00000000" w:rsidP="002C7775">
            <w:pPr>
              <w:rPr>
                <w:rFonts w:ascii="Times New Roman" w:hAnsi="Times New Roman" w:cs="Times New Roman"/>
                <w:sz w:val="24"/>
                <w:szCs w:val="24"/>
              </w:rPr>
            </w:pPr>
            <w:hyperlink r:id="rId61" w:history="1">
              <w:r w:rsidR="002157AD" w:rsidRPr="000711A6">
                <w:rPr>
                  <w:rStyle w:val="Hyperlink"/>
                  <w:rFonts w:ascii="Times New Roman" w:hAnsi="Times New Roman" w:cs="Times New Roman"/>
                  <w:sz w:val="24"/>
                  <w:szCs w:val="24"/>
                </w:rPr>
                <w:t>http://www.bsn.go.id/</w:t>
              </w:r>
            </w:hyperlink>
            <w:r w:rsidR="002157AD" w:rsidRPr="000711A6">
              <w:rPr>
                <w:rFonts w:ascii="Times New Roman" w:hAnsi="Times New Roman" w:cs="Times New Roman"/>
                <w:sz w:val="24"/>
                <w:szCs w:val="24"/>
              </w:rPr>
              <w:t xml:space="preserve"> </w:t>
            </w:r>
          </w:p>
        </w:tc>
        <w:tc>
          <w:tcPr>
            <w:tcW w:w="1701" w:type="dxa"/>
          </w:tcPr>
          <w:p w14:paraId="6DC07AF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5BB8B28" w14:textId="77777777" w:rsidTr="002C7775">
        <w:tc>
          <w:tcPr>
            <w:tcW w:w="568" w:type="dxa"/>
          </w:tcPr>
          <w:p w14:paraId="3D93A0C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49</w:t>
            </w:r>
          </w:p>
        </w:tc>
        <w:tc>
          <w:tcPr>
            <w:tcW w:w="2977" w:type="dxa"/>
          </w:tcPr>
          <w:p w14:paraId="638B5CD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Siber dan Sandi Negara</w:t>
            </w:r>
          </w:p>
        </w:tc>
        <w:tc>
          <w:tcPr>
            <w:tcW w:w="3827" w:type="dxa"/>
          </w:tcPr>
          <w:p w14:paraId="74766612" w14:textId="77777777" w:rsidR="002157AD" w:rsidRPr="000711A6" w:rsidRDefault="00000000" w:rsidP="002C7775">
            <w:pPr>
              <w:rPr>
                <w:rFonts w:ascii="Times New Roman" w:hAnsi="Times New Roman" w:cs="Times New Roman"/>
                <w:sz w:val="24"/>
                <w:szCs w:val="24"/>
              </w:rPr>
            </w:pPr>
            <w:hyperlink r:id="rId62" w:history="1">
              <w:r w:rsidR="002157AD" w:rsidRPr="000711A6">
                <w:rPr>
                  <w:rStyle w:val="Hyperlink"/>
                  <w:rFonts w:ascii="Times New Roman" w:hAnsi="Times New Roman" w:cs="Times New Roman"/>
                  <w:sz w:val="24"/>
                  <w:szCs w:val="24"/>
                </w:rPr>
                <w:t>http://www.BSSN.go.id</w:t>
              </w:r>
            </w:hyperlink>
            <w:r w:rsidR="002157AD" w:rsidRPr="000711A6">
              <w:rPr>
                <w:rFonts w:ascii="Times New Roman" w:hAnsi="Times New Roman" w:cs="Times New Roman"/>
                <w:sz w:val="24"/>
                <w:szCs w:val="24"/>
              </w:rPr>
              <w:t xml:space="preserve"> </w:t>
            </w:r>
          </w:p>
        </w:tc>
        <w:tc>
          <w:tcPr>
            <w:tcW w:w="1701" w:type="dxa"/>
          </w:tcPr>
          <w:p w14:paraId="7D36ADE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23517F2F" w14:textId="77777777" w:rsidTr="002C7775">
        <w:tc>
          <w:tcPr>
            <w:tcW w:w="568" w:type="dxa"/>
          </w:tcPr>
          <w:p w14:paraId="76D6559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50 </w:t>
            </w:r>
          </w:p>
        </w:tc>
        <w:tc>
          <w:tcPr>
            <w:tcW w:w="2977" w:type="dxa"/>
          </w:tcPr>
          <w:p w14:paraId="179DAC4A"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Nasional Pencarian dan Pertolongan</w:t>
            </w:r>
          </w:p>
        </w:tc>
        <w:tc>
          <w:tcPr>
            <w:tcW w:w="3827" w:type="dxa"/>
          </w:tcPr>
          <w:p w14:paraId="16E75C3E" w14:textId="77777777" w:rsidR="002157AD" w:rsidRPr="000711A6" w:rsidRDefault="00000000" w:rsidP="002C7775">
            <w:pPr>
              <w:rPr>
                <w:rFonts w:ascii="Times New Roman" w:hAnsi="Times New Roman" w:cs="Times New Roman"/>
                <w:sz w:val="24"/>
                <w:szCs w:val="24"/>
              </w:rPr>
            </w:pPr>
            <w:hyperlink r:id="rId63" w:history="1">
              <w:r w:rsidR="002157AD" w:rsidRPr="000711A6">
                <w:rPr>
                  <w:rStyle w:val="Hyperlink"/>
                  <w:rFonts w:ascii="Times New Roman" w:hAnsi="Times New Roman" w:cs="Times New Roman"/>
                  <w:sz w:val="24"/>
                  <w:szCs w:val="24"/>
                </w:rPr>
                <w:t>http://basarnas.go.id/</w:t>
              </w:r>
            </w:hyperlink>
            <w:r w:rsidR="002157AD" w:rsidRPr="000711A6">
              <w:rPr>
                <w:rFonts w:ascii="Times New Roman" w:hAnsi="Times New Roman" w:cs="Times New Roman"/>
                <w:sz w:val="24"/>
                <w:szCs w:val="24"/>
              </w:rPr>
              <w:t xml:space="preserve"> </w:t>
            </w:r>
          </w:p>
        </w:tc>
        <w:tc>
          <w:tcPr>
            <w:tcW w:w="1701" w:type="dxa"/>
          </w:tcPr>
          <w:p w14:paraId="44CA635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21809480" w14:textId="77777777" w:rsidTr="002C7775">
        <w:tc>
          <w:tcPr>
            <w:tcW w:w="568" w:type="dxa"/>
          </w:tcPr>
          <w:p w14:paraId="0888F69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51</w:t>
            </w:r>
          </w:p>
        </w:tc>
        <w:tc>
          <w:tcPr>
            <w:tcW w:w="2977" w:type="dxa"/>
          </w:tcPr>
          <w:p w14:paraId="09696B8F"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Perencanaan Pembangunan Nasional</w:t>
            </w:r>
          </w:p>
        </w:tc>
        <w:tc>
          <w:tcPr>
            <w:tcW w:w="3827" w:type="dxa"/>
          </w:tcPr>
          <w:p w14:paraId="2C4FF8DC" w14:textId="77777777" w:rsidR="002157AD" w:rsidRPr="000711A6" w:rsidRDefault="00000000" w:rsidP="002C7775">
            <w:pPr>
              <w:rPr>
                <w:rFonts w:ascii="Times New Roman" w:hAnsi="Times New Roman" w:cs="Times New Roman"/>
                <w:sz w:val="24"/>
                <w:szCs w:val="24"/>
              </w:rPr>
            </w:pPr>
            <w:hyperlink r:id="rId64" w:history="1">
              <w:r w:rsidR="002157AD" w:rsidRPr="000711A6">
                <w:rPr>
                  <w:rStyle w:val="Hyperlink"/>
                  <w:rFonts w:ascii="Times New Roman" w:hAnsi="Times New Roman" w:cs="Times New Roman"/>
                  <w:sz w:val="24"/>
                  <w:szCs w:val="24"/>
                </w:rPr>
                <w:t>http://www.bappenas.go.id/</w:t>
              </w:r>
            </w:hyperlink>
            <w:r w:rsidR="002157AD" w:rsidRPr="000711A6">
              <w:rPr>
                <w:rFonts w:ascii="Times New Roman" w:hAnsi="Times New Roman" w:cs="Times New Roman"/>
                <w:sz w:val="24"/>
                <w:szCs w:val="24"/>
              </w:rPr>
              <w:t xml:space="preserve"> </w:t>
            </w:r>
          </w:p>
        </w:tc>
        <w:tc>
          <w:tcPr>
            <w:tcW w:w="1701" w:type="dxa"/>
          </w:tcPr>
          <w:p w14:paraId="130AD45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AF2A01D" w14:textId="77777777" w:rsidTr="002C7775">
        <w:tc>
          <w:tcPr>
            <w:tcW w:w="568" w:type="dxa"/>
          </w:tcPr>
          <w:p w14:paraId="5CCDC14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52</w:t>
            </w:r>
          </w:p>
        </w:tc>
        <w:tc>
          <w:tcPr>
            <w:tcW w:w="2977" w:type="dxa"/>
          </w:tcPr>
          <w:p w14:paraId="5C7B8A6B"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Pengawasan Obat dan Makanan</w:t>
            </w:r>
          </w:p>
        </w:tc>
        <w:tc>
          <w:tcPr>
            <w:tcW w:w="3827" w:type="dxa"/>
          </w:tcPr>
          <w:p w14:paraId="0A7A005E" w14:textId="77777777" w:rsidR="002157AD" w:rsidRPr="000711A6" w:rsidRDefault="00000000" w:rsidP="002C7775">
            <w:pPr>
              <w:rPr>
                <w:rFonts w:ascii="Times New Roman" w:hAnsi="Times New Roman" w:cs="Times New Roman"/>
                <w:sz w:val="24"/>
                <w:szCs w:val="24"/>
              </w:rPr>
            </w:pPr>
            <w:hyperlink r:id="rId65" w:history="1">
              <w:r w:rsidR="002157AD" w:rsidRPr="000711A6">
                <w:rPr>
                  <w:rStyle w:val="Hyperlink"/>
                  <w:rFonts w:ascii="Times New Roman" w:hAnsi="Times New Roman" w:cs="Times New Roman"/>
                  <w:sz w:val="24"/>
                  <w:szCs w:val="24"/>
                </w:rPr>
                <w:t>https://www.pom.go.id/</w:t>
              </w:r>
            </w:hyperlink>
            <w:r w:rsidR="002157AD" w:rsidRPr="000711A6">
              <w:rPr>
                <w:rFonts w:ascii="Times New Roman" w:hAnsi="Times New Roman" w:cs="Times New Roman"/>
                <w:sz w:val="24"/>
                <w:szCs w:val="24"/>
              </w:rPr>
              <w:t xml:space="preserve"> </w:t>
            </w:r>
          </w:p>
        </w:tc>
        <w:tc>
          <w:tcPr>
            <w:tcW w:w="1701" w:type="dxa"/>
          </w:tcPr>
          <w:p w14:paraId="056CD34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CD98CCB" w14:textId="77777777" w:rsidTr="002C7775">
        <w:tc>
          <w:tcPr>
            <w:tcW w:w="568" w:type="dxa"/>
          </w:tcPr>
          <w:p w14:paraId="08F5576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lastRenderedPageBreak/>
              <w:t>53</w:t>
            </w:r>
          </w:p>
        </w:tc>
        <w:tc>
          <w:tcPr>
            <w:tcW w:w="2977" w:type="dxa"/>
          </w:tcPr>
          <w:p w14:paraId="472695E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Pengawas Tenaga Nuklir</w:t>
            </w:r>
          </w:p>
        </w:tc>
        <w:tc>
          <w:tcPr>
            <w:tcW w:w="3827" w:type="dxa"/>
          </w:tcPr>
          <w:p w14:paraId="2E50D0ED" w14:textId="77777777" w:rsidR="002157AD" w:rsidRPr="000711A6" w:rsidRDefault="00000000" w:rsidP="002C7775">
            <w:pPr>
              <w:rPr>
                <w:rFonts w:ascii="Times New Roman" w:hAnsi="Times New Roman" w:cs="Times New Roman"/>
                <w:sz w:val="24"/>
                <w:szCs w:val="24"/>
              </w:rPr>
            </w:pPr>
            <w:hyperlink r:id="rId66" w:history="1">
              <w:r w:rsidR="002157AD" w:rsidRPr="000711A6">
                <w:rPr>
                  <w:rStyle w:val="Hyperlink"/>
                  <w:rFonts w:ascii="Times New Roman" w:hAnsi="Times New Roman" w:cs="Times New Roman"/>
                  <w:sz w:val="24"/>
                  <w:szCs w:val="24"/>
                </w:rPr>
                <w:t>https://www.bapeten.go.id/</w:t>
              </w:r>
            </w:hyperlink>
            <w:r w:rsidR="002157AD" w:rsidRPr="000711A6">
              <w:rPr>
                <w:rFonts w:ascii="Times New Roman" w:hAnsi="Times New Roman" w:cs="Times New Roman"/>
                <w:sz w:val="24"/>
                <w:szCs w:val="24"/>
              </w:rPr>
              <w:t xml:space="preserve"> </w:t>
            </w:r>
          </w:p>
        </w:tc>
        <w:tc>
          <w:tcPr>
            <w:tcW w:w="1701" w:type="dxa"/>
          </w:tcPr>
          <w:p w14:paraId="6D6BD50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8B8C024" w14:textId="77777777" w:rsidTr="002C7775">
        <w:tc>
          <w:tcPr>
            <w:tcW w:w="568" w:type="dxa"/>
          </w:tcPr>
          <w:p w14:paraId="20FB3AC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54</w:t>
            </w:r>
          </w:p>
        </w:tc>
        <w:tc>
          <w:tcPr>
            <w:tcW w:w="2977" w:type="dxa"/>
          </w:tcPr>
          <w:p w14:paraId="610A1DB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Badan Pengawasan Keuangan dan Pembangunan </w:t>
            </w:r>
          </w:p>
        </w:tc>
        <w:tc>
          <w:tcPr>
            <w:tcW w:w="3827" w:type="dxa"/>
          </w:tcPr>
          <w:p w14:paraId="5C22A4E9" w14:textId="77777777" w:rsidR="002157AD" w:rsidRPr="000711A6" w:rsidRDefault="00000000" w:rsidP="002C7775">
            <w:pPr>
              <w:rPr>
                <w:rFonts w:ascii="Times New Roman" w:hAnsi="Times New Roman" w:cs="Times New Roman"/>
                <w:sz w:val="24"/>
                <w:szCs w:val="24"/>
              </w:rPr>
            </w:pPr>
            <w:hyperlink r:id="rId67" w:history="1">
              <w:r w:rsidR="002157AD" w:rsidRPr="000711A6">
                <w:rPr>
                  <w:rStyle w:val="Hyperlink"/>
                  <w:rFonts w:ascii="Times New Roman" w:hAnsi="Times New Roman" w:cs="Times New Roman"/>
                  <w:sz w:val="24"/>
                  <w:szCs w:val="24"/>
                </w:rPr>
                <w:t>http://www.bpkp.go.id</w:t>
              </w:r>
            </w:hyperlink>
            <w:r w:rsidR="002157AD" w:rsidRPr="000711A6">
              <w:rPr>
                <w:rFonts w:ascii="Times New Roman" w:hAnsi="Times New Roman" w:cs="Times New Roman"/>
                <w:sz w:val="24"/>
                <w:szCs w:val="24"/>
              </w:rPr>
              <w:t xml:space="preserve"> </w:t>
            </w:r>
          </w:p>
        </w:tc>
        <w:tc>
          <w:tcPr>
            <w:tcW w:w="1701" w:type="dxa"/>
          </w:tcPr>
          <w:p w14:paraId="381D57A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D1D2AA7" w14:textId="77777777" w:rsidTr="002C7775">
        <w:tc>
          <w:tcPr>
            <w:tcW w:w="568" w:type="dxa"/>
          </w:tcPr>
          <w:p w14:paraId="42B0057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55</w:t>
            </w:r>
          </w:p>
        </w:tc>
        <w:tc>
          <w:tcPr>
            <w:tcW w:w="2977" w:type="dxa"/>
          </w:tcPr>
          <w:p w14:paraId="75CD63CA"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Perlindungan Pekerja Migran Indonesia</w:t>
            </w:r>
          </w:p>
        </w:tc>
        <w:tc>
          <w:tcPr>
            <w:tcW w:w="3827" w:type="dxa"/>
          </w:tcPr>
          <w:p w14:paraId="637A2EDF" w14:textId="77777777" w:rsidR="002157AD" w:rsidRPr="000711A6" w:rsidRDefault="00000000" w:rsidP="002C7775">
            <w:pPr>
              <w:rPr>
                <w:rFonts w:ascii="Times New Roman" w:hAnsi="Times New Roman" w:cs="Times New Roman"/>
                <w:sz w:val="24"/>
                <w:szCs w:val="24"/>
              </w:rPr>
            </w:pPr>
            <w:hyperlink r:id="rId68" w:history="1">
              <w:r w:rsidR="002157AD" w:rsidRPr="000711A6">
                <w:rPr>
                  <w:rStyle w:val="Hyperlink"/>
                  <w:rFonts w:ascii="Times New Roman" w:hAnsi="Times New Roman" w:cs="Times New Roman"/>
                  <w:sz w:val="24"/>
                  <w:szCs w:val="24"/>
                </w:rPr>
                <w:t>https://bp2mi.go.id/</w:t>
              </w:r>
            </w:hyperlink>
            <w:r w:rsidR="002157AD" w:rsidRPr="000711A6">
              <w:rPr>
                <w:rFonts w:ascii="Times New Roman" w:hAnsi="Times New Roman" w:cs="Times New Roman"/>
                <w:sz w:val="24"/>
                <w:szCs w:val="24"/>
              </w:rPr>
              <w:t xml:space="preserve"> </w:t>
            </w:r>
          </w:p>
        </w:tc>
        <w:tc>
          <w:tcPr>
            <w:tcW w:w="1701" w:type="dxa"/>
          </w:tcPr>
          <w:p w14:paraId="61650FD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67C122FC" w14:textId="77777777" w:rsidTr="002C7775">
        <w:tc>
          <w:tcPr>
            <w:tcW w:w="568" w:type="dxa"/>
          </w:tcPr>
          <w:p w14:paraId="62FA456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56</w:t>
            </w:r>
          </w:p>
        </w:tc>
        <w:tc>
          <w:tcPr>
            <w:tcW w:w="2977" w:type="dxa"/>
          </w:tcPr>
          <w:p w14:paraId="36462AB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Nasional Penanggulangan Terorisme</w:t>
            </w:r>
          </w:p>
        </w:tc>
        <w:tc>
          <w:tcPr>
            <w:tcW w:w="3827" w:type="dxa"/>
          </w:tcPr>
          <w:p w14:paraId="3CE13FDD" w14:textId="77777777" w:rsidR="002157AD" w:rsidRPr="000711A6" w:rsidRDefault="00000000" w:rsidP="002C7775">
            <w:pPr>
              <w:rPr>
                <w:rFonts w:ascii="Times New Roman" w:hAnsi="Times New Roman" w:cs="Times New Roman"/>
                <w:sz w:val="24"/>
                <w:szCs w:val="24"/>
              </w:rPr>
            </w:pPr>
            <w:hyperlink r:id="rId69" w:history="1">
              <w:r w:rsidR="002157AD" w:rsidRPr="000711A6">
                <w:rPr>
                  <w:rStyle w:val="Hyperlink"/>
                  <w:rFonts w:ascii="Times New Roman" w:hAnsi="Times New Roman" w:cs="Times New Roman"/>
                  <w:sz w:val="24"/>
                  <w:szCs w:val="24"/>
                </w:rPr>
                <w:t>https://www.bnpt.go.id/</w:t>
              </w:r>
            </w:hyperlink>
            <w:r w:rsidR="002157AD" w:rsidRPr="000711A6">
              <w:rPr>
                <w:rFonts w:ascii="Times New Roman" w:hAnsi="Times New Roman" w:cs="Times New Roman"/>
                <w:sz w:val="24"/>
                <w:szCs w:val="24"/>
              </w:rPr>
              <w:t xml:space="preserve"> </w:t>
            </w:r>
          </w:p>
        </w:tc>
        <w:tc>
          <w:tcPr>
            <w:tcW w:w="1701" w:type="dxa"/>
          </w:tcPr>
          <w:p w14:paraId="285BE08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44E595D" w14:textId="77777777" w:rsidTr="002C7775">
        <w:tc>
          <w:tcPr>
            <w:tcW w:w="568" w:type="dxa"/>
          </w:tcPr>
          <w:p w14:paraId="77680120"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57</w:t>
            </w:r>
          </w:p>
        </w:tc>
        <w:tc>
          <w:tcPr>
            <w:tcW w:w="2977" w:type="dxa"/>
          </w:tcPr>
          <w:p w14:paraId="6C0011D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Nasional Penanggulangan Bencana</w:t>
            </w:r>
          </w:p>
        </w:tc>
        <w:tc>
          <w:tcPr>
            <w:tcW w:w="3827" w:type="dxa"/>
          </w:tcPr>
          <w:p w14:paraId="59B8A664" w14:textId="77777777" w:rsidR="002157AD" w:rsidRPr="000711A6" w:rsidRDefault="00000000" w:rsidP="002C7775">
            <w:pPr>
              <w:rPr>
                <w:rFonts w:ascii="Times New Roman" w:hAnsi="Times New Roman" w:cs="Times New Roman"/>
                <w:sz w:val="24"/>
                <w:szCs w:val="24"/>
              </w:rPr>
            </w:pPr>
            <w:hyperlink r:id="rId70" w:history="1">
              <w:r w:rsidR="002157AD" w:rsidRPr="000711A6">
                <w:rPr>
                  <w:rStyle w:val="Hyperlink"/>
                  <w:rFonts w:ascii="Times New Roman" w:hAnsi="Times New Roman" w:cs="Times New Roman"/>
                  <w:sz w:val="24"/>
                  <w:szCs w:val="24"/>
                </w:rPr>
                <w:t>https://www.bnpb.go.id/</w:t>
              </w:r>
            </w:hyperlink>
            <w:r w:rsidR="002157AD" w:rsidRPr="000711A6">
              <w:rPr>
                <w:rFonts w:ascii="Times New Roman" w:hAnsi="Times New Roman" w:cs="Times New Roman"/>
                <w:sz w:val="24"/>
                <w:szCs w:val="24"/>
              </w:rPr>
              <w:t xml:space="preserve"> </w:t>
            </w:r>
          </w:p>
        </w:tc>
        <w:tc>
          <w:tcPr>
            <w:tcW w:w="1701" w:type="dxa"/>
          </w:tcPr>
          <w:p w14:paraId="1BD422F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DF87E20" w14:textId="77777777" w:rsidTr="002C7775">
        <w:tc>
          <w:tcPr>
            <w:tcW w:w="568" w:type="dxa"/>
          </w:tcPr>
          <w:p w14:paraId="3CC7136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58</w:t>
            </w:r>
          </w:p>
        </w:tc>
        <w:tc>
          <w:tcPr>
            <w:tcW w:w="2977" w:type="dxa"/>
          </w:tcPr>
          <w:p w14:paraId="3C3F853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Narkotika Nasional</w:t>
            </w:r>
          </w:p>
        </w:tc>
        <w:tc>
          <w:tcPr>
            <w:tcW w:w="3827" w:type="dxa"/>
          </w:tcPr>
          <w:p w14:paraId="6BE5ACE6" w14:textId="77777777" w:rsidR="002157AD" w:rsidRPr="000711A6" w:rsidRDefault="00000000" w:rsidP="002C7775">
            <w:pPr>
              <w:rPr>
                <w:rFonts w:ascii="Times New Roman" w:hAnsi="Times New Roman" w:cs="Times New Roman"/>
                <w:sz w:val="24"/>
                <w:szCs w:val="24"/>
              </w:rPr>
            </w:pPr>
            <w:hyperlink r:id="rId71" w:history="1">
              <w:r w:rsidR="002157AD" w:rsidRPr="000711A6">
                <w:rPr>
                  <w:rStyle w:val="Hyperlink"/>
                  <w:rFonts w:ascii="Times New Roman" w:hAnsi="Times New Roman" w:cs="Times New Roman"/>
                  <w:sz w:val="24"/>
                  <w:szCs w:val="24"/>
                </w:rPr>
                <w:t>http://www.bnn.go.id</w:t>
              </w:r>
            </w:hyperlink>
            <w:r w:rsidR="002157AD" w:rsidRPr="000711A6">
              <w:rPr>
                <w:rFonts w:ascii="Times New Roman" w:hAnsi="Times New Roman" w:cs="Times New Roman"/>
                <w:sz w:val="24"/>
                <w:szCs w:val="24"/>
              </w:rPr>
              <w:t xml:space="preserve"> </w:t>
            </w:r>
          </w:p>
        </w:tc>
        <w:tc>
          <w:tcPr>
            <w:tcW w:w="1701" w:type="dxa"/>
          </w:tcPr>
          <w:p w14:paraId="6526D64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C69FF4E" w14:textId="77777777" w:rsidTr="002C7775">
        <w:tc>
          <w:tcPr>
            <w:tcW w:w="568" w:type="dxa"/>
          </w:tcPr>
          <w:p w14:paraId="610B5AE7"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59</w:t>
            </w:r>
          </w:p>
        </w:tc>
        <w:tc>
          <w:tcPr>
            <w:tcW w:w="2977" w:type="dxa"/>
          </w:tcPr>
          <w:p w14:paraId="0BAB427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Meteorologi, Klimatologi, dan Geofisika</w:t>
            </w:r>
          </w:p>
        </w:tc>
        <w:tc>
          <w:tcPr>
            <w:tcW w:w="3827" w:type="dxa"/>
          </w:tcPr>
          <w:p w14:paraId="44225E79" w14:textId="77777777" w:rsidR="002157AD" w:rsidRPr="000711A6" w:rsidRDefault="00000000" w:rsidP="002C7775">
            <w:pPr>
              <w:rPr>
                <w:rFonts w:ascii="Times New Roman" w:hAnsi="Times New Roman" w:cs="Times New Roman"/>
                <w:sz w:val="24"/>
                <w:szCs w:val="24"/>
              </w:rPr>
            </w:pPr>
            <w:hyperlink r:id="rId72" w:history="1">
              <w:r w:rsidR="002157AD" w:rsidRPr="000711A6">
                <w:rPr>
                  <w:rStyle w:val="Hyperlink"/>
                  <w:rFonts w:ascii="Times New Roman" w:hAnsi="Times New Roman" w:cs="Times New Roman"/>
                  <w:sz w:val="24"/>
                  <w:szCs w:val="24"/>
                </w:rPr>
                <w:t>http://www.bmkg.go.id/</w:t>
              </w:r>
            </w:hyperlink>
            <w:r w:rsidR="002157AD" w:rsidRPr="000711A6">
              <w:rPr>
                <w:rFonts w:ascii="Times New Roman" w:hAnsi="Times New Roman" w:cs="Times New Roman"/>
                <w:sz w:val="24"/>
                <w:szCs w:val="24"/>
              </w:rPr>
              <w:t xml:space="preserve"> </w:t>
            </w:r>
          </w:p>
        </w:tc>
        <w:tc>
          <w:tcPr>
            <w:tcW w:w="1701" w:type="dxa"/>
          </w:tcPr>
          <w:p w14:paraId="758F101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275F9F75" w14:textId="77777777" w:rsidTr="002C7775">
        <w:tc>
          <w:tcPr>
            <w:tcW w:w="568" w:type="dxa"/>
          </w:tcPr>
          <w:p w14:paraId="597413FF"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60</w:t>
            </w:r>
          </w:p>
        </w:tc>
        <w:tc>
          <w:tcPr>
            <w:tcW w:w="2977" w:type="dxa"/>
          </w:tcPr>
          <w:p w14:paraId="5530147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Koordinasi Penanaman Modal</w:t>
            </w:r>
          </w:p>
        </w:tc>
        <w:tc>
          <w:tcPr>
            <w:tcW w:w="3827" w:type="dxa"/>
          </w:tcPr>
          <w:p w14:paraId="308E42F2" w14:textId="77777777" w:rsidR="002157AD" w:rsidRPr="000711A6" w:rsidRDefault="00000000" w:rsidP="002C7775">
            <w:pPr>
              <w:rPr>
                <w:rFonts w:ascii="Times New Roman" w:hAnsi="Times New Roman" w:cs="Times New Roman"/>
                <w:sz w:val="24"/>
                <w:szCs w:val="24"/>
              </w:rPr>
            </w:pPr>
            <w:hyperlink r:id="rId73" w:history="1">
              <w:r w:rsidR="002157AD" w:rsidRPr="000711A6">
                <w:rPr>
                  <w:rStyle w:val="Hyperlink"/>
                  <w:rFonts w:ascii="Times New Roman" w:hAnsi="Times New Roman" w:cs="Times New Roman"/>
                  <w:sz w:val="24"/>
                  <w:szCs w:val="24"/>
                </w:rPr>
                <w:t>http://www.bkpm.go.id/</w:t>
              </w:r>
            </w:hyperlink>
            <w:r w:rsidR="002157AD" w:rsidRPr="000711A6">
              <w:rPr>
                <w:rFonts w:ascii="Times New Roman" w:hAnsi="Times New Roman" w:cs="Times New Roman"/>
                <w:sz w:val="24"/>
                <w:szCs w:val="24"/>
              </w:rPr>
              <w:t xml:space="preserve"> </w:t>
            </w:r>
          </w:p>
        </w:tc>
        <w:tc>
          <w:tcPr>
            <w:tcW w:w="1701" w:type="dxa"/>
          </w:tcPr>
          <w:p w14:paraId="5CAB015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DDDBBEA" w14:textId="77777777" w:rsidTr="002C7775">
        <w:tc>
          <w:tcPr>
            <w:tcW w:w="568" w:type="dxa"/>
          </w:tcPr>
          <w:p w14:paraId="1A75031A"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61</w:t>
            </w:r>
          </w:p>
        </w:tc>
        <w:tc>
          <w:tcPr>
            <w:tcW w:w="2977" w:type="dxa"/>
          </w:tcPr>
          <w:p w14:paraId="1604CDBF"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Kependudukan dan Keluarga Berencana Nasional</w:t>
            </w:r>
          </w:p>
        </w:tc>
        <w:tc>
          <w:tcPr>
            <w:tcW w:w="3827" w:type="dxa"/>
          </w:tcPr>
          <w:p w14:paraId="5155CEEF" w14:textId="77777777" w:rsidR="002157AD" w:rsidRPr="000711A6" w:rsidRDefault="00000000" w:rsidP="002C7775">
            <w:pPr>
              <w:rPr>
                <w:rFonts w:ascii="Times New Roman" w:hAnsi="Times New Roman" w:cs="Times New Roman"/>
                <w:sz w:val="24"/>
                <w:szCs w:val="24"/>
              </w:rPr>
            </w:pPr>
            <w:hyperlink r:id="rId74" w:history="1">
              <w:r w:rsidR="002157AD" w:rsidRPr="000711A6">
                <w:rPr>
                  <w:rStyle w:val="Hyperlink"/>
                  <w:rFonts w:ascii="Times New Roman" w:hAnsi="Times New Roman" w:cs="Times New Roman"/>
                  <w:sz w:val="24"/>
                  <w:szCs w:val="24"/>
                </w:rPr>
                <w:t>https://www.bkkbn.go.id/</w:t>
              </w:r>
            </w:hyperlink>
            <w:r w:rsidR="002157AD" w:rsidRPr="000711A6">
              <w:rPr>
                <w:rFonts w:ascii="Times New Roman" w:hAnsi="Times New Roman" w:cs="Times New Roman"/>
                <w:sz w:val="24"/>
                <w:szCs w:val="24"/>
              </w:rPr>
              <w:t xml:space="preserve"> </w:t>
            </w:r>
          </w:p>
        </w:tc>
        <w:tc>
          <w:tcPr>
            <w:tcW w:w="1701" w:type="dxa"/>
          </w:tcPr>
          <w:p w14:paraId="63F089A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8E5CB88" w14:textId="77777777" w:rsidTr="002C7775">
        <w:tc>
          <w:tcPr>
            <w:tcW w:w="568" w:type="dxa"/>
          </w:tcPr>
          <w:p w14:paraId="5E7EB73A"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62</w:t>
            </w:r>
          </w:p>
        </w:tc>
        <w:tc>
          <w:tcPr>
            <w:tcW w:w="2977" w:type="dxa"/>
          </w:tcPr>
          <w:p w14:paraId="3E48274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Kepegawaian Negara</w:t>
            </w:r>
          </w:p>
        </w:tc>
        <w:tc>
          <w:tcPr>
            <w:tcW w:w="3827" w:type="dxa"/>
          </w:tcPr>
          <w:p w14:paraId="7116B3C4" w14:textId="77777777" w:rsidR="002157AD" w:rsidRPr="000711A6" w:rsidRDefault="00000000" w:rsidP="002C7775">
            <w:pPr>
              <w:rPr>
                <w:rFonts w:ascii="Times New Roman" w:hAnsi="Times New Roman" w:cs="Times New Roman"/>
                <w:sz w:val="24"/>
                <w:szCs w:val="24"/>
              </w:rPr>
            </w:pPr>
            <w:hyperlink r:id="rId75" w:history="1">
              <w:r w:rsidR="002157AD" w:rsidRPr="000711A6">
                <w:rPr>
                  <w:rStyle w:val="Hyperlink"/>
                  <w:rFonts w:ascii="Times New Roman" w:hAnsi="Times New Roman" w:cs="Times New Roman"/>
                  <w:sz w:val="24"/>
                  <w:szCs w:val="24"/>
                </w:rPr>
                <w:t>http://www.bkn.go.id/</w:t>
              </w:r>
            </w:hyperlink>
            <w:r w:rsidR="002157AD" w:rsidRPr="000711A6">
              <w:rPr>
                <w:rFonts w:ascii="Times New Roman" w:hAnsi="Times New Roman" w:cs="Times New Roman"/>
                <w:sz w:val="24"/>
                <w:szCs w:val="24"/>
              </w:rPr>
              <w:t xml:space="preserve"> </w:t>
            </w:r>
          </w:p>
        </w:tc>
        <w:tc>
          <w:tcPr>
            <w:tcW w:w="1701" w:type="dxa"/>
          </w:tcPr>
          <w:p w14:paraId="0EFB472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10E8642" w14:textId="77777777" w:rsidTr="002C7775">
        <w:tc>
          <w:tcPr>
            <w:tcW w:w="568" w:type="dxa"/>
          </w:tcPr>
          <w:p w14:paraId="02BDFFDE"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63</w:t>
            </w:r>
          </w:p>
        </w:tc>
        <w:tc>
          <w:tcPr>
            <w:tcW w:w="2977" w:type="dxa"/>
          </w:tcPr>
          <w:p w14:paraId="4E0DAAD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Keamanan Laut Republik Indonesia</w:t>
            </w:r>
          </w:p>
        </w:tc>
        <w:tc>
          <w:tcPr>
            <w:tcW w:w="3827" w:type="dxa"/>
          </w:tcPr>
          <w:p w14:paraId="7D609123" w14:textId="77777777" w:rsidR="002157AD" w:rsidRPr="000711A6" w:rsidRDefault="00000000" w:rsidP="002C7775">
            <w:pPr>
              <w:rPr>
                <w:rFonts w:ascii="Times New Roman" w:hAnsi="Times New Roman" w:cs="Times New Roman"/>
                <w:sz w:val="24"/>
                <w:szCs w:val="24"/>
              </w:rPr>
            </w:pPr>
            <w:hyperlink r:id="rId76" w:history="1">
              <w:r w:rsidR="002157AD" w:rsidRPr="000711A6">
                <w:rPr>
                  <w:rStyle w:val="Hyperlink"/>
                  <w:rFonts w:ascii="Times New Roman" w:hAnsi="Times New Roman" w:cs="Times New Roman"/>
                  <w:sz w:val="24"/>
                  <w:szCs w:val="24"/>
                </w:rPr>
                <w:t>https://www.bakamla.go.id/</w:t>
              </w:r>
            </w:hyperlink>
            <w:r w:rsidR="002157AD" w:rsidRPr="000711A6">
              <w:rPr>
                <w:rFonts w:ascii="Times New Roman" w:hAnsi="Times New Roman" w:cs="Times New Roman"/>
                <w:sz w:val="24"/>
                <w:szCs w:val="24"/>
              </w:rPr>
              <w:t xml:space="preserve"> </w:t>
            </w:r>
          </w:p>
        </w:tc>
        <w:tc>
          <w:tcPr>
            <w:tcW w:w="1701" w:type="dxa"/>
          </w:tcPr>
          <w:p w14:paraId="7CACED0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57AD7579" w14:textId="77777777" w:rsidTr="002C7775">
        <w:tc>
          <w:tcPr>
            <w:tcW w:w="568" w:type="dxa"/>
          </w:tcPr>
          <w:p w14:paraId="75413B8F"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64</w:t>
            </w:r>
          </w:p>
        </w:tc>
        <w:tc>
          <w:tcPr>
            <w:tcW w:w="2977" w:type="dxa"/>
          </w:tcPr>
          <w:p w14:paraId="6296D5E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Informasi Geospasial</w:t>
            </w:r>
          </w:p>
        </w:tc>
        <w:tc>
          <w:tcPr>
            <w:tcW w:w="3827" w:type="dxa"/>
          </w:tcPr>
          <w:p w14:paraId="4F981F89" w14:textId="77777777" w:rsidR="002157AD" w:rsidRPr="000711A6" w:rsidRDefault="00000000" w:rsidP="002C7775">
            <w:pPr>
              <w:rPr>
                <w:rFonts w:ascii="Times New Roman" w:hAnsi="Times New Roman" w:cs="Times New Roman"/>
                <w:sz w:val="24"/>
                <w:szCs w:val="24"/>
              </w:rPr>
            </w:pPr>
            <w:hyperlink r:id="rId77" w:history="1">
              <w:r w:rsidR="002157AD" w:rsidRPr="000711A6">
                <w:rPr>
                  <w:rStyle w:val="Hyperlink"/>
                  <w:rFonts w:ascii="Times New Roman" w:hAnsi="Times New Roman" w:cs="Times New Roman"/>
                  <w:sz w:val="24"/>
                  <w:szCs w:val="24"/>
                </w:rPr>
                <w:t>http://www.big.go.id/</w:t>
              </w:r>
            </w:hyperlink>
            <w:r w:rsidR="002157AD" w:rsidRPr="000711A6">
              <w:rPr>
                <w:rFonts w:ascii="Times New Roman" w:hAnsi="Times New Roman" w:cs="Times New Roman"/>
                <w:sz w:val="24"/>
                <w:szCs w:val="24"/>
              </w:rPr>
              <w:t xml:space="preserve"> </w:t>
            </w:r>
          </w:p>
        </w:tc>
        <w:tc>
          <w:tcPr>
            <w:tcW w:w="1701" w:type="dxa"/>
          </w:tcPr>
          <w:p w14:paraId="19FE9BD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0000969" w14:textId="77777777" w:rsidTr="002C7775">
        <w:tc>
          <w:tcPr>
            <w:tcW w:w="568" w:type="dxa"/>
          </w:tcPr>
          <w:p w14:paraId="34809227"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65</w:t>
            </w:r>
          </w:p>
        </w:tc>
        <w:tc>
          <w:tcPr>
            <w:tcW w:w="2977" w:type="dxa"/>
          </w:tcPr>
          <w:p w14:paraId="4373AAE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Arsip Nasional Republik Indonesia </w:t>
            </w:r>
          </w:p>
        </w:tc>
        <w:tc>
          <w:tcPr>
            <w:tcW w:w="3827" w:type="dxa"/>
          </w:tcPr>
          <w:p w14:paraId="477107E2" w14:textId="77777777" w:rsidR="002157AD" w:rsidRPr="000711A6" w:rsidRDefault="00000000" w:rsidP="002C7775">
            <w:pPr>
              <w:rPr>
                <w:rFonts w:ascii="Times New Roman" w:hAnsi="Times New Roman" w:cs="Times New Roman"/>
                <w:sz w:val="24"/>
                <w:szCs w:val="24"/>
              </w:rPr>
            </w:pPr>
            <w:hyperlink r:id="rId78" w:history="1">
              <w:r w:rsidR="002157AD" w:rsidRPr="000711A6">
                <w:rPr>
                  <w:rStyle w:val="Hyperlink"/>
                  <w:rFonts w:ascii="Times New Roman" w:hAnsi="Times New Roman" w:cs="Times New Roman"/>
                  <w:sz w:val="24"/>
                  <w:szCs w:val="24"/>
                </w:rPr>
                <w:t>https://www.anri.go.id/</w:t>
              </w:r>
            </w:hyperlink>
            <w:r w:rsidR="002157AD" w:rsidRPr="000711A6">
              <w:rPr>
                <w:rFonts w:ascii="Times New Roman" w:hAnsi="Times New Roman" w:cs="Times New Roman"/>
                <w:sz w:val="24"/>
                <w:szCs w:val="24"/>
              </w:rPr>
              <w:t xml:space="preserve"> </w:t>
            </w:r>
          </w:p>
        </w:tc>
        <w:tc>
          <w:tcPr>
            <w:tcW w:w="1701" w:type="dxa"/>
          </w:tcPr>
          <w:p w14:paraId="5648555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686B07C6" w14:textId="77777777" w:rsidTr="002C7775">
        <w:tc>
          <w:tcPr>
            <w:tcW w:w="568" w:type="dxa"/>
          </w:tcPr>
          <w:p w14:paraId="0C75CA3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66</w:t>
            </w:r>
          </w:p>
        </w:tc>
        <w:tc>
          <w:tcPr>
            <w:tcW w:w="2977" w:type="dxa"/>
          </w:tcPr>
          <w:p w14:paraId="1DDAE43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Badan Pusat Statistik </w:t>
            </w:r>
          </w:p>
        </w:tc>
        <w:tc>
          <w:tcPr>
            <w:tcW w:w="3827" w:type="dxa"/>
          </w:tcPr>
          <w:p w14:paraId="7170E139" w14:textId="77777777" w:rsidR="002157AD" w:rsidRPr="000711A6" w:rsidRDefault="00000000" w:rsidP="002C7775">
            <w:pPr>
              <w:rPr>
                <w:rFonts w:ascii="Times New Roman" w:hAnsi="Times New Roman" w:cs="Times New Roman"/>
                <w:sz w:val="24"/>
                <w:szCs w:val="24"/>
              </w:rPr>
            </w:pPr>
            <w:hyperlink r:id="rId79" w:history="1">
              <w:r w:rsidR="002157AD" w:rsidRPr="000711A6">
                <w:rPr>
                  <w:rStyle w:val="Hyperlink"/>
                  <w:rFonts w:ascii="Times New Roman" w:hAnsi="Times New Roman" w:cs="Times New Roman"/>
                  <w:sz w:val="24"/>
                  <w:szCs w:val="24"/>
                </w:rPr>
                <w:t>https://www.bps.go.id/</w:t>
              </w:r>
            </w:hyperlink>
            <w:r w:rsidR="002157AD" w:rsidRPr="000711A6">
              <w:rPr>
                <w:rFonts w:ascii="Times New Roman" w:hAnsi="Times New Roman" w:cs="Times New Roman"/>
                <w:sz w:val="24"/>
                <w:szCs w:val="24"/>
              </w:rPr>
              <w:t xml:space="preserve"> </w:t>
            </w:r>
          </w:p>
        </w:tc>
        <w:tc>
          <w:tcPr>
            <w:tcW w:w="1701" w:type="dxa"/>
          </w:tcPr>
          <w:p w14:paraId="127D351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D776120" w14:textId="77777777" w:rsidTr="002C7775">
        <w:tc>
          <w:tcPr>
            <w:tcW w:w="568" w:type="dxa"/>
          </w:tcPr>
          <w:p w14:paraId="6D163542"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67</w:t>
            </w:r>
          </w:p>
        </w:tc>
        <w:tc>
          <w:tcPr>
            <w:tcW w:w="2977" w:type="dxa"/>
          </w:tcPr>
          <w:p w14:paraId="0806084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Intelijen Negara</w:t>
            </w:r>
          </w:p>
        </w:tc>
        <w:tc>
          <w:tcPr>
            <w:tcW w:w="3827" w:type="dxa"/>
          </w:tcPr>
          <w:p w14:paraId="6A779960" w14:textId="77777777" w:rsidR="002157AD" w:rsidRPr="000711A6" w:rsidRDefault="00000000" w:rsidP="002C7775">
            <w:pPr>
              <w:rPr>
                <w:rFonts w:ascii="Times New Roman" w:hAnsi="Times New Roman" w:cs="Times New Roman"/>
                <w:sz w:val="24"/>
                <w:szCs w:val="24"/>
              </w:rPr>
            </w:pPr>
            <w:hyperlink r:id="rId80" w:history="1">
              <w:r w:rsidR="002157AD" w:rsidRPr="000711A6">
                <w:rPr>
                  <w:rStyle w:val="Hyperlink"/>
                  <w:rFonts w:ascii="Times New Roman" w:hAnsi="Times New Roman" w:cs="Times New Roman"/>
                  <w:sz w:val="24"/>
                  <w:szCs w:val="24"/>
                </w:rPr>
                <w:t>http://www.bin.go.id/</w:t>
              </w:r>
            </w:hyperlink>
            <w:r w:rsidR="002157AD" w:rsidRPr="000711A6">
              <w:rPr>
                <w:rFonts w:ascii="Times New Roman" w:hAnsi="Times New Roman" w:cs="Times New Roman"/>
                <w:sz w:val="24"/>
                <w:szCs w:val="24"/>
              </w:rPr>
              <w:t xml:space="preserve"> </w:t>
            </w:r>
          </w:p>
        </w:tc>
        <w:tc>
          <w:tcPr>
            <w:tcW w:w="1701" w:type="dxa"/>
          </w:tcPr>
          <w:p w14:paraId="0943EA1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7422551" w14:textId="77777777" w:rsidTr="002C7775">
        <w:tc>
          <w:tcPr>
            <w:tcW w:w="568" w:type="dxa"/>
          </w:tcPr>
          <w:p w14:paraId="37D5BF0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68</w:t>
            </w:r>
          </w:p>
        </w:tc>
        <w:tc>
          <w:tcPr>
            <w:tcW w:w="2977" w:type="dxa"/>
          </w:tcPr>
          <w:p w14:paraId="1E0E1E13"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Badan pangan nasional </w:t>
            </w:r>
          </w:p>
        </w:tc>
        <w:tc>
          <w:tcPr>
            <w:tcW w:w="3827" w:type="dxa"/>
          </w:tcPr>
          <w:p w14:paraId="1EA49107" w14:textId="77777777" w:rsidR="002157AD" w:rsidRPr="000711A6" w:rsidRDefault="00000000" w:rsidP="002C7775">
            <w:pPr>
              <w:rPr>
                <w:rFonts w:ascii="Times New Roman" w:hAnsi="Times New Roman" w:cs="Times New Roman"/>
                <w:sz w:val="24"/>
                <w:szCs w:val="24"/>
              </w:rPr>
            </w:pPr>
            <w:hyperlink r:id="rId81" w:history="1">
              <w:r w:rsidR="002157AD" w:rsidRPr="000711A6">
                <w:rPr>
                  <w:rStyle w:val="Hyperlink"/>
                  <w:rFonts w:ascii="Times New Roman" w:hAnsi="Times New Roman" w:cs="Times New Roman"/>
                  <w:sz w:val="24"/>
                  <w:szCs w:val="24"/>
                </w:rPr>
                <w:t>https://badanpangan.go.id/</w:t>
              </w:r>
            </w:hyperlink>
            <w:r w:rsidR="002157AD" w:rsidRPr="000711A6">
              <w:rPr>
                <w:rFonts w:ascii="Times New Roman" w:hAnsi="Times New Roman" w:cs="Times New Roman"/>
                <w:sz w:val="24"/>
                <w:szCs w:val="24"/>
              </w:rPr>
              <w:t xml:space="preserve"> </w:t>
            </w:r>
          </w:p>
        </w:tc>
        <w:tc>
          <w:tcPr>
            <w:tcW w:w="1701" w:type="dxa"/>
          </w:tcPr>
          <w:p w14:paraId="2A5C700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4247A3C8" w14:textId="77777777" w:rsidTr="002C7775">
        <w:tc>
          <w:tcPr>
            <w:tcW w:w="568" w:type="dxa"/>
          </w:tcPr>
          <w:p w14:paraId="7F9E626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69</w:t>
            </w:r>
          </w:p>
        </w:tc>
        <w:tc>
          <w:tcPr>
            <w:tcW w:w="2977" w:type="dxa"/>
          </w:tcPr>
          <w:p w14:paraId="7A32CCCE"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 xml:space="preserve">Komisi pemberantasan korupsi </w:t>
            </w:r>
          </w:p>
        </w:tc>
        <w:tc>
          <w:tcPr>
            <w:tcW w:w="3827" w:type="dxa"/>
          </w:tcPr>
          <w:p w14:paraId="09E7F98B" w14:textId="77777777" w:rsidR="002157AD" w:rsidRPr="000711A6" w:rsidRDefault="00000000" w:rsidP="002C7775">
            <w:pPr>
              <w:rPr>
                <w:rFonts w:ascii="Times New Roman" w:hAnsi="Times New Roman" w:cs="Times New Roman"/>
                <w:sz w:val="24"/>
                <w:szCs w:val="24"/>
              </w:rPr>
            </w:pPr>
            <w:hyperlink r:id="rId82" w:history="1">
              <w:r w:rsidR="002157AD" w:rsidRPr="000711A6">
                <w:rPr>
                  <w:rStyle w:val="Hyperlink"/>
                  <w:rFonts w:ascii="Times New Roman" w:hAnsi="Times New Roman" w:cs="Times New Roman"/>
                  <w:sz w:val="24"/>
                  <w:szCs w:val="24"/>
                </w:rPr>
                <w:t>https://www.kpk.go.id/</w:t>
              </w:r>
            </w:hyperlink>
            <w:r w:rsidR="002157AD" w:rsidRPr="000711A6">
              <w:rPr>
                <w:rFonts w:ascii="Times New Roman" w:hAnsi="Times New Roman" w:cs="Times New Roman"/>
                <w:sz w:val="24"/>
                <w:szCs w:val="24"/>
              </w:rPr>
              <w:t xml:space="preserve"> </w:t>
            </w:r>
          </w:p>
        </w:tc>
        <w:tc>
          <w:tcPr>
            <w:tcW w:w="1701" w:type="dxa"/>
          </w:tcPr>
          <w:p w14:paraId="235D02F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D4B1911" w14:textId="77777777" w:rsidTr="002C7775">
        <w:tc>
          <w:tcPr>
            <w:tcW w:w="568" w:type="dxa"/>
          </w:tcPr>
          <w:p w14:paraId="516318A1"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70</w:t>
            </w:r>
          </w:p>
        </w:tc>
        <w:tc>
          <w:tcPr>
            <w:tcW w:w="2977" w:type="dxa"/>
          </w:tcPr>
          <w:p w14:paraId="61B4C4AF"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Badan Pariwisata dan Ekonomi Kreatif</w:t>
            </w:r>
          </w:p>
        </w:tc>
        <w:tc>
          <w:tcPr>
            <w:tcW w:w="3827" w:type="dxa"/>
          </w:tcPr>
          <w:p w14:paraId="6EEA5280" w14:textId="77777777" w:rsidR="002157AD" w:rsidRPr="000711A6" w:rsidRDefault="00000000" w:rsidP="002C7775">
            <w:pPr>
              <w:rPr>
                <w:rFonts w:ascii="Times New Roman" w:hAnsi="Times New Roman" w:cs="Times New Roman"/>
                <w:sz w:val="24"/>
                <w:szCs w:val="24"/>
              </w:rPr>
            </w:pPr>
            <w:hyperlink r:id="rId83" w:history="1">
              <w:r w:rsidR="002157AD" w:rsidRPr="000711A6">
                <w:rPr>
                  <w:rStyle w:val="Hyperlink"/>
                  <w:rFonts w:ascii="Times New Roman" w:hAnsi="Times New Roman" w:cs="Times New Roman"/>
                  <w:sz w:val="24"/>
                  <w:szCs w:val="24"/>
                </w:rPr>
                <w:t>https://kemenparekraf.go.id/</w:t>
              </w:r>
            </w:hyperlink>
            <w:r w:rsidR="002157AD" w:rsidRPr="000711A6">
              <w:rPr>
                <w:rFonts w:ascii="Times New Roman" w:hAnsi="Times New Roman" w:cs="Times New Roman"/>
                <w:sz w:val="24"/>
                <w:szCs w:val="24"/>
              </w:rPr>
              <w:t xml:space="preserve"> </w:t>
            </w:r>
          </w:p>
        </w:tc>
        <w:tc>
          <w:tcPr>
            <w:tcW w:w="1701" w:type="dxa"/>
          </w:tcPr>
          <w:p w14:paraId="2E6BEC0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6AA6DE03" w14:textId="77777777" w:rsidTr="002C7775">
        <w:tc>
          <w:tcPr>
            <w:tcW w:w="568" w:type="dxa"/>
          </w:tcPr>
          <w:p w14:paraId="450D8E6C"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71</w:t>
            </w:r>
          </w:p>
        </w:tc>
        <w:tc>
          <w:tcPr>
            <w:tcW w:w="2977" w:type="dxa"/>
          </w:tcPr>
          <w:p w14:paraId="341D98C8"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Komisi nasional hak asasi manusia</w:t>
            </w:r>
          </w:p>
        </w:tc>
        <w:tc>
          <w:tcPr>
            <w:tcW w:w="3827" w:type="dxa"/>
          </w:tcPr>
          <w:p w14:paraId="6E7AF86F" w14:textId="77777777" w:rsidR="002157AD" w:rsidRPr="000711A6" w:rsidRDefault="00000000" w:rsidP="002C7775">
            <w:pPr>
              <w:rPr>
                <w:rFonts w:ascii="Times New Roman" w:hAnsi="Times New Roman" w:cs="Times New Roman"/>
                <w:sz w:val="24"/>
                <w:szCs w:val="24"/>
              </w:rPr>
            </w:pPr>
            <w:hyperlink r:id="rId84" w:history="1">
              <w:r w:rsidR="002157AD" w:rsidRPr="000711A6">
                <w:rPr>
                  <w:rStyle w:val="Hyperlink"/>
                  <w:rFonts w:ascii="Times New Roman" w:hAnsi="Times New Roman" w:cs="Times New Roman"/>
                  <w:sz w:val="24"/>
                  <w:szCs w:val="24"/>
                </w:rPr>
                <w:t>https://www.komnasham.go.id/</w:t>
              </w:r>
            </w:hyperlink>
            <w:r w:rsidR="002157AD" w:rsidRPr="000711A6">
              <w:rPr>
                <w:rFonts w:ascii="Times New Roman" w:hAnsi="Times New Roman" w:cs="Times New Roman"/>
                <w:sz w:val="24"/>
                <w:szCs w:val="24"/>
              </w:rPr>
              <w:t xml:space="preserve"> </w:t>
            </w:r>
          </w:p>
        </w:tc>
        <w:tc>
          <w:tcPr>
            <w:tcW w:w="1701" w:type="dxa"/>
          </w:tcPr>
          <w:p w14:paraId="7E99BAF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1E0D6A81" w14:textId="77777777" w:rsidTr="002C7775">
        <w:tc>
          <w:tcPr>
            <w:tcW w:w="568" w:type="dxa"/>
          </w:tcPr>
          <w:p w14:paraId="1EA0072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72</w:t>
            </w:r>
          </w:p>
        </w:tc>
        <w:tc>
          <w:tcPr>
            <w:tcW w:w="2977" w:type="dxa"/>
          </w:tcPr>
          <w:p w14:paraId="7C3F8336"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Komisi penyiaran indonesia</w:t>
            </w:r>
          </w:p>
        </w:tc>
        <w:tc>
          <w:tcPr>
            <w:tcW w:w="3827" w:type="dxa"/>
          </w:tcPr>
          <w:p w14:paraId="2B99AE39" w14:textId="77777777" w:rsidR="002157AD" w:rsidRPr="000711A6" w:rsidRDefault="00000000" w:rsidP="002C7775">
            <w:pPr>
              <w:rPr>
                <w:rFonts w:ascii="Times New Roman" w:hAnsi="Times New Roman" w:cs="Times New Roman"/>
                <w:sz w:val="24"/>
                <w:szCs w:val="24"/>
              </w:rPr>
            </w:pPr>
            <w:hyperlink r:id="rId85" w:history="1">
              <w:r w:rsidR="002157AD" w:rsidRPr="000711A6">
                <w:rPr>
                  <w:rStyle w:val="Hyperlink"/>
                  <w:rFonts w:ascii="Times New Roman" w:hAnsi="Times New Roman" w:cs="Times New Roman"/>
                  <w:sz w:val="24"/>
                  <w:szCs w:val="24"/>
                </w:rPr>
                <w:t>https://kpi.go.id/id/</w:t>
              </w:r>
            </w:hyperlink>
            <w:r w:rsidR="002157AD" w:rsidRPr="000711A6">
              <w:rPr>
                <w:rFonts w:ascii="Times New Roman" w:hAnsi="Times New Roman" w:cs="Times New Roman"/>
                <w:sz w:val="24"/>
                <w:szCs w:val="24"/>
              </w:rPr>
              <w:t xml:space="preserve"> </w:t>
            </w:r>
          </w:p>
        </w:tc>
        <w:tc>
          <w:tcPr>
            <w:tcW w:w="1701" w:type="dxa"/>
          </w:tcPr>
          <w:p w14:paraId="41BD811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0815AB8E" w14:textId="77777777" w:rsidTr="002C7775">
        <w:tc>
          <w:tcPr>
            <w:tcW w:w="568" w:type="dxa"/>
          </w:tcPr>
          <w:p w14:paraId="03BB9DF9"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73</w:t>
            </w:r>
          </w:p>
        </w:tc>
        <w:tc>
          <w:tcPr>
            <w:tcW w:w="2977" w:type="dxa"/>
          </w:tcPr>
          <w:p w14:paraId="4FA81B6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Komisi perlindungan anak Indonesia</w:t>
            </w:r>
          </w:p>
        </w:tc>
        <w:tc>
          <w:tcPr>
            <w:tcW w:w="3827" w:type="dxa"/>
          </w:tcPr>
          <w:p w14:paraId="7F2FC588" w14:textId="77777777" w:rsidR="002157AD" w:rsidRPr="000711A6" w:rsidRDefault="00000000" w:rsidP="002C7775">
            <w:pPr>
              <w:rPr>
                <w:rFonts w:ascii="Times New Roman" w:hAnsi="Times New Roman" w:cs="Times New Roman"/>
                <w:sz w:val="24"/>
                <w:szCs w:val="24"/>
              </w:rPr>
            </w:pPr>
            <w:hyperlink r:id="rId86" w:history="1">
              <w:r w:rsidR="002157AD" w:rsidRPr="000711A6">
                <w:rPr>
                  <w:rStyle w:val="Hyperlink"/>
                  <w:rFonts w:ascii="Times New Roman" w:hAnsi="Times New Roman" w:cs="Times New Roman"/>
                  <w:sz w:val="24"/>
                  <w:szCs w:val="24"/>
                </w:rPr>
                <w:t>https://www.kpai.go.id/</w:t>
              </w:r>
            </w:hyperlink>
            <w:r w:rsidR="002157AD" w:rsidRPr="000711A6">
              <w:rPr>
                <w:rFonts w:ascii="Times New Roman" w:hAnsi="Times New Roman" w:cs="Times New Roman"/>
                <w:sz w:val="24"/>
                <w:szCs w:val="24"/>
              </w:rPr>
              <w:t xml:space="preserve"> </w:t>
            </w:r>
          </w:p>
        </w:tc>
        <w:tc>
          <w:tcPr>
            <w:tcW w:w="1701" w:type="dxa"/>
          </w:tcPr>
          <w:p w14:paraId="66B9FC6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091539A" w14:textId="77777777" w:rsidTr="002C7775">
        <w:tc>
          <w:tcPr>
            <w:tcW w:w="568" w:type="dxa"/>
          </w:tcPr>
          <w:p w14:paraId="426324C7"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74</w:t>
            </w:r>
          </w:p>
        </w:tc>
        <w:tc>
          <w:tcPr>
            <w:tcW w:w="2977" w:type="dxa"/>
          </w:tcPr>
          <w:p w14:paraId="7086B6FD"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Komite olahraga nasional Indonesia</w:t>
            </w:r>
          </w:p>
        </w:tc>
        <w:tc>
          <w:tcPr>
            <w:tcW w:w="3827" w:type="dxa"/>
          </w:tcPr>
          <w:p w14:paraId="7B26F9CC" w14:textId="77777777" w:rsidR="002157AD" w:rsidRPr="000711A6" w:rsidRDefault="00000000" w:rsidP="002C7775">
            <w:pPr>
              <w:rPr>
                <w:rFonts w:ascii="Times New Roman" w:hAnsi="Times New Roman" w:cs="Times New Roman"/>
                <w:sz w:val="24"/>
                <w:szCs w:val="24"/>
              </w:rPr>
            </w:pPr>
            <w:hyperlink r:id="rId87" w:history="1">
              <w:r w:rsidR="002157AD" w:rsidRPr="000711A6">
                <w:rPr>
                  <w:rStyle w:val="Hyperlink"/>
                  <w:rFonts w:ascii="Times New Roman" w:hAnsi="Times New Roman" w:cs="Times New Roman"/>
                  <w:sz w:val="24"/>
                  <w:szCs w:val="24"/>
                </w:rPr>
                <w:t>https://koni.or.id/</w:t>
              </w:r>
            </w:hyperlink>
            <w:r w:rsidR="002157AD" w:rsidRPr="000711A6">
              <w:rPr>
                <w:rFonts w:ascii="Times New Roman" w:hAnsi="Times New Roman" w:cs="Times New Roman"/>
                <w:sz w:val="24"/>
                <w:szCs w:val="24"/>
              </w:rPr>
              <w:t xml:space="preserve"> </w:t>
            </w:r>
          </w:p>
        </w:tc>
        <w:tc>
          <w:tcPr>
            <w:tcW w:w="1701" w:type="dxa"/>
          </w:tcPr>
          <w:p w14:paraId="214A0AE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7AD90960" w14:textId="77777777" w:rsidTr="002C7775">
        <w:tc>
          <w:tcPr>
            <w:tcW w:w="568" w:type="dxa"/>
          </w:tcPr>
          <w:p w14:paraId="5241154F"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75</w:t>
            </w:r>
          </w:p>
        </w:tc>
        <w:tc>
          <w:tcPr>
            <w:tcW w:w="2977" w:type="dxa"/>
          </w:tcPr>
          <w:p w14:paraId="25DB53CA"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Lembaga perlindungan saksi dan korban</w:t>
            </w:r>
          </w:p>
        </w:tc>
        <w:tc>
          <w:tcPr>
            <w:tcW w:w="3827" w:type="dxa"/>
          </w:tcPr>
          <w:p w14:paraId="6A2A28EC" w14:textId="77777777" w:rsidR="002157AD" w:rsidRPr="000711A6" w:rsidRDefault="00000000" w:rsidP="002C7775">
            <w:pPr>
              <w:rPr>
                <w:rFonts w:ascii="Times New Roman" w:hAnsi="Times New Roman" w:cs="Times New Roman"/>
                <w:sz w:val="24"/>
                <w:szCs w:val="24"/>
              </w:rPr>
            </w:pPr>
            <w:hyperlink r:id="rId88" w:history="1">
              <w:r w:rsidR="002157AD" w:rsidRPr="000711A6">
                <w:rPr>
                  <w:rStyle w:val="Hyperlink"/>
                  <w:rFonts w:ascii="Times New Roman" w:hAnsi="Times New Roman" w:cs="Times New Roman"/>
                  <w:sz w:val="24"/>
                  <w:szCs w:val="24"/>
                </w:rPr>
                <w:t>https://lpsk.go.id/</w:t>
              </w:r>
            </w:hyperlink>
            <w:r w:rsidR="002157AD" w:rsidRPr="000711A6">
              <w:rPr>
                <w:rFonts w:ascii="Times New Roman" w:hAnsi="Times New Roman" w:cs="Times New Roman"/>
                <w:sz w:val="24"/>
                <w:szCs w:val="24"/>
              </w:rPr>
              <w:t xml:space="preserve"> </w:t>
            </w:r>
          </w:p>
        </w:tc>
        <w:tc>
          <w:tcPr>
            <w:tcW w:w="1701" w:type="dxa"/>
          </w:tcPr>
          <w:p w14:paraId="6E70DCF1"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r w:rsidR="002157AD" w:rsidRPr="000711A6" w14:paraId="3279B2DA" w14:textId="77777777" w:rsidTr="002C7775">
        <w:tc>
          <w:tcPr>
            <w:tcW w:w="568" w:type="dxa"/>
          </w:tcPr>
          <w:p w14:paraId="7349A394"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76</w:t>
            </w:r>
          </w:p>
        </w:tc>
        <w:tc>
          <w:tcPr>
            <w:tcW w:w="2977" w:type="dxa"/>
          </w:tcPr>
          <w:p w14:paraId="6B1560C5" w14:textId="77777777" w:rsidR="002157AD" w:rsidRPr="000711A6" w:rsidRDefault="002157AD" w:rsidP="002C7775">
            <w:pPr>
              <w:rPr>
                <w:rFonts w:ascii="Times New Roman" w:hAnsi="Times New Roman" w:cs="Times New Roman"/>
                <w:sz w:val="24"/>
                <w:szCs w:val="24"/>
              </w:rPr>
            </w:pPr>
            <w:r w:rsidRPr="000711A6">
              <w:rPr>
                <w:rFonts w:ascii="Times New Roman" w:hAnsi="Times New Roman" w:cs="Times New Roman"/>
                <w:sz w:val="24"/>
                <w:szCs w:val="24"/>
              </w:rPr>
              <w:t>Lembaga sensor film</w:t>
            </w:r>
          </w:p>
        </w:tc>
        <w:tc>
          <w:tcPr>
            <w:tcW w:w="3827" w:type="dxa"/>
          </w:tcPr>
          <w:p w14:paraId="2E2E5716" w14:textId="77777777" w:rsidR="002157AD" w:rsidRPr="000711A6" w:rsidRDefault="00000000" w:rsidP="002C7775">
            <w:pPr>
              <w:rPr>
                <w:rFonts w:ascii="Times New Roman" w:hAnsi="Times New Roman" w:cs="Times New Roman"/>
                <w:sz w:val="24"/>
                <w:szCs w:val="24"/>
              </w:rPr>
            </w:pPr>
            <w:hyperlink r:id="rId89" w:history="1">
              <w:r w:rsidR="002157AD" w:rsidRPr="000711A6">
                <w:rPr>
                  <w:rStyle w:val="Hyperlink"/>
                  <w:rFonts w:ascii="Times New Roman" w:hAnsi="Times New Roman" w:cs="Times New Roman"/>
                  <w:sz w:val="24"/>
                  <w:szCs w:val="24"/>
                </w:rPr>
                <w:t>https://lsf.go.id/</w:t>
              </w:r>
            </w:hyperlink>
            <w:r w:rsidR="002157AD" w:rsidRPr="000711A6">
              <w:rPr>
                <w:rFonts w:ascii="Times New Roman" w:hAnsi="Times New Roman" w:cs="Times New Roman"/>
                <w:sz w:val="24"/>
                <w:szCs w:val="24"/>
              </w:rPr>
              <w:t xml:space="preserve"> </w:t>
            </w:r>
          </w:p>
        </w:tc>
        <w:tc>
          <w:tcPr>
            <w:tcW w:w="1701" w:type="dxa"/>
          </w:tcPr>
          <w:p w14:paraId="42CFA1A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Dapat diakses</w:t>
            </w:r>
          </w:p>
        </w:tc>
      </w:tr>
    </w:tbl>
    <w:p w14:paraId="01CF229A" w14:textId="77777777" w:rsidR="002157AD" w:rsidRPr="000711A6" w:rsidRDefault="002157AD" w:rsidP="002157AD">
      <w:pPr>
        <w:rPr>
          <w:rFonts w:ascii="Times New Roman" w:hAnsi="Times New Roman" w:cs="Times New Roman"/>
          <w:i/>
          <w:iCs/>
          <w:sz w:val="24"/>
          <w:szCs w:val="24"/>
        </w:rPr>
      </w:pPr>
      <w:r w:rsidRPr="000711A6">
        <w:rPr>
          <w:rFonts w:ascii="Times New Roman" w:hAnsi="Times New Roman" w:cs="Times New Roman"/>
          <w:i/>
          <w:iCs/>
          <w:sz w:val="24"/>
          <w:szCs w:val="24"/>
        </w:rPr>
        <w:t>Sumber : Diolah oleh peneliti</w:t>
      </w:r>
    </w:p>
    <w:p w14:paraId="026F136A" w14:textId="77777777" w:rsidR="002157AD" w:rsidRPr="000711A6" w:rsidRDefault="002157AD" w:rsidP="002157AD">
      <w:pPr>
        <w:rPr>
          <w:rFonts w:ascii="Times New Roman" w:hAnsi="Times New Roman" w:cs="Times New Roman"/>
          <w:sz w:val="24"/>
          <w:szCs w:val="24"/>
        </w:rPr>
      </w:pPr>
    </w:p>
    <w:p w14:paraId="7A487617" w14:textId="77777777" w:rsidR="002157AD" w:rsidRPr="000711A6" w:rsidRDefault="002157AD" w:rsidP="002157AD">
      <w:pPr>
        <w:spacing w:line="480" w:lineRule="auto"/>
        <w:ind w:firstLine="567"/>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lastRenderedPageBreak/>
        <w:t xml:space="preserve">Dari data tersebut dapat dilihat bahwa Pemerintah Pusat, </w:t>
      </w:r>
      <w:r w:rsidRPr="000711A6">
        <w:rPr>
          <w:rFonts w:ascii="Times New Roman" w:hAnsi="Times New Roman" w:cs="Times New Roman"/>
          <w:sz w:val="24"/>
          <w:szCs w:val="24"/>
          <w:shd w:val="clear" w:color="auto" w:fill="FFFFFF"/>
          <w:lang w:val="en-US"/>
        </w:rPr>
        <w:t>L</w:t>
      </w:r>
      <w:r w:rsidRPr="000711A6">
        <w:rPr>
          <w:rFonts w:ascii="Times New Roman" w:hAnsi="Times New Roman" w:cs="Times New Roman"/>
          <w:sz w:val="24"/>
          <w:szCs w:val="24"/>
          <w:shd w:val="clear" w:color="auto" w:fill="FFFFFF"/>
        </w:rPr>
        <w:t xml:space="preserve">embaga </w:t>
      </w:r>
      <w:r w:rsidRPr="000711A6">
        <w:rPr>
          <w:rFonts w:ascii="Times New Roman" w:hAnsi="Times New Roman" w:cs="Times New Roman"/>
          <w:sz w:val="24"/>
          <w:szCs w:val="24"/>
          <w:shd w:val="clear" w:color="auto" w:fill="FFFFFF"/>
          <w:lang w:val="en-US"/>
        </w:rPr>
        <w:t>N</w:t>
      </w:r>
      <w:r w:rsidRPr="000711A6">
        <w:rPr>
          <w:rFonts w:ascii="Times New Roman" w:hAnsi="Times New Roman" w:cs="Times New Roman"/>
          <w:sz w:val="24"/>
          <w:szCs w:val="24"/>
          <w:shd w:val="clear" w:color="auto" w:fill="FFFFFF"/>
        </w:rPr>
        <w:t xml:space="preserve">egara, </w:t>
      </w:r>
      <w:r w:rsidRPr="000711A6">
        <w:rPr>
          <w:rFonts w:ascii="Times New Roman" w:hAnsi="Times New Roman" w:cs="Times New Roman"/>
          <w:sz w:val="24"/>
          <w:szCs w:val="24"/>
          <w:shd w:val="clear" w:color="auto" w:fill="FFFFFF"/>
          <w:lang w:val="en-US"/>
        </w:rPr>
        <w:t>dan K</w:t>
      </w:r>
      <w:r w:rsidRPr="000711A6">
        <w:rPr>
          <w:rFonts w:ascii="Times New Roman" w:hAnsi="Times New Roman" w:cs="Times New Roman"/>
          <w:sz w:val="24"/>
          <w:szCs w:val="24"/>
          <w:shd w:val="clear" w:color="auto" w:fill="FFFFFF"/>
        </w:rPr>
        <w:t xml:space="preserve">ementrian telah menerapkan SPBE dengan memiliki 76 situs web yang dapat diakses oleh masyarakat. Dari segi konten, secara umum Website Pemerintah Pusat telah memenuhi kaidah Parameter Website yang baik, dimana dalam website telah memiliki menu terkait Profil lembaga, Visi dan Misi lembaga, Tupoksi lembaga, Struktur organisasi lembaga, Informasi penjabat lembaga, Peraturan/kebijakan yang dikeluarkan, Data statistik tupoksi lembaga, Kolom berita, Kolom artikel, Link ke lembaga terkait, Link website tercantum diwebsite lain serta Jumlah </w:t>
      </w:r>
      <w:r w:rsidRPr="000711A6">
        <w:rPr>
          <w:rFonts w:ascii="Times New Roman" w:hAnsi="Times New Roman" w:cs="Times New Roman"/>
          <w:i/>
          <w:iCs/>
          <w:sz w:val="24"/>
          <w:szCs w:val="24"/>
          <w:shd w:val="clear" w:color="auto" w:fill="FFFFFF"/>
        </w:rPr>
        <w:t>hosted</w:t>
      </w:r>
      <w:r w:rsidRPr="000711A6">
        <w:rPr>
          <w:rFonts w:ascii="Times New Roman" w:hAnsi="Times New Roman" w:cs="Times New Roman"/>
          <w:sz w:val="24"/>
          <w:szCs w:val="24"/>
          <w:shd w:val="clear" w:color="auto" w:fill="FFFFFF"/>
        </w:rPr>
        <w:t>. Tentunya informasi yang ada dalam situs web tersebut bermanfaat sebagai sarana publikasi pemerintah pusat dan memberi kesempatan pada masyarakat luas untuk mengetahui dan mencari informasi yang diinginkan secara lebih terbuka dan bebas tanpa perlu melalui birokrasi.</w:t>
      </w:r>
    </w:p>
    <w:p w14:paraId="48E7441D" w14:textId="77777777" w:rsidR="002157AD" w:rsidRPr="000711A6" w:rsidRDefault="002157AD" w:rsidP="002157AD">
      <w:pPr>
        <w:spacing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t xml:space="preserve">Pemerintah daerah juga telah menyelenggarakan SPBE secara mandiri dengan kemampuan dan kapasitasnya masing-masing serta mencapai tingkat kemajuan SPBE yang bervariasi antar daerah. Pemerintah daerah dalam pelaksanaan SPBE dituntut untuk berinovasi dan berpikir kreatif dengan memanfaatkan sumber daya yang ada untuk menciptakan produk-produk inovasi pemerintah. Inovasi dalam pengambilan kebijakan dan kegiatan administrasi pemerintahan. </w:t>
      </w:r>
      <w:bookmarkStart w:id="23" w:name="_Toc151669394"/>
    </w:p>
    <w:p w14:paraId="6B2CF728" w14:textId="77777777" w:rsidR="002157AD" w:rsidRPr="000711A6" w:rsidRDefault="002157AD" w:rsidP="002157AD">
      <w:pPr>
        <w:spacing w:line="480" w:lineRule="auto"/>
        <w:jc w:val="both"/>
        <w:rPr>
          <w:rFonts w:ascii="Times New Roman" w:hAnsi="Times New Roman" w:cs="Times New Roman"/>
          <w:sz w:val="24"/>
          <w:szCs w:val="24"/>
        </w:rPr>
      </w:pPr>
    </w:p>
    <w:p w14:paraId="3712A594" w14:textId="77777777" w:rsidR="002157AD" w:rsidRPr="000711A6" w:rsidRDefault="002157AD" w:rsidP="002157AD">
      <w:pPr>
        <w:spacing w:line="480" w:lineRule="auto"/>
        <w:jc w:val="both"/>
        <w:rPr>
          <w:rFonts w:ascii="Times New Roman" w:hAnsi="Times New Roman" w:cs="Times New Roman"/>
          <w:sz w:val="24"/>
          <w:szCs w:val="24"/>
        </w:rPr>
      </w:pPr>
    </w:p>
    <w:p w14:paraId="6166F5E8" w14:textId="77777777" w:rsidR="002157AD" w:rsidRPr="000711A6" w:rsidRDefault="002157AD" w:rsidP="002157AD">
      <w:pPr>
        <w:spacing w:line="480" w:lineRule="auto"/>
        <w:jc w:val="both"/>
        <w:rPr>
          <w:rFonts w:ascii="Times New Roman" w:hAnsi="Times New Roman" w:cs="Times New Roman"/>
          <w:sz w:val="24"/>
          <w:szCs w:val="24"/>
        </w:rPr>
      </w:pPr>
    </w:p>
    <w:p w14:paraId="45F4A8A3" w14:textId="77777777" w:rsidR="002157AD" w:rsidRPr="000711A6" w:rsidRDefault="002157AD" w:rsidP="002157AD">
      <w:pPr>
        <w:pStyle w:val="Caption"/>
        <w:keepNext/>
      </w:pPr>
      <w:bookmarkStart w:id="24" w:name="_Toc173933004"/>
      <w:bookmarkEnd w:id="23"/>
      <w:r>
        <w:lastRenderedPageBreak/>
        <w:t>Gambar 1.</w:t>
      </w:r>
      <w:r>
        <w:fldChar w:fldCharType="begin"/>
      </w:r>
      <w:r>
        <w:instrText xml:space="preserve"> SEQ Gambar_1. \* ARABIC </w:instrText>
      </w:r>
      <w:r>
        <w:fldChar w:fldCharType="separate"/>
      </w:r>
      <w:r>
        <w:rPr>
          <w:noProof/>
        </w:rPr>
        <w:t>1</w:t>
      </w:r>
      <w:r>
        <w:fldChar w:fldCharType="end"/>
      </w:r>
      <w:r>
        <w:t xml:space="preserve"> </w:t>
      </w:r>
      <w:r w:rsidRPr="000711A6">
        <w:t>Jumlah Situs Web Pemerintah Daerah Provinsi Kab/Kota</w:t>
      </w:r>
      <w:bookmarkEnd w:id="24"/>
      <w:r w:rsidRPr="000711A6">
        <w:t xml:space="preserve"> </w:t>
      </w:r>
    </w:p>
    <w:p w14:paraId="55F64982" w14:textId="77777777" w:rsidR="002157AD" w:rsidRPr="000711A6" w:rsidRDefault="002157AD" w:rsidP="002157AD">
      <w:pPr>
        <w:keepNext/>
        <w:spacing w:line="240" w:lineRule="auto"/>
        <w:jc w:val="center"/>
        <w:rPr>
          <w:rFonts w:ascii="Times New Roman" w:hAnsi="Times New Roman" w:cs="Times New Roman"/>
          <w:sz w:val="24"/>
          <w:szCs w:val="24"/>
        </w:rPr>
      </w:pPr>
      <w:r w:rsidRPr="000711A6">
        <w:rPr>
          <w:rFonts w:ascii="Times New Roman" w:hAnsi="Times New Roman" w:cs="Times New Roman"/>
          <w:noProof/>
          <w:sz w:val="24"/>
          <w:szCs w:val="24"/>
        </w:rPr>
        <w:drawing>
          <wp:inline distT="0" distB="0" distL="0" distR="0" wp14:anchorId="4503424A" wp14:editId="2912F66A">
            <wp:extent cx="4954772" cy="6048877"/>
            <wp:effectExtent l="0" t="0" r="17780" b="0"/>
            <wp:docPr id="3721328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bookmarkStart w:id="25" w:name="_Hlk150374339"/>
    </w:p>
    <w:p w14:paraId="646EE753" w14:textId="77777777" w:rsidR="002157AD" w:rsidRPr="000711A6" w:rsidRDefault="002157AD" w:rsidP="002157AD">
      <w:pPr>
        <w:spacing w:line="240" w:lineRule="auto"/>
        <w:jc w:val="center"/>
        <w:rPr>
          <w:rFonts w:ascii="Times New Roman" w:hAnsi="Times New Roman" w:cs="Times New Roman"/>
          <w:i/>
          <w:iCs/>
          <w:sz w:val="24"/>
          <w:szCs w:val="24"/>
        </w:rPr>
      </w:pPr>
      <w:r w:rsidRPr="000711A6">
        <w:rPr>
          <w:rFonts w:ascii="Times New Roman" w:hAnsi="Times New Roman" w:cs="Times New Roman"/>
          <w:i/>
          <w:iCs/>
          <w:kern w:val="0"/>
          <w:sz w:val="24"/>
          <w:szCs w:val="24"/>
        </w:rPr>
        <w:t>Sumber : Diolah oleh peneliti</w:t>
      </w:r>
    </w:p>
    <w:p w14:paraId="0DAD58F6" w14:textId="77777777" w:rsidR="002157AD" w:rsidRPr="000711A6" w:rsidRDefault="002157AD" w:rsidP="002157AD">
      <w:pPr>
        <w:spacing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Mengenai Situs website Pemda diatas Diketahui bahwa dari 38 provinsi di Indonesia terdapat 539 situs web</w:t>
      </w:r>
      <w:r w:rsidRPr="000711A6">
        <w:rPr>
          <w:rFonts w:ascii="Times New Roman" w:hAnsi="Times New Roman" w:cs="Times New Roman"/>
          <w:kern w:val="0"/>
          <w:sz w:val="24"/>
          <w:szCs w:val="24"/>
          <w:lang w:val="en-US"/>
        </w:rPr>
        <w:t xml:space="preserve"> </w:t>
      </w:r>
      <w:r w:rsidRPr="000711A6">
        <w:rPr>
          <w:rFonts w:ascii="Times New Roman" w:hAnsi="Times New Roman" w:cs="Times New Roman"/>
          <w:kern w:val="0"/>
          <w:sz w:val="24"/>
          <w:szCs w:val="24"/>
        </w:rPr>
        <w:t>di tingkat pemerintahan daerah provinsi maupun kab/kota dan semuanya dapat diakses.</w:t>
      </w:r>
      <w:bookmarkEnd w:id="25"/>
      <w:r w:rsidRPr="000711A6">
        <w:rPr>
          <w:rFonts w:ascii="Times New Roman" w:hAnsi="Times New Roman" w:cs="Times New Roman"/>
          <w:kern w:val="0"/>
          <w:sz w:val="24"/>
          <w:szCs w:val="24"/>
        </w:rPr>
        <w:t xml:space="preserve"> Sebagian besar</w:t>
      </w:r>
      <w:r w:rsidRPr="000711A6">
        <w:rPr>
          <w:rFonts w:ascii="Times New Roman" w:hAnsi="Times New Roman" w:cs="Times New Roman"/>
          <w:kern w:val="0"/>
          <w:sz w:val="24"/>
          <w:szCs w:val="24"/>
          <w:lang w:val="en-US"/>
        </w:rPr>
        <w:t xml:space="preserve"> situs</w:t>
      </w:r>
      <w:r w:rsidRPr="000711A6">
        <w:rPr>
          <w:rFonts w:ascii="Times New Roman" w:hAnsi="Times New Roman" w:cs="Times New Roman"/>
          <w:kern w:val="0"/>
          <w:sz w:val="24"/>
          <w:szCs w:val="24"/>
        </w:rPr>
        <w:t xml:space="preserve"> web</w:t>
      </w:r>
      <w:r w:rsidRPr="000711A6">
        <w:rPr>
          <w:rFonts w:ascii="Times New Roman" w:hAnsi="Times New Roman" w:cs="Times New Roman"/>
          <w:kern w:val="0"/>
          <w:sz w:val="24"/>
          <w:szCs w:val="24"/>
          <w:lang w:val="en-US"/>
        </w:rPr>
        <w:t xml:space="preserve"> </w:t>
      </w:r>
      <w:r w:rsidRPr="000711A6">
        <w:rPr>
          <w:rFonts w:ascii="Times New Roman" w:hAnsi="Times New Roman" w:cs="Times New Roman"/>
          <w:kern w:val="0"/>
          <w:sz w:val="24"/>
          <w:szCs w:val="24"/>
        </w:rPr>
        <w:t xml:space="preserve">pemerintah daerah </w:t>
      </w:r>
      <w:r w:rsidRPr="000711A6">
        <w:rPr>
          <w:rFonts w:ascii="Times New Roman" w:hAnsi="Times New Roman" w:cs="Times New Roman"/>
          <w:sz w:val="24"/>
          <w:szCs w:val="24"/>
        </w:rPr>
        <w:t>telah memenuhi standar</w:t>
      </w:r>
      <w:r w:rsidRPr="000711A6">
        <w:rPr>
          <w:rFonts w:ascii="Times New Roman" w:hAnsi="Times New Roman" w:cs="Times New Roman"/>
          <w:kern w:val="0"/>
          <w:sz w:val="24"/>
          <w:szCs w:val="24"/>
        </w:rPr>
        <w:t xml:space="preserve"> </w:t>
      </w:r>
      <w:r w:rsidRPr="000711A6">
        <w:rPr>
          <w:rFonts w:ascii="Times New Roman" w:hAnsi="Times New Roman" w:cs="Times New Roman"/>
          <w:sz w:val="24"/>
          <w:szCs w:val="24"/>
        </w:rPr>
        <w:t xml:space="preserve">kriteria Situs Web Pemerintah Daerah yaitu memiliki </w:t>
      </w:r>
      <w:r w:rsidRPr="000711A6">
        <w:rPr>
          <w:rFonts w:ascii="Times New Roman" w:hAnsi="Times New Roman" w:cs="Times New Roman"/>
          <w:sz w:val="24"/>
          <w:szCs w:val="24"/>
        </w:rPr>
        <w:lastRenderedPageBreak/>
        <w:t>konten informasi berupa pemerintahan daerah geografis,</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 xml:space="preserve">selayang pandang dan sumber daya alam atau manusia, kebijakan pemerintah daerah, serta pelayanan elektronik di setiap Website pemerintahan daerah, maka dengan begitu situs web pemerintah daerah dapat menampilkan prespektif yang baik oleh masyarakat dalam kegiatan pemerintahan. </w:t>
      </w:r>
    </w:p>
    <w:p w14:paraId="4E3A87DE" w14:textId="77777777" w:rsidR="002157AD" w:rsidRPr="000711A6" w:rsidRDefault="002157AD" w:rsidP="002157AD">
      <w:pPr>
        <w:spacing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t xml:space="preserve">Penerapan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juga dapat berupa aplikasi. DKI Jakarta sendiri, memiliki aplikasi </w:t>
      </w:r>
      <w:r w:rsidRPr="000711A6">
        <w:rPr>
          <w:rFonts w:ascii="Times New Roman" w:hAnsi="Times New Roman" w:cs="Times New Roman"/>
          <w:i/>
          <w:iCs/>
          <w:sz w:val="24"/>
          <w:szCs w:val="24"/>
        </w:rPr>
        <w:t>e-Goverment</w:t>
      </w:r>
      <w:r w:rsidRPr="000711A6">
        <w:rPr>
          <w:rFonts w:ascii="Times New Roman" w:hAnsi="Times New Roman" w:cs="Times New Roman"/>
          <w:sz w:val="24"/>
          <w:szCs w:val="24"/>
        </w:rPr>
        <w:t xml:space="preserve"> yang menjadi andalan bagi Pemerintah Provinsi untuk menampung aspirasi masyarakat. Diantaranya </w:t>
      </w:r>
      <w:r w:rsidRPr="000711A6">
        <w:rPr>
          <w:rFonts w:ascii="Times New Roman" w:hAnsi="Times New Roman" w:cs="Times New Roman"/>
          <w:i/>
          <w:iCs/>
          <w:sz w:val="24"/>
          <w:szCs w:val="24"/>
        </w:rPr>
        <w:t>e-Procurement</w:t>
      </w:r>
      <w:r w:rsidRPr="000711A6">
        <w:rPr>
          <w:rFonts w:ascii="Times New Roman" w:hAnsi="Times New Roman" w:cs="Times New Roman"/>
          <w:sz w:val="24"/>
          <w:szCs w:val="24"/>
        </w:rPr>
        <w:t xml:space="preserve">, </w:t>
      </w:r>
      <w:r w:rsidRPr="000711A6">
        <w:rPr>
          <w:rFonts w:ascii="Times New Roman" w:hAnsi="Times New Roman" w:cs="Times New Roman"/>
          <w:i/>
          <w:iCs/>
          <w:sz w:val="24"/>
          <w:szCs w:val="24"/>
        </w:rPr>
        <w:t>e-Budgeting</w:t>
      </w:r>
      <w:r w:rsidRPr="000711A6">
        <w:rPr>
          <w:rFonts w:ascii="Times New Roman" w:hAnsi="Times New Roman" w:cs="Times New Roman"/>
          <w:sz w:val="24"/>
          <w:szCs w:val="24"/>
        </w:rPr>
        <w:t xml:space="preserve">, e-Musrenbang, </w:t>
      </w:r>
      <w:r w:rsidRPr="000711A6">
        <w:rPr>
          <w:rFonts w:ascii="Times New Roman" w:hAnsi="Times New Roman" w:cs="Times New Roman"/>
          <w:i/>
          <w:iCs/>
          <w:sz w:val="24"/>
          <w:szCs w:val="24"/>
        </w:rPr>
        <w:t>Qlue</w:t>
      </w:r>
      <w:r w:rsidRPr="000711A6">
        <w:rPr>
          <w:rFonts w:ascii="Times New Roman" w:hAnsi="Times New Roman" w:cs="Times New Roman"/>
          <w:sz w:val="24"/>
          <w:szCs w:val="24"/>
        </w:rPr>
        <w:t xml:space="preserve">, Jakarta </w:t>
      </w:r>
      <w:r w:rsidRPr="000711A6">
        <w:rPr>
          <w:rFonts w:ascii="Times New Roman" w:hAnsi="Times New Roman" w:cs="Times New Roman"/>
          <w:i/>
          <w:iCs/>
          <w:sz w:val="24"/>
          <w:szCs w:val="24"/>
        </w:rPr>
        <w:t>Smart City</w:t>
      </w:r>
      <w:r w:rsidRPr="000711A6">
        <w:rPr>
          <w:rFonts w:ascii="Times New Roman" w:hAnsi="Times New Roman" w:cs="Times New Roman"/>
          <w:sz w:val="24"/>
          <w:szCs w:val="24"/>
        </w:rPr>
        <w:t xml:space="preserve">, dan e-Kinerja. Aplikasi </w:t>
      </w:r>
      <w:r w:rsidRPr="000711A6">
        <w:rPr>
          <w:rFonts w:ascii="Times New Roman" w:hAnsi="Times New Roman" w:cs="Times New Roman"/>
          <w:i/>
          <w:iCs/>
          <w:sz w:val="24"/>
          <w:szCs w:val="24"/>
        </w:rPr>
        <w:t>Qlue</w:t>
      </w:r>
      <w:r w:rsidRPr="000711A6">
        <w:rPr>
          <w:rFonts w:ascii="Times New Roman" w:hAnsi="Times New Roman" w:cs="Times New Roman"/>
          <w:sz w:val="24"/>
          <w:szCs w:val="24"/>
        </w:rPr>
        <w:t xml:space="preserve"> terhubung langsung dengan Jakarta </w:t>
      </w:r>
      <w:r w:rsidRPr="000711A6">
        <w:rPr>
          <w:rFonts w:ascii="Times New Roman" w:hAnsi="Times New Roman" w:cs="Times New Roman"/>
          <w:i/>
          <w:iCs/>
          <w:sz w:val="24"/>
          <w:szCs w:val="24"/>
        </w:rPr>
        <w:t>Smart City</w:t>
      </w:r>
      <w:r w:rsidRPr="000711A6">
        <w:rPr>
          <w:rFonts w:ascii="Times New Roman" w:hAnsi="Times New Roman" w:cs="Times New Roman"/>
          <w:sz w:val="24"/>
          <w:szCs w:val="24"/>
        </w:rPr>
        <w:t xml:space="preserve"> (JSC) yang berperan menyampaikan aduan itu kepada Pemprov. Aplikasi </w:t>
      </w:r>
      <w:r w:rsidRPr="000711A6">
        <w:rPr>
          <w:rFonts w:ascii="Times New Roman" w:hAnsi="Times New Roman" w:cs="Times New Roman"/>
          <w:i/>
          <w:iCs/>
          <w:sz w:val="24"/>
          <w:szCs w:val="24"/>
        </w:rPr>
        <w:t>Qlue</w:t>
      </w:r>
      <w:r w:rsidRPr="000711A6">
        <w:rPr>
          <w:rFonts w:ascii="Times New Roman" w:hAnsi="Times New Roman" w:cs="Times New Roman"/>
          <w:sz w:val="24"/>
          <w:szCs w:val="24"/>
        </w:rPr>
        <w:t xml:space="preserve"> bisa menjadi contoh bagi provinsi, kota atau bahkan kabupaten lain di Indonesia. Dengan begitu, masyarakat bisa menyampaikan aspirasinya kepada pemerintah,dan pemerintah pun dapat mengetahui hal-hal yang menjadi keresahan warganya. Sebagai informasi, aplikasi lain yang diterapkan di Jakarta, yakni </w:t>
      </w:r>
      <w:r w:rsidRPr="000711A6">
        <w:rPr>
          <w:rFonts w:ascii="Times New Roman" w:hAnsi="Times New Roman" w:cs="Times New Roman"/>
          <w:i/>
          <w:iCs/>
          <w:sz w:val="24"/>
          <w:szCs w:val="24"/>
        </w:rPr>
        <w:t>e-Procurement</w:t>
      </w:r>
      <w:r w:rsidRPr="000711A6">
        <w:rPr>
          <w:rFonts w:ascii="Times New Roman" w:hAnsi="Times New Roman" w:cs="Times New Roman"/>
          <w:sz w:val="24"/>
          <w:szCs w:val="24"/>
        </w:rPr>
        <w:t xml:space="preserve"> adalah sistem pengadaan barang atau jasa, </w:t>
      </w:r>
      <w:r w:rsidRPr="000711A6">
        <w:rPr>
          <w:rFonts w:ascii="Times New Roman" w:hAnsi="Times New Roman" w:cs="Times New Roman"/>
          <w:i/>
          <w:iCs/>
          <w:sz w:val="24"/>
          <w:szCs w:val="24"/>
        </w:rPr>
        <w:t xml:space="preserve">e-Budgeting </w:t>
      </w:r>
      <w:r w:rsidRPr="000711A6">
        <w:rPr>
          <w:rFonts w:ascii="Times New Roman" w:hAnsi="Times New Roman" w:cs="Times New Roman"/>
          <w:sz w:val="24"/>
          <w:szCs w:val="24"/>
        </w:rPr>
        <w:t xml:space="preserve">merupakan sistem anggaran yang juga digunakan sebagai transparansi anggaran. Kemudian, e-Musrenbang yang berperan menjadi sistem perencanaan dan pembangunan nasional. Ada juga e-Kinerja, penilaian kinerja dapat dimasukkan dan dilihat secara riil. </w:t>
      </w:r>
      <w:sdt>
        <w:sdtPr>
          <w:rPr>
            <w:rFonts w:ascii="Times New Roman" w:hAnsi="Times New Roman" w:cs="Times New Roman"/>
            <w:color w:val="000000"/>
            <w:sz w:val="24"/>
            <w:szCs w:val="24"/>
          </w:rPr>
          <w:tag w:val="MENDELEY_CITATION_v3_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"/>
          <w:id w:val="179476937"/>
          <w:placeholder>
            <w:docPart w:val="A8716D00FE0141B5AA840FE4635C6D8B"/>
          </w:placeholder>
        </w:sdtPr>
        <w:sdtContent>
          <w:r w:rsidRPr="000711A6">
            <w:rPr>
              <w:rFonts w:ascii="Times New Roman" w:hAnsi="Times New Roman" w:cs="Times New Roman"/>
              <w:color w:val="000000"/>
              <w:sz w:val="24"/>
              <w:szCs w:val="24"/>
            </w:rPr>
            <w:t>(Nur Asikin, 2017)</w:t>
          </w:r>
        </w:sdtContent>
      </w:sdt>
    </w:p>
    <w:p w14:paraId="367B39D3" w14:textId="77777777" w:rsidR="002157AD" w:rsidRPr="000711A6" w:rsidRDefault="002157AD" w:rsidP="002157AD">
      <w:pPr>
        <w:spacing w:line="480" w:lineRule="auto"/>
        <w:ind w:firstLine="567"/>
        <w:jc w:val="both"/>
        <w:rPr>
          <w:rFonts w:ascii="Times New Roman" w:hAnsi="Times New Roman" w:cs="Times New Roman"/>
          <w:sz w:val="24"/>
          <w:szCs w:val="24"/>
        </w:rPr>
      </w:pPr>
    </w:p>
    <w:p w14:paraId="306615E4" w14:textId="77777777" w:rsidR="002157AD" w:rsidRPr="000711A6" w:rsidRDefault="002157AD" w:rsidP="002157AD">
      <w:pPr>
        <w:spacing w:line="480" w:lineRule="auto"/>
        <w:ind w:firstLine="567"/>
        <w:jc w:val="both"/>
        <w:rPr>
          <w:rFonts w:ascii="Times New Roman" w:hAnsi="Times New Roman" w:cs="Times New Roman"/>
          <w:sz w:val="24"/>
          <w:szCs w:val="24"/>
          <w:lang w:val="en-US"/>
        </w:rPr>
      </w:pPr>
      <w:r w:rsidRPr="000711A6">
        <w:rPr>
          <w:rFonts w:ascii="Times New Roman" w:hAnsi="Times New Roman" w:cs="Times New Roman"/>
          <w:sz w:val="24"/>
          <w:szCs w:val="24"/>
        </w:rPr>
        <w:t xml:space="preserve">Penerapan SPBE di berbagai instansi pemerintahan Indonesia masih ditemui beberapa kendala. Beberapa kendala tersebut antara lain, yaitu (1) </w:t>
      </w:r>
      <w:bookmarkStart w:id="26" w:name="_Hlk159318557"/>
      <w:r w:rsidRPr="000711A6">
        <w:rPr>
          <w:rFonts w:ascii="Times New Roman" w:hAnsi="Times New Roman" w:cs="Times New Roman"/>
          <w:sz w:val="24"/>
          <w:szCs w:val="24"/>
        </w:rPr>
        <w:t xml:space="preserve">Terjadinya </w:t>
      </w:r>
      <w:r w:rsidRPr="000711A6">
        <w:rPr>
          <w:rFonts w:ascii="Times New Roman" w:hAnsi="Times New Roman" w:cs="Times New Roman"/>
          <w:sz w:val="24"/>
          <w:szCs w:val="24"/>
        </w:rPr>
        <w:lastRenderedPageBreak/>
        <w:t>pemborosan anggaran belanja TIK akibat dari setiap K/L/D membangun aplikasi pemerintahan sendiri-sendiri; (2) Belum terintegrasinya data antar instansi pemerintah; (</w:t>
      </w:r>
      <w:r w:rsidRPr="000711A6">
        <w:rPr>
          <w:rFonts w:ascii="Times New Roman" w:hAnsi="Times New Roman" w:cs="Times New Roman"/>
          <w:sz w:val="24"/>
          <w:szCs w:val="24"/>
          <w:lang w:val="en-US"/>
        </w:rPr>
        <w:t>3</w:t>
      </w:r>
      <w:r w:rsidRPr="000711A6">
        <w:rPr>
          <w:rFonts w:ascii="Times New Roman" w:hAnsi="Times New Roman" w:cs="Times New Roman"/>
          <w:sz w:val="24"/>
          <w:szCs w:val="24"/>
        </w:rPr>
        <w:t xml:space="preserve">) Belum adanya pusat data </w:t>
      </w:r>
      <w:r w:rsidRPr="000711A6">
        <w:rPr>
          <w:rFonts w:ascii="Times New Roman" w:hAnsi="Times New Roman" w:cs="Times New Roman"/>
          <w:i/>
          <w:iCs/>
          <w:sz w:val="24"/>
          <w:szCs w:val="24"/>
        </w:rPr>
        <w:t>(data center)</w:t>
      </w:r>
      <w:r w:rsidRPr="000711A6">
        <w:rPr>
          <w:rFonts w:ascii="Times New Roman" w:hAnsi="Times New Roman" w:cs="Times New Roman"/>
          <w:sz w:val="24"/>
          <w:szCs w:val="24"/>
        </w:rPr>
        <w:t>; (</w:t>
      </w:r>
      <w:r w:rsidRPr="000711A6">
        <w:rPr>
          <w:rFonts w:ascii="Times New Roman" w:hAnsi="Times New Roman" w:cs="Times New Roman"/>
          <w:sz w:val="24"/>
          <w:szCs w:val="24"/>
          <w:lang w:val="en-US"/>
        </w:rPr>
        <w:t>4</w:t>
      </w:r>
      <w:r w:rsidRPr="000711A6">
        <w:rPr>
          <w:rFonts w:ascii="Times New Roman" w:hAnsi="Times New Roman" w:cs="Times New Roman"/>
          <w:sz w:val="24"/>
          <w:szCs w:val="24"/>
        </w:rPr>
        <w:t>) Sistem keamanan informasi belum optimal sehingga rawan diretas</w:t>
      </w:r>
      <w:r w:rsidRPr="000711A6">
        <w:rPr>
          <w:rFonts w:ascii="Times New Roman" w:hAnsi="Times New Roman" w:cs="Times New Roman"/>
          <w:sz w:val="24"/>
          <w:szCs w:val="24"/>
          <w:lang w:val="en-US"/>
        </w:rPr>
        <w:t xml:space="preserve">; </w:t>
      </w:r>
      <w:bookmarkEnd w:id="26"/>
      <w:r w:rsidRPr="000711A6">
        <w:rPr>
          <w:rFonts w:ascii="Times New Roman" w:hAnsi="Times New Roman" w:cs="Times New Roman"/>
          <w:sz w:val="24"/>
          <w:szCs w:val="24"/>
          <w:lang w:val="en-US"/>
        </w:rPr>
        <w:t xml:space="preserve">(5) Kapasitas </w:t>
      </w:r>
      <w:r w:rsidRPr="000711A6">
        <w:rPr>
          <w:rFonts w:ascii="Times New Roman" w:hAnsi="Times New Roman" w:cs="Times New Roman"/>
          <w:i/>
          <w:iCs/>
          <w:sz w:val="24"/>
          <w:szCs w:val="24"/>
          <w:lang w:val="en-US"/>
        </w:rPr>
        <w:t>bandwidth</w:t>
      </w:r>
      <w:r w:rsidRPr="000711A6">
        <w:rPr>
          <w:rFonts w:ascii="Times New Roman" w:hAnsi="Times New Roman" w:cs="Times New Roman"/>
          <w:sz w:val="24"/>
          <w:szCs w:val="24"/>
          <w:lang w:val="en-US"/>
        </w:rPr>
        <w:t xml:space="preserve"> belum memadai dan masih terjadi perbedaan yang cukup besar (gap) di antara instansi pemerintah; (6) Sebagian hak cipta dipegang oleh pihak swasta, sehingga ketergantungan terhadap pemegang hak cipta sangat tinggi. </w:t>
      </w:r>
      <w:sdt>
        <w:sdtPr>
          <w:rPr>
            <w:rFonts w:ascii="Times New Roman" w:hAnsi="Times New Roman" w:cs="Times New Roman"/>
            <w:color w:val="000000"/>
            <w:sz w:val="24"/>
            <w:szCs w:val="24"/>
          </w:rPr>
          <w:tag w:val="MENDELEY_CITATION_v3_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"/>
          <w:id w:val="623588286"/>
          <w:placeholder>
            <w:docPart w:val="A8716D00FE0141B5AA840FE4635C6D8B"/>
          </w:placeholder>
        </w:sdtPr>
        <w:sdtContent>
          <w:r w:rsidRPr="000711A6">
            <w:rPr>
              <w:rFonts w:ascii="Times New Roman" w:hAnsi="Times New Roman" w:cs="Times New Roman"/>
              <w:color w:val="000000"/>
              <w:sz w:val="24"/>
              <w:szCs w:val="24"/>
            </w:rPr>
            <w:t>(Yuhefizar et al., 2017)</w:t>
          </w:r>
        </w:sdtContent>
      </w:sdt>
    </w:p>
    <w:p w14:paraId="5762952F" w14:textId="77777777" w:rsidR="002157AD" w:rsidRPr="000711A6" w:rsidRDefault="002157AD" w:rsidP="002157AD">
      <w:pPr>
        <w:spacing w:line="480" w:lineRule="auto"/>
        <w:ind w:firstLine="567"/>
        <w:jc w:val="both"/>
        <w:rPr>
          <w:rFonts w:ascii="Times New Roman" w:hAnsi="Times New Roman" w:cs="Times New Roman"/>
          <w:sz w:val="24"/>
          <w:szCs w:val="24"/>
          <w:lang w:val="en-US"/>
        </w:rPr>
      </w:pPr>
      <w:r w:rsidRPr="000711A6">
        <w:rPr>
          <w:rFonts w:ascii="Times New Roman" w:hAnsi="Times New Roman" w:cs="Times New Roman"/>
          <w:sz w:val="24"/>
          <w:szCs w:val="24"/>
        </w:rPr>
        <w:t>Pemerintah Kota Tegal merupakan pelaksana penerapan SPBE dalam pelayanan publik. Payung hukum Pemerintah Kota Tegal dalam penerapan SPBE tertuang dalam Peraturan Walikota No 2A Tahun 2022. Pengembangan aplikasi menjadi hal penting bagi Pemerintah Kota Tegal dalam penerapan SPBE. Dalam Pasal 18 Peraturan Wali Kota Tegal menjelaskan bahwa pembangunan dan pengembangan aplikasi dilaksanakan mengikuti siklus hidup pembangunan sistem serta Pedoman pembangunan dan pengembangan aplikasi yang ditetapkan oleh Sekretaris Daerah selaku Koordinator SPBE melalui Surat Edaran Sekretaris Daerah Kota Tegal nomor 555/001 tentang Pedoman Pengembangan Aplikasi SPBE. Berdasarkan pedoman tersebut Dinas Kominfo bertanggung jawab untuk meningkatkan kompetensi Pranata Komputer untuk kebutuhan pengembangan aplikasi; mendampingi Pemilik Proses Bisnis dalam setiap tahapan pengembangan aplikasi; melakukan uji keamanan aplikasi; menyediakan server produksi aplikasi dan memastikan aplikasi.</w:t>
      </w:r>
    </w:p>
    <w:p w14:paraId="7C01FF3E"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sz w:val="24"/>
          <w:szCs w:val="24"/>
        </w:rPr>
      </w:pPr>
      <w:r w:rsidRPr="000711A6">
        <w:rPr>
          <w:rFonts w:ascii="Times New Roman" w:hAnsi="Times New Roman" w:cs="Times New Roman"/>
          <w:sz w:val="24"/>
          <w:szCs w:val="24"/>
        </w:rPr>
        <w:t>Salah satu Organisasi Perangkat Daerah (OPD) di Kota Tegal yang menerapkan SPBE</w:t>
      </w:r>
      <w:r w:rsidRPr="000711A6">
        <w:rPr>
          <w:rFonts w:ascii="Times New Roman" w:hAnsi="Times New Roman" w:cs="Times New Roman"/>
          <w:sz w:val="24"/>
          <w:szCs w:val="24"/>
          <w:lang w:val="en-US"/>
        </w:rPr>
        <w:t xml:space="preserve"> dalam pelayanan publik</w:t>
      </w:r>
      <w:r w:rsidRPr="000711A6">
        <w:rPr>
          <w:rFonts w:ascii="Times New Roman" w:hAnsi="Times New Roman" w:cs="Times New Roman"/>
          <w:sz w:val="24"/>
          <w:szCs w:val="24"/>
        </w:rPr>
        <w:t xml:space="preserve"> adalah Dinas Tenaga Kerja dan </w:t>
      </w:r>
      <w:r w:rsidRPr="000711A6">
        <w:rPr>
          <w:rFonts w:ascii="Times New Roman" w:hAnsi="Times New Roman" w:cs="Times New Roman"/>
          <w:sz w:val="24"/>
          <w:szCs w:val="24"/>
        </w:rPr>
        <w:lastRenderedPageBreak/>
        <w:t xml:space="preserve">Perindustrian. Disnakerin Kota Tegal terus berupaya mengembangkan berbagai pelayanan publik dengan memanfaatkan teknologi informasi diantaranya adalah </w:t>
      </w:r>
      <w:r w:rsidRPr="000711A6">
        <w:rPr>
          <w:rFonts w:ascii="Times New Roman" w:hAnsi="Times New Roman" w:cs="Times New Roman"/>
          <w:sz w:val="24"/>
          <w:szCs w:val="24"/>
          <w:shd w:val="clear" w:color="auto" w:fill="FFFFFF"/>
        </w:rPr>
        <w:t>Website Dinas Tenaga Kerja dan Perindustrian Kota Tegal, LAPUR SIJAJA (L</w:t>
      </w:r>
      <w:r w:rsidRPr="000711A6">
        <w:rPr>
          <w:rFonts w:ascii="Times New Roman" w:hAnsi="Times New Roman" w:cs="Times New Roman"/>
          <w:sz w:val="24"/>
          <w:szCs w:val="24"/>
          <w:shd w:val="clear" w:color="auto" w:fill="FFFFFF"/>
          <w:lang w:val="en-US"/>
        </w:rPr>
        <w:t>A</w:t>
      </w:r>
      <w:r w:rsidRPr="000711A6">
        <w:rPr>
          <w:rFonts w:ascii="Times New Roman" w:hAnsi="Times New Roman" w:cs="Times New Roman"/>
          <w:sz w:val="24"/>
          <w:szCs w:val="24"/>
          <w:shd w:val="clear" w:color="auto" w:fill="FFFFFF"/>
        </w:rPr>
        <w:t>yanan pariPURna untuk S</w:t>
      </w:r>
      <w:r w:rsidRPr="000711A6">
        <w:rPr>
          <w:rFonts w:ascii="Times New Roman" w:hAnsi="Times New Roman" w:cs="Times New Roman"/>
          <w:sz w:val="24"/>
          <w:szCs w:val="24"/>
          <w:shd w:val="clear" w:color="auto" w:fill="FFFFFF"/>
          <w:lang w:val="en-US"/>
        </w:rPr>
        <w:t>I</w:t>
      </w:r>
      <w:r w:rsidRPr="000711A6">
        <w:rPr>
          <w:rFonts w:ascii="Times New Roman" w:hAnsi="Times New Roman" w:cs="Times New Roman"/>
          <w:sz w:val="24"/>
          <w:szCs w:val="24"/>
          <w:shd w:val="clear" w:color="auto" w:fill="FFFFFF"/>
        </w:rPr>
        <w:t xml:space="preserve">ap kerJA dan menjadi seJAhtera), dan Temio (Tegal </w:t>
      </w:r>
      <w:r w:rsidRPr="000711A6">
        <w:rPr>
          <w:rFonts w:ascii="Times New Roman" w:hAnsi="Times New Roman" w:cs="Times New Roman"/>
          <w:i/>
          <w:iCs/>
          <w:sz w:val="24"/>
          <w:szCs w:val="24"/>
          <w:shd w:val="clear" w:color="auto" w:fill="FFFFFF"/>
        </w:rPr>
        <w:t>Main Industries Outlook</w:t>
      </w:r>
      <w:r w:rsidRPr="000711A6">
        <w:rPr>
          <w:rFonts w:ascii="Times New Roman" w:hAnsi="Times New Roman" w:cs="Times New Roman"/>
          <w:sz w:val="24"/>
          <w:szCs w:val="24"/>
          <w:shd w:val="clear" w:color="auto" w:fill="FFFFFF"/>
        </w:rPr>
        <w:t>).</w:t>
      </w:r>
      <w:bookmarkStart w:id="27" w:name="_Toc151669091"/>
    </w:p>
    <w:p w14:paraId="73A9DF30" w14:textId="77777777" w:rsidR="002157AD" w:rsidRDefault="002157AD" w:rsidP="002157AD">
      <w:pPr>
        <w:pStyle w:val="Caption"/>
        <w:keepNext/>
      </w:pPr>
      <w:bookmarkStart w:id="28" w:name="_Toc173932928"/>
      <w:r>
        <w:t>Tabel 1.</w:t>
      </w:r>
      <w:r>
        <w:fldChar w:fldCharType="begin"/>
      </w:r>
      <w:r>
        <w:instrText xml:space="preserve"> SEQ Tabel_1. \* ARABIC </w:instrText>
      </w:r>
      <w:r>
        <w:fldChar w:fldCharType="separate"/>
      </w:r>
      <w:r>
        <w:rPr>
          <w:noProof/>
        </w:rPr>
        <w:t>2</w:t>
      </w:r>
      <w:r>
        <w:fldChar w:fldCharType="end"/>
      </w:r>
      <w:r>
        <w:t xml:space="preserve"> </w:t>
      </w:r>
      <w:r w:rsidRPr="000711A6">
        <w:rPr>
          <w:kern w:val="0"/>
          <w14:ligatures w14:val="none"/>
        </w:rPr>
        <w:t>Daftar Aplikasi  SPBE di Dinas Tenaga Kerja dan Perindustrian Kota Tegal</w:t>
      </w:r>
      <w:bookmarkEnd w:id="28"/>
    </w:p>
    <w:tbl>
      <w:tblPr>
        <w:tblStyle w:val="TableGrid"/>
        <w:tblW w:w="0" w:type="auto"/>
        <w:jc w:val="center"/>
        <w:tblLook w:val="04A0" w:firstRow="1" w:lastRow="0" w:firstColumn="1" w:lastColumn="0" w:noHBand="0" w:noVBand="1"/>
      </w:tblPr>
      <w:tblGrid>
        <w:gridCol w:w="2138"/>
        <w:gridCol w:w="3743"/>
        <w:gridCol w:w="2046"/>
      </w:tblGrid>
      <w:tr w:rsidR="002157AD" w:rsidRPr="000711A6" w14:paraId="5CA4BE0E" w14:textId="77777777" w:rsidTr="002C7775">
        <w:trPr>
          <w:jc w:val="center"/>
        </w:trPr>
        <w:tc>
          <w:tcPr>
            <w:tcW w:w="2243" w:type="dxa"/>
          </w:tcPr>
          <w:bookmarkEnd w:id="27"/>
          <w:p w14:paraId="56E42368"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Aplikasi SPBE</w:t>
            </w:r>
          </w:p>
        </w:tc>
        <w:tc>
          <w:tcPr>
            <w:tcW w:w="3743" w:type="dxa"/>
          </w:tcPr>
          <w:p w14:paraId="092F2713"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Link</w:t>
            </w:r>
          </w:p>
        </w:tc>
        <w:tc>
          <w:tcPr>
            <w:tcW w:w="2167" w:type="dxa"/>
          </w:tcPr>
          <w:p w14:paraId="70FAB2A8"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Status</w:t>
            </w:r>
          </w:p>
        </w:tc>
      </w:tr>
      <w:tr w:rsidR="002157AD" w:rsidRPr="000711A6" w14:paraId="0B32CEE8" w14:textId="77777777" w:rsidTr="002C7775">
        <w:trPr>
          <w:jc w:val="center"/>
        </w:trPr>
        <w:tc>
          <w:tcPr>
            <w:tcW w:w="2243" w:type="dxa"/>
          </w:tcPr>
          <w:p w14:paraId="371C15FF"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Website disnakerin</w:t>
            </w:r>
          </w:p>
        </w:tc>
        <w:tc>
          <w:tcPr>
            <w:tcW w:w="3743" w:type="dxa"/>
          </w:tcPr>
          <w:p w14:paraId="4B84BB97" w14:textId="77777777" w:rsidR="002157AD" w:rsidRPr="000711A6" w:rsidRDefault="00000000" w:rsidP="002C7775">
            <w:pPr>
              <w:autoSpaceDE w:val="0"/>
              <w:autoSpaceDN w:val="0"/>
              <w:adjustRightInd w:val="0"/>
              <w:jc w:val="center"/>
              <w:rPr>
                <w:rFonts w:ascii="Times New Roman" w:hAnsi="Times New Roman" w:cs="Times New Roman"/>
                <w:sz w:val="24"/>
                <w:szCs w:val="24"/>
                <w:shd w:val="clear" w:color="auto" w:fill="FFFFFF"/>
              </w:rPr>
            </w:pPr>
            <w:hyperlink r:id="rId91" w:history="1">
              <w:r w:rsidR="002157AD" w:rsidRPr="000711A6">
                <w:rPr>
                  <w:rStyle w:val="Hyperlink"/>
                  <w:rFonts w:ascii="Times New Roman" w:hAnsi="Times New Roman" w:cs="Times New Roman"/>
                  <w:sz w:val="24"/>
                  <w:szCs w:val="24"/>
                  <w:shd w:val="clear" w:color="auto" w:fill="FFFFFF"/>
                </w:rPr>
                <w:t>https://disnakerin.tegalkota.go.id/</w:t>
              </w:r>
            </w:hyperlink>
          </w:p>
        </w:tc>
        <w:tc>
          <w:tcPr>
            <w:tcW w:w="2167" w:type="dxa"/>
          </w:tcPr>
          <w:p w14:paraId="3E1D7589"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Dapat Diakses</w:t>
            </w:r>
          </w:p>
        </w:tc>
      </w:tr>
      <w:tr w:rsidR="002157AD" w:rsidRPr="000711A6" w14:paraId="304ED203" w14:textId="77777777" w:rsidTr="002C7775">
        <w:trPr>
          <w:jc w:val="center"/>
        </w:trPr>
        <w:tc>
          <w:tcPr>
            <w:tcW w:w="2243" w:type="dxa"/>
          </w:tcPr>
          <w:p w14:paraId="37384E5B"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Lapur sijaja</w:t>
            </w:r>
          </w:p>
        </w:tc>
        <w:tc>
          <w:tcPr>
            <w:tcW w:w="3743" w:type="dxa"/>
          </w:tcPr>
          <w:p w14:paraId="0622DC1E" w14:textId="77777777" w:rsidR="002157AD" w:rsidRPr="000711A6" w:rsidRDefault="00000000" w:rsidP="002C7775">
            <w:pPr>
              <w:autoSpaceDE w:val="0"/>
              <w:autoSpaceDN w:val="0"/>
              <w:adjustRightInd w:val="0"/>
              <w:jc w:val="center"/>
              <w:rPr>
                <w:rFonts w:ascii="Times New Roman" w:hAnsi="Times New Roman" w:cs="Times New Roman"/>
                <w:sz w:val="24"/>
                <w:szCs w:val="24"/>
                <w:shd w:val="clear" w:color="auto" w:fill="FFFFFF"/>
              </w:rPr>
            </w:pPr>
            <w:hyperlink r:id="rId92" w:history="1">
              <w:r w:rsidR="002157AD" w:rsidRPr="000711A6">
                <w:rPr>
                  <w:rStyle w:val="Hyperlink"/>
                  <w:rFonts w:ascii="Times New Roman" w:hAnsi="Times New Roman" w:cs="Times New Roman"/>
                  <w:sz w:val="24"/>
                  <w:szCs w:val="24"/>
                  <w:shd w:val="clear" w:color="auto" w:fill="FFFFFF"/>
                </w:rPr>
                <w:t>https://lapursijaja.tegalkota.go.id/v3/</w:t>
              </w:r>
            </w:hyperlink>
          </w:p>
        </w:tc>
        <w:tc>
          <w:tcPr>
            <w:tcW w:w="2167" w:type="dxa"/>
          </w:tcPr>
          <w:p w14:paraId="02632353"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Dapat Diakses</w:t>
            </w:r>
          </w:p>
        </w:tc>
      </w:tr>
    </w:tbl>
    <w:p w14:paraId="5ADB9309"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i/>
          <w:iCs/>
          <w:sz w:val="24"/>
          <w:szCs w:val="24"/>
          <w:shd w:val="clear" w:color="auto" w:fill="FFFFFF"/>
        </w:rPr>
      </w:pPr>
      <w:r w:rsidRPr="000711A6">
        <w:rPr>
          <w:rFonts w:ascii="Times New Roman" w:hAnsi="Times New Roman" w:cs="Times New Roman"/>
          <w:i/>
          <w:iCs/>
          <w:sz w:val="24"/>
          <w:szCs w:val="24"/>
          <w:shd w:val="clear" w:color="auto" w:fill="FFFFFF"/>
        </w:rPr>
        <w:t>Sumber : Diolah oleh peneliti</w:t>
      </w:r>
    </w:p>
    <w:p w14:paraId="34A497DD"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Website Disnakerin Kota Tegal berguna untuk publikasi informasi terkait kebijakan, program, layanan, berita, dan pengumuman seputar ketenagakerjaan dan perindustrian.</w:t>
      </w:r>
    </w:p>
    <w:p w14:paraId="2962B9BA"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Aplikasi Lapursijaja merupakan inovasi berbasis TI yang memberikan layanan dibidang ketenagakerjaan. Aplikasi ini bertujuan untuk meningkatkan kualitas ketenagakerjaan secara komprehensif yang terintegrasi dari hulu ke hilir, dari masa sebelum, pada saat dan setelah bekerja bagi para Pencari Kerja, Calon Peserta Pelatihan, Perusahaan, Pekerja/Buruh, Bursa Kerja Khusus (BKK) dan Masyarakat pada umumnya. Ada </w:t>
      </w:r>
      <w:r w:rsidRPr="000711A6">
        <w:rPr>
          <w:rFonts w:ascii="Times New Roman" w:hAnsi="Times New Roman" w:cs="Times New Roman"/>
          <w:sz w:val="24"/>
          <w:szCs w:val="24"/>
          <w:shd w:val="clear" w:color="auto" w:fill="FFFFFF"/>
          <w:lang w:val="en-US"/>
        </w:rPr>
        <w:t>tujuh</w:t>
      </w:r>
      <w:r w:rsidRPr="000711A6">
        <w:rPr>
          <w:rFonts w:ascii="Times New Roman" w:hAnsi="Times New Roman" w:cs="Times New Roman"/>
          <w:sz w:val="24"/>
          <w:szCs w:val="24"/>
          <w:shd w:val="clear" w:color="auto" w:fill="FFFFFF"/>
        </w:rPr>
        <w:t xml:space="preserve"> fitur unggulan dalam aplikasi LAPUR SIJAJA antara lain sebagai berikut:</w:t>
      </w:r>
    </w:p>
    <w:p w14:paraId="4B7BD023" w14:textId="77777777" w:rsidR="002157AD" w:rsidRPr="000711A6" w:rsidRDefault="002157AD" w:rsidP="002157AD">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CAKAR (Cara Kartu), Fitur untuk membuat kartu AK1 secara online yang dilengkapi dengan Tanda Tangan Elektronik dan dapat di </w:t>
      </w:r>
      <w:r w:rsidRPr="000711A6">
        <w:rPr>
          <w:rFonts w:ascii="Times New Roman" w:hAnsi="Times New Roman" w:cs="Times New Roman"/>
          <w:i/>
          <w:iCs/>
          <w:sz w:val="24"/>
          <w:szCs w:val="24"/>
          <w:shd w:val="clear" w:color="auto" w:fill="FFFFFF"/>
        </w:rPr>
        <w:t>download</w:t>
      </w:r>
      <w:r w:rsidRPr="000711A6">
        <w:rPr>
          <w:rFonts w:ascii="Times New Roman" w:hAnsi="Times New Roman" w:cs="Times New Roman"/>
          <w:sz w:val="24"/>
          <w:szCs w:val="24"/>
          <w:shd w:val="clear" w:color="auto" w:fill="FFFFFF"/>
        </w:rPr>
        <w:t xml:space="preserve"> atau dicetak secara mandiri. </w:t>
      </w:r>
    </w:p>
    <w:p w14:paraId="67ECB810" w14:textId="77777777" w:rsidR="002157AD" w:rsidRPr="000711A6" w:rsidRDefault="002157AD" w:rsidP="002157AD">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lastRenderedPageBreak/>
        <w:t xml:space="preserve">CAKER (Cari Kerja), </w:t>
      </w:r>
      <w:r w:rsidRPr="000711A6">
        <w:rPr>
          <w:rFonts w:ascii="Times New Roman" w:hAnsi="Times New Roman" w:cs="Times New Roman"/>
          <w:sz w:val="24"/>
          <w:szCs w:val="24"/>
          <w:shd w:val="clear" w:color="auto" w:fill="FFFFFF"/>
        </w:rPr>
        <w:tab/>
        <w:t xml:space="preserve">Fitur yang memudahkan pencari kerja dalam mengiklankan diri sesuai pendidikan dan keahlian yang dimiliki pencari kerja.  </w:t>
      </w:r>
    </w:p>
    <w:p w14:paraId="7F5E267C" w14:textId="77777777" w:rsidR="002157AD" w:rsidRPr="000711A6" w:rsidRDefault="002157AD" w:rsidP="002157AD">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LOKER (Lowongan Kerja), Fitur yang berisi informasi lowongan kerja terbaru baik di Kota Tegal maupun Luar Kota Tegal. </w:t>
      </w:r>
    </w:p>
    <w:p w14:paraId="59F759BB" w14:textId="77777777" w:rsidR="002157AD" w:rsidRPr="000711A6" w:rsidRDefault="002157AD" w:rsidP="002157AD">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SILAT (Sistem Informasi Pelatihan), Fitur untuk mengakses informasi penyelenggaraan pelatihan berbasis kompetensi dan informasi pendaftaran hingga proses seleksi pelatihan.</w:t>
      </w:r>
    </w:p>
    <w:p w14:paraId="013A505A" w14:textId="77777777" w:rsidR="002157AD" w:rsidRPr="000711A6" w:rsidRDefault="002157AD" w:rsidP="002157AD">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DUMAS (Pengaduan Masyarakat), Fitur untuk melayani berbagai pengaduan masyarakat di bidang ketenagakerjaan.</w:t>
      </w:r>
    </w:p>
    <w:p w14:paraId="35293203" w14:textId="77777777" w:rsidR="002157AD" w:rsidRPr="000711A6" w:rsidRDefault="002157AD" w:rsidP="002157AD">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SIPAT (Sistem Informasi Penempatan Tenaga Kerja), Fitur yang digunakan untuk pengelolaan data dan pelaporan penempatan kerja bagi Bursa Kerja Khusus (BKK) dan perusahaan secara online. </w:t>
      </w:r>
    </w:p>
    <w:p w14:paraId="0870621B" w14:textId="77777777" w:rsidR="002157AD" w:rsidRPr="000711A6" w:rsidRDefault="002157AD" w:rsidP="002157AD">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SILAP (Sistem Informasi Laporan Perusahaan), Fitur untuk memudahkan perusahaan dalam menyampaikan laporan Bipartit secara online dan realtime. </w:t>
      </w:r>
    </w:p>
    <w:p w14:paraId="5A704996" w14:textId="77777777" w:rsidR="002157AD" w:rsidRPr="001F5A88" w:rsidRDefault="002157AD" w:rsidP="002157AD">
      <w:pPr>
        <w:spacing w:line="480" w:lineRule="auto"/>
        <w:ind w:firstLine="567"/>
        <w:jc w:val="both"/>
        <w:rPr>
          <w:rFonts w:ascii="Times New Roman" w:hAnsi="Times New Roman" w:cs="Times New Roman"/>
          <w:sz w:val="24"/>
          <w:szCs w:val="24"/>
          <w:shd w:val="clear" w:color="auto" w:fill="FFFFFF"/>
          <w:lang w:val="en-US"/>
        </w:rPr>
      </w:pPr>
      <w:r w:rsidRPr="001F5A88">
        <w:rPr>
          <w:rFonts w:ascii="Times New Roman" w:hAnsi="Times New Roman" w:cs="Times New Roman"/>
          <w:sz w:val="24"/>
          <w:szCs w:val="24"/>
          <w:shd w:val="clear" w:color="auto" w:fill="FFFFFF"/>
        </w:rPr>
        <w:t xml:space="preserve">Dalam implementasinya SPBE di Dinas Tenaga Kerja dan Perindustrian Kota Tegal masih ditemui permasalahan yaitu pertama, </w:t>
      </w:r>
      <w:r w:rsidRPr="001F5A88">
        <w:rPr>
          <w:rFonts w:ascii="Times New Roman" w:hAnsi="Times New Roman" w:cs="Times New Roman"/>
          <w:sz w:val="24"/>
          <w:szCs w:val="24"/>
          <w:shd w:val="clear" w:color="auto" w:fill="FFFFFF"/>
          <w:lang w:val="en-US"/>
        </w:rPr>
        <w:t xml:space="preserve">website disnakerin sering mengalami </w:t>
      </w:r>
      <w:r w:rsidRPr="001F5A88">
        <w:rPr>
          <w:rFonts w:ascii="Times New Roman" w:hAnsi="Times New Roman" w:cs="Times New Roman"/>
          <w:i/>
          <w:iCs/>
          <w:sz w:val="24"/>
          <w:szCs w:val="24"/>
          <w:shd w:val="clear" w:color="auto" w:fill="FFFFFF"/>
          <w:lang w:val="en-US"/>
        </w:rPr>
        <w:t>server down</w:t>
      </w:r>
      <w:r w:rsidRPr="001F5A88">
        <w:rPr>
          <w:rFonts w:ascii="Times New Roman" w:hAnsi="Times New Roman" w:cs="Times New Roman"/>
          <w:sz w:val="24"/>
          <w:szCs w:val="24"/>
          <w:shd w:val="clear" w:color="auto" w:fill="FFFFFF"/>
          <w:lang w:val="en-US"/>
        </w:rPr>
        <w:t xml:space="preserve"> sehingga tidak dapat diakses untuk sementara waktu. Dan </w:t>
      </w:r>
      <w:r w:rsidRPr="001F5A88">
        <w:rPr>
          <w:rFonts w:ascii="Times New Roman" w:hAnsi="Times New Roman" w:cs="Times New Roman"/>
          <w:sz w:val="24"/>
          <w:szCs w:val="24"/>
          <w:shd w:val="clear" w:color="auto" w:fill="FFFFFF"/>
        </w:rPr>
        <w:t>Isi konten</w:t>
      </w:r>
      <w:r w:rsidRPr="001F5A88">
        <w:rPr>
          <w:rFonts w:ascii="Times New Roman" w:hAnsi="Times New Roman" w:cs="Times New Roman"/>
          <w:sz w:val="24"/>
          <w:szCs w:val="24"/>
          <w:shd w:val="clear" w:color="auto" w:fill="FFFFFF"/>
          <w:lang w:val="en-US"/>
        </w:rPr>
        <w:t xml:space="preserve"> pada website Disnakerin Kota Tegal seperti</w:t>
      </w:r>
      <w:r w:rsidRPr="001F5A88">
        <w:rPr>
          <w:rFonts w:ascii="Times New Roman" w:hAnsi="Times New Roman" w:cs="Times New Roman"/>
          <w:sz w:val="24"/>
          <w:szCs w:val="24"/>
          <w:shd w:val="clear" w:color="auto" w:fill="FFFFFF"/>
        </w:rPr>
        <w:t xml:space="preserve"> berita, pengumuman, dan dokumen yang dipublikasikan tidak </w:t>
      </w:r>
      <w:r w:rsidRPr="001F5A88">
        <w:rPr>
          <w:rFonts w:ascii="Times New Roman" w:hAnsi="Times New Roman" w:cs="Times New Roman"/>
          <w:i/>
          <w:iCs/>
          <w:sz w:val="24"/>
          <w:szCs w:val="24"/>
          <w:shd w:val="clear" w:color="auto" w:fill="FFFFFF"/>
        </w:rPr>
        <w:t>up to date</w:t>
      </w:r>
      <w:r w:rsidRPr="001F5A88">
        <w:rPr>
          <w:rFonts w:ascii="Times New Roman" w:hAnsi="Times New Roman" w:cs="Times New Roman"/>
          <w:sz w:val="24"/>
          <w:szCs w:val="24"/>
          <w:shd w:val="clear" w:color="auto" w:fill="FFFFFF"/>
          <w:lang w:val="en-US"/>
        </w:rPr>
        <w:t xml:space="preserve"> terakhir di </w:t>
      </w:r>
      <w:r w:rsidRPr="001F5A88">
        <w:rPr>
          <w:rFonts w:ascii="Times New Roman" w:hAnsi="Times New Roman" w:cs="Times New Roman"/>
          <w:i/>
          <w:iCs/>
          <w:sz w:val="24"/>
          <w:szCs w:val="24"/>
          <w:shd w:val="clear" w:color="auto" w:fill="FFFFFF"/>
          <w:lang w:val="en-US"/>
        </w:rPr>
        <w:t>update</w:t>
      </w:r>
      <w:r w:rsidRPr="001F5A88">
        <w:rPr>
          <w:rFonts w:ascii="Times New Roman" w:hAnsi="Times New Roman" w:cs="Times New Roman"/>
          <w:sz w:val="24"/>
          <w:szCs w:val="24"/>
          <w:shd w:val="clear" w:color="auto" w:fill="FFFFFF"/>
          <w:lang w:val="en-US"/>
        </w:rPr>
        <w:t xml:space="preserve"> pada tahun 2021-2022.</w:t>
      </w:r>
    </w:p>
    <w:p w14:paraId="20C3E24A" w14:textId="77777777" w:rsidR="002157AD" w:rsidRPr="000711A6" w:rsidRDefault="002157AD" w:rsidP="002157AD">
      <w:pPr>
        <w:spacing w:line="480" w:lineRule="auto"/>
        <w:ind w:firstLine="567"/>
        <w:jc w:val="both"/>
        <w:rPr>
          <w:rFonts w:ascii="Times New Roman" w:hAnsi="Times New Roman" w:cs="Times New Roman"/>
          <w:sz w:val="24"/>
          <w:szCs w:val="24"/>
          <w:shd w:val="clear" w:color="auto" w:fill="FFFFFF"/>
          <w:lang w:val="en-US"/>
        </w:rPr>
      </w:pPr>
      <w:r w:rsidRPr="001F5A88">
        <w:rPr>
          <w:rFonts w:ascii="Times New Roman" w:hAnsi="Times New Roman" w:cs="Times New Roman"/>
          <w:sz w:val="24"/>
          <w:szCs w:val="24"/>
          <w:shd w:val="clear" w:color="auto" w:fill="FFFFFF"/>
        </w:rPr>
        <w:lastRenderedPageBreak/>
        <w:t xml:space="preserve">Kedua, </w:t>
      </w:r>
      <w:r w:rsidRPr="001F5A88">
        <w:rPr>
          <w:rFonts w:ascii="Times New Roman" w:hAnsi="Times New Roman" w:cs="Times New Roman"/>
          <w:sz w:val="24"/>
          <w:szCs w:val="24"/>
          <w:shd w:val="clear" w:color="auto" w:fill="FFFFFF"/>
          <w:lang w:val="en-US"/>
        </w:rPr>
        <w:t>permasalahan</w:t>
      </w:r>
      <w:r w:rsidRPr="000711A6">
        <w:rPr>
          <w:rFonts w:ascii="Times New Roman" w:hAnsi="Times New Roman" w:cs="Times New Roman"/>
          <w:sz w:val="24"/>
          <w:szCs w:val="24"/>
          <w:shd w:val="clear" w:color="auto" w:fill="FFFFFF"/>
          <w:lang w:val="en-US"/>
        </w:rPr>
        <w:t xml:space="preserve"> pada aplikasi lapursijaja yaitu </w:t>
      </w:r>
      <w:r w:rsidRPr="000711A6">
        <w:rPr>
          <w:rFonts w:ascii="Times New Roman" w:hAnsi="Times New Roman" w:cs="Times New Roman"/>
          <w:sz w:val="24"/>
          <w:szCs w:val="24"/>
          <w:shd w:val="clear" w:color="auto" w:fill="FFFFFF"/>
        </w:rPr>
        <w:t xml:space="preserve">proses </w:t>
      </w:r>
      <w:r w:rsidRPr="000711A6">
        <w:rPr>
          <w:rFonts w:ascii="Times New Roman" w:hAnsi="Times New Roman" w:cs="Times New Roman"/>
          <w:sz w:val="24"/>
          <w:szCs w:val="24"/>
          <w:shd w:val="clear" w:color="auto" w:fill="FFFFFF"/>
          <w:lang w:val="en-US"/>
        </w:rPr>
        <w:t xml:space="preserve">registrasi </w:t>
      </w:r>
      <w:r w:rsidRPr="000711A6">
        <w:rPr>
          <w:rFonts w:ascii="Times New Roman" w:hAnsi="Times New Roman" w:cs="Times New Roman"/>
          <w:sz w:val="24"/>
          <w:szCs w:val="24"/>
          <w:shd w:val="clear" w:color="auto" w:fill="FFFFFF"/>
        </w:rPr>
        <w:t>akun yang rumit.</w:t>
      </w:r>
      <w:r w:rsidRPr="000711A6">
        <w:rPr>
          <w:rFonts w:ascii="Times New Roman" w:hAnsi="Times New Roman" w:cs="Times New Roman"/>
          <w:sz w:val="24"/>
          <w:szCs w:val="24"/>
          <w:shd w:val="clear" w:color="auto" w:fill="FFFFFF"/>
          <w:lang w:val="en-US"/>
        </w:rPr>
        <w:t xml:space="preserve"> Untuk dapat mengakses pelayanan publik melalui aplikasi lapursijaja harus registrasi akun </w:t>
      </w:r>
      <w:r w:rsidRPr="000711A6">
        <w:rPr>
          <w:rFonts w:ascii="Times New Roman" w:hAnsi="Times New Roman" w:cs="Times New Roman"/>
          <w:sz w:val="24"/>
          <w:szCs w:val="24"/>
          <w:shd w:val="clear" w:color="auto" w:fill="FFFFFF"/>
        </w:rPr>
        <w:t xml:space="preserve">SIAPkerja dari Kementerian Ketenagakerjaan terlebih dahulu dengan mengisi </w:t>
      </w:r>
      <w:r w:rsidRPr="000711A6">
        <w:rPr>
          <w:rFonts w:ascii="Times New Roman" w:hAnsi="Times New Roman" w:cs="Times New Roman"/>
          <w:sz w:val="24"/>
          <w:szCs w:val="24"/>
          <w:shd w:val="clear" w:color="auto" w:fill="FFFFFF"/>
          <w:lang w:val="en-US"/>
        </w:rPr>
        <w:t xml:space="preserve">sembilan formulir dan mengungunggah beberapa dokumen seperti ijazah dan </w:t>
      </w:r>
      <w:r w:rsidRPr="000711A6">
        <w:rPr>
          <w:rFonts w:ascii="Times New Roman" w:hAnsi="Times New Roman" w:cs="Times New Roman"/>
          <w:i/>
          <w:iCs/>
          <w:sz w:val="24"/>
          <w:szCs w:val="24"/>
          <w:shd w:val="clear" w:color="auto" w:fill="FFFFFF"/>
          <w:lang w:val="en-US"/>
        </w:rPr>
        <w:t>Curriculum Vitae</w:t>
      </w:r>
      <w:r w:rsidRPr="000711A6">
        <w:rPr>
          <w:rFonts w:ascii="Times New Roman" w:hAnsi="Times New Roman" w:cs="Times New Roman"/>
          <w:sz w:val="24"/>
          <w:szCs w:val="24"/>
          <w:shd w:val="clear" w:color="auto" w:fill="FFFFFF"/>
          <w:lang w:val="en-US"/>
        </w:rPr>
        <w:t xml:space="preserve"> (CV)</w:t>
      </w:r>
      <w:r w:rsidRPr="000711A6">
        <w:rPr>
          <w:rFonts w:ascii="Times New Roman" w:hAnsi="Times New Roman" w:cs="Times New Roman"/>
          <w:sz w:val="24"/>
          <w:szCs w:val="24"/>
          <w:shd w:val="clear" w:color="auto" w:fill="FFFFFF"/>
        </w:rPr>
        <w:t xml:space="preserve">. </w:t>
      </w:r>
      <w:r w:rsidRPr="000711A6">
        <w:rPr>
          <w:rFonts w:ascii="Times New Roman" w:hAnsi="Times New Roman" w:cs="Times New Roman"/>
          <w:sz w:val="24"/>
          <w:szCs w:val="24"/>
          <w:shd w:val="clear" w:color="auto" w:fill="FFFFFF"/>
          <w:lang w:val="en-US"/>
        </w:rPr>
        <w:t xml:space="preserve">Setelah itu, login ke aplikasi lapursijaja via akun SIAPkerja yang sudah dibuat. Dan setelah login ke aplikasi lapursijaja juga diharuskan registrasi akun dengan mengisi formulir kemudian setelah terdaftar barulah dapat mengakses pelayanan publik yang tersedia pada aplikasi lapursijaja. </w:t>
      </w:r>
      <w:r w:rsidRPr="000711A6">
        <w:rPr>
          <w:rFonts w:ascii="Times New Roman" w:hAnsi="Times New Roman" w:cs="Times New Roman"/>
          <w:sz w:val="24"/>
          <w:szCs w:val="24"/>
          <w:shd w:val="clear" w:color="auto" w:fill="FFFFFF"/>
        </w:rPr>
        <w:t>Selain itu</w:t>
      </w:r>
      <w:r w:rsidRPr="000711A6">
        <w:rPr>
          <w:rFonts w:ascii="Times New Roman" w:hAnsi="Times New Roman" w:cs="Times New Roman"/>
          <w:sz w:val="24"/>
          <w:szCs w:val="24"/>
          <w:shd w:val="clear" w:color="auto" w:fill="FFFFFF"/>
          <w:lang w:val="en-US"/>
        </w:rPr>
        <w:t xml:space="preserve">, </w:t>
      </w:r>
      <w:r w:rsidRPr="000711A6">
        <w:rPr>
          <w:rFonts w:ascii="Times New Roman" w:hAnsi="Times New Roman" w:cs="Times New Roman"/>
          <w:sz w:val="24"/>
          <w:szCs w:val="24"/>
          <w:shd w:val="clear" w:color="auto" w:fill="FFFFFF"/>
        </w:rPr>
        <w:t xml:space="preserve">aplikasi lapursijaja belum mendukung pada semua perangkat salah satunya </w:t>
      </w:r>
      <w:r w:rsidRPr="000711A6">
        <w:rPr>
          <w:rFonts w:ascii="Times New Roman" w:hAnsi="Times New Roman" w:cs="Times New Roman"/>
          <w:sz w:val="24"/>
          <w:szCs w:val="24"/>
          <w:shd w:val="clear" w:color="auto" w:fill="FFFFFF"/>
          <w:lang w:val="en-US"/>
        </w:rPr>
        <w:t xml:space="preserve">yaitu </w:t>
      </w:r>
      <w:r w:rsidRPr="000711A6">
        <w:rPr>
          <w:rFonts w:ascii="Times New Roman" w:hAnsi="Times New Roman" w:cs="Times New Roman"/>
          <w:sz w:val="24"/>
          <w:szCs w:val="24"/>
          <w:shd w:val="clear" w:color="auto" w:fill="FFFFFF"/>
        </w:rPr>
        <w:t xml:space="preserve">perangkat iOS. </w:t>
      </w:r>
    </w:p>
    <w:p w14:paraId="15CCE423" w14:textId="77777777" w:rsidR="002157AD" w:rsidRDefault="002157AD" w:rsidP="002157AD">
      <w:pPr>
        <w:spacing w:line="480" w:lineRule="auto"/>
        <w:ind w:firstLine="567"/>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Hal ini membuktikan bahwa Implementasi SPBE di Dinas Ketenagakerjaan dan Perindustrian di Kota Tegal belum terealisasi dengan baik. Mengingat permasalahan yang telah diuraikan diatas, maka peneliti tertarik untuk mengadakan penelitian dengan judul “IMPLEMENTASI SISTEM PEMERINTAHAN BERBASIS ELEKTRONIK (SPBE) DALAM UPAYA MELAYANI MASYARAKAT  DI DINAS TENAGA KERJA DAN PERINDUSTRIAN KOTA TEGAL”</w:t>
      </w:r>
    </w:p>
    <w:p w14:paraId="7058CF7B" w14:textId="77777777" w:rsidR="002157AD" w:rsidRPr="000711A6" w:rsidRDefault="002157AD" w:rsidP="002157AD">
      <w:pPr>
        <w:spacing w:line="480" w:lineRule="auto"/>
        <w:ind w:firstLine="567"/>
        <w:jc w:val="both"/>
        <w:rPr>
          <w:rFonts w:ascii="Times New Roman" w:hAnsi="Times New Roman" w:cs="Times New Roman"/>
          <w:sz w:val="24"/>
          <w:szCs w:val="24"/>
          <w:shd w:val="clear" w:color="auto" w:fill="FFFFFF"/>
        </w:rPr>
      </w:pPr>
    </w:p>
    <w:p w14:paraId="1A1C8770" w14:textId="77777777" w:rsidR="002157AD" w:rsidRPr="000711A6" w:rsidRDefault="002157AD" w:rsidP="002157AD">
      <w:pPr>
        <w:pStyle w:val="Heading2"/>
        <w:spacing w:line="480" w:lineRule="auto"/>
        <w:rPr>
          <w:rFonts w:cs="Times New Roman"/>
          <w:szCs w:val="24"/>
          <w:shd w:val="clear" w:color="auto" w:fill="FFFFFF"/>
        </w:rPr>
      </w:pPr>
      <w:bookmarkStart w:id="29" w:name="_Toc173941207"/>
      <w:r w:rsidRPr="000711A6">
        <w:rPr>
          <w:rFonts w:cs="Times New Roman"/>
          <w:szCs w:val="24"/>
          <w:shd w:val="clear" w:color="auto" w:fill="FFFFFF"/>
        </w:rPr>
        <w:t>Rumusan Masalah</w:t>
      </w:r>
      <w:bookmarkEnd w:id="29"/>
      <w:r w:rsidRPr="000711A6">
        <w:rPr>
          <w:rFonts w:cs="Times New Roman"/>
          <w:szCs w:val="24"/>
          <w:shd w:val="clear" w:color="auto" w:fill="FFFFFF"/>
        </w:rPr>
        <w:t xml:space="preserve"> </w:t>
      </w:r>
    </w:p>
    <w:p w14:paraId="5384A0F0" w14:textId="77777777" w:rsidR="002157AD" w:rsidRPr="000711A6" w:rsidRDefault="002157AD" w:rsidP="002157AD">
      <w:pPr>
        <w:spacing w:line="480" w:lineRule="auto"/>
        <w:ind w:firstLine="360"/>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Berdasarkan latar belakang yang telah diuraikan dapat diambil suatu masalah yang akan dibahas yaitu :</w:t>
      </w:r>
    </w:p>
    <w:p w14:paraId="221EFB72" w14:textId="77777777" w:rsidR="002157AD" w:rsidRPr="000711A6" w:rsidRDefault="002157AD" w:rsidP="002157AD">
      <w:pPr>
        <w:pStyle w:val="ListParagraph"/>
        <w:numPr>
          <w:ilvl w:val="0"/>
          <w:numId w:val="6"/>
        </w:num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lastRenderedPageBreak/>
        <w:t>Bagaimana Implementasi SPBE dalam upaya melayani masyarakat di Dinas Tenaga Kerja dan Perindustrian Kota Tegal?</w:t>
      </w:r>
    </w:p>
    <w:p w14:paraId="19A0F93E" w14:textId="77777777" w:rsidR="002157AD" w:rsidRPr="00F70149" w:rsidRDefault="002157AD" w:rsidP="002157AD">
      <w:pPr>
        <w:pStyle w:val="ListParagraph"/>
        <w:numPr>
          <w:ilvl w:val="0"/>
          <w:numId w:val="6"/>
        </w:num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Apa saja faktor penghambat implementasi SPBE dalam upaya melayani masyarakat di Dinas Tenaga Kerja dan Perindustrian Kota Tegal?</w:t>
      </w:r>
    </w:p>
    <w:p w14:paraId="4F86752C" w14:textId="77777777" w:rsidR="002157AD" w:rsidRPr="000711A6" w:rsidRDefault="002157AD" w:rsidP="002157AD">
      <w:pPr>
        <w:pStyle w:val="Heading2"/>
        <w:spacing w:line="480" w:lineRule="auto"/>
        <w:rPr>
          <w:rFonts w:cs="Times New Roman"/>
          <w:szCs w:val="24"/>
          <w:shd w:val="clear" w:color="auto" w:fill="FFFFFF"/>
        </w:rPr>
      </w:pPr>
      <w:bookmarkStart w:id="30" w:name="_Toc173941208"/>
      <w:r w:rsidRPr="000711A6">
        <w:rPr>
          <w:rFonts w:cs="Times New Roman"/>
          <w:szCs w:val="24"/>
          <w:shd w:val="clear" w:color="auto" w:fill="FFFFFF"/>
        </w:rPr>
        <w:t>Tujuan dan Manfaat Penelitian</w:t>
      </w:r>
      <w:bookmarkEnd w:id="30"/>
    </w:p>
    <w:p w14:paraId="7449F4EB" w14:textId="77777777" w:rsidR="002157AD" w:rsidRPr="000711A6" w:rsidRDefault="002157AD" w:rsidP="002157AD">
      <w:pPr>
        <w:pStyle w:val="Heading3"/>
        <w:spacing w:line="480" w:lineRule="auto"/>
        <w:rPr>
          <w:rFonts w:cs="Times New Roman"/>
        </w:rPr>
      </w:pPr>
      <w:bookmarkStart w:id="31" w:name="_Toc173941209"/>
      <w:r w:rsidRPr="000711A6">
        <w:rPr>
          <w:rFonts w:cs="Times New Roman"/>
        </w:rPr>
        <w:t>Tujuan Penelitian</w:t>
      </w:r>
      <w:bookmarkEnd w:id="31"/>
    </w:p>
    <w:p w14:paraId="5445D6B4" w14:textId="77777777" w:rsidR="002157AD" w:rsidRPr="000711A6" w:rsidRDefault="002157AD" w:rsidP="002157AD">
      <w:pPr>
        <w:spacing w:line="480" w:lineRule="auto"/>
        <w:ind w:left="720"/>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Berdasarkan rumusan masalah penelitian yang telah dibahas ini maka penelitian ini bertujuan untuk :</w:t>
      </w:r>
    </w:p>
    <w:p w14:paraId="164A90A2" w14:textId="77777777" w:rsidR="002157AD" w:rsidRPr="000711A6" w:rsidRDefault="002157AD" w:rsidP="002157AD">
      <w:pPr>
        <w:pStyle w:val="ListParagraph"/>
        <w:numPr>
          <w:ilvl w:val="0"/>
          <w:numId w:val="2"/>
        </w:numPr>
        <w:spacing w:line="480" w:lineRule="auto"/>
        <w:ind w:left="851" w:hanging="425"/>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Untuk men</w:t>
      </w:r>
      <w:r>
        <w:rPr>
          <w:rFonts w:ascii="Times New Roman" w:hAnsi="Times New Roman" w:cs="Times New Roman"/>
          <w:sz w:val="24"/>
          <w:szCs w:val="24"/>
          <w:shd w:val="clear" w:color="auto" w:fill="FFFFFF"/>
        </w:rPr>
        <w:t>deskripsikan</w:t>
      </w:r>
      <w:r w:rsidRPr="000711A6">
        <w:rPr>
          <w:rFonts w:ascii="Times New Roman" w:hAnsi="Times New Roman" w:cs="Times New Roman"/>
          <w:sz w:val="24"/>
          <w:szCs w:val="24"/>
          <w:shd w:val="clear" w:color="auto" w:fill="FFFFFF"/>
        </w:rPr>
        <w:t xml:space="preserve"> Implementasi SPBE dalam dalam upaya melayani masyarakat di Dinas Tenaga Kerja dan Perindustrian di Kota Tegal.</w:t>
      </w:r>
    </w:p>
    <w:p w14:paraId="459B5724" w14:textId="77777777" w:rsidR="002157AD" w:rsidRDefault="002157AD" w:rsidP="002157AD">
      <w:pPr>
        <w:pStyle w:val="ListParagraph"/>
        <w:numPr>
          <w:ilvl w:val="0"/>
          <w:numId w:val="2"/>
        </w:numPr>
        <w:spacing w:line="480" w:lineRule="auto"/>
        <w:ind w:left="851" w:hanging="425"/>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Untuk men</w:t>
      </w:r>
      <w:r>
        <w:rPr>
          <w:rFonts w:ascii="Times New Roman" w:hAnsi="Times New Roman" w:cs="Times New Roman"/>
          <w:sz w:val="24"/>
          <w:szCs w:val="24"/>
          <w:shd w:val="clear" w:color="auto" w:fill="FFFFFF"/>
        </w:rPr>
        <w:t>deskripsikan</w:t>
      </w:r>
      <w:r w:rsidRPr="000711A6">
        <w:rPr>
          <w:rFonts w:ascii="Times New Roman" w:hAnsi="Times New Roman" w:cs="Times New Roman"/>
          <w:sz w:val="24"/>
          <w:szCs w:val="24"/>
          <w:shd w:val="clear" w:color="auto" w:fill="FFFFFF"/>
        </w:rPr>
        <w:t xml:space="preserve"> kendala dalam Implementasi SPBE</w:t>
      </w:r>
      <w:r w:rsidRPr="000711A6">
        <w:rPr>
          <w:rFonts w:ascii="Times New Roman" w:hAnsi="Times New Roman" w:cs="Times New Roman"/>
          <w:sz w:val="24"/>
          <w:szCs w:val="24"/>
        </w:rPr>
        <w:t xml:space="preserve"> </w:t>
      </w:r>
      <w:r w:rsidRPr="000711A6">
        <w:rPr>
          <w:rFonts w:ascii="Times New Roman" w:hAnsi="Times New Roman" w:cs="Times New Roman"/>
          <w:sz w:val="24"/>
          <w:szCs w:val="24"/>
          <w:shd w:val="clear" w:color="auto" w:fill="FFFFFF"/>
        </w:rPr>
        <w:t>dalam upaya melayani masyarakat di Dinas Tenaga Kerja dan Perindustrian Kota Tegal</w:t>
      </w:r>
    </w:p>
    <w:p w14:paraId="736AD412" w14:textId="77777777" w:rsidR="002157AD" w:rsidRDefault="002157AD" w:rsidP="002157AD">
      <w:pPr>
        <w:pStyle w:val="ListParagraph"/>
        <w:tabs>
          <w:tab w:val="left" w:pos="3273"/>
        </w:tabs>
        <w:spacing w:line="480" w:lineRule="auto"/>
        <w:ind w:left="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6456A821" w14:textId="77777777" w:rsidR="002157AD" w:rsidRDefault="002157AD" w:rsidP="002157AD">
      <w:pPr>
        <w:pStyle w:val="ListParagraph"/>
        <w:spacing w:line="480" w:lineRule="auto"/>
        <w:ind w:left="851"/>
        <w:jc w:val="both"/>
        <w:rPr>
          <w:rFonts w:ascii="Times New Roman" w:hAnsi="Times New Roman" w:cs="Times New Roman"/>
          <w:sz w:val="24"/>
          <w:szCs w:val="24"/>
          <w:shd w:val="clear" w:color="auto" w:fill="FFFFFF"/>
        </w:rPr>
      </w:pPr>
    </w:p>
    <w:p w14:paraId="6B7CE1E9" w14:textId="77777777" w:rsidR="002157AD" w:rsidRDefault="002157AD" w:rsidP="002157AD">
      <w:pPr>
        <w:pStyle w:val="ListParagraph"/>
        <w:spacing w:line="480" w:lineRule="auto"/>
        <w:ind w:left="851"/>
        <w:jc w:val="both"/>
        <w:rPr>
          <w:rFonts w:ascii="Times New Roman" w:hAnsi="Times New Roman" w:cs="Times New Roman"/>
          <w:sz w:val="24"/>
          <w:szCs w:val="24"/>
          <w:shd w:val="clear" w:color="auto" w:fill="FFFFFF"/>
        </w:rPr>
      </w:pPr>
    </w:p>
    <w:p w14:paraId="30F3A560" w14:textId="77777777" w:rsidR="002157AD" w:rsidRDefault="002157AD" w:rsidP="002157AD">
      <w:pPr>
        <w:pStyle w:val="ListParagraph"/>
        <w:spacing w:line="480" w:lineRule="auto"/>
        <w:ind w:left="851"/>
        <w:jc w:val="both"/>
        <w:rPr>
          <w:rFonts w:ascii="Times New Roman" w:hAnsi="Times New Roman" w:cs="Times New Roman"/>
          <w:sz w:val="24"/>
          <w:szCs w:val="24"/>
          <w:shd w:val="clear" w:color="auto" w:fill="FFFFFF"/>
        </w:rPr>
      </w:pPr>
    </w:p>
    <w:p w14:paraId="0E1C25ED" w14:textId="77777777" w:rsidR="002157AD" w:rsidRPr="000711A6" w:rsidRDefault="002157AD" w:rsidP="002157AD">
      <w:pPr>
        <w:pStyle w:val="ListParagraph"/>
        <w:spacing w:line="480" w:lineRule="auto"/>
        <w:ind w:left="851"/>
        <w:jc w:val="both"/>
        <w:rPr>
          <w:rFonts w:ascii="Times New Roman" w:hAnsi="Times New Roman" w:cs="Times New Roman"/>
          <w:sz w:val="24"/>
          <w:szCs w:val="24"/>
          <w:shd w:val="clear" w:color="auto" w:fill="FFFFFF"/>
        </w:rPr>
      </w:pPr>
    </w:p>
    <w:p w14:paraId="68E7A49A" w14:textId="77777777" w:rsidR="002157AD" w:rsidRPr="000711A6" w:rsidRDefault="002157AD" w:rsidP="002157AD">
      <w:pPr>
        <w:pStyle w:val="Heading3"/>
        <w:spacing w:line="480" w:lineRule="auto"/>
        <w:rPr>
          <w:rFonts w:cs="Times New Roman"/>
          <w:shd w:val="clear" w:color="auto" w:fill="FFFFFF"/>
        </w:rPr>
      </w:pPr>
      <w:bookmarkStart w:id="32" w:name="_Toc173941210"/>
      <w:r w:rsidRPr="000711A6">
        <w:rPr>
          <w:rFonts w:cs="Times New Roman"/>
          <w:shd w:val="clear" w:color="auto" w:fill="FFFFFF"/>
        </w:rPr>
        <w:t>Manfaat Penelitian</w:t>
      </w:r>
      <w:bookmarkEnd w:id="32"/>
    </w:p>
    <w:p w14:paraId="19A287EE" w14:textId="77777777" w:rsidR="002157AD" w:rsidRPr="000711A6" w:rsidRDefault="002157AD" w:rsidP="002157AD">
      <w:pPr>
        <w:pStyle w:val="ListParagraph"/>
        <w:numPr>
          <w:ilvl w:val="0"/>
          <w:numId w:val="3"/>
        </w:num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Manfaat Teoritis </w:t>
      </w:r>
    </w:p>
    <w:p w14:paraId="0B458317" w14:textId="77777777" w:rsidR="002157AD" w:rsidRPr="000711A6" w:rsidRDefault="002157AD" w:rsidP="002157AD">
      <w:pPr>
        <w:pStyle w:val="ListParagraph"/>
        <w:numPr>
          <w:ilvl w:val="0"/>
          <w:numId w:val="4"/>
        </w:num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Bermanfaat untuk menambah kepustakaan dan dapat digunakan sebagai referensi dalam penelitian dan analisis yang sejenis.</w:t>
      </w:r>
    </w:p>
    <w:p w14:paraId="04C2C3BB" w14:textId="77777777" w:rsidR="002157AD" w:rsidRPr="000711A6" w:rsidRDefault="002157AD" w:rsidP="002157AD">
      <w:pPr>
        <w:pStyle w:val="ListParagraph"/>
        <w:numPr>
          <w:ilvl w:val="0"/>
          <w:numId w:val="4"/>
        </w:num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lastRenderedPageBreak/>
        <w:t xml:space="preserve">Sebagai bahan acuan untuk mengkaji dan menganalisis tentang Implementasi SPBE </w:t>
      </w:r>
      <w:r w:rsidRPr="000711A6">
        <w:rPr>
          <w:rFonts w:ascii="Times New Roman" w:hAnsi="Times New Roman" w:cs="Times New Roman"/>
          <w:sz w:val="24"/>
          <w:szCs w:val="24"/>
        </w:rPr>
        <w:t>dalam upaya melayani masyarakat</w:t>
      </w:r>
      <w:r w:rsidRPr="000711A6">
        <w:rPr>
          <w:rFonts w:ascii="Times New Roman" w:hAnsi="Times New Roman" w:cs="Times New Roman"/>
          <w:sz w:val="24"/>
          <w:szCs w:val="24"/>
          <w:shd w:val="clear" w:color="auto" w:fill="FFFFFF"/>
        </w:rPr>
        <w:t xml:space="preserve"> di Dinas Tenaga Kerja dan Perindustrian Kota Tegal</w:t>
      </w:r>
    </w:p>
    <w:p w14:paraId="3EDB7D27" w14:textId="77777777" w:rsidR="002157AD" w:rsidRPr="000711A6" w:rsidRDefault="002157AD" w:rsidP="002157AD">
      <w:pPr>
        <w:pStyle w:val="ListParagraph"/>
        <w:numPr>
          <w:ilvl w:val="0"/>
          <w:numId w:val="3"/>
        </w:num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Manfaat Praktis</w:t>
      </w:r>
    </w:p>
    <w:p w14:paraId="055D1F0F" w14:textId="77777777" w:rsidR="002157AD" w:rsidRPr="000711A6" w:rsidRDefault="002157AD" w:rsidP="002157AD">
      <w:pPr>
        <w:pStyle w:val="ListParagraph"/>
        <w:numPr>
          <w:ilvl w:val="0"/>
          <w:numId w:val="5"/>
        </w:num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Bagi Pemerintah </w:t>
      </w:r>
    </w:p>
    <w:p w14:paraId="607D266A" w14:textId="77777777" w:rsidR="002157AD" w:rsidRPr="000711A6" w:rsidRDefault="002157AD" w:rsidP="002157AD">
      <w:pPr>
        <w:pStyle w:val="ListParagraph"/>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Penelitian ini diharapkan dapat memberikan </w:t>
      </w:r>
      <w:r w:rsidRPr="000711A6">
        <w:rPr>
          <w:rFonts w:ascii="Times New Roman" w:hAnsi="Times New Roman" w:cs="Times New Roman"/>
          <w:sz w:val="24"/>
          <w:szCs w:val="24"/>
          <w:shd w:val="clear" w:color="auto" w:fill="FFFFFF"/>
          <w:lang w:val="en-US"/>
        </w:rPr>
        <w:t xml:space="preserve">kontribusi </w:t>
      </w:r>
      <w:r w:rsidRPr="000711A6">
        <w:rPr>
          <w:rFonts w:ascii="Times New Roman" w:hAnsi="Times New Roman" w:cs="Times New Roman"/>
          <w:sz w:val="24"/>
          <w:szCs w:val="24"/>
          <w:shd w:val="clear" w:color="auto" w:fill="FFFFFF"/>
        </w:rPr>
        <w:t xml:space="preserve">bagi Dinas Tenaga Kerja dan Perindustrian Kota Tegal untuk lebih memperhatikan faktor-faktor yang menjadi penghambat Implementasi SPBE </w:t>
      </w:r>
      <w:r w:rsidRPr="000711A6">
        <w:rPr>
          <w:rFonts w:ascii="Times New Roman" w:hAnsi="Times New Roman" w:cs="Times New Roman"/>
          <w:sz w:val="24"/>
          <w:szCs w:val="24"/>
        </w:rPr>
        <w:t>dalam upaya melayani masyarakat</w:t>
      </w:r>
      <w:r w:rsidRPr="000711A6">
        <w:rPr>
          <w:rFonts w:ascii="Times New Roman" w:hAnsi="Times New Roman" w:cs="Times New Roman"/>
          <w:sz w:val="24"/>
          <w:szCs w:val="24"/>
          <w:shd w:val="clear" w:color="auto" w:fill="FFFFFF"/>
        </w:rPr>
        <w:t>.</w:t>
      </w:r>
    </w:p>
    <w:p w14:paraId="3C37918A" w14:textId="77777777" w:rsidR="002157AD" w:rsidRPr="000711A6" w:rsidRDefault="002157AD" w:rsidP="002157AD">
      <w:pPr>
        <w:pStyle w:val="ListParagraph"/>
        <w:numPr>
          <w:ilvl w:val="0"/>
          <w:numId w:val="5"/>
        </w:num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Bagi Mahasiswa</w:t>
      </w:r>
    </w:p>
    <w:p w14:paraId="3AD73D97" w14:textId="77777777" w:rsidR="002157AD" w:rsidRPr="000711A6" w:rsidRDefault="002157AD" w:rsidP="002157AD">
      <w:pPr>
        <w:pStyle w:val="ListParagraph"/>
        <w:spacing w:line="480" w:lineRule="auto"/>
        <w:jc w:val="both"/>
        <w:rPr>
          <w:rFonts w:ascii="Times New Roman" w:hAnsi="Times New Roman" w:cs="Times New Roman"/>
          <w:sz w:val="24"/>
          <w:szCs w:val="24"/>
        </w:rPr>
      </w:pPr>
      <w:r w:rsidRPr="000711A6">
        <w:rPr>
          <w:rFonts w:ascii="Times New Roman" w:hAnsi="Times New Roman" w:cs="Times New Roman"/>
          <w:sz w:val="24"/>
          <w:szCs w:val="24"/>
          <w:shd w:val="clear" w:color="auto" w:fill="FFFFFF"/>
        </w:rPr>
        <w:t xml:space="preserve">Penelitian ini diharapkan dapat memberikan informasi dan pengetahuan mengenai </w:t>
      </w:r>
      <w:r w:rsidRPr="000711A6">
        <w:rPr>
          <w:rFonts w:ascii="Times New Roman" w:hAnsi="Times New Roman" w:cs="Times New Roman"/>
          <w:sz w:val="24"/>
          <w:szCs w:val="24"/>
        </w:rPr>
        <w:t>Implementasi Sistem Pemerintahan Berbasis Elektronik (SPBE) dalam upaya melayani masyarakat Di Dinas Tenaga Kerja Dan Perindustrian Kota Tegal.</w:t>
      </w:r>
    </w:p>
    <w:p w14:paraId="6E629741" w14:textId="77777777" w:rsidR="002157AD" w:rsidRPr="000711A6" w:rsidRDefault="002157AD" w:rsidP="002157AD">
      <w:pPr>
        <w:pStyle w:val="ListParagraph"/>
        <w:numPr>
          <w:ilvl w:val="0"/>
          <w:numId w:val="5"/>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Bagi </w:t>
      </w:r>
      <w:r>
        <w:rPr>
          <w:rFonts w:ascii="Times New Roman" w:hAnsi="Times New Roman" w:cs="Times New Roman"/>
          <w:sz w:val="24"/>
          <w:szCs w:val="24"/>
        </w:rPr>
        <w:t>Lembaga Masyarakat</w:t>
      </w:r>
    </w:p>
    <w:p w14:paraId="57518ACE" w14:textId="77777777" w:rsidR="002157AD" w:rsidRPr="000711A6" w:rsidRDefault="002157AD" w:rsidP="002157AD">
      <w:pPr>
        <w:pStyle w:val="ListParagraph"/>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shd w:val="clear" w:color="auto" w:fill="FFFFFF"/>
        </w:rPr>
        <w:t xml:space="preserve">Penelitian ini diharapkan agar </w:t>
      </w:r>
      <w:r>
        <w:rPr>
          <w:rFonts w:ascii="Times New Roman" w:hAnsi="Times New Roman" w:cs="Times New Roman"/>
          <w:sz w:val="24"/>
          <w:szCs w:val="24"/>
          <w:shd w:val="clear" w:color="auto" w:fill="FFFFFF"/>
        </w:rPr>
        <w:t>Lembaga Masyarakat yang bergerak di</w:t>
      </w:r>
      <w:r w:rsidRPr="000711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bidang ketenagakerjaan seperti BKK dan Perusahaan </w:t>
      </w:r>
      <w:r w:rsidRPr="000711A6">
        <w:rPr>
          <w:rFonts w:ascii="Times New Roman" w:hAnsi="Times New Roman" w:cs="Times New Roman"/>
          <w:sz w:val="24"/>
          <w:szCs w:val="24"/>
          <w:shd w:val="clear" w:color="auto" w:fill="FFFFFF"/>
        </w:rPr>
        <w:t>mampu untuk memanfaatkan SPBE dalam pelayanan publik di Dinas Tenaga Kerja dan Perindustrian Kota Tegal</w:t>
      </w:r>
      <w:r w:rsidRPr="000711A6">
        <w:rPr>
          <w:rFonts w:ascii="Times New Roman" w:hAnsi="Times New Roman" w:cs="Times New Roman"/>
          <w:sz w:val="24"/>
          <w:szCs w:val="24"/>
          <w:shd w:val="clear" w:color="auto" w:fill="FFFFFF"/>
          <w:lang w:val="en-US"/>
        </w:rPr>
        <w:t>.</w:t>
      </w:r>
    </w:p>
    <w:p w14:paraId="6E46D3C7" w14:textId="77777777" w:rsidR="002157AD" w:rsidRPr="000711A6" w:rsidRDefault="002157AD" w:rsidP="002157AD">
      <w:pPr>
        <w:pStyle w:val="Heading1"/>
        <w:numPr>
          <w:ilvl w:val="0"/>
          <w:numId w:val="0"/>
        </w:numPr>
        <w:rPr>
          <w:rFonts w:cs="Times New Roman"/>
          <w:szCs w:val="24"/>
        </w:rPr>
        <w:sectPr w:rsidR="002157AD" w:rsidRPr="000711A6" w:rsidSect="002157AD">
          <w:headerReference w:type="default" r:id="rId93"/>
          <w:footerReference w:type="default" r:id="rId94"/>
          <w:headerReference w:type="first" r:id="rId95"/>
          <w:footerReference w:type="first" r:id="rId96"/>
          <w:pgSz w:w="11906" w:h="16838" w:code="9"/>
          <w:pgMar w:top="2268" w:right="1701" w:bottom="1701" w:left="2268" w:header="709" w:footer="709" w:gutter="0"/>
          <w:pgNumType w:start="1"/>
          <w:cols w:space="708"/>
          <w:titlePg/>
          <w:docGrid w:linePitch="360"/>
        </w:sectPr>
      </w:pPr>
    </w:p>
    <w:p w14:paraId="2E377C6B" w14:textId="77777777" w:rsidR="002157AD" w:rsidRPr="000711A6" w:rsidRDefault="002157AD" w:rsidP="002157AD">
      <w:pPr>
        <w:pStyle w:val="Heading1"/>
        <w:spacing w:line="480" w:lineRule="auto"/>
        <w:jc w:val="center"/>
        <w:rPr>
          <w:rFonts w:cs="Times New Roman"/>
          <w:szCs w:val="24"/>
        </w:rPr>
      </w:pPr>
      <w:r w:rsidRPr="000711A6">
        <w:rPr>
          <w:rFonts w:cs="Times New Roman"/>
          <w:szCs w:val="24"/>
        </w:rPr>
        <w:lastRenderedPageBreak/>
        <w:t xml:space="preserve"> </w:t>
      </w:r>
      <w:r w:rsidRPr="000711A6">
        <w:rPr>
          <w:rFonts w:cs="Times New Roman"/>
          <w:szCs w:val="24"/>
        </w:rPr>
        <w:br/>
      </w:r>
      <w:bookmarkStart w:id="33" w:name="_Toc173941211"/>
      <w:r w:rsidRPr="000711A6">
        <w:rPr>
          <w:rFonts w:cs="Times New Roman"/>
          <w:szCs w:val="24"/>
        </w:rPr>
        <w:t>TINJAUAN PUSTAKA</w:t>
      </w:r>
      <w:bookmarkEnd w:id="33"/>
    </w:p>
    <w:p w14:paraId="21ACE9EB" w14:textId="77777777" w:rsidR="002157AD" w:rsidRPr="000711A6" w:rsidRDefault="002157AD" w:rsidP="002157AD">
      <w:pPr>
        <w:pStyle w:val="Heading2"/>
        <w:spacing w:line="480" w:lineRule="auto"/>
        <w:rPr>
          <w:rFonts w:cs="Times New Roman"/>
          <w:szCs w:val="24"/>
        </w:rPr>
      </w:pPr>
      <w:bookmarkStart w:id="34" w:name="_Toc173941212"/>
      <w:r w:rsidRPr="000711A6">
        <w:rPr>
          <w:rFonts w:cs="Times New Roman"/>
          <w:szCs w:val="24"/>
        </w:rPr>
        <w:t>Penelitian Terdahulu</w:t>
      </w:r>
      <w:bookmarkEnd w:id="34"/>
    </w:p>
    <w:p w14:paraId="01969612" w14:textId="77777777" w:rsidR="002157AD" w:rsidRPr="000711A6" w:rsidRDefault="002157AD" w:rsidP="002157AD">
      <w:pPr>
        <w:spacing w:line="480" w:lineRule="auto"/>
        <w:ind w:firstLine="709"/>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Berikut ini adalah penelitian terdahulu berupa beberapa jurnal yang terkait dan relevan dengan penelitian yang dilakukan oleh peneliti :</w:t>
      </w:r>
    </w:p>
    <w:p w14:paraId="0907DEC6" w14:textId="77777777" w:rsidR="002157AD" w:rsidRDefault="002157AD" w:rsidP="002157AD">
      <w:pPr>
        <w:pStyle w:val="Caption"/>
        <w:keepNext/>
      </w:pPr>
      <w:bookmarkStart w:id="35" w:name="_Toc151669102"/>
      <w:bookmarkStart w:id="36" w:name="_Toc173932934"/>
      <w:r>
        <w:t>Tabel 2.</w:t>
      </w:r>
      <w:r>
        <w:fldChar w:fldCharType="begin"/>
      </w:r>
      <w:r>
        <w:instrText xml:space="preserve"> SEQ Tabel_2. \* ARABIC </w:instrText>
      </w:r>
      <w:r>
        <w:fldChar w:fldCharType="separate"/>
      </w:r>
      <w:r>
        <w:rPr>
          <w:noProof/>
        </w:rPr>
        <w:t>1</w:t>
      </w:r>
      <w:r>
        <w:fldChar w:fldCharType="end"/>
      </w:r>
      <w:r>
        <w:t xml:space="preserve"> </w:t>
      </w:r>
      <w:r w:rsidRPr="000711A6">
        <w:t>Penelitian Terdahulu</w:t>
      </w:r>
      <w:bookmarkEnd w:id="35"/>
      <w:bookmarkEnd w:id="36"/>
    </w:p>
    <w:tbl>
      <w:tblPr>
        <w:tblStyle w:val="TableGrid"/>
        <w:tblW w:w="9101" w:type="dxa"/>
        <w:tblInd w:w="-601" w:type="dxa"/>
        <w:tblLayout w:type="fixed"/>
        <w:tblLook w:val="04A0" w:firstRow="1" w:lastRow="0" w:firstColumn="1" w:lastColumn="0" w:noHBand="0" w:noVBand="1"/>
      </w:tblPr>
      <w:tblGrid>
        <w:gridCol w:w="570"/>
        <w:gridCol w:w="2153"/>
        <w:gridCol w:w="2835"/>
        <w:gridCol w:w="3543"/>
      </w:tblGrid>
      <w:tr w:rsidR="002157AD" w:rsidRPr="000711A6" w14:paraId="2602811E" w14:textId="77777777" w:rsidTr="002C7775">
        <w:trPr>
          <w:trHeight w:val="1022"/>
        </w:trPr>
        <w:tc>
          <w:tcPr>
            <w:tcW w:w="570" w:type="dxa"/>
          </w:tcPr>
          <w:p w14:paraId="0DFA082F" w14:textId="77777777" w:rsidR="002157AD" w:rsidRPr="000711A6" w:rsidRDefault="002157AD" w:rsidP="002C7775">
            <w:pPr>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No.</w:t>
            </w:r>
          </w:p>
        </w:tc>
        <w:tc>
          <w:tcPr>
            <w:tcW w:w="2153" w:type="dxa"/>
          </w:tcPr>
          <w:p w14:paraId="4C189F2B" w14:textId="77777777" w:rsidR="002157AD" w:rsidRPr="000711A6" w:rsidRDefault="002157AD" w:rsidP="002C7775">
            <w:pPr>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Nama </w:t>
            </w:r>
          </w:p>
          <w:p w14:paraId="679F1DA2" w14:textId="77777777" w:rsidR="002157AD" w:rsidRPr="000711A6" w:rsidRDefault="002157AD" w:rsidP="002C7775">
            <w:pPr>
              <w:jc w:val="center"/>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rPr>
              <w:t>Peneliti</w:t>
            </w:r>
            <w:r w:rsidRPr="000711A6">
              <w:rPr>
                <w:rFonts w:ascii="Times New Roman" w:hAnsi="Times New Roman" w:cs="Times New Roman"/>
                <w:sz w:val="24"/>
                <w:szCs w:val="24"/>
                <w:shd w:val="clear" w:color="auto" w:fill="FFFFFF"/>
                <w:lang w:val="en-US"/>
              </w:rPr>
              <w:t xml:space="preserve"> dan</w:t>
            </w:r>
            <w:r w:rsidRPr="000711A6">
              <w:rPr>
                <w:rFonts w:ascii="Times New Roman" w:hAnsi="Times New Roman" w:cs="Times New Roman"/>
                <w:sz w:val="24"/>
                <w:szCs w:val="24"/>
                <w:shd w:val="clear" w:color="auto" w:fill="FFFFFF"/>
              </w:rPr>
              <w:t xml:space="preserve"> Judul Penelitian</w:t>
            </w:r>
          </w:p>
        </w:tc>
        <w:tc>
          <w:tcPr>
            <w:tcW w:w="2835" w:type="dxa"/>
          </w:tcPr>
          <w:p w14:paraId="5E40AC50" w14:textId="77777777" w:rsidR="002157AD" w:rsidRPr="000711A6" w:rsidRDefault="002157AD" w:rsidP="002C7775">
            <w:pPr>
              <w:jc w:val="center"/>
              <w:rPr>
                <w:rFonts w:ascii="Times New Roman" w:hAnsi="Times New Roman" w:cs="Times New Roman"/>
                <w:sz w:val="24"/>
                <w:szCs w:val="24"/>
                <w:shd w:val="clear" w:color="auto" w:fill="FFFFFF"/>
              </w:rPr>
            </w:pPr>
          </w:p>
          <w:p w14:paraId="721F5872" w14:textId="77777777" w:rsidR="002157AD" w:rsidRPr="000711A6" w:rsidRDefault="002157AD" w:rsidP="002C7775">
            <w:pPr>
              <w:jc w:val="center"/>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rPr>
              <w:t xml:space="preserve">Teori </w:t>
            </w:r>
            <w:r w:rsidRPr="000711A6">
              <w:rPr>
                <w:rFonts w:ascii="Times New Roman" w:hAnsi="Times New Roman" w:cs="Times New Roman"/>
                <w:sz w:val="24"/>
                <w:szCs w:val="24"/>
                <w:shd w:val="clear" w:color="auto" w:fill="FFFFFF"/>
                <w:lang w:val="en-US"/>
              </w:rPr>
              <w:t>Penelitian</w:t>
            </w:r>
          </w:p>
        </w:tc>
        <w:tc>
          <w:tcPr>
            <w:tcW w:w="3543" w:type="dxa"/>
          </w:tcPr>
          <w:p w14:paraId="3790F005" w14:textId="77777777" w:rsidR="002157AD" w:rsidRPr="000711A6" w:rsidRDefault="002157AD" w:rsidP="002C7775">
            <w:pPr>
              <w:jc w:val="center"/>
              <w:rPr>
                <w:rFonts w:ascii="Times New Roman" w:hAnsi="Times New Roman" w:cs="Times New Roman"/>
                <w:sz w:val="24"/>
                <w:szCs w:val="24"/>
                <w:shd w:val="clear" w:color="auto" w:fill="FFFFFF"/>
              </w:rPr>
            </w:pPr>
          </w:p>
          <w:p w14:paraId="4E54CB27" w14:textId="77777777" w:rsidR="002157AD" w:rsidRPr="000711A6" w:rsidRDefault="002157AD" w:rsidP="002C7775">
            <w:pPr>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Hasil Penelitian </w:t>
            </w:r>
          </w:p>
        </w:tc>
      </w:tr>
      <w:tr w:rsidR="002157AD" w:rsidRPr="000711A6" w14:paraId="3DB1A3B4" w14:textId="77777777" w:rsidTr="002C7775">
        <w:trPr>
          <w:trHeight w:val="504"/>
        </w:trPr>
        <w:tc>
          <w:tcPr>
            <w:tcW w:w="570" w:type="dxa"/>
          </w:tcPr>
          <w:p w14:paraId="49202F98" w14:textId="77777777" w:rsidR="002157AD" w:rsidRPr="000711A6" w:rsidRDefault="002157AD" w:rsidP="002C7775">
            <w:p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1. </w:t>
            </w:r>
          </w:p>
        </w:tc>
        <w:tc>
          <w:tcPr>
            <w:tcW w:w="2153" w:type="dxa"/>
          </w:tcPr>
          <w:p w14:paraId="72CEAFEF"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Ragil Fitri Rahayu dan Ibrahim (2023)</w:t>
            </w:r>
          </w:p>
          <w:p w14:paraId="7E405C3B"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“Inovasi Pelayanan Publik Berbasis </w:t>
            </w:r>
            <w:r w:rsidRPr="000711A6">
              <w:rPr>
                <w:rFonts w:ascii="Times New Roman" w:hAnsi="Times New Roman" w:cs="Times New Roman"/>
                <w:i/>
                <w:iCs/>
                <w:sz w:val="24"/>
                <w:szCs w:val="24"/>
                <w:shd w:val="clear" w:color="auto" w:fill="FFFFFF"/>
              </w:rPr>
              <w:t xml:space="preserve">E-Government </w:t>
            </w:r>
            <w:r w:rsidRPr="000711A6">
              <w:rPr>
                <w:rFonts w:ascii="Times New Roman" w:hAnsi="Times New Roman" w:cs="Times New Roman"/>
                <w:sz w:val="24"/>
                <w:szCs w:val="24"/>
                <w:shd w:val="clear" w:color="auto" w:fill="FFFFFF"/>
              </w:rPr>
              <w:t>di Dinas Kependudukan Dan Pencatatan Sipil Kabupaten Bangka”</w:t>
            </w:r>
            <w:r w:rsidRPr="000711A6">
              <w:rPr>
                <w:rFonts w:ascii="Times New Roman" w:hAnsi="Times New Roman" w:cs="Times New Roman"/>
                <w:sz w:val="24"/>
                <w:szCs w:val="24"/>
                <w:shd w:val="clear" w:color="auto" w:fill="FFFFFF"/>
                <w:lang w:val="en-US"/>
              </w:rPr>
              <w:t xml:space="preserve"> </w:t>
            </w:r>
          </w:p>
          <w:p w14:paraId="061F3FBE"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p w14:paraId="77DD1CAF"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p w14:paraId="78A25C68"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p w14:paraId="07C00549"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p w14:paraId="6C976C9A"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p w14:paraId="082E3ACC"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tc>
        <w:tc>
          <w:tcPr>
            <w:tcW w:w="2835" w:type="dxa"/>
          </w:tcPr>
          <w:p w14:paraId="7092587B"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difusi inovasi oleh   Everett   M.   Rogers dengan indikator yaitu  </w:t>
            </w:r>
            <w:r w:rsidRPr="000711A6">
              <w:rPr>
                <w:rFonts w:ascii="Times New Roman" w:hAnsi="Times New Roman" w:cs="Times New Roman"/>
                <w:i/>
                <w:iCs/>
                <w:sz w:val="24"/>
                <w:szCs w:val="24"/>
                <w:shd w:val="clear" w:color="auto" w:fill="FFFFFF"/>
              </w:rPr>
              <w:t xml:space="preserve">knowledge </w:t>
            </w:r>
            <w:r w:rsidRPr="000711A6">
              <w:rPr>
                <w:rFonts w:ascii="Times New Roman" w:hAnsi="Times New Roman" w:cs="Times New Roman"/>
                <w:sz w:val="24"/>
                <w:szCs w:val="24"/>
                <w:shd w:val="clear" w:color="auto" w:fill="FFFFFF"/>
              </w:rPr>
              <w:t xml:space="preserve">(pengetahuan),  </w:t>
            </w:r>
            <w:r w:rsidRPr="000711A6">
              <w:rPr>
                <w:rFonts w:ascii="Times New Roman" w:hAnsi="Times New Roman" w:cs="Times New Roman"/>
                <w:i/>
                <w:iCs/>
                <w:sz w:val="24"/>
                <w:szCs w:val="24"/>
                <w:shd w:val="clear" w:color="auto" w:fill="FFFFFF"/>
              </w:rPr>
              <w:t xml:space="preserve">persuasion </w:t>
            </w:r>
            <w:r w:rsidRPr="000711A6">
              <w:rPr>
                <w:rFonts w:ascii="Times New Roman" w:hAnsi="Times New Roman" w:cs="Times New Roman"/>
                <w:sz w:val="24"/>
                <w:szCs w:val="24"/>
                <w:shd w:val="clear" w:color="auto" w:fill="FFFFFF"/>
              </w:rPr>
              <w:t xml:space="preserve">(kepercayaan), </w:t>
            </w:r>
            <w:r w:rsidRPr="000711A6">
              <w:rPr>
                <w:rFonts w:ascii="Times New Roman" w:hAnsi="Times New Roman" w:cs="Times New Roman"/>
                <w:i/>
                <w:iCs/>
                <w:sz w:val="24"/>
                <w:szCs w:val="24"/>
                <w:shd w:val="clear" w:color="auto" w:fill="FFFFFF"/>
              </w:rPr>
              <w:t xml:space="preserve">decision </w:t>
            </w:r>
            <w:r w:rsidRPr="000711A6">
              <w:rPr>
                <w:rFonts w:ascii="Times New Roman" w:hAnsi="Times New Roman" w:cs="Times New Roman"/>
                <w:sz w:val="24"/>
                <w:szCs w:val="24"/>
                <w:shd w:val="clear" w:color="auto" w:fill="FFFFFF"/>
              </w:rPr>
              <w:t xml:space="preserve">(keputusan),  </w:t>
            </w:r>
            <w:r w:rsidRPr="000711A6">
              <w:rPr>
                <w:rFonts w:ascii="Times New Roman" w:hAnsi="Times New Roman" w:cs="Times New Roman"/>
                <w:i/>
                <w:iCs/>
                <w:sz w:val="24"/>
                <w:szCs w:val="24"/>
                <w:shd w:val="clear" w:color="auto" w:fill="FFFFFF"/>
              </w:rPr>
              <w:t xml:space="preserve">implementation  </w:t>
            </w:r>
            <w:r w:rsidRPr="000711A6">
              <w:rPr>
                <w:rFonts w:ascii="Times New Roman" w:hAnsi="Times New Roman" w:cs="Times New Roman"/>
                <w:sz w:val="24"/>
                <w:szCs w:val="24"/>
                <w:shd w:val="clear" w:color="auto" w:fill="FFFFFF"/>
              </w:rPr>
              <w:t xml:space="preserve">(implementasi),  </w:t>
            </w:r>
            <w:r w:rsidRPr="000711A6">
              <w:rPr>
                <w:rFonts w:ascii="Times New Roman" w:hAnsi="Times New Roman" w:cs="Times New Roman"/>
                <w:i/>
                <w:iCs/>
                <w:sz w:val="24"/>
                <w:szCs w:val="24"/>
                <w:shd w:val="clear" w:color="auto" w:fill="FFFFFF"/>
              </w:rPr>
              <w:t xml:space="preserve">confirmation </w:t>
            </w:r>
            <w:r w:rsidRPr="000711A6">
              <w:rPr>
                <w:rFonts w:ascii="Times New Roman" w:hAnsi="Times New Roman" w:cs="Times New Roman"/>
                <w:sz w:val="24"/>
                <w:szCs w:val="24"/>
                <w:shd w:val="clear" w:color="auto" w:fill="FFFFFF"/>
              </w:rPr>
              <w:t>(konfirmasi).</w:t>
            </w:r>
          </w:p>
          <w:p w14:paraId="3959659D"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tc>
        <w:tc>
          <w:tcPr>
            <w:tcW w:w="3543" w:type="dxa"/>
          </w:tcPr>
          <w:p w14:paraId="359C067C"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Inovasi pelayanan publik di Dinas   Kependudukan   dan   Pencatatan   Sipil Kabupaten Bangka sudah bagus dalam pengembangannya.    Namun, implementasi dari  inovasi  pelayanan  yang  ada belum terimplementasi dengan optimal. Inovasi pelayanannya sudah ada namun sekedar berinovasi.   Masih banyak   masyarakat   yang belum  tahu  tentang  inovasi  pelayanan  yang ada.</w:t>
            </w:r>
          </w:p>
        </w:tc>
      </w:tr>
      <w:tr w:rsidR="002157AD" w:rsidRPr="000711A6" w14:paraId="0D010015" w14:textId="77777777" w:rsidTr="002C7775">
        <w:trPr>
          <w:trHeight w:val="504"/>
        </w:trPr>
        <w:tc>
          <w:tcPr>
            <w:tcW w:w="9101" w:type="dxa"/>
            <w:gridSpan w:val="4"/>
          </w:tcPr>
          <w:p w14:paraId="62E2165E"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Perbedaan </w:t>
            </w:r>
          </w:p>
          <w:p w14:paraId="1680F628" w14:textId="77777777" w:rsidR="002157AD" w:rsidRPr="000711A6" w:rsidRDefault="002157AD" w:rsidP="002C7775">
            <w:pPr>
              <w:pStyle w:val="ListParagraph"/>
              <w:numPr>
                <w:ilvl w:val="0"/>
                <w:numId w:val="17"/>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w:t>
            </w:r>
            <w:r w:rsidRPr="000711A6">
              <w:rPr>
                <w:rFonts w:ascii="Times New Roman" w:hAnsi="Times New Roman" w:cs="Times New Roman"/>
                <w:sz w:val="24"/>
                <w:szCs w:val="24"/>
                <w:shd w:val="clear" w:color="auto" w:fill="FFFFFF"/>
                <w:lang w:val="en-US"/>
              </w:rPr>
              <w:t>Penelitian</w:t>
            </w:r>
          </w:p>
          <w:p w14:paraId="6C70267C"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Teori yang digunakan pada penelitian</w:t>
            </w:r>
            <w:r w:rsidRPr="000711A6">
              <w:rPr>
                <w:rFonts w:ascii="Times New Roman" w:hAnsi="Times New Roman" w:cs="Times New Roman"/>
                <w:sz w:val="24"/>
                <w:szCs w:val="24"/>
                <w:shd w:val="clear" w:color="auto" w:fill="FFFFFF"/>
                <w:lang w:val="en-US"/>
              </w:rPr>
              <w:t xml:space="preserve"> sebelumnya</w:t>
            </w:r>
            <w:r w:rsidRPr="000711A6">
              <w:rPr>
                <w:rFonts w:ascii="Times New Roman" w:hAnsi="Times New Roman" w:cs="Times New Roman"/>
                <w:sz w:val="24"/>
                <w:szCs w:val="24"/>
                <w:shd w:val="clear" w:color="auto" w:fill="FFFFFF"/>
              </w:rPr>
              <w:t xml:space="preserve"> yaitu  Teori difusi inovasi oleh   Everett   M. Rogers.</w:t>
            </w:r>
          </w:p>
          <w:p w14:paraId="2581479A"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Teori yang digunakan</w:t>
            </w:r>
            <w:r w:rsidRPr="000711A6">
              <w:rPr>
                <w:rFonts w:ascii="Times New Roman" w:hAnsi="Times New Roman" w:cs="Times New Roman"/>
                <w:sz w:val="24"/>
                <w:szCs w:val="24"/>
                <w:shd w:val="clear" w:color="auto" w:fill="FFFFFF"/>
                <w:lang w:val="en-US"/>
              </w:rPr>
              <w:t xml:space="preserve"> dalam</w:t>
            </w:r>
            <w:r w:rsidRPr="000711A6">
              <w:rPr>
                <w:rFonts w:ascii="Times New Roman" w:hAnsi="Times New Roman" w:cs="Times New Roman"/>
                <w:sz w:val="24"/>
                <w:szCs w:val="24"/>
                <w:shd w:val="clear" w:color="auto" w:fill="FFFFFF"/>
              </w:rPr>
              <w:t xml:space="preserve"> peneliti </w:t>
            </w:r>
            <w:r w:rsidRPr="000711A6">
              <w:rPr>
                <w:rFonts w:ascii="Times New Roman" w:hAnsi="Times New Roman" w:cs="Times New Roman"/>
                <w:sz w:val="24"/>
                <w:szCs w:val="24"/>
                <w:shd w:val="clear" w:color="auto" w:fill="FFFFFF"/>
                <w:lang w:val="en-US"/>
              </w:rPr>
              <w:t xml:space="preserve">ini </w:t>
            </w:r>
            <w:r w:rsidRPr="000711A6">
              <w:rPr>
                <w:rFonts w:ascii="Times New Roman" w:hAnsi="Times New Roman" w:cs="Times New Roman"/>
                <w:sz w:val="24"/>
                <w:szCs w:val="24"/>
                <w:shd w:val="clear" w:color="auto" w:fill="FFFFFF"/>
              </w:rPr>
              <w:t>adalah Teori SPBE</w:t>
            </w:r>
          </w:p>
          <w:p w14:paraId="6BA4AFCA" w14:textId="77777777" w:rsidR="002157AD" w:rsidRPr="000711A6" w:rsidRDefault="002157AD" w:rsidP="002C7775">
            <w:pPr>
              <w:pStyle w:val="ListParagraph"/>
              <w:numPr>
                <w:ilvl w:val="0"/>
                <w:numId w:val="17"/>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Lokasi</w:t>
            </w:r>
            <w:r w:rsidRPr="000711A6">
              <w:rPr>
                <w:rFonts w:ascii="Times New Roman" w:hAnsi="Times New Roman" w:cs="Times New Roman"/>
                <w:sz w:val="24"/>
                <w:szCs w:val="24"/>
                <w:shd w:val="clear" w:color="auto" w:fill="FFFFFF"/>
              </w:rPr>
              <w:t xml:space="preserve"> Penelitian </w:t>
            </w:r>
          </w:p>
          <w:p w14:paraId="27F8D836"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Lokasi </w:t>
            </w:r>
            <w:r w:rsidRPr="000711A6">
              <w:rPr>
                <w:rFonts w:ascii="Times New Roman" w:hAnsi="Times New Roman" w:cs="Times New Roman"/>
                <w:sz w:val="24"/>
                <w:szCs w:val="24"/>
                <w:shd w:val="clear" w:color="auto" w:fill="FFFFFF"/>
              </w:rPr>
              <w:t xml:space="preserve">penelitian </w:t>
            </w:r>
            <w:r w:rsidRPr="000711A6">
              <w:rPr>
                <w:rFonts w:ascii="Times New Roman" w:hAnsi="Times New Roman" w:cs="Times New Roman"/>
                <w:sz w:val="24"/>
                <w:szCs w:val="24"/>
                <w:shd w:val="clear" w:color="auto" w:fill="FFFFFF"/>
                <w:lang w:val="en-US"/>
              </w:rPr>
              <w:t xml:space="preserve">sebelumnya di </w:t>
            </w:r>
            <w:r w:rsidRPr="000711A6">
              <w:rPr>
                <w:rFonts w:ascii="Times New Roman" w:hAnsi="Times New Roman" w:cs="Times New Roman"/>
                <w:sz w:val="24"/>
                <w:szCs w:val="24"/>
                <w:shd w:val="clear" w:color="auto" w:fill="FFFFFF"/>
              </w:rPr>
              <w:t>Dinas  Kependudukan  dan  Pencatatan Sipil Kabupaten Bangka</w:t>
            </w:r>
          </w:p>
          <w:p w14:paraId="108B64F7"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Lokasi</w:t>
            </w:r>
            <w:r w:rsidRPr="000711A6">
              <w:rPr>
                <w:rFonts w:ascii="Times New Roman" w:hAnsi="Times New Roman" w:cs="Times New Roman"/>
                <w:sz w:val="24"/>
                <w:szCs w:val="24"/>
                <w:shd w:val="clear" w:color="auto" w:fill="FFFFFF"/>
              </w:rPr>
              <w:t xml:space="preserve"> penelitian </w:t>
            </w:r>
            <w:r w:rsidRPr="000711A6">
              <w:rPr>
                <w:rFonts w:ascii="Times New Roman" w:hAnsi="Times New Roman" w:cs="Times New Roman"/>
                <w:sz w:val="24"/>
                <w:szCs w:val="24"/>
                <w:shd w:val="clear" w:color="auto" w:fill="FFFFFF"/>
                <w:lang w:val="en-US"/>
              </w:rPr>
              <w:t xml:space="preserve">ini di </w:t>
            </w:r>
            <w:r w:rsidRPr="000711A6">
              <w:rPr>
                <w:rFonts w:ascii="Times New Roman" w:hAnsi="Times New Roman" w:cs="Times New Roman"/>
                <w:sz w:val="24"/>
                <w:szCs w:val="24"/>
                <w:shd w:val="clear" w:color="auto" w:fill="FFFFFF"/>
              </w:rPr>
              <w:t>Dinas Tenaga Kerja dan Perindustrian Kota Tegal</w:t>
            </w:r>
          </w:p>
          <w:p w14:paraId="4EAD06EF" w14:textId="77777777" w:rsidR="002157AD" w:rsidRPr="000711A6" w:rsidRDefault="002157AD" w:rsidP="002C7775">
            <w:pPr>
              <w:pStyle w:val="ListParagraph"/>
              <w:numPr>
                <w:ilvl w:val="0"/>
                <w:numId w:val="26"/>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Fokus Penelitian</w:t>
            </w:r>
          </w:p>
          <w:p w14:paraId="5EEFE94C" w14:textId="77777777" w:rsidR="002157AD" w:rsidRPr="000711A6" w:rsidRDefault="002157AD" w:rsidP="002C7775">
            <w:pPr>
              <w:spacing w:line="276" w:lineRule="auto"/>
              <w:jc w:val="both"/>
              <w:rPr>
                <w:rFonts w:ascii="Times New Roman" w:hAnsi="Times New Roman" w:cs="Times New Roman"/>
                <w:i/>
                <w:iCs/>
                <w:sz w:val="24"/>
                <w:szCs w:val="24"/>
                <w:shd w:val="clear" w:color="auto" w:fill="FFFFFF"/>
              </w:rPr>
            </w:pPr>
            <w:r w:rsidRPr="000711A6">
              <w:rPr>
                <w:rFonts w:ascii="Times New Roman" w:hAnsi="Times New Roman" w:cs="Times New Roman"/>
                <w:sz w:val="24"/>
                <w:szCs w:val="24"/>
                <w:shd w:val="clear" w:color="auto" w:fill="FFFFFF"/>
                <w:lang w:val="en-US"/>
              </w:rPr>
              <w:lastRenderedPageBreak/>
              <w:t xml:space="preserve">Fokus dalam penelitian sebelumnya yaitu </w:t>
            </w:r>
            <w:r w:rsidRPr="000711A6">
              <w:rPr>
                <w:rFonts w:ascii="Times New Roman" w:hAnsi="Times New Roman" w:cs="Times New Roman"/>
                <w:sz w:val="24"/>
                <w:szCs w:val="24"/>
                <w:shd w:val="clear" w:color="auto" w:fill="FFFFFF"/>
              </w:rPr>
              <w:t xml:space="preserve">Inovasi Pelayanan Publik Berbasis </w:t>
            </w:r>
            <w:r w:rsidRPr="000711A6">
              <w:rPr>
                <w:rFonts w:ascii="Times New Roman" w:hAnsi="Times New Roman" w:cs="Times New Roman"/>
                <w:i/>
                <w:iCs/>
                <w:sz w:val="24"/>
                <w:szCs w:val="24"/>
                <w:shd w:val="clear" w:color="auto" w:fill="FFFFFF"/>
              </w:rPr>
              <w:t>E-Government</w:t>
            </w:r>
          </w:p>
          <w:p w14:paraId="34D5E6B8"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lang w:val="en-US"/>
              </w:rPr>
              <w:t>Fokus dalam penelitian ini yaitu Implementasi SPBE</w:t>
            </w:r>
          </w:p>
        </w:tc>
      </w:tr>
      <w:tr w:rsidR="002157AD" w:rsidRPr="000711A6" w14:paraId="0EA70EAA" w14:textId="77777777" w:rsidTr="002C7775">
        <w:trPr>
          <w:trHeight w:val="8130"/>
        </w:trPr>
        <w:tc>
          <w:tcPr>
            <w:tcW w:w="570" w:type="dxa"/>
          </w:tcPr>
          <w:p w14:paraId="7A6CD3EE" w14:textId="77777777" w:rsidR="002157AD" w:rsidRPr="000711A6" w:rsidRDefault="002157AD" w:rsidP="002C7775">
            <w:p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2.</w:t>
            </w:r>
          </w:p>
        </w:tc>
        <w:tc>
          <w:tcPr>
            <w:tcW w:w="2153" w:type="dxa"/>
          </w:tcPr>
          <w:p w14:paraId="3C0B5B68"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rPr>
              <w:t xml:space="preserve">Yunita Hanysyah Musaad (2020) ”Analisis Penerapan Kebijakan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Di Dinas Komunikasi Dan Informatika Kabupaten Merauke”</w:t>
            </w:r>
            <w:r w:rsidRPr="000711A6">
              <w:rPr>
                <w:rFonts w:ascii="Times New Roman" w:hAnsi="Times New Roman" w:cs="Times New Roman"/>
                <w:sz w:val="24"/>
                <w:szCs w:val="24"/>
                <w:lang w:val="en-US"/>
              </w:rPr>
              <w:t xml:space="preserve"> </w:t>
            </w:r>
          </w:p>
        </w:tc>
        <w:tc>
          <w:tcPr>
            <w:tcW w:w="2835" w:type="dxa"/>
          </w:tcPr>
          <w:p w14:paraId="1ABE67B2" w14:textId="77777777" w:rsidR="002157AD" w:rsidRPr="000711A6" w:rsidRDefault="002157AD" w:rsidP="002C7775">
            <w:pPr>
              <w:spacing w:line="276" w:lineRule="auto"/>
              <w:jc w:val="both"/>
              <w:rPr>
                <w:rFonts w:ascii="Times New Roman" w:hAnsi="Times New Roman" w:cs="Times New Roman"/>
                <w:i/>
                <w:iCs/>
                <w:sz w:val="24"/>
                <w:szCs w:val="24"/>
              </w:rPr>
            </w:pPr>
            <w:r w:rsidRPr="000711A6">
              <w:rPr>
                <w:rFonts w:ascii="Times New Roman" w:hAnsi="Times New Roman" w:cs="Times New Roman"/>
                <w:sz w:val="24"/>
                <w:szCs w:val="24"/>
                <w:shd w:val="clear" w:color="auto" w:fill="FFFFFF"/>
              </w:rPr>
              <w:t xml:space="preserve">Teori elemen kesuksesan </w:t>
            </w:r>
            <w:r w:rsidRPr="000711A6">
              <w:rPr>
                <w:rFonts w:ascii="Times New Roman" w:hAnsi="Times New Roman" w:cs="Times New Roman"/>
                <w:i/>
                <w:iCs/>
                <w:sz w:val="24"/>
                <w:szCs w:val="24"/>
                <w:shd w:val="clear" w:color="auto" w:fill="FFFFFF"/>
              </w:rPr>
              <w:t xml:space="preserve">e-government </w:t>
            </w:r>
            <w:r w:rsidRPr="000711A6">
              <w:rPr>
                <w:rFonts w:ascii="Times New Roman" w:hAnsi="Times New Roman" w:cs="Times New Roman"/>
                <w:sz w:val="24"/>
                <w:szCs w:val="24"/>
                <w:shd w:val="clear" w:color="auto" w:fill="FFFFFF"/>
              </w:rPr>
              <w:t>dengan indikator</w:t>
            </w:r>
            <w:r w:rsidRPr="000711A6">
              <w:rPr>
                <w:rFonts w:ascii="Times New Roman" w:hAnsi="Times New Roman" w:cs="Times New Roman"/>
                <w:sz w:val="24"/>
                <w:szCs w:val="24"/>
                <w:shd w:val="clear" w:color="auto" w:fill="FFFFFF"/>
                <w:lang w:val="en-US"/>
              </w:rPr>
              <w:t xml:space="preserve"> </w:t>
            </w:r>
            <w:r w:rsidRPr="000711A6">
              <w:rPr>
                <w:rFonts w:ascii="Times New Roman" w:hAnsi="Times New Roman" w:cs="Times New Roman"/>
                <w:i/>
                <w:iCs/>
                <w:sz w:val="24"/>
                <w:szCs w:val="24"/>
              </w:rPr>
              <w:t xml:space="preserve">support, capacity, </w:t>
            </w:r>
            <w:r w:rsidRPr="000711A6">
              <w:rPr>
                <w:rFonts w:ascii="Times New Roman" w:hAnsi="Times New Roman" w:cs="Times New Roman"/>
                <w:sz w:val="24"/>
                <w:szCs w:val="24"/>
              </w:rPr>
              <w:t xml:space="preserve">dan </w:t>
            </w:r>
            <w:r w:rsidRPr="000711A6">
              <w:rPr>
                <w:rFonts w:ascii="Times New Roman" w:hAnsi="Times New Roman" w:cs="Times New Roman"/>
                <w:i/>
                <w:iCs/>
                <w:sz w:val="24"/>
                <w:szCs w:val="24"/>
              </w:rPr>
              <w:t>value</w:t>
            </w:r>
          </w:p>
          <w:p w14:paraId="159CD303" w14:textId="77777777" w:rsidR="002157AD" w:rsidRPr="000711A6" w:rsidRDefault="002157AD" w:rsidP="002C7775">
            <w:pPr>
              <w:spacing w:line="276" w:lineRule="auto"/>
              <w:jc w:val="both"/>
              <w:rPr>
                <w:rFonts w:ascii="Times New Roman" w:hAnsi="Times New Roman" w:cs="Times New Roman"/>
                <w:sz w:val="24"/>
                <w:szCs w:val="24"/>
              </w:rPr>
            </w:pPr>
          </w:p>
        </w:tc>
        <w:tc>
          <w:tcPr>
            <w:tcW w:w="3543" w:type="dxa"/>
          </w:tcPr>
          <w:p w14:paraId="3C57C82C" w14:textId="77777777" w:rsidR="002157AD" w:rsidRPr="000711A6" w:rsidRDefault="002157AD" w:rsidP="002C7775">
            <w:pPr>
              <w:autoSpaceDE w:val="0"/>
              <w:autoSpaceDN w:val="0"/>
              <w:adjustRightInd w:val="0"/>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Penerapan Kebijakan </w:t>
            </w:r>
            <w:r w:rsidRPr="000711A6">
              <w:rPr>
                <w:rFonts w:ascii="Times New Roman" w:hAnsi="Times New Roman" w:cs="Times New Roman"/>
                <w:i/>
                <w:iCs/>
                <w:sz w:val="24"/>
                <w:szCs w:val="24"/>
                <w:shd w:val="clear" w:color="auto" w:fill="FFFFFF"/>
              </w:rPr>
              <w:t>Electronic Government</w:t>
            </w:r>
            <w:r w:rsidRPr="000711A6">
              <w:rPr>
                <w:rFonts w:ascii="Times New Roman" w:hAnsi="Times New Roman" w:cs="Times New Roman"/>
                <w:sz w:val="24"/>
                <w:szCs w:val="24"/>
                <w:shd w:val="clear" w:color="auto" w:fill="FFFFFF"/>
              </w:rPr>
              <w:t xml:space="preserve"> di Dinas Komunikasi dan Informatika Kabupaten Merauke belum berjalan dengan baik, yang dapat dilihat dengan menggunakan 3 (tiga) aspek yaitu; (a)</w:t>
            </w:r>
            <w:r w:rsidRPr="000711A6">
              <w:rPr>
                <w:rFonts w:ascii="Times New Roman" w:hAnsi="Times New Roman" w:cs="Times New Roman"/>
                <w:i/>
                <w:iCs/>
                <w:sz w:val="24"/>
                <w:szCs w:val="24"/>
                <w:shd w:val="clear" w:color="auto" w:fill="FFFFFF"/>
              </w:rPr>
              <w:t xml:space="preserve"> support</w:t>
            </w:r>
            <w:r w:rsidRPr="000711A6">
              <w:rPr>
                <w:rFonts w:ascii="Times New Roman" w:hAnsi="Times New Roman" w:cs="Times New Roman"/>
                <w:sz w:val="24"/>
                <w:szCs w:val="24"/>
                <w:shd w:val="clear" w:color="auto" w:fill="FFFFFF"/>
              </w:rPr>
              <w:t xml:space="preserve"> / dukungan : </w:t>
            </w:r>
            <w:r w:rsidRPr="000711A6">
              <w:rPr>
                <w:rFonts w:ascii="Times New Roman" w:hAnsi="Times New Roman" w:cs="Times New Roman"/>
                <w:i/>
                <w:iCs/>
                <w:sz w:val="24"/>
                <w:szCs w:val="24"/>
                <w:shd w:val="clear" w:color="auto" w:fill="FFFFFF"/>
              </w:rPr>
              <w:t>support</w:t>
            </w:r>
            <w:r w:rsidRPr="000711A6">
              <w:rPr>
                <w:rFonts w:ascii="Times New Roman" w:hAnsi="Times New Roman" w:cs="Times New Roman"/>
                <w:sz w:val="24"/>
                <w:szCs w:val="24"/>
                <w:shd w:val="clear" w:color="auto" w:fill="FFFFFF"/>
              </w:rPr>
              <w:t xml:space="preserve"> pemerintah dalam pengembangan </w:t>
            </w:r>
            <w:r w:rsidRPr="000711A6">
              <w:rPr>
                <w:rFonts w:ascii="Times New Roman" w:hAnsi="Times New Roman" w:cs="Times New Roman"/>
                <w:i/>
                <w:iCs/>
                <w:sz w:val="24"/>
                <w:szCs w:val="24"/>
                <w:shd w:val="clear" w:color="auto" w:fill="FFFFFF"/>
              </w:rPr>
              <w:t>e-government</w:t>
            </w:r>
            <w:r w:rsidRPr="000711A6">
              <w:rPr>
                <w:rFonts w:ascii="Times New Roman" w:hAnsi="Times New Roman" w:cs="Times New Roman"/>
                <w:sz w:val="24"/>
                <w:szCs w:val="24"/>
                <w:shd w:val="clear" w:color="auto" w:fill="FFFFFF"/>
              </w:rPr>
              <w:t xml:space="preserve"> belum sepenuhnya diberikan; (b) </w:t>
            </w:r>
            <w:r w:rsidRPr="000711A6">
              <w:rPr>
                <w:rFonts w:ascii="Times New Roman" w:hAnsi="Times New Roman" w:cs="Times New Roman"/>
                <w:i/>
                <w:iCs/>
                <w:sz w:val="24"/>
                <w:szCs w:val="24"/>
                <w:shd w:val="clear" w:color="auto" w:fill="FFFFFF"/>
              </w:rPr>
              <w:t>capacity</w:t>
            </w:r>
            <w:r w:rsidRPr="000711A6">
              <w:rPr>
                <w:rFonts w:ascii="Times New Roman" w:hAnsi="Times New Roman" w:cs="Times New Roman"/>
                <w:sz w:val="24"/>
                <w:szCs w:val="24"/>
                <w:shd w:val="clear" w:color="auto" w:fill="FFFFFF"/>
              </w:rPr>
              <w:t xml:space="preserve"> yaitu Sumber Daya Manusia, ketersediaan sumber daya manusia atau pegawai di Dinas Kominfo sebagai unsur yang bertanggung jawab dalam pengelolaan e-government di Kabupaten Merauke sampai saat ini masih terbatas; dan (c) </w:t>
            </w:r>
            <w:r w:rsidRPr="000711A6">
              <w:rPr>
                <w:rFonts w:ascii="Times New Roman" w:hAnsi="Times New Roman" w:cs="Times New Roman"/>
                <w:i/>
                <w:iCs/>
                <w:sz w:val="24"/>
                <w:szCs w:val="24"/>
                <w:shd w:val="clear" w:color="auto" w:fill="FFFFFF"/>
              </w:rPr>
              <w:t>value</w:t>
            </w:r>
            <w:r w:rsidRPr="000711A6">
              <w:rPr>
                <w:rFonts w:ascii="Times New Roman" w:hAnsi="Times New Roman" w:cs="Times New Roman"/>
                <w:sz w:val="24"/>
                <w:szCs w:val="24"/>
                <w:shd w:val="clear" w:color="auto" w:fill="FFFFFF"/>
              </w:rPr>
              <w:t xml:space="preserve"> yaitu manfaat dari diterapkannya </w:t>
            </w:r>
            <w:r w:rsidRPr="000711A6">
              <w:rPr>
                <w:rFonts w:ascii="Times New Roman" w:hAnsi="Times New Roman" w:cs="Times New Roman"/>
                <w:i/>
                <w:iCs/>
                <w:sz w:val="24"/>
                <w:szCs w:val="24"/>
                <w:shd w:val="clear" w:color="auto" w:fill="FFFFFF"/>
              </w:rPr>
              <w:t>e-government</w:t>
            </w:r>
            <w:r w:rsidRPr="000711A6">
              <w:rPr>
                <w:rFonts w:ascii="Times New Roman" w:hAnsi="Times New Roman" w:cs="Times New Roman"/>
                <w:sz w:val="24"/>
                <w:szCs w:val="24"/>
                <w:shd w:val="clear" w:color="auto" w:fill="FFFFFF"/>
              </w:rPr>
              <w:t xml:space="preserve"> di Kabupaten Merauke masih sebatas pada pemberian informasi seputar Kabupaten Merauke secara cepat dan mudah melalui website resmi Kabupaten Merauke.</w:t>
            </w:r>
          </w:p>
        </w:tc>
      </w:tr>
      <w:tr w:rsidR="002157AD" w:rsidRPr="000711A6" w14:paraId="02D90AE4" w14:textId="77777777" w:rsidTr="002C7775">
        <w:trPr>
          <w:trHeight w:val="568"/>
        </w:trPr>
        <w:tc>
          <w:tcPr>
            <w:tcW w:w="9101" w:type="dxa"/>
            <w:gridSpan w:val="4"/>
          </w:tcPr>
          <w:p w14:paraId="39EA3898" w14:textId="77777777" w:rsidR="002157AD" w:rsidRPr="000711A6" w:rsidRDefault="002157AD" w:rsidP="002C7775">
            <w:pPr>
              <w:autoSpaceDE w:val="0"/>
              <w:autoSpaceDN w:val="0"/>
              <w:adjustRightInd w:val="0"/>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Perbedaan </w:t>
            </w:r>
          </w:p>
          <w:p w14:paraId="6989F8D5" w14:textId="77777777" w:rsidR="002157AD" w:rsidRPr="000711A6" w:rsidRDefault="002157AD" w:rsidP="002C7775">
            <w:pPr>
              <w:pStyle w:val="ListParagraph"/>
              <w:numPr>
                <w:ilvl w:val="0"/>
                <w:numId w:val="17"/>
              </w:numPr>
              <w:autoSpaceDE w:val="0"/>
              <w:autoSpaceDN w:val="0"/>
              <w:adjustRightInd w:val="0"/>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w:t>
            </w:r>
            <w:r w:rsidRPr="000711A6">
              <w:rPr>
                <w:rFonts w:ascii="Times New Roman" w:hAnsi="Times New Roman" w:cs="Times New Roman"/>
                <w:sz w:val="24"/>
                <w:szCs w:val="24"/>
                <w:shd w:val="clear" w:color="auto" w:fill="FFFFFF"/>
                <w:lang w:val="en-US"/>
              </w:rPr>
              <w:t xml:space="preserve">Penelitian </w:t>
            </w:r>
          </w:p>
          <w:p w14:paraId="6D1BE682"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Teori yang digunakan pada penelitia</w:t>
            </w:r>
            <w:r w:rsidRPr="000711A6">
              <w:rPr>
                <w:rFonts w:ascii="Times New Roman" w:hAnsi="Times New Roman" w:cs="Times New Roman"/>
                <w:sz w:val="24"/>
                <w:szCs w:val="24"/>
                <w:shd w:val="clear" w:color="auto" w:fill="FFFFFF"/>
                <w:lang w:val="en-US"/>
              </w:rPr>
              <w:t xml:space="preserve">n sebelumnya </w:t>
            </w:r>
            <w:r w:rsidRPr="000711A6">
              <w:rPr>
                <w:rFonts w:ascii="Times New Roman" w:hAnsi="Times New Roman" w:cs="Times New Roman"/>
                <w:sz w:val="24"/>
                <w:szCs w:val="24"/>
                <w:shd w:val="clear" w:color="auto" w:fill="FFFFFF"/>
              </w:rPr>
              <w:t xml:space="preserve">yaitu  Teori elemen sukses </w:t>
            </w:r>
            <w:r w:rsidRPr="000711A6">
              <w:rPr>
                <w:rFonts w:ascii="Times New Roman" w:hAnsi="Times New Roman" w:cs="Times New Roman"/>
                <w:i/>
                <w:iCs/>
                <w:sz w:val="24"/>
                <w:szCs w:val="24"/>
                <w:shd w:val="clear" w:color="auto" w:fill="FFFFFF"/>
              </w:rPr>
              <w:t>e-government</w:t>
            </w:r>
          </w:p>
          <w:p w14:paraId="6266EEFA"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yang digunakan </w:t>
            </w:r>
            <w:r w:rsidRPr="000711A6">
              <w:rPr>
                <w:rFonts w:ascii="Times New Roman" w:hAnsi="Times New Roman" w:cs="Times New Roman"/>
                <w:sz w:val="24"/>
                <w:szCs w:val="24"/>
                <w:shd w:val="clear" w:color="auto" w:fill="FFFFFF"/>
                <w:lang w:val="en-US"/>
              </w:rPr>
              <w:t xml:space="preserve">dalam penelitian ini </w:t>
            </w:r>
            <w:r w:rsidRPr="000711A6">
              <w:rPr>
                <w:rFonts w:ascii="Times New Roman" w:hAnsi="Times New Roman" w:cs="Times New Roman"/>
                <w:sz w:val="24"/>
                <w:szCs w:val="24"/>
                <w:shd w:val="clear" w:color="auto" w:fill="FFFFFF"/>
              </w:rPr>
              <w:t>adalah Teori SPBE</w:t>
            </w:r>
          </w:p>
          <w:p w14:paraId="21EAE070" w14:textId="77777777" w:rsidR="002157AD" w:rsidRPr="000711A6" w:rsidRDefault="002157AD" w:rsidP="002C7775">
            <w:pPr>
              <w:pStyle w:val="ListParagraph"/>
              <w:numPr>
                <w:ilvl w:val="0"/>
                <w:numId w:val="17"/>
              </w:numPr>
              <w:autoSpaceDE w:val="0"/>
              <w:autoSpaceDN w:val="0"/>
              <w:adjustRightInd w:val="0"/>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Lokasi</w:t>
            </w:r>
            <w:r w:rsidRPr="000711A6">
              <w:rPr>
                <w:rFonts w:ascii="Times New Roman" w:hAnsi="Times New Roman" w:cs="Times New Roman"/>
                <w:sz w:val="24"/>
                <w:szCs w:val="24"/>
                <w:shd w:val="clear" w:color="auto" w:fill="FFFFFF"/>
              </w:rPr>
              <w:t xml:space="preserve"> Penelitian </w:t>
            </w:r>
          </w:p>
          <w:p w14:paraId="4AB0E694" w14:textId="77777777" w:rsidR="002157AD" w:rsidRPr="000711A6" w:rsidRDefault="002157AD" w:rsidP="002C7775">
            <w:pPr>
              <w:autoSpaceDE w:val="0"/>
              <w:autoSpaceDN w:val="0"/>
              <w:adjustRightInd w:val="0"/>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Lokasi </w:t>
            </w:r>
            <w:r w:rsidRPr="000711A6">
              <w:rPr>
                <w:rFonts w:ascii="Times New Roman" w:hAnsi="Times New Roman" w:cs="Times New Roman"/>
                <w:sz w:val="24"/>
                <w:szCs w:val="24"/>
                <w:shd w:val="clear" w:color="auto" w:fill="FFFFFF"/>
              </w:rPr>
              <w:t xml:space="preserve"> penelitian </w:t>
            </w:r>
            <w:r w:rsidRPr="000711A6">
              <w:rPr>
                <w:rFonts w:ascii="Times New Roman" w:hAnsi="Times New Roman" w:cs="Times New Roman"/>
                <w:sz w:val="24"/>
                <w:szCs w:val="24"/>
                <w:shd w:val="clear" w:color="auto" w:fill="FFFFFF"/>
                <w:lang w:val="en-US"/>
              </w:rPr>
              <w:t xml:space="preserve">sebelumnya di </w:t>
            </w:r>
            <w:r w:rsidRPr="000711A6">
              <w:rPr>
                <w:rFonts w:ascii="Times New Roman" w:hAnsi="Times New Roman" w:cs="Times New Roman"/>
                <w:sz w:val="24"/>
                <w:szCs w:val="24"/>
                <w:shd w:val="clear" w:color="auto" w:fill="FFFFFF"/>
              </w:rPr>
              <w:t>Dinas Komunikasi dan Informatika Kabupaten Merauke</w:t>
            </w:r>
          </w:p>
          <w:p w14:paraId="7F8A96F3" w14:textId="77777777" w:rsidR="002157AD" w:rsidRPr="000711A6" w:rsidRDefault="002157AD" w:rsidP="002C7775">
            <w:pPr>
              <w:autoSpaceDE w:val="0"/>
              <w:autoSpaceDN w:val="0"/>
              <w:adjustRightInd w:val="0"/>
              <w:spacing w:line="276" w:lineRule="auto"/>
              <w:jc w:val="both"/>
              <w:rPr>
                <w:rFonts w:ascii="Times New Roman" w:hAnsi="Times New Roman" w:cs="Times New Roman"/>
                <w:sz w:val="24"/>
                <w:szCs w:val="24"/>
                <w:lang w:val="en-US"/>
              </w:rPr>
            </w:pPr>
            <w:r w:rsidRPr="000711A6">
              <w:rPr>
                <w:rFonts w:ascii="Times New Roman" w:hAnsi="Times New Roman" w:cs="Times New Roman"/>
                <w:sz w:val="24"/>
                <w:szCs w:val="24"/>
                <w:shd w:val="clear" w:color="auto" w:fill="FFFFFF"/>
                <w:lang w:val="en-US"/>
              </w:rPr>
              <w:t xml:space="preserve">Lokasi </w:t>
            </w:r>
            <w:r w:rsidRPr="000711A6">
              <w:rPr>
                <w:rFonts w:ascii="Times New Roman" w:hAnsi="Times New Roman" w:cs="Times New Roman"/>
                <w:sz w:val="24"/>
                <w:szCs w:val="24"/>
                <w:shd w:val="clear" w:color="auto" w:fill="FFFFFF"/>
              </w:rPr>
              <w:t>penelitian</w:t>
            </w:r>
            <w:r w:rsidRPr="000711A6">
              <w:rPr>
                <w:rFonts w:ascii="Times New Roman" w:hAnsi="Times New Roman" w:cs="Times New Roman"/>
                <w:sz w:val="24"/>
                <w:szCs w:val="24"/>
                <w:shd w:val="clear" w:color="auto" w:fill="FFFFFF"/>
                <w:lang w:val="en-US"/>
              </w:rPr>
              <w:t xml:space="preserve"> ini</w:t>
            </w:r>
            <w:r w:rsidRPr="000711A6">
              <w:rPr>
                <w:rFonts w:ascii="Times New Roman" w:hAnsi="Times New Roman" w:cs="Times New Roman"/>
                <w:sz w:val="24"/>
                <w:szCs w:val="24"/>
                <w:shd w:val="clear" w:color="auto" w:fill="FFFFFF"/>
              </w:rPr>
              <w:t xml:space="preserve"> </w:t>
            </w:r>
            <w:r w:rsidRPr="000711A6">
              <w:rPr>
                <w:rFonts w:ascii="Times New Roman" w:hAnsi="Times New Roman" w:cs="Times New Roman"/>
                <w:sz w:val="24"/>
                <w:szCs w:val="24"/>
                <w:shd w:val="clear" w:color="auto" w:fill="FFFFFF"/>
                <w:lang w:val="en-US"/>
              </w:rPr>
              <w:t>di</w:t>
            </w:r>
            <w:r w:rsidRPr="000711A6">
              <w:rPr>
                <w:rFonts w:ascii="Times New Roman" w:hAnsi="Times New Roman" w:cs="Times New Roman"/>
                <w:sz w:val="24"/>
                <w:szCs w:val="24"/>
                <w:shd w:val="clear" w:color="auto" w:fill="FFFFFF"/>
              </w:rPr>
              <w:t xml:space="preserve"> Dinas Tenaga Kerja dan Perindustrian Kota Tegal</w:t>
            </w:r>
            <w:r w:rsidRPr="000711A6">
              <w:rPr>
                <w:rFonts w:ascii="Times New Roman" w:hAnsi="Times New Roman" w:cs="Times New Roman"/>
                <w:sz w:val="24"/>
                <w:szCs w:val="24"/>
                <w:lang w:val="en-US"/>
              </w:rPr>
              <w:t xml:space="preserve"> </w:t>
            </w:r>
          </w:p>
          <w:p w14:paraId="02CDEAA8" w14:textId="77777777" w:rsidR="002157AD" w:rsidRPr="000711A6" w:rsidRDefault="002157AD" w:rsidP="002C7775">
            <w:pPr>
              <w:pStyle w:val="ListParagraph"/>
              <w:numPr>
                <w:ilvl w:val="0"/>
                <w:numId w:val="26"/>
              </w:numPr>
              <w:autoSpaceDE w:val="0"/>
              <w:autoSpaceDN w:val="0"/>
              <w:adjustRightInd w:val="0"/>
              <w:spacing w:line="276" w:lineRule="auto"/>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Fokus Penelitian </w:t>
            </w:r>
          </w:p>
          <w:p w14:paraId="30AFE49B" w14:textId="77777777" w:rsidR="002157AD" w:rsidRPr="000711A6" w:rsidRDefault="002157AD" w:rsidP="002C7775">
            <w:pPr>
              <w:autoSpaceDE w:val="0"/>
              <w:autoSpaceDN w:val="0"/>
              <w:adjustRightInd w:val="0"/>
              <w:spacing w:line="276" w:lineRule="auto"/>
              <w:jc w:val="both"/>
              <w:rPr>
                <w:rFonts w:ascii="Times New Roman" w:hAnsi="Times New Roman" w:cs="Times New Roman"/>
                <w:i/>
                <w:iCs/>
                <w:sz w:val="24"/>
                <w:szCs w:val="24"/>
              </w:rPr>
            </w:pPr>
            <w:r w:rsidRPr="000711A6">
              <w:rPr>
                <w:rFonts w:ascii="Times New Roman" w:hAnsi="Times New Roman" w:cs="Times New Roman"/>
                <w:sz w:val="24"/>
                <w:szCs w:val="24"/>
                <w:lang w:val="en-US"/>
              </w:rPr>
              <w:t xml:space="preserve">Fokus pada penelitian sebelumnya yaitu </w:t>
            </w:r>
            <w:r w:rsidRPr="000711A6">
              <w:rPr>
                <w:rFonts w:ascii="Times New Roman" w:hAnsi="Times New Roman" w:cs="Times New Roman"/>
                <w:sz w:val="24"/>
                <w:szCs w:val="24"/>
              </w:rPr>
              <w:t xml:space="preserve">Analisis Penerapan Kebijakan </w:t>
            </w:r>
            <w:r w:rsidRPr="000711A6">
              <w:rPr>
                <w:rFonts w:ascii="Times New Roman" w:hAnsi="Times New Roman" w:cs="Times New Roman"/>
                <w:i/>
                <w:iCs/>
                <w:sz w:val="24"/>
                <w:szCs w:val="24"/>
              </w:rPr>
              <w:t>E-Government</w:t>
            </w:r>
          </w:p>
          <w:p w14:paraId="66E1E347" w14:textId="77777777" w:rsidR="002157AD" w:rsidRPr="000711A6" w:rsidRDefault="002157AD" w:rsidP="002C7775">
            <w:pPr>
              <w:autoSpaceDE w:val="0"/>
              <w:autoSpaceDN w:val="0"/>
              <w:adjustRightInd w:val="0"/>
              <w:spacing w:line="276" w:lineRule="auto"/>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Fokus pada penelitian ini yaitu Implementasi SPBE </w:t>
            </w:r>
          </w:p>
        </w:tc>
      </w:tr>
      <w:tr w:rsidR="002157AD" w:rsidRPr="000711A6" w14:paraId="42928B2E" w14:textId="77777777" w:rsidTr="002C7775">
        <w:trPr>
          <w:trHeight w:val="492"/>
        </w:trPr>
        <w:tc>
          <w:tcPr>
            <w:tcW w:w="570" w:type="dxa"/>
          </w:tcPr>
          <w:p w14:paraId="5B83761D" w14:textId="77777777" w:rsidR="002157AD" w:rsidRPr="000711A6" w:rsidRDefault="002157AD" w:rsidP="002C7775">
            <w:p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3.</w:t>
            </w:r>
          </w:p>
        </w:tc>
        <w:tc>
          <w:tcPr>
            <w:tcW w:w="2153" w:type="dxa"/>
          </w:tcPr>
          <w:p w14:paraId="5D571399"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Yuni Kurniasih, Tri Asih </w:t>
            </w:r>
            <w:r w:rsidRPr="000711A6">
              <w:rPr>
                <w:rFonts w:ascii="Times New Roman" w:hAnsi="Times New Roman" w:cs="Times New Roman"/>
                <w:sz w:val="24"/>
                <w:szCs w:val="24"/>
                <w:shd w:val="clear" w:color="auto" w:fill="FFFFFF"/>
              </w:rPr>
              <w:lastRenderedPageBreak/>
              <w:t xml:space="preserve">Wismaningtyas (2020) </w:t>
            </w:r>
          </w:p>
          <w:p w14:paraId="7097B5FC"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i/>
                <w:iCs/>
                <w:sz w:val="24"/>
                <w:szCs w:val="24"/>
                <w:shd w:val="clear" w:color="auto" w:fill="FFFFFF"/>
              </w:rPr>
              <w:t>“Smart City</w:t>
            </w:r>
            <w:r w:rsidRPr="000711A6">
              <w:rPr>
                <w:rFonts w:ascii="Times New Roman" w:hAnsi="Times New Roman" w:cs="Times New Roman"/>
                <w:sz w:val="24"/>
                <w:szCs w:val="24"/>
                <w:shd w:val="clear" w:color="auto" w:fill="FFFFFF"/>
              </w:rPr>
              <w:t xml:space="preserve"> Kota Magelang : Perubahan Manajemen Pemerintahan Daerah dalam Penerapan </w:t>
            </w:r>
            <w:r w:rsidRPr="000711A6">
              <w:rPr>
                <w:rFonts w:ascii="Times New Roman" w:hAnsi="Times New Roman" w:cs="Times New Roman"/>
                <w:i/>
                <w:iCs/>
                <w:sz w:val="24"/>
                <w:szCs w:val="24"/>
                <w:shd w:val="clear" w:color="auto" w:fill="FFFFFF"/>
              </w:rPr>
              <w:t>Electronic Governance”</w:t>
            </w:r>
            <w:r w:rsidRPr="000711A6">
              <w:rPr>
                <w:rFonts w:ascii="Times New Roman" w:hAnsi="Times New Roman" w:cs="Times New Roman"/>
                <w:i/>
                <w:iCs/>
                <w:sz w:val="24"/>
                <w:szCs w:val="24"/>
                <w:shd w:val="clear" w:color="auto" w:fill="FFFFFF"/>
                <w:lang w:val="en-US"/>
              </w:rPr>
              <w:t xml:space="preserve"> </w:t>
            </w:r>
          </w:p>
        </w:tc>
        <w:tc>
          <w:tcPr>
            <w:tcW w:w="2835" w:type="dxa"/>
          </w:tcPr>
          <w:p w14:paraId="072D89D9"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bookmarkStart w:id="37" w:name="_Hlk159439955"/>
            <w:r w:rsidRPr="000711A6">
              <w:rPr>
                <w:rFonts w:ascii="Times New Roman" w:hAnsi="Times New Roman" w:cs="Times New Roman"/>
                <w:sz w:val="24"/>
                <w:szCs w:val="24"/>
                <w:shd w:val="clear" w:color="auto" w:fill="FFFFFF"/>
              </w:rPr>
              <w:lastRenderedPageBreak/>
              <w:t xml:space="preserve">Teori Transformasi/ perubahan manajemen </w:t>
            </w:r>
            <w:bookmarkEnd w:id="37"/>
            <w:r w:rsidRPr="000711A6">
              <w:rPr>
                <w:rFonts w:ascii="Times New Roman" w:hAnsi="Times New Roman" w:cs="Times New Roman"/>
                <w:sz w:val="24"/>
                <w:szCs w:val="24"/>
                <w:shd w:val="clear" w:color="auto" w:fill="FFFFFF"/>
              </w:rPr>
              <w:lastRenderedPageBreak/>
              <w:t xml:space="preserve">dengan indikator yaitu  (1) </w:t>
            </w:r>
            <w:r w:rsidRPr="000711A6">
              <w:rPr>
                <w:rFonts w:ascii="Times New Roman" w:hAnsi="Times New Roman" w:cs="Times New Roman"/>
                <w:i/>
                <w:iCs/>
                <w:sz w:val="24"/>
                <w:szCs w:val="24"/>
                <w:shd w:val="clear" w:color="auto" w:fill="FFFFFF"/>
              </w:rPr>
              <w:t>Reframing</w:t>
            </w:r>
            <w:r w:rsidRPr="000711A6">
              <w:rPr>
                <w:rFonts w:ascii="Times New Roman" w:hAnsi="Times New Roman" w:cs="Times New Roman"/>
                <w:sz w:val="24"/>
                <w:szCs w:val="24"/>
                <w:shd w:val="clear" w:color="auto" w:fill="FFFFFF"/>
              </w:rPr>
              <w:t xml:space="preserve"> (pengubahan kerangka berpikir), (2) </w:t>
            </w:r>
            <w:r w:rsidRPr="000711A6">
              <w:rPr>
                <w:rFonts w:ascii="Times New Roman" w:hAnsi="Times New Roman" w:cs="Times New Roman"/>
                <w:i/>
                <w:iCs/>
                <w:sz w:val="24"/>
                <w:szCs w:val="24"/>
                <w:shd w:val="clear" w:color="auto" w:fill="FFFFFF"/>
              </w:rPr>
              <w:t>Retructuring</w:t>
            </w:r>
            <w:r w:rsidRPr="000711A6">
              <w:rPr>
                <w:rFonts w:ascii="Times New Roman" w:hAnsi="Times New Roman" w:cs="Times New Roman"/>
                <w:sz w:val="24"/>
                <w:szCs w:val="24"/>
                <w:shd w:val="clear" w:color="auto" w:fill="FFFFFF"/>
              </w:rPr>
              <w:t xml:space="preserve"> (pengubahan struktur), (3) </w:t>
            </w:r>
            <w:r w:rsidRPr="000711A6">
              <w:rPr>
                <w:rFonts w:ascii="Times New Roman" w:hAnsi="Times New Roman" w:cs="Times New Roman"/>
                <w:i/>
                <w:iCs/>
                <w:sz w:val="24"/>
                <w:szCs w:val="24"/>
                <w:shd w:val="clear" w:color="auto" w:fill="FFFFFF"/>
              </w:rPr>
              <w:t xml:space="preserve">Revitalization </w:t>
            </w:r>
            <w:r w:rsidRPr="000711A6">
              <w:rPr>
                <w:rFonts w:ascii="Times New Roman" w:hAnsi="Times New Roman" w:cs="Times New Roman"/>
                <w:sz w:val="24"/>
                <w:szCs w:val="24"/>
                <w:shd w:val="clear" w:color="auto" w:fill="FFFFFF"/>
              </w:rPr>
              <w:t xml:space="preserve">(memberdayakan kembali), (4) </w:t>
            </w:r>
            <w:r w:rsidRPr="000711A6">
              <w:rPr>
                <w:rFonts w:ascii="Times New Roman" w:hAnsi="Times New Roman" w:cs="Times New Roman"/>
                <w:i/>
                <w:iCs/>
                <w:sz w:val="24"/>
                <w:szCs w:val="24"/>
                <w:shd w:val="clear" w:color="auto" w:fill="FFFFFF"/>
              </w:rPr>
              <w:t>Renewal</w:t>
            </w:r>
            <w:r w:rsidRPr="000711A6">
              <w:rPr>
                <w:rFonts w:ascii="Times New Roman" w:hAnsi="Times New Roman" w:cs="Times New Roman"/>
                <w:sz w:val="24"/>
                <w:szCs w:val="24"/>
                <w:shd w:val="clear" w:color="auto" w:fill="FFFFFF"/>
              </w:rPr>
              <w:t xml:space="preserve"> (pembaharuan)</w:t>
            </w:r>
          </w:p>
          <w:p w14:paraId="790E02B3"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tc>
        <w:tc>
          <w:tcPr>
            <w:tcW w:w="3543" w:type="dxa"/>
          </w:tcPr>
          <w:p w14:paraId="298A8810"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lastRenderedPageBreak/>
              <w:t xml:space="preserve">Dalam implementasinya, telah terjadi perubahan meskipun belum </w:t>
            </w:r>
            <w:r w:rsidRPr="000711A6">
              <w:rPr>
                <w:rFonts w:ascii="Times New Roman" w:hAnsi="Times New Roman" w:cs="Times New Roman"/>
                <w:sz w:val="24"/>
                <w:szCs w:val="24"/>
                <w:shd w:val="clear" w:color="auto" w:fill="FFFFFF"/>
              </w:rPr>
              <w:lastRenderedPageBreak/>
              <w:t>menyeluruh. Contoh realisasi dari Magelang smart city antara lain memunculkan Aplikasi Magelang Cerdas, melalui aplikasi tersebut masyarakat dapat mengakses pelayanan rumah sakit melalui SMS, SPGDT (Sistem Penanggulangan Gawat Darurat Terpadu), serta DataGo (masyarakat dapat mengakses informasi atau mencari data seputar Kota Magelang). Namun dalam perkembangannya, penerapan smart city tersebut belum bisa dinikmati oleh seluruh lapisan masyarakat. Hal ini dikarenakan belum adanya koordinasi yang jelas antara pihak pemerintah dengan OPD-OPD yang dibutuhkan, kurangnya sosialisasi yang dilakukan pemerintah kepada seluruh lapisan masyarakat dan masih kurang meleknya masyarakat mengenai pemanfaatan teknologi informasi.</w:t>
            </w:r>
          </w:p>
        </w:tc>
      </w:tr>
      <w:tr w:rsidR="002157AD" w:rsidRPr="000711A6" w14:paraId="19DE4EEE" w14:textId="77777777" w:rsidTr="002C7775">
        <w:trPr>
          <w:trHeight w:val="2779"/>
        </w:trPr>
        <w:tc>
          <w:tcPr>
            <w:tcW w:w="9101" w:type="dxa"/>
            <w:gridSpan w:val="4"/>
          </w:tcPr>
          <w:p w14:paraId="0AF2347D"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Perbedaan </w:t>
            </w:r>
          </w:p>
          <w:p w14:paraId="08D44B8C" w14:textId="77777777" w:rsidR="002157AD" w:rsidRPr="000711A6" w:rsidRDefault="002157AD" w:rsidP="002C7775">
            <w:pPr>
              <w:pStyle w:val="ListParagraph"/>
              <w:numPr>
                <w:ilvl w:val="0"/>
                <w:numId w:val="17"/>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w:t>
            </w:r>
            <w:r w:rsidRPr="000711A6">
              <w:rPr>
                <w:rFonts w:ascii="Times New Roman" w:hAnsi="Times New Roman" w:cs="Times New Roman"/>
                <w:sz w:val="24"/>
                <w:szCs w:val="24"/>
                <w:shd w:val="clear" w:color="auto" w:fill="FFFFFF"/>
                <w:lang w:val="en-US"/>
              </w:rPr>
              <w:t>Penelitian</w:t>
            </w:r>
          </w:p>
          <w:p w14:paraId="5362ECCF"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yang digunakan pada penelitian </w:t>
            </w:r>
            <w:r w:rsidRPr="000711A6">
              <w:rPr>
                <w:rFonts w:ascii="Times New Roman" w:hAnsi="Times New Roman" w:cs="Times New Roman"/>
                <w:sz w:val="24"/>
                <w:szCs w:val="24"/>
                <w:shd w:val="clear" w:color="auto" w:fill="FFFFFF"/>
                <w:lang w:val="en-US"/>
              </w:rPr>
              <w:t>sebelumnya</w:t>
            </w:r>
            <w:r w:rsidRPr="000711A6">
              <w:rPr>
                <w:rFonts w:ascii="Times New Roman" w:hAnsi="Times New Roman" w:cs="Times New Roman"/>
                <w:sz w:val="24"/>
                <w:szCs w:val="24"/>
                <w:shd w:val="clear" w:color="auto" w:fill="FFFFFF"/>
              </w:rPr>
              <w:t xml:space="preserve"> yaitu Teori Transformasi/ perubahan manajemen</w:t>
            </w:r>
          </w:p>
          <w:p w14:paraId="1523AED2" w14:textId="77777777" w:rsidR="002157AD" w:rsidRPr="000711A6" w:rsidRDefault="002157AD" w:rsidP="002C7775">
            <w:pPr>
              <w:spacing w:line="276" w:lineRule="auto"/>
              <w:jc w:val="both"/>
              <w:rPr>
                <w:rFonts w:ascii="Times New Roman" w:hAnsi="Times New Roman" w:cs="Times New Roman"/>
                <w:i/>
                <w:iCs/>
                <w:sz w:val="24"/>
                <w:szCs w:val="24"/>
                <w:shd w:val="clear" w:color="auto" w:fill="FFFFFF"/>
              </w:rPr>
            </w:pPr>
            <w:r w:rsidRPr="000711A6">
              <w:rPr>
                <w:rFonts w:ascii="Times New Roman" w:hAnsi="Times New Roman" w:cs="Times New Roman"/>
                <w:sz w:val="24"/>
                <w:szCs w:val="24"/>
                <w:shd w:val="clear" w:color="auto" w:fill="FFFFFF"/>
              </w:rPr>
              <w:t xml:space="preserve">Teori yang digunakan </w:t>
            </w:r>
            <w:r w:rsidRPr="000711A6">
              <w:rPr>
                <w:rFonts w:ascii="Times New Roman" w:hAnsi="Times New Roman" w:cs="Times New Roman"/>
                <w:sz w:val="24"/>
                <w:szCs w:val="24"/>
                <w:shd w:val="clear" w:color="auto" w:fill="FFFFFF"/>
                <w:lang w:val="en-US"/>
              </w:rPr>
              <w:t xml:space="preserve">dalam penelitian ini adalah </w:t>
            </w:r>
            <w:r w:rsidRPr="000711A6">
              <w:rPr>
                <w:rFonts w:ascii="Times New Roman" w:hAnsi="Times New Roman" w:cs="Times New Roman"/>
                <w:sz w:val="24"/>
                <w:szCs w:val="24"/>
                <w:shd w:val="clear" w:color="auto" w:fill="FFFFFF"/>
              </w:rPr>
              <w:t>teori SPBE</w:t>
            </w:r>
          </w:p>
          <w:p w14:paraId="14F67E2A" w14:textId="77777777" w:rsidR="002157AD" w:rsidRPr="000711A6" w:rsidRDefault="002157AD" w:rsidP="002C7775">
            <w:pPr>
              <w:pStyle w:val="ListParagraph"/>
              <w:numPr>
                <w:ilvl w:val="0"/>
                <w:numId w:val="17"/>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Lokasi </w:t>
            </w:r>
            <w:r w:rsidRPr="000711A6">
              <w:rPr>
                <w:rFonts w:ascii="Times New Roman" w:hAnsi="Times New Roman" w:cs="Times New Roman"/>
                <w:sz w:val="24"/>
                <w:szCs w:val="24"/>
                <w:shd w:val="clear" w:color="auto" w:fill="FFFFFF"/>
              </w:rPr>
              <w:t xml:space="preserve">Penelitian </w:t>
            </w:r>
          </w:p>
          <w:p w14:paraId="4F52DCDC"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Lokasi </w:t>
            </w:r>
            <w:r w:rsidRPr="000711A6">
              <w:rPr>
                <w:rFonts w:ascii="Times New Roman" w:hAnsi="Times New Roman" w:cs="Times New Roman"/>
                <w:sz w:val="24"/>
                <w:szCs w:val="24"/>
                <w:shd w:val="clear" w:color="auto" w:fill="FFFFFF"/>
              </w:rPr>
              <w:t xml:space="preserve"> penelitian </w:t>
            </w:r>
            <w:r w:rsidRPr="000711A6">
              <w:rPr>
                <w:rFonts w:ascii="Times New Roman" w:hAnsi="Times New Roman" w:cs="Times New Roman"/>
                <w:sz w:val="24"/>
                <w:szCs w:val="24"/>
                <w:shd w:val="clear" w:color="auto" w:fill="FFFFFF"/>
                <w:lang w:val="en-US"/>
              </w:rPr>
              <w:t>sebelumnya</w:t>
            </w:r>
            <w:r w:rsidRPr="000711A6">
              <w:rPr>
                <w:rFonts w:ascii="Times New Roman" w:hAnsi="Times New Roman" w:cs="Times New Roman"/>
                <w:sz w:val="24"/>
                <w:szCs w:val="24"/>
                <w:shd w:val="clear" w:color="auto" w:fill="FFFFFF"/>
              </w:rPr>
              <w:t xml:space="preserve"> </w:t>
            </w:r>
            <w:r w:rsidRPr="000711A6">
              <w:rPr>
                <w:rFonts w:ascii="Times New Roman" w:hAnsi="Times New Roman" w:cs="Times New Roman"/>
                <w:sz w:val="24"/>
                <w:szCs w:val="24"/>
                <w:shd w:val="clear" w:color="auto" w:fill="FFFFFF"/>
                <w:lang w:val="en-US"/>
              </w:rPr>
              <w:t xml:space="preserve">di </w:t>
            </w:r>
            <w:r w:rsidRPr="000711A6">
              <w:rPr>
                <w:rFonts w:ascii="Times New Roman" w:hAnsi="Times New Roman" w:cs="Times New Roman"/>
                <w:sz w:val="24"/>
                <w:szCs w:val="24"/>
                <w:shd w:val="clear" w:color="auto" w:fill="FFFFFF"/>
              </w:rPr>
              <w:t>Kota Magelang</w:t>
            </w:r>
          </w:p>
          <w:p w14:paraId="38EFC854"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lang w:val="en-US"/>
              </w:rPr>
              <w:t>Lokasi</w:t>
            </w:r>
            <w:r w:rsidRPr="000711A6">
              <w:rPr>
                <w:rFonts w:ascii="Times New Roman" w:hAnsi="Times New Roman" w:cs="Times New Roman"/>
                <w:sz w:val="24"/>
                <w:szCs w:val="24"/>
                <w:shd w:val="clear" w:color="auto" w:fill="FFFFFF"/>
              </w:rPr>
              <w:t xml:space="preserve"> penelitian </w:t>
            </w:r>
            <w:r w:rsidRPr="000711A6">
              <w:rPr>
                <w:rFonts w:ascii="Times New Roman" w:hAnsi="Times New Roman" w:cs="Times New Roman"/>
                <w:sz w:val="24"/>
                <w:szCs w:val="24"/>
                <w:shd w:val="clear" w:color="auto" w:fill="FFFFFF"/>
                <w:lang w:val="en-US"/>
              </w:rPr>
              <w:t xml:space="preserve">ini di </w:t>
            </w:r>
            <w:r w:rsidRPr="000711A6">
              <w:rPr>
                <w:rFonts w:ascii="Times New Roman" w:hAnsi="Times New Roman" w:cs="Times New Roman"/>
                <w:sz w:val="24"/>
                <w:szCs w:val="24"/>
                <w:shd w:val="clear" w:color="auto" w:fill="FFFFFF"/>
              </w:rPr>
              <w:t>Dinas Tenaga Kerja dan Perindustrian Kota Tega</w:t>
            </w:r>
            <w:r w:rsidRPr="000711A6">
              <w:rPr>
                <w:rFonts w:ascii="Times New Roman" w:hAnsi="Times New Roman" w:cs="Times New Roman"/>
                <w:sz w:val="24"/>
                <w:szCs w:val="24"/>
                <w:shd w:val="clear" w:color="auto" w:fill="FFFFFF"/>
                <w:lang w:val="en-US"/>
              </w:rPr>
              <w:t>l</w:t>
            </w:r>
          </w:p>
          <w:p w14:paraId="61E50146" w14:textId="77777777" w:rsidR="002157AD" w:rsidRPr="000711A6" w:rsidRDefault="002157AD" w:rsidP="002C7775">
            <w:pPr>
              <w:pStyle w:val="ListParagraph"/>
              <w:numPr>
                <w:ilvl w:val="0"/>
                <w:numId w:val="26"/>
              </w:num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lang w:val="en-US"/>
              </w:rPr>
              <w:t>Fokus Penelitian</w:t>
            </w:r>
          </w:p>
          <w:p w14:paraId="296ED491" w14:textId="77777777" w:rsidR="002157AD" w:rsidRPr="000711A6" w:rsidRDefault="002157AD" w:rsidP="002C7775">
            <w:pPr>
              <w:spacing w:line="276" w:lineRule="auto"/>
              <w:jc w:val="both"/>
              <w:rPr>
                <w:rFonts w:ascii="Times New Roman" w:hAnsi="Times New Roman" w:cs="Times New Roman"/>
                <w:i/>
                <w:iCs/>
                <w:sz w:val="24"/>
                <w:szCs w:val="24"/>
                <w:shd w:val="clear" w:color="auto" w:fill="FFFFFF"/>
              </w:rPr>
            </w:pPr>
            <w:r w:rsidRPr="000711A6">
              <w:rPr>
                <w:rFonts w:ascii="Times New Roman" w:hAnsi="Times New Roman" w:cs="Times New Roman"/>
                <w:sz w:val="24"/>
                <w:szCs w:val="24"/>
                <w:shd w:val="clear" w:color="auto" w:fill="FFFFFF"/>
                <w:lang w:val="en-US"/>
              </w:rPr>
              <w:t xml:space="preserve">Fokus pada penelitian sebelumnya yaitu </w:t>
            </w:r>
            <w:r w:rsidRPr="000711A6">
              <w:rPr>
                <w:rFonts w:ascii="Times New Roman" w:hAnsi="Times New Roman" w:cs="Times New Roman"/>
                <w:sz w:val="24"/>
                <w:szCs w:val="24"/>
                <w:shd w:val="clear" w:color="auto" w:fill="FFFFFF"/>
              </w:rPr>
              <w:t xml:space="preserve">Perubahan Manajemen Pemerintahan Daerah dalam Penerapan </w:t>
            </w:r>
            <w:r w:rsidRPr="000711A6">
              <w:rPr>
                <w:rFonts w:ascii="Times New Roman" w:hAnsi="Times New Roman" w:cs="Times New Roman"/>
                <w:i/>
                <w:iCs/>
                <w:sz w:val="24"/>
                <w:szCs w:val="24"/>
                <w:shd w:val="clear" w:color="auto" w:fill="FFFFFF"/>
              </w:rPr>
              <w:t>Electronic Governance</w:t>
            </w:r>
          </w:p>
          <w:p w14:paraId="1BDD7500"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lang w:val="en-US"/>
              </w:rPr>
              <w:t>Fokus pada penelitian ini yaitu implementasi SPBE</w:t>
            </w:r>
          </w:p>
        </w:tc>
      </w:tr>
      <w:tr w:rsidR="002157AD" w:rsidRPr="000711A6" w14:paraId="584067D3" w14:textId="77777777" w:rsidTr="002C7775">
        <w:trPr>
          <w:trHeight w:val="492"/>
        </w:trPr>
        <w:tc>
          <w:tcPr>
            <w:tcW w:w="570" w:type="dxa"/>
          </w:tcPr>
          <w:p w14:paraId="0086B058" w14:textId="77777777" w:rsidR="002157AD" w:rsidRPr="000711A6" w:rsidRDefault="002157AD" w:rsidP="002C7775">
            <w:p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4. </w:t>
            </w:r>
          </w:p>
        </w:tc>
        <w:tc>
          <w:tcPr>
            <w:tcW w:w="2153" w:type="dxa"/>
          </w:tcPr>
          <w:p w14:paraId="4A27D611"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rPr>
              <w:t xml:space="preserve">Gea Tamara, Agus Widiyarta (2023) “Penerapan </w:t>
            </w:r>
            <w:r w:rsidRPr="000711A6">
              <w:rPr>
                <w:rFonts w:ascii="Times New Roman" w:hAnsi="Times New Roman" w:cs="Times New Roman"/>
                <w:i/>
                <w:iCs/>
                <w:sz w:val="24"/>
                <w:szCs w:val="24"/>
                <w:shd w:val="clear" w:color="auto" w:fill="FFFFFF"/>
              </w:rPr>
              <w:t>E-</w:t>
            </w:r>
            <w:r w:rsidRPr="000711A6">
              <w:rPr>
                <w:rFonts w:ascii="Times New Roman" w:hAnsi="Times New Roman" w:cs="Times New Roman"/>
                <w:i/>
                <w:iCs/>
                <w:sz w:val="24"/>
                <w:szCs w:val="24"/>
                <w:shd w:val="clear" w:color="auto" w:fill="FFFFFF"/>
              </w:rPr>
              <w:lastRenderedPageBreak/>
              <w:t>Government</w:t>
            </w:r>
            <w:r w:rsidRPr="000711A6">
              <w:rPr>
                <w:rFonts w:ascii="Times New Roman" w:hAnsi="Times New Roman" w:cs="Times New Roman"/>
                <w:sz w:val="24"/>
                <w:szCs w:val="24"/>
                <w:shd w:val="clear" w:color="auto" w:fill="FFFFFF"/>
              </w:rPr>
              <w:t xml:space="preserve"> dalam Pelayanan Perizinan Online Melalui “Simponie” Di DPMPTSP kabupaten Serang”</w:t>
            </w:r>
            <w:r w:rsidRPr="000711A6">
              <w:rPr>
                <w:rFonts w:ascii="Times New Roman" w:hAnsi="Times New Roman" w:cs="Times New Roman"/>
                <w:sz w:val="24"/>
                <w:szCs w:val="24"/>
                <w:shd w:val="clear" w:color="auto" w:fill="FFFFFF"/>
                <w:lang w:val="en-US"/>
              </w:rPr>
              <w:t xml:space="preserve"> </w:t>
            </w:r>
          </w:p>
        </w:tc>
        <w:tc>
          <w:tcPr>
            <w:tcW w:w="2835" w:type="dxa"/>
          </w:tcPr>
          <w:p w14:paraId="754C298F" w14:textId="77777777" w:rsidR="002157AD" w:rsidRPr="000711A6" w:rsidRDefault="002157AD" w:rsidP="002C7775">
            <w:pPr>
              <w:spacing w:line="276" w:lineRule="auto"/>
              <w:jc w:val="both"/>
              <w:rPr>
                <w:rFonts w:ascii="Times New Roman" w:hAnsi="Times New Roman" w:cs="Times New Roman"/>
                <w:i/>
                <w:iCs/>
                <w:sz w:val="24"/>
                <w:szCs w:val="24"/>
                <w:shd w:val="clear" w:color="auto" w:fill="FFFFFF"/>
              </w:rPr>
            </w:pPr>
            <w:r w:rsidRPr="000711A6">
              <w:rPr>
                <w:rFonts w:ascii="Times New Roman" w:hAnsi="Times New Roman" w:cs="Times New Roman"/>
                <w:sz w:val="24"/>
                <w:szCs w:val="24"/>
                <w:shd w:val="clear" w:color="auto" w:fill="FFFFFF"/>
              </w:rPr>
              <w:lastRenderedPageBreak/>
              <w:t xml:space="preserve">Teori elemen sukses penerapan </w:t>
            </w:r>
            <w:r w:rsidRPr="000711A6">
              <w:rPr>
                <w:rFonts w:ascii="Times New Roman" w:hAnsi="Times New Roman" w:cs="Times New Roman"/>
                <w:i/>
                <w:iCs/>
                <w:sz w:val="24"/>
                <w:szCs w:val="24"/>
                <w:shd w:val="clear" w:color="auto" w:fill="FFFFFF"/>
              </w:rPr>
              <w:t>e-government</w:t>
            </w:r>
            <w:r w:rsidRPr="000711A6">
              <w:rPr>
                <w:rFonts w:ascii="Times New Roman" w:hAnsi="Times New Roman" w:cs="Times New Roman"/>
                <w:sz w:val="24"/>
                <w:szCs w:val="24"/>
                <w:shd w:val="clear" w:color="auto" w:fill="FFFFFF"/>
              </w:rPr>
              <w:t xml:space="preserve"> dengan indikator yaitu </w:t>
            </w:r>
            <w:r w:rsidRPr="000711A6">
              <w:rPr>
                <w:rFonts w:ascii="Times New Roman" w:hAnsi="Times New Roman" w:cs="Times New Roman"/>
                <w:i/>
                <w:iCs/>
                <w:sz w:val="24"/>
                <w:szCs w:val="24"/>
                <w:shd w:val="clear" w:color="auto" w:fill="FFFFFF"/>
              </w:rPr>
              <w:lastRenderedPageBreak/>
              <w:t>support, capacity,</w:t>
            </w:r>
            <w:r w:rsidRPr="000711A6">
              <w:rPr>
                <w:rFonts w:ascii="Times New Roman" w:hAnsi="Times New Roman" w:cs="Times New Roman"/>
                <w:sz w:val="24"/>
                <w:szCs w:val="24"/>
                <w:shd w:val="clear" w:color="auto" w:fill="FFFFFF"/>
              </w:rPr>
              <w:t xml:space="preserve"> dan </w:t>
            </w:r>
            <w:r w:rsidRPr="000711A6">
              <w:rPr>
                <w:rFonts w:ascii="Times New Roman" w:hAnsi="Times New Roman" w:cs="Times New Roman"/>
                <w:i/>
                <w:iCs/>
                <w:sz w:val="24"/>
                <w:szCs w:val="24"/>
                <w:shd w:val="clear" w:color="auto" w:fill="FFFFFF"/>
              </w:rPr>
              <w:t>value</w:t>
            </w:r>
          </w:p>
          <w:p w14:paraId="05E34106"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i/>
                <w:iCs/>
                <w:sz w:val="24"/>
                <w:szCs w:val="24"/>
                <w:shd w:val="clear" w:color="auto" w:fill="FFFFFF"/>
              </w:rPr>
              <w:t xml:space="preserve"> </w:t>
            </w:r>
          </w:p>
        </w:tc>
        <w:tc>
          <w:tcPr>
            <w:tcW w:w="3543" w:type="dxa"/>
          </w:tcPr>
          <w:p w14:paraId="7A423035"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lastRenderedPageBreak/>
              <w:t xml:space="preserve">Penerapan SIMPONIE dalam pelayanan perizinan online di DPMPTSP Kabupaten Serang </w:t>
            </w:r>
            <w:r w:rsidRPr="000711A6">
              <w:rPr>
                <w:rFonts w:ascii="Times New Roman" w:hAnsi="Times New Roman" w:cs="Times New Roman"/>
                <w:sz w:val="24"/>
                <w:szCs w:val="24"/>
                <w:shd w:val="clear" w:color="auto" w:fill="FFFFFF"/>
              </w:rPr>
              <w:lastRenderedPageBreak/>
              <w:t xml:space="preserve">dapat dikatakan sukses. Hal ini dilihat dari adanya </w:t>
            </w:r>
            <w:r w:rsidRPr="000711A6">
              <w:rPr>
                <w:rFonts w:ascii="Times New Roman" w:hAnsi="Times New Roman" w:cs="Times New Roman"/>
                <w:i/>
                <w:iCs/>
                <w:sz w:val="24"/>
                <w:szCs w:val="24"/>
                <w:shd w:val="clear" w:color="auto" w:fill="FFFFFF"/>
              </w:rPr>
              <w:t>support</w:t>
            </w:r>
            <w:r w:rsidRPr="000711A6">
              <w:rPr>
                <w:rFonts w:ascii="Times New Roman" w:hAnsi="Times New Roman" w:cs="Times New Roman"/>
                <w:sz w:val="24"/>
                <w:szCs w:val="24"/>
                <w:shd w:val="clear" w:color="auto" w:fill="FFFFFF"/>
              </w:rPr>
              <w:t xml:space="preserve"> atau dukungan dari pemerintah berupa visi dan misi untuk mensukseskan penerapan SIMPONIE, adanya dukungan berupa peraturan yang mengatur penerapan SIMPONIE, serta adanya sosialisasi. Pada elemen </w:t>
            </w:r>
            <w:r w:rsidRPr="000711A6">
              <w:rPr>
                <w:rFonts w:ascii="Times New Roman" w:hAnsi="Times New Roman" w:cs="Times New Roman"/>
                <w:i/>
                <w:iCs/>
                <w:sz w:val="24"/>
                <w:szCs w:val="24"/>
                <w:shd w:val="clear" w:color="auto" w:fill="FFFFFF"/>
              </w:rPr>
              <w:t>capacity</w:t>
            </w:r>
            <w:r w:rsidRPr="000711A6">
              <w:rPr>
                <w:rFonts w:ascii="Times New Roman" w:hAnsi="Times New Roman" w:cs="Times New Roman"/>
                <w:sz w:val="24"/>
                <w:szCs w:val="24"/>
                <w:shd w:val="clear" w:color="auto" w:fill="FFFFFF"/>
              </w:rPr>
              <w:t xml:space="preserve"> menunjukkan bahwa sumber daya finansial yang dibutuhkan dalam penerapan SIMPONIE tidak besar, selanjutnya untuk sumber daya manusia yang ada diberdayakan. Pada elemen </w:t>
            </w:r>
            <w:r w:rsidRPr="000711A6">
              <w:rPr>
                <w:rFonts w:ascii="Times New Roman" w:hAnsi="Times New Roman" w:cs="Times New Roman"/>
                <w:i/>
                <w:iCs/>
                <w:sz w:val="24"/>
                <w:szCs w:val="24"/>
                <w:shd w:val="clear" w:color="auto" w:fill="FFFFFF"/>
              </w:rPr>
              <w:t>value</w:t>
            </w:r>
            <w:r w:rsidRPr="000711A6">
              <w:rPr>
                <w:rFonts w:ascii="Times New Roman" w:hAnsi="Times New Roman" w:cs="Times New Roman"/>
                <w:sz w:val="24"/>
                <w:szCs w:val="24"/>
                <w:shd w:val="clear" w:color="auto" w:fill="FFFFFF"/>
              </w:rPr>
              <w:t xml:space="preserve"> menunjukkan DPMPTSP Kabupaten Serang merasakan manfaat dari diterapkannya SIMPONIE seperti dapat meminimalisir hal-hal yang tidak diinginkan saat tatap muka secara langsung. Bagi masyarakat dengan adanya SIMPONIE ini memberikan kemudahan dalam permohonan perizinan. Hanya saja dalam penerapan SIMPONIE ini masih terkendala di jaringan sehingga membuat SIMPONIE terkadang tidak dapat diakses.</w:t>
            </w:r>
          </w:p>
        </w:tc>
      </w:tr>
      <w:tr w:rsidR="002157AD" w:rsidRPr="000711A6" w14:paraId="1DFA6303" w14:textId="77777777" w:rsidTr="002C7775">
        <w:trPr>
          <w:trHeight w:val="1134"/>
        </w:trPr>
        <w:tc>
          <w:tcPr>
            <w:tcW w:w="9101" w:type="dxa"/>
            <w:gridSpan w:val="4"/>
          </w:tcPr>
          <w:p w14:paraId="39DBEC2F"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Perbedaan </w:t>
            </w:r>
          </w:p>
          <w:p w14:paraId="45009B72" w14:textId="77777777" w:rsidR="002157AD" w:rsidRPr="000711A6" w:rsidRDefault="002157AD" w:rsidP="002C7775">
            <w:pPr>
              <w:pStyle w:val="ListParagraph"/>
              <w:numPr>
                <w:ilvl w:val="0"/>
                <w:numId w:val="17"/>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Teori</w:t>
            </w:r>
            <w:r w:rsidRPr="000711A6">
              <w:rPr>
                <w:rFonts w:ascii="Times New Roman" w:hAnsi="Times New Roman" w:cs="Times New Roman"/>
                <w:sz w:val="24"/>
                <w:szCs w:val="24"/>
                <w:shd w:val="clear" w:color="auto" w:fill="FFFFFF"/>
                <w:lang w:val="en-US"/>
              </w:rPr>
              <w:t xml:space="preserve"> Penelitian</w:t>
            </w:r>
          </w:p>
          <w:p w14:paraId="43582C1F"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yang digunakan pada penelitian </w:t>
            </w:r>
            <w:r w:rsidRPr="000711A6">
              <w:rPr>
                <w:rFonts w:ascii="Times New Roman" w:hAnsi="Times New Roman" w:cs="Times New Roman"/>
                <w:sz w:val="24"/>
                <w:szCs w:val="24"/>
                <w:shd w:val="clear" w:color="auto" w:fill="FFFFFF"/>
                <w:lang w:val="en-US"/>
              </w:rPr>
              <w:t xml:space="preserve">sebelumnya </w:t>
            </w:r>
            <w:r w:rsidRPr="000711A6">
              <w:rPr>
                <w:rFonts w:ascii="Times New Roman" w:hAnsi="Times New Roman" w:cs="Times New Roman"/>
                <w:sz w:val="24"/>
                <w:szCs w:val="24"/>
                <w:shd w:val="clear" w:color="auto" w:fill="FFFFFF"/>
              </w:rPr>
              <w:t xml:space="preserve">yaitu  Teori elemen sukses penerapan </w:t>
            </w:r>
            <w:r w:rsidRPr="000711A6">
              <w:rPr>
                <w:rFonts w:ascii="Times New Roman" w:hAnsi="Times New Roman" w:cs="Times New Roman"/>
                <w:i/>
                <w:iCs/>
                <w:sz w:val="24"/>
                <w:szCs w:val="24"/>
                <w:shd w:val="clear" w:color="auto" w:fill="FFFFFF"/>
              </w:rPr>
              <w:t>e-government</w:t>
            </w:r>
          </w:p>
          <w:p w14:paraId="28A17495"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yang digunakan </w:t>
            </w:r>
            <w:r w:rsidRPr="000711A6">
              <w:rPr>
                <w:rFonts w:ascii="Times New Roman" w:hAnsi="Times New Roman" w:cs="Times New Roman"/>
                <w:sz w:val="24"/>
                <w:szCs w:val="24"/>
                <w:shd w:val="clear" w:color="auto" w:fill="FFFFFF"/>
                <w:lang w:val="en-US"/>
              </w:rPr>
              <w:t xml:space="preserve">dalam penelitian ini </w:t>
            </w:r>
            <w:r w:rsidRPr="000711A6">
              <w:rPr>
                <w:rFonts w:ascii="Times New Roman" w:hAnsi="Times New Roman" w:cs="Times New Roman"/>
                <w:sz w:val="24"/>
                <w:szCs w:val="24"/>
                <w:shd w:val="clear" w:color="auto" w:fill="FFFFFF"/>
              </w:rPr>
              <w:t>adalah Teori SPBE</w:t>
            </w:r>
          </w:p>
          <w:p w14:paraId="5502515E" w14:textId="77777777" w:rsidR="002157AD" w:rsidRPr="000711A6" w:rsidRDefault="002157AD" w:rsidP="002C7775">
            <w:pPr>
              <w:pStyle w:val="ListParagraph"/>
              <w:numPr>
                <w:ilvl w:val="0"/>
                <w:numId w:val="17"/>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Lokasi</w:t>
            </w:r>
            <w:r w:rsidRPr="000711A6">
              <w:rPr>
                <w:rFonts w:ascii="Times New Roman" w:hAnsi="Times New Roman" w:cs="Times New Roman"/>
                <w:sz w:val="24"/>
                <w:szCs w:val="24"/>
                <w:shd w:val="clear" w:color="auto" w:fill="FFFFFF"/>
              </w:rPr>
              <w:t xml:space="preserve"> Penelitian </w:t>
            </w:r>
          </w:p>
          <w:p w14:paraId="54F869CD"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Lokasi </w:t>
            </w:r>
            <w:r w:rsidRPr="000711A6">
              <w:rPr>
                <w:rFonts w:ascii="Times New Roman" w:hAnsi="Times New Roman" w:cs="Times New Roman"/>
                <w:sz w:val="24"/>
                <w:szCs w:val="24"/>
                <w:shd w:val="clear" w:color="auto" w:fill="FFFFFF"/>
              </w:rPr>
              <w:t xml:space="preserve">penelitian </w:t>
            </w:r>
            <w:r w:rsidRPr="000711A6">
              <w:rPr>
                <w:rFonts w:ascii="Times New Roman" w:hAnsi="Times New Roman" w:cs="Times New Roman"/>
                <w:sz w:val="24"/>
                <w:szCs w:val="24"/>
                <w:shd w:val="clear" w:color="auto" w:fill="FFFFFF"/>
                <w:lang w:val="en-US"/>
              </w:rPr>
              <w:t>sebelumnya</w:t>
            </w:r>
            <w:r w:rsidRPr="000711A6">
              <w:rPr>
                <w:rFonts w:ascii="Times New Roman" w:hAnsi="Times New Roman" w:cs="Times New Roman"/>
                <w:sz w:val="24"/>
                <w:szCs w:val="24"/>
                <w:shd w:val="clear" w:color="auto" w:fill="FFFFFF"/>
              </w:rPr>
              <w:t xml:space="preserve"> </w:t>
            </w:r>
            <w:r w:rsidRPr="000711A6">
              <w:rPr>
                <w:rFonts w:ascii="Times New Roman" w:hAnsi="Times New Roman" w:cs="Times New Roman"/>
                <w:sz w:val="24"/>
                <w:szCs w:val="24"/>
                <w:shd w:val="clear" w:color="auto" w:fill="FFFFFF"/>
                <w:lang w:val="en-US"/>
              </w:rPr>
              <w:t>di</w:t>
            </w:r>
            <w:r w:rsidRPr="000711A6">
              <w:rPr>
                <w:rFonts w:ascii="Times New Roman" w:hAnsi="Times New Roman" w:cs="Times New Roman"/>
                <w:sz w:val="24"/>
                <w:szCs w:val="24"/>
                <w:shd w:val="clear" w:color="auto" w:fill="FFFFFF"/>
              </w:rPr>
              <w:t xml:space="preserve"> DPMPTSP Kabupaten Serang</w:t>
            </w:r>
          </w:p>
          <w:p w14:paraId="58FFB177"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Lokasi</w:t>
            </w:r>
            <w:r w:rsidRPr="000711A6">
              <w:rPr>
                <w:rFonts w:ascii="Times New Roman" w:hAnsi="Times New Roman" w:cs="Times New Roman"/>
                <w:sz w:val="24"/>
                <w:szCs w:val="24"/>
                <w:shd w:val="clear" w:color="auto" w:fill="FFFFFF"/>
              </w:rPr>
              <w:t xml:space="preserve"> penelitian</w:t>
            </w:r>
            <w:r w:rsidRPr="000711A6">
              <w:rPr>
                <w:rFonts w:ascii="Times New Roman" w:hAnsi="Times New Roman" w:cs="Times New Roman"/>
                <w:sz w:val="24"/>
                <w:szCs w:val="24"/>
                <w:shd w:val="clear" w:color="auto" w:fill="FFFFFF"/>
                <w:lang w:val="en-US"/>
              </w:rPr>
              <w:t xml:space="preserve"> ini </w:t>
            </w:r>
            <w:r w:rsidRPr="000711A6">
              <w:rPr>
                <w:rFonts w:ascii="Times New Roman" w:hAnsi="Times New Roman" w:cs="Times New Roman"/>
                <w:sz w:val="24"/>
                <w:szCs w:val="24"/>
                <w:shd w:val="clear" w:color="auto" w:fill="FFFFFF"/>
              </w:rPr>
              <w:t>yaitu di Dinas Tenaga Kerja dan Perindustrian Kota Tegal</w:t>
            </w:r>
          </w:p>
          <w:p w14:paraId="644813D2"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p w14:paraId="3C2D4737" w14:textId="77777777" w:rsidR="002157AD" w:rsidRPr="000711A6" w:rsidRDefault="002157AD" w:rsidP="002C7775">
            <w:pPr>
              <w:pStyle w:val="ListParagraph"/>
              <w:numPr>
                <w:ilvl w:val="0"/>
                <w:numId w:val="26"/>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Fokus Penelitian</w:t>
            </w:r>
          </w:p>
          <w:p w14:paraId="3011E059"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Fokus pada penelitian sebelumnya yaitu </w:t>
            </w:r>
            <w:r w:rsidRPr="000711A6">
              <w:rPr>
                <w:rFonts w:ascii="Times New Roman" w:hAnsi="Times New Roman" w:cs="Times New Roman"/>
                <w:sz w:val="24"/>
                <w:szCs w:val="24"/>
                <w:shd w:val="clear" w:color="auto" w:fill="FFFFFF"/>
              </w:rPr>
              <w:t xml:space="preserve">Penerapan </w:t>
            </w:r>
            <w:r w:rsidRPr="000711A6">
              <w:rPr>
                <w:rFonts w:ascii="Times New Roman" w:hAnsi="Times New Roman" w:cs="Times New Roman"/>
                <w:i/>
                <w:iCs/>
                <w:sz w:val="24"/>
                <w:szCs w:val="24"/>
                <w:shd w:val="clear" w:color="auto" w:fill="FFFFFF"/>
              </w:rPr>
              <w:t>E-Government</w:t>
            </w:r>
            <w:r w:rsidRPr="000711A6">
              <w:rPr>
                <w:rFonts w:ascii="Times New Roman" w:hAnsi="Times New Roman" w:cs="Times New Roman"/>
                <w:sz w:val="24"/>
                <w:szCs w:val="24"/>
                <w:shd w:val="clear" w:color="auto" w:fill="FFFFFF"/>
              </w:rPr>
              <w:t xml:space="preserve"> dalam Pelayanan Perizinan Online</w:t>
            </w:r>
          </w:p>
          <w:p w14:paraId="38D8883B"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lang w:val="en-US"/>
              </w:rPr>
              <w:lastRenderedPageBreak/>
              <w:t>Fokus pada penelitian ini yaitu implementasi SPBE</w:t>
            </w:r>
          </w:p>
          <w:p w14:paraId="65EF075D"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lang w:val="en-US"/>
              </w:rPr>
              <w:t xml:space="preserve"> </w:t>
            </w:r>
          </w:p>
        </w:tc>
      </w:tr>
      <w:tr w:rsidR="002157AD" w:rsidRPr="000711A6" w14:paraId="4B582FC4" w14:textId="77777777" w:rsidTr="002C7775">
        <w:trPr>
          <w:trHeight w:val="492"/>
        </w:trPr>
        <w:tc>
          <w:tcPr>
            <w:tcW w:w="570" w:type="dxa"/>
          </w:tcPr>
          <w:p w14:paraId="29B536F8" w14:textId="77777777" w:rsidR="002157AD" w:rsidRPr="000711A6" w:rsidRDefault="002157AD" w:rsidP="002C7775">
            <w:pPr>
              <w:spacing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5. </w:t>
            </w:r>
          </w:p>
        </w:tc>
        <w:tc>
          <w:tcPr>
            <w:tcW w:w="2153" w:type="dxa"/>
          </w:tcPr>
          <w:p w14:paraId="280A8982"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rPr>
              <w:t xml:space="preserve"> Fristiza Dwi Tami dan Nora Eka Putri (2019)</w:t>
            </w:r>
            <w:r w:rsidRPr="000711A6">
              <w:rPr>
                <w:rFonts w:ascii="Times New Roman" w:hAnsi="Times New Roman" w:cs="Times New Roman"/>
                <w:sz w:val="24"/>
                <w:szCs w:val="24"/>
                <w:shd w:val="clear" w:color="auto" w:fill="FFFFFF"/>
              </w:rPr>
              <w:t xml:space="preserve"> “Efektivitas Penerapan Program E-Kelurahan</w:t>
            </w:r>
          </w:p>
          <w:p w14:paraId="374A09A8"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rPr>
              <w:t>Di Kelurahan Silaing Bawah Kota Padang Panjang”</w:t>
            </w:r>
            <w:r w:rsidRPr="000711A6">
              <w:rPr>
                <w:rFonts w:ascii="Times New Roman" w:hAnsi="Times New Roman" w:cs="Times New Roman"/>
                <w:sz w:val="24"/>
                <w:szCs w:val="24"/>
                <w:shd w:val="clear" w:color="auto" w:fill="FFFFFF"/>
                <w:lang w:val="en-US"/>
              </w:rPr>
              <w:t xml:space="preserve"> </w:t>
            </w:r>
          </w:p>
        </w:tc>
        <w:tc>
          <w:tcPr>
            <w:tcW w:w="2835" w:type="dxa"/>
          </w:tcPr>
          <w:p w14:paraId="2E614C2C"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Teori Efektifitas Program dengan indikator antara lain  Pemahaman Program, Tepat Sasaran, Tepat Waktu,Tercapainya Tujuan, Perubahan Nyata.</w:t>
            </w:r>
          </w:p>
          <w:p w14:paraId="65B3FB2A"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p>
        </w:tc>
        <w:tc>
          <w:tcPr>
            <w:tcW w:w="3543" w:type="dxa"/>
          </w:tcPr>
          <w:p w14:paraId="44B76987"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Kelurahan Silaing Bawah sebagai salah satu instansi pemerintah yang sudah menjalankan Program e- Kelurahan sebagai bentuk inovasi pelayanan publik dalam bidang </w:t>
            </w:r>
            <w:r w:rsidRPr="000711A6">
              <w:rPr>
                <w:rFonts w:ascii="Times New Roman" w:hAnsi="Times New Roman" w:cs="Times New Roman"/>
                <w:i/>
                <w:iCs/>
                <w:sz w:val="24"/>
                <w:szCs w:val="24"/>
                <w:shd w:val="clear" w:color="auto" w:fill="FFFFFF"/>
              </w:rPr>
              <w:t>e-government</w:t>
            </w:r>
            <w:r w:rsidRPr="000711A6">
              <w:rPr>
                <w:rFonts w:ascii="Times New Roman" w:hAnsi="Times New Roman" w:cs="Times New Roman"/>
                <w:sz w:val="24"/>
                <w:szCs w:val="24"/>
                <w:shd w:val="clear" w:color="auto" w:fill="FFFFFF"/>
              </w:rPr>
              <w:t xml:space="preserve"> sudah baik namun belum efektif, ditandai dengan belum terwujudnya beberapa indikator ke efektifitasan suatu program. Program e- kelurahan sudah membantu dalam beberapa kondisi dari segi pengurusan surat oleh pihak instansi pemerintah kelurahan silaing bawah, namun belum dirasakan maksimal manfaatnya oleh masyarakat kelurahan silaing bawah sebagai masyarakat pengunna program e -kelurahan. Kendala yang dihadapi oleh Kelurahan Silaing Bawah dalam menerapkan program e- kelurahan adalah kurangnya tingkat kepuasaan atas inovasi pelayanan publik dalam hal pengurusan dokumen-dokumen yang diberikan melalui program e- Kelurahan yang kedua adanya unsur eksternal seperti jaringan dan cuaca yang menghambat kinerja program e-Kelurahan. Sehingga menyebabkan masyarakat pengguna e- kelurahan beralih lagi ke pengurusan surat secara manual hal ini ditandai dengan turunnya angka </w:t>
            </w:r>
            <w:r w:rsidRPr="000711A6">
              <w:rPr>
                <w:rFonts w:ascii="Times New Roman" w:hAnsi="Times New Roman" w:cs="Times New Roman"/>
                <w:sz w:val="24"/>
                <w:szCs w:val="24"/>
                <w:shd w:val="clear" w:color="auto" w:fill="FFFFFF"/>
              </w:rPr>
              <w:lastRenderedPageBreak/>
              <w:t>masyarakat pengguna e kelurahan di kelurahan silaing bawah dari tahun ke tahun sejak program tersebut dikeluarkan.</w:t>
            </w:r>
          </w:p>
        </w:tc>
      </w:tr>
      <w:tr w:rsidR="002157AD" w:rsidRPr="000711A6" w14:paraId="3E431437" w14:textId="77777777" w:rsidTr="002C7775">
        <w:trPr>
          <w:trHeight w:val="2376"/>
        </w:trPr>
        <w:tc>
          <w:tcPr>
            <w:tcW w:w="9101" w:type="dxa"/>
            <w:gridSpan w:val="4"/>
          </w:tcPr>
          <w:p w14:paraId="112D563C"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Perbedaan </w:t>
            </w:r>
          </w:p>
          <w:p w14:paraId="13520215" w14:textId="77777777" w:rsidR="002157AD" w:rsidRPr="000711A6" w:rsidRDefault="002157AD" w:rsidP="002C7775">
            <w:pPr>
              <w:pStyle w:val="ListParagraph"/>
              <w:numPr>
                <w:ilvl w:val="0"/>
                <w:numId w:val="17"/>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w:t>
            </w:r>
            <w:r w:rsidRPr="000711A6">
              <w:rPr>
                <w:rFonts w:ascii="Times New Roman" w:hAnsi="Times New Roman" w:cs="Times New Roman"/>
                <w:sz w:val="24"/>
                <w:szCs w:val="24"/>
                <w:shd w:val="clear" w:color="auto" w:fill="FFFFFF"/>
                <w:lang w:val="en-US"/>
              </w:rPr>
              <w:t>Penelitian</w:t>
            </w:r>
          </w:p>
          <w:p w14:paraId="4C26A1A4"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Teori </w:t>
            </w:r>
            <w:r w:rsidRPr="000711A6">
              <w:rPr>
                <w:rFonts w:ascii="Times New Roman" w:hAnsi="Times New Roman" w:cs="Times New Roman"/>
                <w:sz w:val="24"/>
                <w:szCs w:val="24"/>
                <w:shd w:val="clear" w:color="auto" w:fill="FFFFFF"/>
                <w:lang w:val="en-US"/>
              </w:rPr>
              <w:t xml:space="preserve">yang digunakan pada </w:t>
            </w:r>
            <w:r w:rsidRPr="000711A6">
              <w:rPr>
                <w:rFonts w:ascii="Times New Roman" w:hAnsi="Times New Roman" w:cs="Times New Roman"/>
                <w:sz w:val="24"/>
                <w:szCs w:val="24"/>
                <w:shd w:val="clear" w:color="auto" w:fill="FFFFFF"/>
              </w:rPr>
              <w:t>penelitian</w:t>
            </w:r>
            <w:r w:rsidRPr="000711A6">
              <w:rPr>
                <w:rFonts w:ascii="Times New Roman" w:hAnsi="Times New Roman" w:cs="Times New Roman"/>
                <w:sz w:val="24"/>
                <w:szCs w:val="24"/>
                <w:shd w:val="clear" w:color="auto" w:fill="FFFFFF"/>
                <w:lang w:val="en-US"/>
              </w:rPr>
              <w:t xml:space="preserve"> sebelumnya</w:t>
            </w:r>
            <w:r w:rsidRPr="000711A6">
              <w:rPr>
                <w:rFonts w:ascii="Times New Roman" w:hAnsi="Times New Roman" w:cs="Times New Roman"/>
                <w:sz w:val="24"/>
                <w:szCs w:val="24"/>
                <w:shd w:val="clear" w:color="auto" w:fill="FFFFFF"/>
              </w:rPr>
              <w:t xml:space="preserve"> yaitu Teori Efektifitas Program </w:t>
            </w:r>
          </w:p>
          <w:p w14:paraId="0113EB65" w14:textId="77777777" w:rsidR="002157AD" w:rsidRPr="000711A6" w:rsidRDefault="002157AD" w:rsidP="002C7775">
            <w:pPr>
              <w:spacing w:line="276" w:lineRule="auto"/>
              <w:jc w:val="both"/>
              <w:rPr>
                <w:rFonts w:ascii="Times New Roman" w:hAnsi="Times New Roman" w:cs="Times New Roman"/>
                <w:i/>
                <w:iCs/>
                <w:sz w:val="24"/>
                <w:szCs w:val="24"/>
                <w:shd w:val="clear" w:color="auto" w:fill="FFFFFF"/>
              </w:rPr>
            </w:pPr>
            <w:r w:rsidRPr="000711A6">
              <w:rPr>
                <w:rFonts w:ascii="Times New Roman" w:hAnsi="Times New Roman" w:cs="Times New Roman"/>
                <w:sz w:val="24"/>
                <w:szCs w:val="24"/>
                <w:shd w:val="clear" w:color="auto" w:fill="FFFFFF"/>
              </w:rPr>
              <w:t xml:space="preserve">Teori yang digunakan </w:t>
            </w:r>
            <w:r w:rsidRPr="000711A6">
              <w:rPr>
                <w:rFonts w:ascii="Times New Roman" w:hAnsi="Times New Roman" w:cs="Times New Roman"/>
                <w:sz w:val="24"/>
                <w:szCs w:val="24"/>
                <w:shd w:val="clear" w:color="auto" w:fill="FFFFFF"/>
                <w:lang w:val="en-US"/>
              </w:rPr>
              <w:t xml:space="preserve">dalam </w:t>
            </w:r>
            <w:r w:rsidRPr="000711A6">
              <w:rPr>
                <w:rFonts w:ascii="Times New Roman" w:hAnsi="Times New Roman" w:cs="Times New Roman"/>
                <w:sz w:val="24"/>
                <w:szCs w:val="24"/>
                <w:shd w:val="clear" w:color="auto" w:fill="FFFFFF"/>
              </w:rPr>
              <w:t xml:space="preserve">peneliti </w:t>
            </w:r>
            <w:r w:rsidRPr="000711A6">
              <w:rPr>
                <w:rFonts w:ascii="Times New Roman" w:hAnsi="Times New Roman" w:cs="Times New Roman"/>
                <w:sz w:val="24"/>
                <w:szCs w:val="24"/>
                <w:shd w:val="clear" w:color="auto" w:fill="FFFFFF"/>
                <w:lang w:val="en-US"/>
              </w:rPr>
              <w:t xml:space="preserve">ini </w:t>
            </w:r>
            <w:r w:rsidRPr="000711A6">
              <w:rPr>
                <w:rFonts w:ascii="Times New Roman" w:hAnsi="Times New Roman" w:cs="Times New Roman"/>
                <w:sz w:val="24"/>
                <w:szCs w:val="24"/>
                <w:shd w:val="clear" w:color="auto" w:fill="FFFFFF"/>
              </w:rPr>
              <w:t>yaitu Teori SPBE</w:t>
            </w:r>
          </w:p>
          <w:p w14:paraId="743A3ADC" w14:textId="77777777" w:rsidR="002157AD" w:rsidRPr="000711A6" w:rsidRDefault="002157AD" w:rsidP="002C7775">
            <w:pPr>
              <w:pStyle w:val="ListParagraph"/>
              <w:numPr>
                <w:ilvl w:val="0"/>
                <w:numId w:val="17"/>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Lokasi  </w:t>
            </w:r>
            <w:r w:rsidRPr="000711A6">
              <w:rPr>
                <w:rFonts w:ascii="Times New Roman" w:hAnsi="Times New Roman" w:cs="Times New Roman"/>
                <w:sz w:val="24"/>
                <w:szCs w:val="24"/>
                <w:shd w:val="clear" w:color="auto" w:fill="FFFFFF"/>
              </w:rPr>
              <w:t xml:space="preserve">penelitian </w:t>
            </w:r>
          </w:p>
          <w:p w14:paraId="78F0FA76"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Lokasi penelitian sebelumnya </w:t>
            </w:r>
            <w:r w:rsidRPr="000711A6">
              <w:rPr>
                <w:rFonts w:ascii="Times New Roman" w:hAnsi="Times New Roman" w:cs="Times New Roman"/>
                <w:sz w:val="24"/>
                <w:szCs w:val="24"/>
                <w:shd w:val="clear" w:color="auto" w:fill="FFFFFF"/>
              </w:rPr>
              <w:t>di Kelurahan Silaing Bawah Kota Padang Panjang</w:t>
            </w:r>
          </w:p>
          <w:p w14:paraId="4FC585DD"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Lokasi penelitian ini </w:t>
            </w:r>
            <w:r w:rsidRPr="000711A6">
              <w:rPr>
                <w:rFonts w:ascii="Times New Roman" w:hAnsi="Times New Roman" w:cs="Times New Roman"/>
                <w:sz w:val="24"/>
                <w:szCs w:val="24"/>
                <w:shd w:val="clear" w:color="auto" w:fill="FFFFFF"/>
              </w:rPr>
              <w:t>di Dinas Tenaga Kerja dan Perindustrian Kota Tegal</w:t>
            </w:r>
          </w:p>
          <w:p w14:paraId="67AD5902" w14:textId="77777777" w:rsidR="002157AD" w:rsidRPr="000711A6" w:rsidRDefault="002157AD" w:rsidP="002C7775">
            <w:pPr>
              <w:pStyle w:val="ListParagraph"/>
              <w:numPr>
                <w:ilvl w:val="0"/>
                <w:numId w:val="26"/>
              </w:num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Fokus Penelitian</w:t>
            </w:r>
          </w:p>
          <w:p w14:paraId="003C86E2" w14:textId="77777777" w:rsidR="002157AD" w:rsidRPr="000711A6" w:rsidRDefault="002157AD" w:rsidP="002C7775">
            <w:pPr>
              <w:spacing w:line="276"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lang w:val="en-US"/>
              </w:rPr>
              <w:t xml:space="preserve">Fokus pada penelitian sebelumnya yaitu </w:t>
            </w:r>
            <w:r w:rsidRPr="000711A6">
              <w:rPr>
                <w:rFonts w:ascii="Times New Roman" w:hAnsi="Times New Roman" w:cs="Times New Roman"/>
                <w:sz w:val="24"/>
                <w:szCs w:val="24"/>
                <w:shd w:val="clear" w:color="auto" w:fill="FFFFFF"/>
              </w:rPr>
              <w:t>Efektivitas Penerapan Program E-Kelurahan</w:t>
            </w:r>
          </w:p>
          <w:p w14:paraId="2D0F47D2" w14:textId="77777777" w:rsidR="002157AD" w:rsidRPr="000711A6" w:rsidRDefault="002157AD" w:rsidP="002C7775">
            <w:pPr>
              <w:spacing w:line="276" w:lineRule="auto"/>
              <w:jc w:val="both"/>
              <w:rPr>
                <w:rFonts w:ascii="Times New Roman" w:hAnsi="Times New Roman" w:cs="Times New Roman"/>
                <w:sz w:val="24"/>
                <w:szCs w:val="24"/>
                <w:shd w:val="clear" w:color="auto" w:fill="FFFFFF"/>
                <w:lang w:val="en-US"/>
              </w:rPr>
            </w:pPr>
            <w:r w:rsidRPr="000711A6">
              <w:rPr>
                <w:rFonts w:ascii="Times New Roman" w:hAnsi="Times New Roman" w:cs="Times New Roman"/>
                <w:sz w:val="24"/>
                <w:szCs w:val="24"/>
                <w:shd w:val="clear" w:color="auto" w:fill="FFFFFF"/>
                <w:lang w:val="en-US"/>
              </w:rPr>
              <w:t>Fokus pada penelitian ini yaitu Implementasi SPBE</w:t>
            </w:r>
          </w:p>
        </w:tc>
      </w:tr>
    </w:tbl>
    <w:p w14:paraId="2E6B4A70" w14:textId="77777777" w:rsidR="002157AD" w:rsidRPr="000711A6" w:rsidRDefault="002157AD" w:rsidP="002157AD">
      <w:pPr>
        <w:rPr>
          <w:rFonts w:ascii="Times New Roman" w:hAnsi="Times New Roman" w:cs="Times New Roman"/>
          <w:sz w:val="24"/>
          <w:szCs w:val="24"/>
          <w:lang w:val="en-US"/>
        </w:rPr>
      </w:pPr>
    </w:p>
    <w:p w14:paraId="651376F6" w14:textId="77777777" w:rsidR="002157AD" w:rsidRPr="000711A6" w:rsidRDefault="002157AD" w:rsidP="002157AD">
      <w:pPr>
        <w:spacing w:line="480" w:lineRule="auto"/>
        <w:ind w:firstLine="720"/>
        <w:jc w:val="both"/>
        <w:rPr>
          <w:rFonts w:ascii="Times New Roman" w:hAnsi="Times New Roman" w:cs="Times New Roman"/>
          <w:kern w:val="0"/>
          <w:sz w:val="24"/>
          <w:szCs w:val="24"/>
          <w:shd w:val="clear" w:color="auto" w:fill="FFFFFF"/>
          <w:lang w:val="en-US"/>
          <w14:ligatures w14:val="none"/>
        </w:rPr>
      </w:pPr>
      <w:r w:rsidRPr="000711A6">
        <w:rPr>
          <w:rFonts w:ascii="Times New Roman" w:hAnsi="Times New Roman" w:cs="Times New Roman"/>
          <w:sz w:val="24"/>
          <w:szCs w:val="24"/>
          <w:lang w:val="en-US"/>
        </w:rPr>
        <w:t xml:space="preserve">Pertama, Penelitian yang dilakukan oleh </w:t>
      </w:r>
      <w:r w:rsidRPr="000711A6">
        <w:rPr>
          <w:rFonts w:ascii="Times New Roman" w:hAnsi="Times New Roman" w:cs="Times New Roman"/>
          <w:sz w:val="24"/>
          <w:szCs w:val="24"/>
          <w:shd w:val="clear" w:color="auto" w:fill="FFFFFF"/>
        </w:rPr>
        <w:t>Ragil Fitri Rahayu dan Ibrahim (2023)</w:t>
      </w:r>
      <w:r w:rsidRPr="000711A6">
        <w:rPr>
          <w:rFonts w:ascii="Times New Roman" w:hAnsi="Times New Roman" w:cs="Times New Roman"/>
          <w:sz w:val="24"/>
          <w:szCs w:val="24"/>
          <w:shd w:val="clear" w:color="auto" w:fill="FFFFFF"/>
          <w:lang w:val="en-US"/>
        </w:rPr>
        <w:t xml:space="preserve"> yang berjudul </w:t>
      </w:r>
      <w:r w:rsidRPr="000711A6">
        <w:rPr>
          <w:rFonts w:ascii="Times New Roman" w:hAnsi="Times New Roman" w:cs="Times New Roman"/>
          <w:sz w:val="24"/>
          <w:szCs w:val="24"/>
          <w:shd w:val="clear" w:color="auto" w:fill="FFFFFF"/>
        </w:rPr>
        <w:t xml:space="preserve">“Inovasi Pelayanan Publik Berbasis </w:t>
      </w:r>
      <w:r w:rsidRPr="000711A6">
        <w:rPr>
          <w:rFonts w:ascii="Times New Roman" w:hAnsi="Times New Roman" w:cs="Times New Roman"/>
          <w:i/>
          <w:iCs/>
          <w:sz w:val="24"/>
          <w:szCs w:val="24"/>
          <w:shd w:val="clear" w:color="auto" w:fill="FFFFFF"/>
        </w:rPr>
        <w:t xml:space="preserve">E-Government </w:t>
      </w:r>
      <w:r w:rsidRPr="000711A6">
        <w:rPr>
          <w:rFonts w:ascii="Times New Roman" w:hAnsi="Times New Roman" w:cs="Times New Roman"/>
          <w:sz w:val="24"/>
          <w:szCs w:val="24"/>
          <w:shd w:val="clear" w:color="auto" w:fill="FFFFFF"/>
        </w:rPr>
        <w:t>di Dinas Kependudukan Dan Pencatatan Sipil Kabupaten Bangka”</w:t>
      </w:r>
      <w:r w:rsidRPr="000711A6">
        <w:rPr>
          <w:rFonts w:ascii="Times New Roman" w:hAnsi="Times New Roman" w:cs="Times New Roman"/>
          <w:sz w:val="24"/>
          <w:szCs w:val="24"/>
          <w:shd w:val="clear" w:color="auto" w:fill="FFFFFF"/>
          <w:lang w:val="en-US"/>
        </w:rPr>
        <w:t xml:space="preserve">. Teori yang digunakan dalam penelitian ini adalah </w:t>
      </w:r>
      <w:r w:rsidRPr="000711A6">
        <w:rPr>
          <w:rFonts w:ascii="Times New Roman" w:hAnsi="Times New Roman" w:cs="Times New Roman"/>
          <w:sz w:val="24"/>
          <w:szCs w:val="24"/>
          <w:shd w:val="clear" w:color="auto" w:fill="FFFFFF"/>
        </w:rPr>
        <w:t>Teori difusi inovasi oleh   Everett   M.   Rogers</w:t>
      </w:r>
      <w:r w:rsidRPr="000711A6">
        <w:rPr>
          <w:rFonts w:ascii="Times New Roman" w:hAnsi="Times New Roman" w:cs="Times New Roman"/>
          <w:sz w:val="24"/>
          <w:szCs w:val="24"/>
          <w:shd w:val="clear" w:color="auto" w:fill="FFFFFF"/>
          <w:lang w:val="en-US"/>
        </w:rPr>
        <w:t xml:space="preserve">. Fokus pada penelitian ini yaitu </w:t>
      </w:r>
      <w:r w:rsidRPr="000711A6">
        <w:rPr>
          <w:rFonts w:ascii="Times New Roman" w:hAnsi="Times New Roman" w:cs="Times New Roman"/>
          <w:sz w:val="24"/>
          <w:szCs w:val="24"/>
          <w:shd w:val="clear" w:color="auto" w:fill="FFFFFF"/>
        </w:rPr>
        <w:t xml:space="preserve">Inovasi Pelayanan Publik Berbasis </w:t>
      </w:r>
      <w:r w:rsidRPr="000711A6">
        <w:rPr>
          <w:rFonts w:ascii="Times New Roman" w:hAnsi="Times New Roman" w:cs="Times New Roman"/>
          <w:i/>
          <w:iCs/>
          <w:sz w:val="24"/>
          <w:szCs w:val="24"/>
          <w:shd w:val="clear" w:color="auto" w:fill="FFFFFF"/>
        </w:rPr>
        <w:t>E-Government</w:t>
      </w:r>
      <w:r w:rsidRPr="000711A6">
        <w:rPr>
          <w:rFonts w:ascii="Times New Roman" w:hAnsi="Times New Roman" w:cs="Times New Roman"/>
          <w:sz w:val="24"/>
          <w:szCs w:val="24"/>
          <w:shd w:val="clear" w:color="auto" w:fill="FFFFFF"/>
          <w:lang w:val="en-US"/>
        </w:rPr>
        <w:t xml:space="preserve">. Hasil dari penelitian ini adalah </w:t>
      </w:r>
      <w:r w:rsidRPr="000711A6">
        <w:rPr>
          <w:rFonts w:ascii="Times New Roman" w:hAnsi="Times New Roman" w:cs="Times New Roman"/>
          <w:kern w:val="0"/>
          <w:sz w:val="24"/>
          <w:szCs w:val="24"/>
          <w:shd w:val="clear" w:color="auto" w:fill="FFFFFF"/>
          <w14:ligatures w14:val="none"/>
        </w:rPr>
        <w:t>Inovasi pelayanan publik di Dinas Kependudukan</w:t>
      </w:r>
      <w:r w:rsidRPr="000711A6">
        <w:rPr>
          <w:rFonts w:ascii="Times New Roman" w:hAnsi="Times New Roman" w:cs="Times New Roman"/>
          <w:kern w:val="0"/>
          <w:sz w:val="24"/>
          <w:szCs w:val="24"/>
          <w:shd w:val="clear" w:color="auto" w:fill="FFFFFF"/>
          <w:lang w:val="en-US"/>
          <w14:ligatures w14:val="none"/>
        </w:rPr>
        <w:t xml:space="preserve"> </w:t>
      </w:r>
      <w:r w:rsidRPr="000711A6">
        <w:rPr>
          <w:rFonts w:ascii="Times New Roman" w:hAnsi="Times New Roman" w:cs="Times New Roman"/>
          <w:kern w:val="0"/>
          <w:sz w:val="24"/>
          <w:szCs w:val="24"/>
          <w:shd w:val="clear" w:color="auto" w:fill="FFFFFF"/>
          <w14:ligatures w14:val="none"/>
        </w:rPr>
        <w:t>dan Pencatatan</w:t>
      </w:r>
      <w:r w:rsidRPr="000711A6">
        <w:rPr>
          <w:rFonts w:ascii="Times New Roman" w:hAnsi="Times New Roman" w:cs="Times New Roman"/>
          <w:kern w:val="0"/>
          <w:sz w:val="24"/>
          <w:szCs w:val="24"/>
          <w:shd w:val="clear" w:color="auto" w:fill="FFFFFF"/>
          <w:lang w:val="en-US"/>
          <w14:ligatures w14:val="none"/>
        </w:rPr>
        <w:t xml:space="preserve"> </w:t>
      </w:r>
      <w:r w:rsidRPr="000711A6">
        <w:rPr>
          <w:rFonts w:ascii="Times New Roman" w:hAnsi="Times New Roman" w:cs="Times New Roman"/>
          <w:kern w:val="0"/>
          <w:sz w:val="24"/>
          <w:szCs w:val="24"/>
          <w:shd w:val="clear" w:color="auto" w:fill="FFFFFF"/>
          <w14:ligatures w14:val="none"/>
        </w:rPr>
        <w:t>Sipil Kabupaten Bangka sudah bagus dalam pengembangannya.</w:t>
      </w:r>
      <w:r w:rsidRPr="000711A6">
        <w:rPr>
          <w:rFonts w:ascii="Times New Roman" w:hAnsi="Times New Roman" w:cs="Times New Roman"/>
          <w:kern w:val="0"/>
          <w:sz w:val="24"/>
          <w:szCs w:val="24"/>
          <w:shd w:val="clear" w:color="auto" w:fill="FFFFFF"/>
          <w:lang w:val="en-US"/>
          <w14:ligatures w14:val="none"/>
        </w:rPr>
        <w:t xml:space="preserve"> </w:t>
      </w:r>
      <w:r w:rsidRPr="000711A6">
        <w:rPr>
          <w:rFonts w:ascii="Times New Roman" w:hAnsi="Times New Roman" w:cs="Times New Roman"/>
          <w:kern w:val="0"/>
          <w:sz w:val="24"/>
          <w:szCs w:val="24"/>
          <w:shd w:val="clear" w:color="auto" w:fill="FFFFFF"/>
          <w14:ligatures w14:val="none"/>
        </w:rPr>
        <w:t>Namun, implementasi dari  inovasi  pelayanan  yang  ada belum terimplementasi dengan optimal. Inovasi pelayanannya sudah ada namun sekedar berinovasi.</w:t>
      </w:r>
      <w:r w:rsidRPr="000711A6">
        <w:rPr>
          <w:rFonts w:ascii="Times New Roman" w:hAnsi="Times New Roman" w:cs="Times New Roman"/>
          <w:kern w:val="0"/>
          <w:sz w:val="24"/>
          <w:szCs w:val="24"/>
          <w:shd w:val="clear" w:color="auto" w:fill="FFFFFF"/>
          <w:lang w:val="en-US"/>
          <w14:ligatures w14:val="none"/>
        </w:rPr>
        <w:t xml:space="preserve"> </w:t>
      </w:r>
      <w:r w:rsidRPr="000711A6">
        <w:rPr>
          <w:rFonts w:ascii="Times New Roman" w:hAnsi="Times New Roman" w:cs="Times New Roman"/>
          <w:kern w:val="0"/>
          <w:sz w:val="24"/>
          <w:szCs w:val="24"/>
          <w:shd w:val="clear" w:color="auto" w:fill="FFFFFF"/>
          <w14:ligatures w14:val="none"/>
        </w:rPr>
        <w:t>Masih banyak masyarakat yang belum  tahu  tentang  inovasi  pelayanan  yang ada.</w:t>
      </w:r>
      <w:r w:rsidRPr="000711A6">
        <w:rPr>
          <w:rFonts w:ascii="Times New Roman" w:hAnsi="Times New Roman" w:cs="Times New Roman"/>
          <w:kern w:val="0"/>
          <w:sz w:val="24"/>
          <w:szCs w:val="24"/>
          <w:shd w:val="clear" w:color="auto" w:fill="FFFFFF"/>
          <w:lang w:val="en-US"/>
          <w14:ligatures w14:val="none"/>
        </w:rPr>
        <w:t xml:space="preserve"> </w:t>
      </w:r>
    </w:p>
    <w:p w14:paraId="36C7B820" w14:textId="77777777" w:rsidR="002157AD" w:rsidRPr="000711A6" w:rsidRDefault="002157AD" w:rsidP="002157AD">
      <w:pPr>
        <w:spacing w:line="480" w:lineRule="auto"/>
        <w:ind w:firstLine="720"/>
        <w:jc w:val="both"/>
        <w:rPr>
          <w:rFonts w:ascii="Times New Roman" w:hAnsi="Times New Roman" w:cs="Times New Roman"/>
          <w:kern w:val="0"/>
          <w:sz w:val="24"/>
          <w:szCs w:val="24"/>
          <w:shd w:val="clear" w:color="auto" w:fill="FFFFFF"/>
          <w:lang w:val="en-US"/>
          <w14:ligatures w14:val="none"/>
        </w:rPr>
      </w:pPr>
    </w:p>
    <w:p w14:paraId="26EF67A9" w14:textId="77777777" w:rsidR="002157AD" w:rsidRPr="000711A6" w:rsidRDefault="002157AD" w:rsidP="002157AD">
      <w:pPr>
        <w:spacing w:line="480" w:lineRule="auto"/>
        <w:ind w:firstLine="720"/>
        <w:jc w:val="both"/>
        <w:rPr>
          <w:rFonts w:ascii="Times New Roman" w:hAnsi="Times New Roman" w:cs="Times New Roman"/>
          <w:kern w:val="0"/>
          <w:sz w:val="24"/>
          <w:szCs w:val="24"/>
          <w:shd w:val="clear" w:color="auto" w:fill="FFFFFF"/>
          <w:lang w:val="en-US"/>
          <w14:ligatures w14:val="none"/>
        </w:rPr>
      </w:pPr>
    </w:p>
    <w:p w14:paraId="49689589" w14:textId="77777777" w:rsidR="002157AD" w:rsidRPr="000711A6" w:rsidRDefault="002157AD" w:rsidP="002157AD">
      <w:pPr>
        <w:spacing w:line="480" w:lineRule="auto"/>
        <w:ind w:firstLine="720"/>
        <w:jc w:val="both"/>
        <w:rPr>
          <w:rFonts w:ascii="Times New Roman" w:hAnsi="Times New Roman" w:cs="Times New Roman"/>
          <w:sz w:val="24"/>
          <w:szCs w:val="24"/>
          <w:shd w:val="clear" w:color="auto" w:fill="FFFFFF"/>
          <w:lang w:val="en-US"/>
        </w:rPr>
      </w:pPr>
      <w:r w:rsidRPr="000711A6">
        <w:rPr>
          <w:rFonts w:ascii="Times New Roman" w:hAnsi="Times New Roman" w:cs="Times New Roman"/>
          <w:kern w:val="0"/>
          <w:sz w:val="24"/>
          <w:szCs w:val="24"/>
          <w:shd w:val="clear" w:color="auto" w:fill="FFFFFF"/>
          <w:lang w:val="en-US"/>
          <w14:ligatures w14:val="none"/>
        </w:rPr>
        <w:lastRenderedPageBreak/>
        <w:t xml:space="preserve">Kedua, Penelitian yang dilakukan oleh </w:t>
      </w:r>
      <w:r w:rsidRPr="000711A6">
        <w:rPr>
          <w:rFonts w:ascii="Times New Roman" w:hAnsi="Times New Roman" w:cs="Times New Roman"/>
          <w:kern w:val="0"/>
          <w:sz w:val="24"/>
          <w:szCs w:val="24"/>
          <w14:ligatures w14:val="none"/>
        </w:rPr>
        <w:t>Yunita Hanysyah Musaad (2020)</w:t>
      </w:r>
      <w:r w:rsidRPr="000711A6">
        <w:rPr>
          <w:rFonts w:ascii="Times New Roman" w:hAnsi="Times New Roman" w:cs="Times New Roman"/>
          <w:kern w:val="0"/>
          <w:sz w:val="24"/>
          <w:szCs w:val="24"/>
          <w:lang w:val="en-US"/>
          <w14:ligatures w14:val="none"/>
        </w:rPr>
        <w:t xml:space="preserve"> yang berjudul </w:t>
      </w:r>
      <w:r w:rsidRPr="000711A6">
        <w:rPr>
          <w:rFonts w:ascii="Times New Roman" w:hAnsi="Times New Roman" w:cs="Times New Roman"/>
          <w:kern w:val="0"/>
          <w:sz w:val="24"/>
          <w:szCs w:val="24"/>
          <w14:ligatures w14:val="none"/>
        </w:rPr>
        <w:t xml:space="preserve">”Analisis Penerapan Kebijakan </w:t>
      </w:r>
      <w:r w:rsidRPr="000711A6">
        <w:rPr>
          <w:rFonts w:ascii="Times New Roman" w:hAnsi="Times New Roman" w:cs="Times New Roman"/>
          <w:i/>
          <w:iCs/>
          <w:kern w:val="0"/>
          <w:sz w:val="24"/>
          <w:szCs w:val="24"/>
          <w14:ligatures w14:val="none"/>
        </w:rPr>
        <w:t>E-Government</w:t>
      </w:r>
      <w:r w:rsidRPr="000711A6">
        <w:rPr>
          <w:rFonts w:ascii="Times New Roman" w:hAnsi="Times New Roman" w:cs="Times New Roman"/>
          <w:kern w:val="0"/>
          <w:sz w:val="24"/>
          <w:szCs w:val="24"/>
          <w14:ligatures w14:val="none"/>
        </w:rPr>
        <w:t xml:space="preserve"> Di Dinas Komunikasi Dan Informatika Kabupaten Merauke”</w:t>
      </w:r>
      <w:r w:rsidRPr="000711A6">
        <w:rPr>
          <w:rFonts w:ascii="Times New Roman" w:hAnsi="Times New Roman" w:cs="Times New Roman"/>
          <w:kern w:val="0"/>
          <w:sz w:val="24"/>
          <w:szCs w:val="24"/>
          <w:lang w:val="en-US"/>
          <w14:ligatures w14:val="none"/>
        </w:rPr>
        <w:t xml:space="preserve">. </w:t>
      </w:r>
      <w:r w:rsidRPr="000711A6">
        <w:rPr>
          <w:rFonts w:ascii="Times New Roman" w:hAnsi="Times New Roman" w:cs="Times New Roman"/>
          <w:sz w:val="24"/>
          <w:szCs w:val="24"/>
          <w:shd w:val="clear" w:color="auto" w:fill="FFFFFF"/>
        </w:rPr>
        <w:t xml:space="preserve">Teori </w:t>
      </w:r>
      <w:r w:rsidRPr="000711A6">
        <w:rPr>
          <w:rFonts w:ascii="Times New Roman" w:hAnsi="Times New Roman" w:cs="Times New Roman"/>
          <w:sz w:val="24"/>
          <w:szCs w:val="24"/>
          <w:shd w:val="clear" w:color="auto" w:fill="FFFFFF"/>
          <w:lang w:val="en-US"/>
        </w:rPr>
        <w:t xml:space="preserve">yang digunakan dalam penelitian ini  adalah </w:t>
      </w:r>
      <w:r w:rsidRPr="000711A6">
        <w:rPr>
          <w:rFonts w:ascii="Times New Roman" w:hAnsi="Times New Roman" w:cs="Times New Roman"/>
          <w:sz w:val="24"/>
          <w:szCs w:val="24"/>
          <w:shd w:val="clear" w:color="auto" w:fill="FFFFFF"/>
        </w:rPr>
        <w:t xml:space="preserve">elemen kesuksesan </w:t>
      </w:r>
      <w:r w:rsidRPr="000711A6">
        <w:rPr>
          <w:rFonts w:ascii="Times New Roman" w:hAnsi="Times New Roman" w:cs="Times New Roman"/>
          <w:i/>
          <w:iCs/>
          <w:sz w:val="24"/>
          <w:szCs w:val="24"/>
          <w:shd w:val="clear" w:color="auto" w:fill="FFFFFF"/>
        </w:rPr>
        <w:t>e-government</w:t>
      </w:r>
      <w:r w:rsidRPr="000711A6">
        <w:rPr>
          <w:rFonts w:ascii="Times New Roman" w:hAnsi="Times New Roman" w:cs="Times New Roman"/>
          <w:i/>
          <w:iCs/>
          <w:sz w:val="24"/>
          <w:szCs w:val="24"/>
          <w:shd w:val="clear" w:color="auto" w:fill="FFFFFF"/>
          <w:lang w:val="en-US"/>
        </w:rPr>
        <w:t>.</w:t>
      </w:r>
      <w:r w:rsidRPr="000711A6">
        <w:rPr>
          <w:rFonts w:ascii="Times New Roman" w:hAnsi="Times New Roman" w:cs="Times New Roman"/>
          <w:sz w:val="24"/>
          <w:szCs w:val="24"/>
          <w:shd w:val="clear" w:color="auto" w:fill="FFFFFF"/>
          <w:lang w:val="en-US"/>
        </w:rPr>
        <w:t xml:space="preserve"> Fokus pada penelitian ini yaitu </w:t>
      </w:r>
      <w:r w:rsidRPr="000711A6">
        <w:rPr>
          <w:rFonts w:ascii="Times New Roman" w:hAnsi="Times New Roman" w:cs="Times New Roman"/>
          <w:kern w:val="0"/>
          <w:sz w:val="24"/>
          <w:szCs w:val="24"/>
          <w14:ligatures w14:val="none"/>
        </w:rPr>
        <w:t xml:space="preserve">Analisis Penerapan Kebijakan </w:t>
      </w:r>
      <w:r w:rsidRPr="000711A6">
        <w:rPr>
          <w:rFonts w:ascii="Times New Roman" w:hAnsi="Times New Roman" w:cs="Times New Roman"/>
          <w:i/>
          <w:iCs/>
          <w:kern w:val="0"/>
          <w:sz w:val="24"/>
          <w:szCs w:val="24"/>
          <w14:ligatures w14:val="none"/>
        </w:rPr>
        <w:t>E-Government</w:t>
      </w:r>
      <w:r w:rsidRPr="000711A6">
        <w:rPr>
          <w:rFonts w:ascii="Times New Roman" w:hAnsi="Times New Roman" w:cs="Times New Roman"/>
          <w:i/>
          <w:iCs/>
          <w:kern w:val="0"/>
          <w:sz w:val="24"/>
          <w:szCs w:val="24"/>
          <w:lang w:val="en-US"/>
          <w14:ligatures w14:val="none"/>
        </w:rPr>
        <w:t>.</w:t>
      </w:r>
      <w:r w:rsidRPr="000711A6">
        <w:rPr>
          <w:rFonts w:ascii="Times New Roman" w:hAnsi="Times New Roman" w:cs="Times New Roman"/>
          <w:i/>
          <w:iCs/>
          <w:sz w:val="24"/>
          <w:szCs w:val="24"/>
          <w:shd w:val="clear" w:color="auto" w:fill="FFFFFF"/>
          <w:lang w:val="en-US"/>
        </w:rPr>
        <w:t xml:space="preserve"> </w:t>
      </w:r>
      <w:r w:rsidRPr="000711A6">
        <w:rPr>
          <w:rFonts w:ascii="Times New Roman" w:hAnsi="Times New Roman" w:cs="Times New Roman"/>
          <w:sz w:val="24"/>
          <w:szCs w:val="24"/>
          <w:lang w:val="en-US"/>
        </w:rPr>
        <w:t xml:space="preserve">Hasil dari penelitian ini adalah </w:t>
      </w:r>
      <w:r w:rsidRPr="000711A6">
        <w:rPr>
          <w:rFonts w:ascii="Times New Roman" w:hAnsi="Times New Roman" w:cs="Times New Roman"/>
          <w:kern w:val="0"/>
          <w:sz w:val="24"/>
          <w:szCs w:val="24"/>
          <w:shd w:val="clear" w:color="auto" w:fill="FFFFFF"/>
          <w14:ligatures w14:val="none"/>
        </w:rPr>
        <w:t xml:space="preserve">Penerapan Kebijakan </w:t>
      </w:r>
      <w:r w:rsidRPr="000711A6">
        <w:rPr>
          <w:rFonts w:ascii="Times New Roman" w:hAnsi="Times New Roman" w:cs="Times New Roman"/>
          <w:i/>
          <w:iCs/>
          <w:kern w:val="0"/>
          <w:sz w:val="24"/>
          <w:szCs w:val="24"/>
          <w:shd w:val="clear" w:color="auto" w:fill="FFFFFF"/>
          <w14:ligatures w14:val="none"/>
        </w:rPr>
        <w:t>Electronic Government</w:t>
      </w:r>
      <w:r w:rsidRPr="000711A6">
        <w:rPr>
          <w:rFonts w:ascii="Times New Roman" w:hAnsi="Times New Roman" w:cs="Times New Roman"/>
          <w:kern w:val="0"/>
          <w:sz w:val="24"/>
          <w:szCs w:val="24"/>
          <w:shd w:val="clear" w:color="auto" w:fill="FFFFFF"/>
          <w14:ligatures w14:val="none"/>
        </w:rPr>
        <w:t xml:space="preserve"> di Dinas Komunikasi dan Informatika Kabupaten Merauke belum berjalan dengan baik</w:t>
      </w:r>
      <w:r w:rsidRPr="000711A6">
        <w:rPr>
          <w:rFonts w:ascii="Times New Roman" w:hAnsi="Times New Roman" w:cs="Times New Roman"/>
          <w:kern w:val="0"/>
          <w:sz w:val="24"/>
          <w:szCs w:val="24"/>
          <w:shd w:val="clear" w:color="auto" w:fill="FFFFFF"/>
          <w:lang w:val="en-US"/>
          <w14:ligatures w14:val="none"/>
        </w:rPr>
        <w:t xml:space="preserve">. </w:t>
      </w:r>
    </w:p>
    <w:p w14:paraId="4C3D8C20" w14:textId="77777777" w:rsidR="002157AD" w:rsidRPr="000711A6" w:rsidRDefault="002157AD" w:rsidP="002157AD">
      <w:pPr>
        <w:spacing w:after="0" w:line="480" w:lineRule="auto"/>
        <w:ind w:firstLine="720"/>
        <w:jc w:val="both"/>
        <w:rPr>
          <w:rFonts w:ascii="Times New Roman" w:hAnsi="Times New Roman" w:cs="Times New Roman"/>
          <w:sz w:val="24"/>
          <w:szCs w:val="24"/>
          <w:shd w:val="clear" w:color="auto" w:fill="FFFFFF"/>
          <w:lang w:val="en-ID"/>
        </w:rPr>
      </w:pPr>
      <w:r w:rsidRPr="000711A6">
        <w:rPr>
          <w:rFonts w:ascii="Times New Roman" w:hAnsi="Times New Roman" w:cs="Times New Roman"/>
          <w:kern w:val="0"/>
          <w:sz w:val="24"/>
          <w:szCs w:val="24"/>
          <w:shd w:val="clear" w:color="auto" w:fill="FFFFFF"/>
          <w:lang w:val="en-US"/>
          <w14:ligatures w14:val="none"/>
        </w:rPr>
        <w:t xml:space="preserve">Ketiga, Penelitian yang dilakukan oleh </w:t>
      </w:r>
      <w:r w:rsidRPr="000711A6">
        <w:rPr>
          <w:rFonts w:ascii="Times New Roman" w:hAnsi="Times New Roman" w:cs="Times New Roman"/>
          <w:sz w:val="24"/>
          <w:szCs w:val="24"/>
          <w:shd w:val="clear" w:color="auto" w:fill="FFFFFF"/>
        </w:rPr>
        <w:t>Yuni Kurniasih</w:t>
      </w:r>
      <w:r w:rsidRPr="000711A6">
        <w:rPr>
          <w:rFonts w:ascii="Times New Roman" w:hAnsi="Times New Roman" w:cs="Times New Roman"/>
          <w:sz w:val="24"/>
          <w:szCs w:val="24"/>
          <w:shd w:val="clear" w:color="auto" w:fill="FFFFFF"/>
          <w:lang w:val="en-US"/>
        </w:rPr>
        <w:t xml:space="preserve"> dan </w:t>
      </w:r>
      <w:r w:rsidRPr="000711A6">
        <w:rPr>
          <w:rFonts w:ascii="Times New Roman" w:hAnsi="Times New Roman" w:cs="Times New Roman"/>
          <w:sz w:val="24"/>
          <w:szCs w:val="24"/>
          <w:shd w:val="clear" w:color="auto" w:fill="FFFFFF"/>
        </w:rPr>
        <w:t>Tri Asih Wismaningtyas (2020)</w:t>
      </w:r>
      <w:r w:rsidRPr="000711A6">
        <w:rPr>
          <w:rFonts w:ascii="Times New Roman" w:hAnsi="Times New Roman" w:cs="Times New Roman"/>
          <w:sz w:val="24"/>
          <w:szCs w:val="24"/>
          <w:shd w:val="clear" w:color="auto" w:fill="FFFFFF"/>
          <w:lang w:val="en-US"/>
        </w:rPr>
        <w:t xml:space="preserve"> yang berjudul </w:t>
      </w:r>
      <w:r w:rsidRPr="000711A6">
        <w:rPr>
          <w:rFonts w:ascii="Times New Roman" w:hAnsi="Times New Roman" w:cs="Times New Roman"/>
          <w:i/>
          <w:iCs/>
          <w:kern w:val="0"/>
          <w:sz w:val="24"/>
          <w:szCs w:val="24"/>
          <w:shd w:val="clear" w:color="auto" w:fill="FFFFFF"/>
          <w14:ligatures w14:val="none"/>
        </w:rPr>
        <w:t>“Smart City</w:t>
      </w:r>
      <w:r w:rsidRPr="000711A6">
        <w:rPr>
          <w:rFonts w:ascii="Times New Roman" w:hAnsi="Times New Roman" w:cs="Times New Roman"/>
          <w:kern w:val="0"/>
          <w:sz w:val="24"/>
          <w:szCs w:val="24"/>
          <w:shd w:val="clear" w:color="auto" w:fill="FFFFFF"/>
          <w14:ligatures w14:val="none"/>
        </w:rPr>
        <w:t xml:space="preserve"> Kota Magelang : Perubahan Manajemen Pemerintahan Daerah dalam Penerapan </w:t>
      </w:r>
      <w:r w:rsidRPr="000711A6">
        <w:rPr>
          <w:rFonts w:ascii="Times New Roman" w:hAnsi="Times New Roman" w:cs="Times New Roman"/>
          <w:i/>
          <w:iCs/>
          <w:kern w:val="0"/>
          <w:sz w:val="24"/>
          <w:szCs w:val="24"/>
          <w:shd w:val="clear" w:color="auto" w:fill="FFFFFF"/>
          <w14:ligatures w14:val="none"/>
        </w:rPr>
        <w:t>Electronic Governance</w:t>
      </w:r>
      <w:r w:rsidRPr="000711A6">
        <w:rPr>
          <w:rFonts w:ascii="Times New Roman" w:hAnsi="Times New Roman" w:cs="Times New Roman"/>
          <w:i/>
          <w:iCs/>
          <w:kern w:val="0"/>
          <w:sz w:val="24"/>
          <w:szCs w:val="24"/>
          <w:shd w:val="clear" w:color="auto" w:fill="FFFFFF"/>
          <w:lang w:val="en-US"/>
          <w14:ligatures w14:val="none"/>
        </w:rPr>
        <w:t>.</w:t>
      </w:r>
      <w:r w:rsidRPr="000711A6">
        <w:rPr>
          <w:rFonts w:ascii="Times New Roman" w:hAnsi="Times New Roman" w:cs="Times New Roman"/>
          <w:kern w:val="0"/>
          <w:sz w:val="24"/>
          <w:szCs w:val="24"/>
          <w:shd w:val="clear" w:color="auto" w:fill="FFFFFF"/>
          <w:lang w:val="en-US"/>
          <w14:ligatures w14:val="none"/>
        </w:rPr>
        <w:t xml:space="preserve"> Teori yang digunakan dalam penelitian ini adalah </w:t>
      </w:r>
      <w:bookmarkStart w:id="38" w:name="_Hlk159441852"/>
      <w:r w:rsidRPr="000711A6">
        <w:rPr>
          <w:rFonts w:ascii="Times New Roman" w:hAnsi="Times New Roman" w:cs="Times New Roman"/>
          <w:kern w:val="0"/>
          <w:sz w:val="24"/>
          <w:szCs w:val="24"/>
          <w:shd w:val="clear" w:color="auto" w:fill="FFFFFF"/>
          <w:lang w:val="en-US"/>
          <w14:ligatures w14:val="none"/>
        </w:rPr>
        <w:t>Teori Transformasi/ perubahan manajemen</w:t>
      </w:r>
      <w:bookmarkEnd w:id="38"/>
      <w:r w:rsidRPr="000711A6">
        <w:rPr>
          <w:rFonts w:ascii="Times New Roman" w:hAnsi="Times New Roman" w:cs="Times New Roman"/>
          <w:kern w:val="0"/>
          <w:sz w:val="24"/>
          <w:szCs w:val="24"/>
          <w:shd w:val="clear" w:color="auto" w:fill="FFFFFF"/>
          <w:lang w:val="en-US"/>
          <w14:ligatures w14:val="none"/>
        </w:rPr>
        <w:t xml:space="preserve">. Fokus pada penelitian ini yaitu </w:t>
      </w:r>
      <w:r w:rsidRPr="000711A6">
        <w:rPr>
          <w:rFonts w:ascii="Times New Roman" w:hAnsi="Times New Roman" w:cs="Times New Roman"/>
          <w:kern w:val="0"/>
          <w:sz w:val="24"/>
          <w:szCs w:val="24"/>
          <w:shd w:val="clear" w:color="auto" w:fill="FFFFFF"/>
          <w14:ligatures w14:val="none"/>
        </w:rPr>
        <w:t xml:space="preserve">Perubahan Manajemen Pemerintahan Daerah dalam Penerapan </w:t>
      </w:r>
      <w:r w:rsidRPr="000711A6">
        <w:rPr>
          <w:rFonts w:ascii="Times New Roman" w:hAnsi="Times New Roman" w:cs="Times New Roman"/>
          <w:i/>
          <w:iCs/>
          <w:kern w:val="0"/>
          <w:sz w:val="24"/>
          <w:szCs w:val="24"/>
          <w:shd w:val="clear" w:color="auto" w:fill="FFFFFF"/>
          <w14:ligatures w14:val="none"/>
        </w:rPr>
        <w:t>Electronic Governance</w:t>
      </w:r>
      <w:r w:rsidRPr="000711A6">
        <w:rPr>
          <w:rFonts w:ascii="Times New Roman" w:hAnsi="Times New Roman" w:cs="Times New Roman"/>
          <w:i/>
          <w:iCs/>
          <w:kern w:val="0"/>
          <w:sz w:val="24"/>
          <w:szCs w:val="24"/>
          <w:shd w:val="clear" w:color="auto" w:fill="FFFFFF"/>
          <w:lang w:val="en-US"/>
          <w14:ligatures w14:val="none"/>
        </w:rPr>
        <w:t>.</w:t>
      </w:r>
      <w:r w:rsidRPr="000711A6">
        <w:rPr>
          <w:rFonts w:ascii="Times New Roman" w:hAnsi="Times New Roman" w:cs="Times New Roman"/>
          <w:kern w:val="0"/>
          <w:sz w:val="24"/>
          <w:szCs w:val="24"/>
          <w:shd w:val="clear" w:color="auto" w:fill="FFFFFF"/>
          <w:lang w:val="en-US"/>
          <w14:ligatures w14:val="none"/>
        </w:rPr>
        <w:t xml:space="preserve"> Hasil dalam penelitian ini adalah </w:t>
      </w:r>
      <w:r w:rsidRPr="000711A6">
        <w:rPr>
          <w:rFonts w:ascii="Times New Roman" w:hAnsi="Times New Roman" w:cs="Times New Roman"/>
          <w:sz w:val="24"/>
          <w:szCs w:val="24"/>
          <w:shd w:val="clear" w:color="auto" w:fill="FFFFFF"/>
          <w:lang w:val="en-ID"/>
        </w:rPr>
        <w:t xml:space="preserve">implementasi </w:t>
      </w:r>
      <w:r w:rsidRPr="000711A6">
        <w:rPr>
          <w:rFonts w:ascii="Times New Roman" w:hAnsi="Times New Roman" w:cs="Times New Roman"/>
          <w:i/>
          <w:iCs/>
          <w:sz w:val="24"/>
          <w:szCs w:val="24"/>
          <w:shd w:val="clear" w:color="auto" w:fill="FFFFFF"/>
          <w:lang w:val="en-ID"/>
        </w:rPr>
        <w:t>smart city</w:t>
      </w:r>
      <w:r w:rsidRPr="000711A6">
        <w:rPr>
          <w:rFonts w:ascii="Times New Roman" w:hAnsi="Times New Roman" w:cs="Times New Roman"/>
          <w:sz w:val="24"/>
          <w:szCs w:val="24"/>
          <w:shd w:val="clear" w:color="auto" w:fill="FFFFFF"/>
          <w:lang w:val="en-ID"/>
        </w:rPr>
        <w:t xml:space="preserve"> Kota Magelang telah terjadi perubahan meskipun belum menyeluruh. penerapan </w:t>
      </w:r>
      <w:r w:rsidRPr="000711A6">
        <w:rPr>
          <w:rFonts w:ascii="Times New Roman" w:hAnsi="Times New Roman" w:cs="Times New Roman"/>
          <w:i/>
          <w:iCs/>
          <w:sz w:val="24"/>
          <w:szCs w:val="24"/>
          <w:shd w:val="clear" w:color="auto" w:fill="FFFFFF"/>
          <w:lang w:val="en-ID"/>
        </w:rPr>
        <w:t>smart city</w:t>
      </w:r>
      <w:r w:rsidRPr="000711A6">
        <w:rPr>
          <w:rFonts w:ascii="Times New Roman" w:hAnsi="Times New Roman" w:cs="Times New Roman"/>
          <w:sz w:val="24"/>
          <w:szCs w:val="24"/>
          <w:shd w:val="clear" w:color="auto" w:fill="FFFFFF"/>
          <w:lang w:val="en-ID"/>
        </w:rPr>
        <w:t xml:space="preserve"> tersebut belum bisa dinikmati oleh seluruh lapisan masyarakat. Hal ini dikarenakan belum adanya koordinasi yang jelas antara pihak pemerintah dengan OPD-OPD yang dibutuhkan, kurangnya sosialisasi yang dilakukan pemerintah kepada seluruh lapisan masyarakat dan masih kurang meleknya masyarakat mengenai pemanfaatan teknologi informasi. </w:t>
      </w:r>
    </w:p>
    <w:p w14:paraId="70357BEB" w14:textId="77777777" w:rsidR="002157AD" w:rsidRPr="000711A6" w:rsidRDefault="002157AD" w:rsidP="002157AD">
      <w:pPr>
        <w:spacing w:after="0" w:line="480" w:lineRule="auto"/>
        <w:ind w:firstLine="720"/>
        <w:jc w:val="both"/>
        <w:rPr>
          <w:rFonts w:ascii="Times New Roman" w:hAnsi="Times New Roman" w:cs="Times New Roman"/>
          <w:sz w:val="24"/>
          <w:szCs w:val="24"/>
          <w:shd w:val="clear" w:color="auto" w:fill="FFFFFF"/>
          <w:lang w:val="en-ID"/>
        </w:rPr>
      </w:pPr>
      <w:r w:rsidRPr="000711A6">
        <w:rPr>
          <w:rFonts w:ascii="Times New Roman" w:hAnsi="Times New Roman" w:cs="Times New Roman"/>
          <w:kern w:val="0"/>
          <w:sz w:val="24"/>
          <w:szCs w:val="24"/>
          <w:shd w:val="clear" w:color="auto" w:fill="FFFFFF"/>
          <w:lang w:val="en-US"/>
          <w14:ligatures w14:val="none"/>
        </w:rPr>
        <w:t xml:space="preserve">Keempat, Penelitian yang dilakukan oleh </w:t>
      </w:r>
      <w:r w:rsidRPr="000711A6">
        <w:rPr>
          <w:rFonts w:ascii="Times New Roman" w:hAnsi="Times New Roman" w:cs="Times New Roman"/>
          <w:kern w:val="0"/>
          <w:sz w:val="24"/>
          <w:szCs w:val="24"/>
          <w:shd w:val="clear" w:color="auto" w:fill="FFFFFF"/>
          <w14:ligatures w14:val="none"/>
        </w:rPr>
        <w:t xml:space="preserve">Gea Tamara, Agus Widiyarta (2023) </w:t>
      </w:r>
      <w:r w:rsidRPr="000711A6">
        <w:rPr>
          <w:rFonts w:ascii="Times New Roman" w:hAnsi="Times New Roman" w:cs="Times New Roman"/>
          <w:kern w:val="0"/>
          <w:sz w:val="24"/>
          <w:szCs w:val="24"/>
          <w:shd w:val="clear" w:color="auto" w:fill="FFFFFF"/>
          <w:lang w:val="en-US"/>
          <w14:ligatures w14:val="none"/>
        </w:rPr>
        <w:t xml:space="preserve">yang berjudul </w:t>
      </w:r>
      <w:r w:rsidRPr="000711A6">
        <w:rPr>
          <w:rFonts w:ascii="Times New Roman" w:hAnsi="Times New Roman" w:cs="Times New Roman"/>
          <w:kern w:val="0"/>
          <w:sz w:val="24"/>
          <w:szCs w:val="24"/>
          <w:shd w:val="clear" w:color="auto" w:fill="FFFFFF"/>
          <w14:ligatures w14:val="none"/>
        </w:rPr>
        <w:t xml:space="preserve">“Penerapan </w:t>
      </w:r>
      <w:r w:rsidRPr="000711A6">
        <w:rPr>
          <w:rFonts w:ascii="Times New Roman" w:hAnsi="Times New Roman" w:cs="Times New Roman"/>
          <w:i/>
          <w:iCs/>
          <w:kern w:val="0"/>
          <w:sz w:val="24"/>
          <w:szCs w:val="24"/>
          <w:shd w:val="clear" w:color="auto" w:fill="FFFFFF"/>
          <w14:ligatures w14:val="none"/>
        </w:rPr>
        <w:t>E-Government</w:t>
      </w:r>
      <w:r w:rsidRPr="000711A6">
        <w:rPr>
          <w:rFonts w:ascii="Times New Roman" w:hAnsi="Times New Roman" w:cs="Times New Roman"/>
          <w:kern w:val="0"/>
          <w:sz w:val="24"/>
          <w:szCs w:val="24"/>
          <w:shd w:val="clear" w:color="auto" w:fill="FFFFFF"/>
          <w14:ligatures w14:val="none"/>
        </w:rPr>
        <w:t xml:space="preserve"> dalam Pelayanan Perizinan Online Melalui “Simponie” Di DPMPTSP kabupaten Serang”</w:t>
      </w:r>
      <w:r w:rsidRPr="000711A6">
        <w:rPr>
          <w:rFonts w:ascii="Times New Roman" w:hAnsi="Times New Roman" w:cs="Times New Roman"/>
          <w:kern w:val="0"/>
          <w:sz w:val="24"/>
          <w:szCs w:val="24"/>
          <w:shd w:val="clear" w:color="auto" w:fill="FFFFFF"/>
          <w:lang w:val="en-US"/>
          <w14:ligatures w14:val="none"/>
        </w:rPr>
        <w:t xml:space="preserve">. </w:t>
      </w:r>
      <w:r w:rsidRPr="000711A6">
        <w:rPr>
          <w:rFonts w:ascii="Times New Roman" w:hAnsi="Times New Roman" w:cs="Times New Roman"/>
          <w:sz w:val="24"/>
          <w:szCs w:val="24"/>
          <w:shd w:val="clear" w:color="auto" w:fill="FFFFFF"/>
        </w:rPr>
        <w:t xml:space="preserve">Teori </w:t>
      </w:r>
      <w:r w:rsidRPr="000711A6">
        <w:rPr>
          <w:rFonts w:ascii="Times New Roman" w:hAnsi="Times New Roman" w:cs="Times New Roman"/>
          <w:sz w:val="24"/>
          <w:szCs w:val="24"/>
          <w:shd w:val="clear" w:color="auto" w:fill="FFFFFF"/>
          <w:lang w:val="en-US"/>
        </w:rPr>
        <w:t xml:space="preserve">yang digunakan dalam penelitian ini adalah </w:t>
      </w:r>
      <w:r w:rsidRPr="000711A6">
        <w:rPr>
          <w:rFonts w:ascii="Times New Roman" w:hAnsi="Times New Roman" w:cs="Times New Roman"/>
          <w:sz w:val="24"/>
          <w:szCs w:val="24"/>
          <w:shd w:val="clear" w:color="auto" w:fill="FFFFFF"/>
        </w:rPr>
        <w:t xml:space="preserve">elemen sukses penerapan </w:t>
      </w:r>
      <w:r w:rsidRPr="000711A6">
        <w:rPr>
          <w:rFonts w:ascii="Times New Roman" w:hAnsi="Times New Roman" w:cs="Times New Roman"/>
          <w:i/>
          <w:iCs/>
          <w:sz w:val="24"/>
          <w:szCs w:val="24"/>
          <w:shd w:val="clear" w:color="auto" w:fill="FFFFFF"/>
        </w:rPr>
        <w:t>e-government</w:t>
      </w:r>
      <w:r w:rsidRPr="000711A6">
        <w:rPr>
          <w:rFonts w:ascii="Times New Roman" w:hAnsi="Times New Roman" w:cs="Times New Roman"/>
          <w:sz w:val="24"/>
          <w:szCs w:val="24"/>
          <w:shd w:val="clear" w:color="auto" w:fill="FFFFFF"/>
          <w:lang w:val="en-US"/>
        </w:rPr>
        <w:t xml:space="preserve">. </w:t>
      </w:r>
      <w:r w:rsidRPr="000711A6">
        <w:rPr>
          <w:rFonts w:ascii="Times New Roman" w:hAnsi="Times New Roman" w:cs="Times New Roman"/>
          <w:kern w:val="0"/>
          <w:sz w:val="24"/>
          <w:szCs w:val="24"/>
          <w:shd w:val="clear" w:color="auto" w:fill="FFFFFF"/>
          <w:lang w:val="en-US"/>
          <w14:ligatures w14:val="none"/>
        </w:rPr>
        <w:t xml:space="preserve">Fokus pada </w:t>
      </w:r>
      <w:r w:rsidRPr="000711A6">
        <w:rPr>
          <w:rFonts w:ascii="Times New Roman" w:hAnsi="Times New Roman" w:cs="Times New Roman"/>
          <w:kern w:val="0"/>
          <w:sz w:val="24"/>
          <w:szCs w:val="24"/>
          <w:shd w:val="clear" w:color="auto" w:fill="FFFFFF"/>
          <w:lang w:val="en-US"/>
          <w14:ligatures w14:val="none"/>
        </w:rPr>
        <w:lastRenderedPageBreak/>
        <w:t xml:space="preserve">penelitian ini yaitu </w:t>
      </w:r>
      <w:r w:rsidRPr="000711A6">
        <w:rPr>
          <w:rFonts w:ascii="Times New Roman" w:hAnsi="Times New Roman" w:cs="Times New Roman"/>
          <w:kern w:val="0"/>
          <w:sz w:val="24"/>
          <w:szCs w:val="24"/>
          <w:shd w:val="clear" w:color="auto" w:fill="FFFFFF"/>
          <w14:ligatures w14:val="none"/>
        </w:rPr>
        <w:t xml:space="preserve">Penerapan </w:t>
      </w:r>
      <w:r w:rsidRPr="000711A6">
        <w:rPr>
          <w:rFonts w:ascii="Times New Roman" w:hAnsi="Times New Roman" w:cs="Times New Roman"/>
          <w:i/>
          <w:iCs/>
          <w:kern w:val="0"/>
          <w:sz w:val="24"/>
          <w:szCs w:val="24"/>
          <w:shd w:val="clear" w:color="auto" w:fill="FFFFFF"/>
          <w14:ligatures w14:val="none"/>
        </w:rPr>
        <w:t>E-Government</w:t>
      </w:r>
      <w:r w:rsidRPr="000711A6">
        <w:rPr>
          <w:rFonts w:ascii="Times New Roman" w:hAnsi="Times New Roman" w:cs="Times New Roman"/>
          <w:kern w:val="0"/>
          <w:sz w:val="24"/>
          <w:szCs w:val="24"/>
          <w:shd w:val="clear" w:color="auto" w:fill="FFFFFF"/>
          <w14:ligatures w14:val="none"/>
        </w:rPr>
        <w:t xml:space="preserve"> dalam Pelayanan Perizinan Online</w:t>
      </w:r>
      <w:r w:rsidRPr="000711A6">
        <w:rPr>
          <w:rFonts w:ascii="Times New Roman" w:hAnsi="Times New Roman" w:cs="Times New Roman"/>
          <w:kern w:val="0"/>
          <w:sz w:val="24"/>
          <w:szCs w:val="24"/>
          <w:shd w:val="clear" w:color="auto" w:fill="FFFFFF"/>
          <w:lang w:val="en-US"/>
          <w14:ligatures w14:val="none"/>
        </w:rPr>
        <w:t xml:space="preserve">. </w:t>
      </w:r>
      <w:r w:rsidRPr="000711A6">
        <w:rPr>
          <w:rFonts w:ascii="Times New Roman" w:hAnsi="Times New Roman" w:cs="Times New Roman"/>
          <w:sz w:val="24"/>
          <w:szCs w:val="24"/>
          <w:shd w:val="clear" w:color="auto" w:fill="FFFFFF"/>
          <w:lang w:val="en-US"/>
        </w:rPr>
        <w:t xml:space="preserve">Hasil dalam penelitian  ini adalah </w:t>
      </w:r>
      <w:r w:rsidRPr="000711A6">
        <w:rPr>
          <w:rFonts w:ascii="Times New Roman" w:hAnsi="Times New Roman" w:cs="Times New Roman"/>
          <w:sz w:val="24"/>
          <w:szCs w:val="24"/>
          <w:shd w:val="clear" w:color="auto" w:fill="FFFFFF"/>
          <w:lang w:val="en-ID"/>
        </w:rPr>
        <w:t>Penerapan SIMPONIE dalam pelayanan perizinan online di DPMPTSP Kabupaten Serang dapat dikatakan sukses berdasarkan indikator support, capacity, dan value. Hanya saja dalam penerapan SIMPONIE ini masih terkendala di jaringan sehingga membuat SIMPONIE terkadang tidak dapat diakses.</w:t>
      </w:r>
    </w:p>
    <w:p w14:paraId="4EDFCD79" w14:textId="77777777" w:rsidR="002157AD" w:rsidRPr="000711A6" w:rsidRDefault="002157AD" w:rsidP="002157AD">
      <w:pPr>
        <w:spacing w:after="0" w:line="480" w:lineRule="auto"/>
        <w:ind w:firstLine="720"/>
        <w:jc w:val="both"/>
        <w:rPr>
          <w:rFonts w:ascii="Times New Roman" w:hAnsi="Times New Roman" w:cs="Times New Roman"/>
          <w:sz w:val="24"/>
          <w:szCs w:val="24"/>
          <w:shd w:val="clear" w:color="auto" w:fill="FFFFFF"/>
          <w:lang w:val="en-ID"/>
        </w:rPr>
      </w:pPr>
      <w:r w:rsidRPr="000711A6">
        <w:rPr>
          <w:rFonts w:ascii="Times New Roman" w:hAnsi="Times New Roman" w:cs="Times New Roman"/>
          <w:kern w:val="0"/>
          <w:sz w:val="24"/>
          <w:szCs w:val="24"/>
          <w:shd w:val="clear" w:color="auto" w:fill="FFFFFF"/>
          <w:lang w:val="en-US"/>
          <w14:ligatures w14:val="none"/>
        </w:rPr>
        <w:t xml:space="preserve">Kelima, Penelitian yang dilakukan oleh </w:t>
      </w:r>
      <w:r w:rsidRPr="000711A6">
        <w:rPr>
          <w:rFonts w:ascii="Times New Roman" w:hAnsi="Times New Roman" w:cs="Times New Roman"/>
          <w:sz w:val="24"/>
          <w:szCs w:val="24"/>
        </w:rPr>
        <w:t>Fristiza Dwi Tami dan Nora Eka Putri (2019)</w:t>
      </w:r>
      <w:r w:rsidRPr="000711A6">
        <w:rPr>
          <w:rFonts w:ascii="Times New Roman" w:hAnsi="Times New Roman" w:cs="Times New Roman"/>
          <w:sz w:val="24"/>
          <w:szCs w:val="24"/>
          <w:shd w:val="clear" w:color="auto" w:fill="FFFFFF"/>
        </w:rPr>
        <w:t xml:space="preserve"> </w:t>
      </w:r>
      <w:r w:rsidRPr="000711A6">
        <w:rPr>
          <w:rFonts w:ascii="Times New Roman" w:hAnsi="Times New Roman" w:cs="Times New Roman"/>
          <w:sz w:val="24"/>
          <w:szCs w:val="24"/>
          <w:shd w:val="clear" w:color="auto" w:fill="FFFFFF"/>
          <w:lang w:val="en-US"/>
        </w:rPr>
        <w:t xml:space="preserve">yang berjudul </w:t>
      </w:r>
      <w:r w:rsidRPr="000711A6">
        <w:rPr>
          <w:rFonts w:ascii="Times New Roman" w:hAnsi="Times New Roman" w:cs="Times New Roman"/>
          <w:sz w:val="24"/>
          <w:szCs w:val="24"/>
          <w:shd w:val="clear" w:color="auto" w:fill="FFFFFF"/>
        </w:rPr>
        <w:t>“Efektivitas Penerapan Program E-Kelurahan</w:t>
      </w:r>
      <w:r w:rsidRPr="000711A6">
        <w:rPr>
          <w:rFonts w:ascii="Times New Roman" w:hAnsi="Times New Roman" w:cs="Times New Roman"/>
          <w:sz w:val="24"/>
          <w:szCs w:val="24"/>
          <w:shd w:val="clear" w:color="auto" w:fill="FFFFFF"/>
          <w:lang w:val="en-US"/>
        </w:rPr>
        <w:t xml:space="preserve"> </w:t>
      </w:r>
      <w:r w:rsidRPr="000711A6">
        <w:rPr>
          <w:rFonts w:ascii="Times New Roman" w:hAnsi="Times New Roman" w:cs="Times New Roman"/>
          <w:kern w:val="0"/>
          <w:sz w:val="24"/>
          <w:szCs w:val="24"/>
          <w:shd w:val="clear" w:color="auto" w:fill="FFFFFF"/>
          <w14:ligatures w14:val="none"/>
        </w:rPr>
        <w:t xml:space="preserve">Di </w:t>
      </w:r>
      <w:bookmarkStart w:id="39" w:name="_Hlk159442790"/>
      <w:r w:rsidRPr="000711A6">
        <w:rPr>
          <w:rFonts w:ascii="Times New Roman" w:hAnsi="Times New Roman" w:cs="Times New Roman"/>
          <w:kern w:val="0"/>
          <w:sz w:val="24"/>
          <w:szCs w:val="24"/>
          <w:shd w:val="clear" w:color="auto" w:fill="FFFFFF"/>
          <w14:ligatures w14:val="none"/>
        </w:rPr>
        <w:t>Kelurahan Silaing Bawah Kota Padang Panjang</w:t>
      </w:r>
      <w:bookmarkEnd w:id="39"/>
      <w:r w:rsidRPr="000711A6">
        <w:rPr>
          <w:rFonts w:ascii="Times New Roman" w:hAnsi="Times New Roman" w:cs="Times New Roman"/>
          <w:kern w:val="0"/>
          <w:sz w:val="24"/>
          <w:szCs w:val="24"/>
          <w:shd w:val="clear" w:color="auto" w:fill="FFFFFF"/>
          <w14:ligatures w14:val="none"/>
        </w:rPr>
        <w:t>”</w:t>
      </w:r>
      <w:r w:rsidRPr="000711A6">
        <w:rPr>
          <w:rFonts w:ascii="Times New Roman" w:hAnsi="Times New Roman" w:cs="Times New Roman"/>
          <w:kern w:val="0"/>
          <w:sz w:val="24"/>
          <w:szCs w:val="24"/>
          <w:shd w:val="clear" w:color="auto" w:fill="FFFFFF"/>
          <w:lang w:val="en-US"/>
          <w14:ligatures w14:val="none"/>
        </w:rPr>
        <w:t xml:space="preserve">. Teori yang digunakan dalam penelitian ini  adalah </w:t>
      </w:r>
      <w:r w:rsidRPr="000711A6">
        <w:rPr>
          <w:rFonts w:ascii="Times New Roman" w:hAnsi="Times New Roman" w:cs="Times New Roman"/>
          <w:sz w:val="24"/>
          <w:szCs w:val="24"/>
          <w:shd w:val="clear" w:color="auto" w:fill="FFFFFF"/>
        </w:rPr>
        <w:t>Teori Efektifitas</w:t>
      </w:r>
      <w:r w:rsidRPr="000711A6">
        <w:rPr>
          <w:rFonts w:ascii="Times New Roman" w:hAnsi="Times New Roman" w:cs="Times New Roman"/>
          <w:sz w:val="24"/>
          <w:szCs w:val="24"/>
          <w:shd w:val="clear" w:color="auto" w:fill="FFFFFF"/>
          <w:lang w:val="en-US"/>
        </w:rPr>
        <w:t xml:space="preserve"> Program. </w:t>
      </w:r>
      <w:r w:rsidRPr="000711A6">
        <w:rPr>
          <w:rFonts w:ascii="Times New Roman" w:hAnsi="Times New Roman" w:cs="Times New Roman"/>
          <w:kern w:val="0"/>
          <w:sz w:val="24"/>
          <w:szCs w:val="24"/>
          <w:shd w:val="clear" w:color="auto" w:fill="FFFFFF"/>
          <w:lang w:val="en-US"/>
          <w14:ligatures w14:val="none"/>
        </w:rPr>
        <w:t xml:space="preserve">Fokus pada penelitian ini yaitu </w:t>
      </w:r>
      <w:r w:rsidRPr="000711A6">
        <w:rPr>
          <w:rFonts w:ascii="Times New Roman" w:hAnsi="Times New Roman" w:cs="Times New Roman"/>
          <w:sz w:val="24"/>
          <w:szCs w:val="24"/>
          <w:shd w:val="clear" w:color="auto" w:fill="FFFFFF"/>
          <w:lang w:val="en-US"/>
        </w:rPr>
        <w:t xml:space="preserve"> </w:t>
      </w:r>
      <w:r w:rsidRPr="000711A6">
        <w:rPr>
          <w:rFonts w:ascii="Times New Roman" w:hAnsi="Times New Roman" w:cs="Times New Roman"/>
          <w:sz w:val="24"/>
          <w:szCs w:val="24"/>
          <w:shd w:val="clear" w:color="auto" w:fill="FFFFFF"/>
        </w:rPr>
        <w:t>Efektivitas Penerapan Program</w:t>
      </w:r>
      <w:r w:rsidRPr="000711A6">
        <w:rPr>
          <w:rFonts w:ascii="Times New Roman" w:hAnsi="Times New Roman" w:cs="Times New Roman"/>
          <w:sz w:val="24"/>
          <w:szCs w:val="24"/>
          <w:shd w:val="clear" w:color="auto" w:fill="FFFFFF"/>
          <w:lang w:val="en-US"/>
        </w:rPr>
        <w:t xml:space="preserve">. Hasil dalam penelitian ini adalah </w:t>
      </w:r>
      <w:r w:rsidRPr="000711A6">
        <w:rPr>
          <w:rFonts w:ascii="Times New Roman" w:hAnsi="Times New Roman" w:cs="Times New Roman"/>
          <w:sz w:val="24"/>
          <w:szCs w:val="24"/>
          <w:shd w:val="clear" w:color="auto" w:fill="FFFFFF"/>
          <w:lang w:val="en-ID"/>
        </w:rPr>
        <w:t xml:space="preserve">Program e- Kelurahan di Kelurahan Silaing Bawah sebagai bentuk inovasi pelayanan publik dalam bidang </w:t>
      </w:r>
      <w:r w:rsidRPr="000711A6">
        <w:rPr>
          <w:rFonts w:ascii="Times New Roman" w:hAnsi="Times New Roman" w:cs="Times New Roman"/>
          <w:i/>
          <w:iCs/>
          <w:sz w:val="24"/>
          <w:szCs w:val="24"/>
          <w:shd w:val="clear" w:color="auto" w:fill="FFFFFF"/>
          <w:lang w:val="en-ID"/>
        </w:rPr>
        <w:t>e-government</w:t>
      </w:r>
      <w:r w:rsidRPr="000711A6">
        <w:rPr>
          <w:rFonts w:ascii="Times New Roman" w:hAnsi="Times New Roman" w:cs="Times New Roman"/>
          <w:sz w:val="24"/>
          <w:szCs w:val="24"/>
          <w:shd w:val="clear" w:color="auto" w:fill="FFFFFF"/>
          <w:lang w:val="en-ID"/>
        </w:rPr>
        <w:t xml:space="preserve"> sudah baik namun belum efektif, ditandai dengan belum terwujudnya beberapa indikator ke efektifitasan suatu program. </w:t>
      </w:r>
    </w:p>
    <w:p w14:paraId="7ADA7265" w14:textId="77777777" w:rsidR="002157AD" w:rsidRPr="000711A6" w:rsidRDefault="002157AD" w:rsidP="002157AD">
      <w:pPr>
        <w:spacing w:after="0" w:line="480" w:lineRule="auto"/>
        <w:ind w:firstLine="720"/>
        <w:jc w:val="both"/>
        <w:rPr>
          <w:rFonts w:ascii="Times New Roman" w:hAnsi="Times New Roman" w:cs="Times New Roman"/>
          <w:sz w:val="24"/>
          <w:szCs w:val="24"/>
          <w:shd w:val="clear" w:color="auto" w:fill="FFFFFF"/>
          <w:lang w:val="en-ID"/>
        </w:rPr>
      </w:pPr>
      <w:r w:rsidRPr="000711A6">
        <w:rPr>
          <w:rFonts w:ascii="Times New Roman" w:hAnsi="Times New Roman" w:cs="Times New Roman"/>
          <w:sz w:val="24"/>
          <w:szCs w:val="24"/>
          <w:shd w:val="clear" w:color="auto" w:fill="FFFFFF"/>
          <w:lang w:val="en-ID"/>
        </w:rPr>
        <w:t xml:space="preserve">Berdasarkan posisi penelitian diatas, perbedaan antara penelitian terdahulu dengan penelitian yang akan dilakukan peneliti yaitu terletak pada teori penelitian yang digunakan yaitu teori SPBE, lokasi penelitian di Dinas Tenaga Kerja dan Perindustrian Kota Tegal, dan fokus penelitian yaitu Implementasi SPBE. </w:t>
      </w:r>
    </w:p>
    <w:p w14:paraId="29638BEC" w14:textId="77777777" w:rsidR="002157AD" w:rsidRPr="000711A6" w:rsidRDefault="002157AD" w:rsidP="002157AD">
      <w:pPr>
        <w:spacing w:after="0" w:line="480" w:lineRule="auto"/>
        <w:ind w:firstLine="720"/>
        <w:jc w:val="both"/>
        <w:rPr>
          <w:rFonts w:ascii="Times New Roman" w:hAnsi="Times New Roman" w:cs="Times New Roman"/>
          <w:sz w:val="24"/>
          <w:szCs w:val="24"/>
          <w:shd w:val="clear" w:color="auto" w:fill="FFFFFF"/>
          <w:lang w:val="en-ID"/>
        </w:rPr>
      </w:pPr>
    </w:p>
    <w:p w14:paraId="6AFBA0B1" w14:textId="77777777" w:rsidR="002157AD" w:rsidRPr="000711A6" w:rsidRDefault="002157AD" w:rsidP="002157AD">
      <w:pPr>
        <w:spacing w:after="0" w:line="480" w:lineRule="auto"/>
        <w:ind w:firstLine="720"/>
        <w:jc w:val="both"/>
        <w:rPr>
          <w:rFonts w:ascii="Times New Roman" w:hAnsi="Times New Roman" w:cs="Times New Roman"/>
          <w:sz w:val="24"/>
          <w:szCs w:val="24"/>
          <w:shd w:val="clear" w:color="auto" w:fill="FFFFFF"/>
          <w:lang w:val="en-ID"/>
        </w:rPr>
      </w:pPr>
    </w:p>
    <w:p w14:paraId="52509CD6" w14:textId="77777777" w:rsidR="002157AD" w:rsidRPr="000711A6" w:rsidRDefault="002157AD" w:rsidP="002157AD">
      <w:pPr>
        <w:spacing w:after="0" w:line="480" w:lineRule="auto"/>
        <w:ind w:firstLine="720"/>
        <w:jc w:val="both"/>
        <w:rPr>
          <w:rFonts w:ascii="Times New Roman" w:hAnsi="Times New Roman" w:cs="Times New Roman"/>
          <w:sz w:val="24"/>
          <w:szCs w:val="24"/>
          <w:shd w:val="clear" w:color="auto" w:fill="FFFFFF"/>
          <w:lang w:val="en-ID"/>
        </w:rPr>
      </w:pPr>
    </w:p>
    <w:p w14:paraId="799DA55D" w14:textId="77777777" w:rsidR="002157AD" w:rsidRPr="000711A6" w:rsidRDefault="002157AD" w:rsidP="002157AD">
      <w:pPr>
        <w:spacing w:after="0" w:line="480" w:lineRule="auto"/>
        <w:ind w:firstLine="720"/>
        <w:jc w:val="both"/>
        <w:rPr>
          <w:rFonts w:ascii="Times New Roman" w:hAnsi="Times New Roman" w:cs="Times New Roman"/>
          <w:sz w:val="24"/>
          <w:szCs w:val="24"/>
          <w:shd w:val="clear" w:color="auto" w:fill="FFFFFF"/>
          <w:lang w:val="en-ID"/>
        </w:rPr>
      </w:pPr>
    </w:p>
    <w:p w14:paraId="2FDDE902" w14:textId="77777777" w:rsidR="002157AD" w:rsidRPr="000711A6" w:rsidRDefault="002157AD" w:rsidP="002157AD">
      <w:pPr>
        <w:pStyle w:val="Heading2"/>
        <w:spacing w:line="480" w:lineRule="auto"/>
        <w:rPr>
          <w:rFonts w:cs="Times New Roman"/>
          <w:szCs w:val="24"/>
          <w:shd w:val="clear" w:color="auto" w:fill="FFFFFF"/>
        </w:rPr>
      </w:pPr>
      <w:bookmarkStart w:id="40" w:name="_Toc173941213"/>
      <w:r w:rsidRPr="000711A6">
        <w:rPr>
          <w:rFonts w:cs="Times New Roman"/>
          <w:szCs w:val="24"/>
          <w:shd w:val="clear" w:color="auto" w:fill="FFFFFF"/>
        </w:rPr>
        <w:lastRenderedPageBreak/>
        <w:t>Kerangka Teori</w:t>
      </w:r>
      <w:bookmarkEnd w:id="40"/>
    </w:p>
    <w:p w14:paraId="6F40ADE4" w14:textId="77777777" w:rsidR="002157AD" w:rsidRPr="000711A6" w:rsidRDefault="002157AD" w:rsidP="002157AD">
      <w:pPr>
        <w:pStyle w:val="Heading3"/>
        <w:spacing w:line="480" w:lineRule="auto"/>
        <w:rPr>
          <w:rFonts w:cs="Times New Roman"/>
        </w:rPr>
      </w:pPr>
      <w:bookmarkStart w:id="41" w:name="_Toc173941214"/>
      <w:r w:rsidRPr="000711A6">
        <w:rPr>
          <w:rFonts w:cs="Times New Roman"/>
          <w:i/>
          <w:iCs/>
        </w:rPr>
        <w:t>E-Government</w:t>
      </w:r>
      <w:bookmarkEnd w:id="41"/>
      <w:r w:rsidRPr="000711A6">
        <w:rPr>
          <w:rFonts w:cs="Times New Roman"/>
          <w:i/>
          <w:iCs/>
        </w:rPr>
        <w:t xml:space="preserve"> </w:t>
      </w:r>
    </w:p>
    <w:p w14:paraId="1F5BFE90" w14:textId="77777777" w:rsidR="002157AD" w:rsidRPr="000711A6" w:rsidRDefault="002157AD" w:rsidP="002157AD">
      <w:pPr>
        <w:ind w:firstLine="720"/>
        <w:rPr>
          <w:rFonts w:ascii="Times New Roman" w:hAnsi="Times New Roman" w:cs="Times New Roman"/>
          <w:b/>
          <w:bCs/>
          <w:i/>
          <w:iCs/>
          <w:sz w:val="24"/>
          <w:szCs w:val="24"/>
        </w:rPr>
      </w:pPr>
      <w:r w:rsidRPr="000711A6">
        <w:rPr>
          <w:rFonts w:ascii="Times New Roman" w:hAnsi="Times New Roman" w:cs="Times New Roman"/>
          <w:b/>
          <w:bCs/>
          <w:sz w:val="24"/>
          <w:szCs w:val="24"/>
        </w:rPr>
        <w:t xml:space="preserve">1. Pengertian </w:t>
      </w:r>
      <w:r w:rsidRPr="000711A6">
        <w:rPr>
          <w:rFonts w:ascii="Times New Roman" w:hAnsi="Times New Roman" w:cs="Times New Roman"/>
          <w:b/>
          <w:bCs/>
          <w:i/>
          <w:iCs/>
          <w:sz w:val="24"/>
          <w:szCs w:val="24"/>
        </w:rPr>
        <w:t>E-Government</w:t>
      </w:r>
    </w:p>
    <w:p w14:paraId="2741A22C" w14:textId="77777777" w:rsidR="002157AD" w:rsidRPr="000711A6" w:rsidRDefault="002157AD" w:rsidP="002157AD">
      <w:pPr>
        <w:spacing w:line="480" w:lineRule="auto"/>
        <w:ind w:firstLine="72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Istilah </w:t>
      </w:r>
      <w:r w:rsidRPr="000711A6">
        <w:rPr>
          <w:rFonts w:ascii="Times New Roman" w:hAnsi="Times New Roman" w:cs="Times New Roman"/>
          <w:i/>
          <w:iCs/>
          <w:sz w:val="24"/>
          <w:szCs w:val="24"/>
          <w:lang w:val="en-US"/>
        </w:rPr>
        <w:t>e-government</w:t>
      </w:r>
      <w:r w:rsidRPr="000711A6">
        <w:rPr>
          <w:rFonts w:ascii="Times New Roman" w:hAnsi="Times New Roman" w:cs="Times New Roman"/>
          <w:sz w:val="24"/>
          <w:szCs w:val="24"/>
          <w:lang w:val="en-US"/>
        </w:rPr>
        <w:t xml:space="preserve"> berasal dari bahasa asing yang merupakan singkatan dari </w:t>
      </w:r>
      <w:r w:rsidRPr="000711A6">
        <w:rPr>
          <w:rFonts w:ascii="Times New Roman" w:hAnsi="Times New Roman" w:cs="Times New Roman"/>
          <w:i/>
          <w:iCs/>
          <w:sz w:val="24"/>
          <w:szCs w:val="24"/>
          <w:lang w:val="en-US"/>
        </w:rPr>
        <w:t>electronic government</w:t>
      </w:r>
      <w:r w:rsidRPr="000711A6">
        <w:rPr>
          <w:rFonts w:ascii="Times New Roman" w:hAnsi="Times New Roman" w:cs="Times New Roman"/>
          <w:sz w:val="24"/>
          <w:szCs w:val="24"/>
          <w:lang w:val="en-US"/>
        </w:rPr>
        <w:t xml:space="preserve"> atau pemerintah elektronik. Ada beberapa definisi mengenai </w:t>
      </w:r>
      <w:r w:rsidRPr="000711A6">
        <w:rPr>
          <w:rFonts w:ascii="Times New Roman" w:hAnsi="Times New Roman" w:cs="Times New Roman"/>
          <w:i/>
          <w:iCs/>
          <w:sz w:val="24"/>
          <w:szCs w:val="24"/>
          <w:lang w:val="en-US"/>
        </w:rPr>
        <w:t>e-government</w:t>
      </w:r>
      <w:r w:rsidRPr="000711A6">
        <w:rPr>
          <w:rFonts w:ascii="Times New Roman" w:hAnsi="Times New Roman" w:cs="Times New Roman"/>
          <w:sz w:val="24"/>
          <w:szCs w:val="24"/>
          <w:lang w:val="en-US"/>
        </w:rPr>
        <w:t xml:space="preserve"> antara lain sebagai berikut</w:t>
      </w:r>
    </w:p>
    <w:p w14:paraId="1BF72CE1"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 xml:space="preserve">Instruksi Presiden Nomor 3 Tahun 2003 tentang Kebijakan dan Strategi Nasional Pengembangan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menjelaskan bahwa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merupakan upaya untuk mengembangkan penyelenggaraan kepemerintahan yang berbasis elektronik, dalam rangka meningkatkan kualitas layanan publik secara efektif dan efisien.</w:t>
      </w:r>
    </w:p>
    <w:p w14:paraId="748184BC"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sz w:val="24"/>
          <w:szCs w:val="24"/>
        </w:rPr>
      </w:pPr>
      <w:r w:rsidRPr="000711A6">
        <w:rPr>
          <w:rFonts w:ascii="Times New Roman" w:hAnsi="Times New Roman" w:cs="Times New Roman"/>
          <w:i/>
          <w:iCs/>
          <w:sz w:val="24"/>
          <w:szCs w:val="24"/>
        </w:rPr>
        <w:t>E-gover</w:t>
      </w:r>
      <w:r w:rsidRPr="000711A6">
        <w:rPr>
          <w:rFonts w:ascii="Times New Roman" w:hAnsi="Times New Roman" w:cs="Times New Roman"/>
          <w:i/>
          <w:iCs/>
          <w:sz w:val="24"/>
          <w:szCs w:val="24"/>
          <w:lang w:val="en-US"/>
        </w:rPr>
        <w:t>nment</w:t>
      </w:r>
      <w:r w:rsidRPr="000711A6">
        <w:rPr>
          <w:rFonts w:ascii="Times New Roman" w:hAnsi="Times New Roman" w:cs="Times New Roman"/>
          <w:sz w:val="24"/>
          <w:szCs w:val="24"/>
        </w:rPr>
        <w:t xml:space="preserve"> melibatkan penggunaan program teknologi informasi untuk mendukung kegiatan pemerintah dan menyediakan layanan pemerintah (Fraga, 2002).</w:t>
      </w:r>
    </w:p>
    <w:p w14:paraId="27CE07B3"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sz w:val="24"/>
          <w:szCs w:val="24"/>
        </w:rPr>
      </w:pP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bisa didefinisikan sebagai cara bagi pemerintah untuk menggunakan informasi dan komunikasi paling inovatif dengan menggunakan teknologi, khususnya aplikasi Internet berbasis web, untuk menyediakan akses bagi warga dan bisnis yang lebih mudah ke informasi dan layanan pemerintah, guna meningkatkan kualitas layanan dan memberikan peluang lebih besar untuk berpartisipasi dalam lembaga proses demokratis (Fang, 2002: 4). </w:t>
      </w:r>
    </w:p>
    <w:p w14:paraId="260A2AFB"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sz w:val="24"/>
          <w:szCs w:val="24"/>
          <w:lang w:val="en-US"/>
        </w:rPr>
      </w:pPr>
      <w:r w:rsidRPr="000711A6">
        <w:rPr>
          <w:rFonts w:ascii="Times New Roman" w:hAnsi="Times New Roman" w:cs="Times New Roman"/>
          <w:sz w:val="24"/>
          <w:szCs w:val="24"/>
        </w:rPr>
        <w:t>Dawes, (2008:</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 xml:space="preserve">86) mendefinisikan </w:t>
      </w:r>
      <w:r w:rsidRPr="000711A6">
        <w:rPr>
          <w:rFonts w:ascii="Times New Roman" w:hAnsi="Times New Roman" w:cs="Times New Roman"/>
          <w:i/>
          <w:iCs/>
          <w:sz w:val="24"/>
          <w:szCs w:val="24"/>
        </w:rPr>
        <w:t>E</w:t>
      </w:r>
      <w:r w:rsidRPr="000711A6">
        <w:rPr>
          <w:rFonts w:ascii="Times New Roman" w:hAnsi="Times New Roman" w:cs="Times New Roman"/>
          <w:i/>
          <w:iCs/>
          <w:sz w:val="24"/>
          <w:szCs w:val="24"/>
          <w:lang w:val="en-US"/>
        </w:rPr>
        <w:t>-</w:t>
      </w:r>
      <w:r w:rsidRPr="000711A6">
        <w:rPr>
          <w:rFonts w:ascii="Times New Roman" w:hAnsi="Times New Roman" w:cs="Times New Roman"/>
          <w:i/>
          <w:iCs/>
          <w:sz w:val="24"/>
          <w:szCs w:val="24"/>
        </w:rPr>
        <w:t>government</w:t>
      </w:r>
      <w:r w:rsidRPr="000711A6">
        <w:rPr>
          <w:rFonts w:ascii="Times New Roman" w:hAnsi="Times New Roman" w:cs="Times New Roman"/>
          <w:sz w:val="24"/>
          <w:szCs w:val="24"/>
        </w:rPr>
        <w:t xml:space="preserve"> sebagai “</w:t>
      </w:r>
      <w:bookmarkStart w:id="42" w:name="_Hlk159699960"/>
      <w:r w:rsidRPr="000711A6">
        <w:rPr>
          <w:rFonts w:ascii="Times New Roman" w:hAnsi="Times New Roman" w:cs="Times New Roman"/>
          <w:sz w:val="24"/>
          <w:szCs w:val="24"/>
          <w:lang w:val="en-US"/>
        </w:rPr>
        <w:t>P</w:t>
      </w:r>
      <w:r w:rsidRPr="000711A6">
        <w:rPr>
          <w:rFonts w:ascii="Times New Roman" w:hAnsi="Times New Roman" w:cs="Times New Roman"/>
          <w:sz w:val="24"/>
          <w:szCs w:val="24"/>
        </w:rPr>
        <w:t xml:space="preserve">enggunaan Teknologi Informasi dan Komunikasi (TIK) untuk mendukung layanan publik, </w:t>
      </w:r>
      <w:r w:rsidRPr="000711A6">
        <w:rPr>
          <w:rFonts w:ascii="Times New Roman" w:hAnsi="Times New Roman" w:cs="Times New Roman"/>
          <w:sz w:val="24"/>
          <w:szCs w:val="24"/>
        </w:rPr>
        <w:lastRenderedPageBreak/>
        <w:t xml:space="preserve">pemerintah administrasi, proses demokratis, dan hubungan diantara warga negara, masyarakat sipil, swasta sektor, dan negara </w:t>
      </w:r>
      <w:bookmarkEnd w:id="42"/>
      <w:r w:rsidRPr="000711A6">
        <w:rPr>
          <w:rFonts w:ascii="Times New Roman" w:hAnsi="Times New Roman" w:cs="Times New Roman"/>
          <w:sz w:val="24"/>
          <w:szCs w:val="24"/>
        </w:rPr>
        <w:t xml:space="preserve">”. </w:t>
      </w:r>
    </w:p>
    <w:p w14:paraId="6F1FA790"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b/>
          <w:bCs/>
          <w:kern w:val="0"/>
          <w:sz w:val="24"/>
          <w:szCs w:val="24"/>
        </w:rPr>
      </w:pPr>
      <w:r w:rsidRPr="000711A6">
        <w:rPr>
          <w:rFonts w:ascii="Times New Roman" w:hAnsi="Times New Roman" w:cs="Times New Roman"/>
          <w:i/>
          <w:iCs/>
          <w:kern w:val="0"/>
          <w:sz w:val="24"/>
          <w:szCs w:val="24"/>
        </w:rPr>
        <w:t>Electronic Government</w:t>
      </w:r>
      <w:r w:rsidRPr="000711A6">
        <w:rPr>
          <w:rFonts w:ascii="Times New Roman" w:hAnsi="Times New Roman" w:cs="Times New Roman"/>
          <w:kern w:val="0"/>
          <w:sz w:val="24"/>
          <w:szCs w:val="24"/>
        </w:rPr>
        <w:t xml:space="preserve"> atau </w:t>
      </w:r>
      <w:r w:rsidRPr="000711A6">
        <w:rPr>
          <w:rFonts w:ascii="Times New Roman" w:hAnsi="Times New Roman" w:cs="Times New Roman"/>
          <w:i/>
          <w:iCs/>
          <w:kern w:val="0"/>
          <w:sz w:val="24"/>
          <w:szCs w:val="24"/>
        </w:rPr>
        <w:t>e-government</w:t>
      </w:r>
      <w:r w:rsidRPr="000711A6">
        <w:rPr>
          <w:rFonts w:ascii="Times New Roman" w:hAnsi="Times New Roman" w:cs="Times New Roman"/>
          <w:kern w:val="0"/>
          <w:sz w:val="24"/>
          <w:szCs w:val="24"/>
        </w:rPr>
        <w:t xml:space="preserve"> adalah aplikasi teknologi informasi yang berbasis internet dan perangkat digital lainnya yang dikelola pemerintah untuk keperluan penyampaian informasi dari pemerintah ke masyarakat, mitra bisnis, pegawai, badan usaha, lembaga-lembaga lainnya secara online. </w:t>
      </w:r>
      <w:sdt>
        <w:sdtPr>
          <w:rPr>
            <w:rFonts w:ascii="Times New Roman" w:hAnsi="Times New Roman" w:cs="Times New Roman"/>
            <w:color w:val="000000"/>
            <w:kern w:val="0"/>
            <w:sz w:val="24"/>
            <w:szCs w:val="24"/>
          </w:rPr>
          <w:tag w:val="MENDELEY_CITATION_v3_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"/>
          <w:id w:val="-2128304900"/>
          <w:placeholder>
            <w:docPart w:val="4A5E18E96CDD4F09931B73FF82CDEB57"/>
          </w:placeholder>
        </w:sdtPr>
        <w:sdtContent>
          <w:r w:rsidRPr="000711A6">
            <w:rPr>
              <w:rFonts w:ascii="Times New Roman" w:hAnsi="Times New Roman" w:cs="Times New Roman"/>
              <w:color w:val="000000"/>
              <w:kern w:val="0"/>
              <w:sz w:val="24"/>
              <w:szCs w:val="24"/>
            </w:rPr>
            <w:t>(Yusuf et al., 2023)</w:t>
          </w:r>
        </w:sdtContent>
      </w:sdt>
    </w:p>
    <w:p w14:paraId="2C6C2AFC"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 xml:space="preserve">The World Bank (2015) mendefinisikan bahwa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adalah penggunaan teknologi informasi oleh badan badan pemerintah, seperti: </w:t>
      </w:r>
      <w:r w:rsidRPr="000711A6">
        <w:rPr>
          <w:rFonts w:ascii="Times New Roman" w:hAnsi="Times New Roman" w:cs="Times New Roman"/>
          <w:i/>
          <w:iCs/>
          <w:sz w:val="24"/>
          <w:szCs w:val="24"/>
        </w:rPr>
        <w:t>Wide Area Network, Internet, dan Mobile Computing</w:t>
      </w:r>
      <w:r w:rsidRPr="000711A6">
        <w:rPr>
          <w:rFonts w:ascii="Times New Roman" w:hAnsi="Times New Roman" w:cs="Times New Roman"/>
          <w:sz w:val="24"/>
          <w:szCs w:val="24"/>
        </w:rPr>
        <w:t xml:space="preserve"> yang mempunyai kemampuan untuk merubah hubungan dengan warga negara, pelaku bisnis, dan badan pemerintah lainnya.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adalah bagaimana pemerintah bekerja secara efektif, melakukan penyebaran informasi dan melakukan pelayanan kepada masyarakat secara lebih baik (UNDP, 2014). </w:t>
      </w:r>
    </w:p>
    <w:p w14:paraId="4CB9E022"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 xml:space="preserve">2. Tujuan dan Manfaat </w:t>
      </w:r>
      <w:r w:rsidRPr="000711A6">
        <w:rPr>
          <w:rFonts w:ascii="Times New Roman" w:hAnsi="Times New Roman" w:cs="Times New Roman"/>
          <w:b/>
          <w:bCs/>
          <w:i/>
          <w:iCs/>
          <w:kern w:val="0"/>
          <w:sz w:val="24"/>
          <w:szCs w:val="24"/>
        </w:rPr>
        <w:t>E-Government</w:t>
      </w:r>
    </w:p>
    <w:p w14:paraId="11D86959"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sz w:val="24"/>
          <w:szCs w:val="24"/>
        </w:rPr>
      </w:pP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yang diselenggarakan Kementerian Komunikasi dan Informatika bertujuan: </w:t>
      </w:r>
    </w:p>
    <w:p w14:paraId="364E2B83" w14:textId="77777777" w:rsidR="002157AD" w:rsidRPr="000711A6" w:rsidRDefault="002157AD" w:rsidP="002157AD">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Menyediakan acuan bagi pengembangan dan pemanfaatan teknologi informasi dan komunikasi di lingkungan pemerintah. </w:t>
      </w:r>
    </w:p>
    <w:p w14:paraId="6FE8128F" w14:textId="77777777" w:rsidR="002157AD" w:rsidRPr="000711A6" w:rsidRDefault="002157AD" w:rsidP="002157AD">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0711A6">
        <w:rPr>
          <w:rFonts w:ascii="Times New Roman" w:hAnsi="Times New Roman" w:cs="Times New Roman"/>
          <w:sz w:val="24"/>
          <w:szCs w:val="24"/>
        </w:rPr>
        <w:t>Memberikan dorongan bagi peningkatan teknologi informasi dan komunikasi di lingkungan pemerintah melalui evaluasi yang utuh, seimbang, dan objektif.</w:t>
      </w:r>
    </w:p>
    <w:p w14:paraId="351CED37" w14:textId="77777777" w:rsidR="002157AD" w:rsidRPr="000711A6" w:rsidRDefault="002157AD" w:rsidP="002157AD">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0711A6">
        <w:rPr>
          <w:rFonts w:ascii="Times New Roman" w:hAnsi="Times New Roman" w:cs="Times New Roman"/>
          <w:sz w:val="24"/>
          <w:szCs w:val="24"/>
        </w:rPr>
        <w:lastRenderedPageBreak/>
        <w:t xml:space="preserve">Melihat peta kondisi pemanfaatan teknologi informasi dan komunikasi di lingkungan pemerintah secara nasional. </w:t>
      </w:r>
    </w:p>
    <w:p w14:paraId="31C514CC" w14:textId="77777777" w:rsidR="002157AD" w:rsidRPr="000711A6" w:rsidRDefault="002157AD" w:rsidP="002157AD">
      <w:pPr>
        <w:autoSpaceDE w:val="0"/>
        <w:autoSpaceDN w:val="0"/>
        <w:adjustRightInd w:val="0"/>
        <w:spacing w:after="0"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Indrajit (2002) dikutip pada </w:t>
      </w:r>
      <w:sdt>
        <w:sdtPr>
          <w:rPr>
            <w:rFonts w:ascii="Times New Roman" w:hAnsi="Times New Roman" w:cs="Times New Roman"/>
            <w:color w:val="000000"/>
            <w:sz w:val="24"/>
            <w:szCs w:val="24"/>
          </w:rPr>
          <w:tag w:val="MENDELEY_CITATION_v3_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"/>
          <w:id w:val="-1019464673"/>
          <w:placeholder>
            <w:docPart w:val="4A5E18E96CDD4F09931B73FF82CDEB57"/>
          </w:placeholder>
        </w:sdtPr>
        <w:sdtContent>
          <w:r w:rsidRPr="000711A6">
            <w:rPr>
              <w:rFonts w:ascii="Times New Roman" w:hAnsi="Times New Roman" w:cs="Times New Roman"/>
              <w:color w:val="000000"/>
              <w:sz w:val="24"/>
              <w:szCs w:val="24"/>
            </w:rPr>
            <w:t>(Khairudin et al., 2021)</w:t>
          </w:r>
        </w:sdtContent>
      </w:sdt>
      <w:r w:rsidRPr="000711A6">
        <w:rPr>
          <w:rFonts w:ascii="Times New Roman" w:hAnsi="Times New Roman" w:cs="Times New Roman"/>
          <w:sz w:val="24"/>
          <w:szCs w:val="24"/>
        </w:rPr>
        <w:t xml:space="preserve"> menjelaskan bahwa ada beberapa manfaat yang akan diperoleh suatu negara yang telah mengimplementasikan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didalam sebuah tata pemerintahannya atau di dalam prosesnya melayani masyarakat yang diantaranya:</w:t>
      </w:r>
    </w:p>
    <w:p w14:paraId="70BBAA53" w14:textId="77777777" w:rsidR="002157AD" w:rsidRPr="000711A6" w:rsidRDefault="002157AD" w:rsidP="002157AD">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Memperbarui kualitas pelayanan pemerintah kepada para stakeholdernya (masyarakat, kalangan bisnis dan industri) khususnya dalam hal kinerja efektifitas dan efisiensi diberbagai bidang kehidupan bernegara. </w:t>
      </w:r>
    </w:p>
    <w:p w14:paraId="6A8238A5" w14:textId="77777777" w:rsidR="002157AD" w:rsidRPr="000711A6" w:rsidRDefault="002157AD" w:rsidP="002157AD">
      <w:pPr>
        <w:pStyle w:val="ListParagraph"/>
        <w:numPr>
          <w:ilvl w:val="0"/>
          <w:numId w:val="8"/>
        </w:numPr>
        <w:autoSpaceDE w:val="0"/>
        <w:autoSpaceDN w:val="0"/>
        <w:adjustRightInd w:val="0"/>
        <w:spacing w:after="0" w:line="480" w:lineRule="auto"/>
        <w:jc w:val="both"/>
        <w:rPr>
          <w:rFonts w:ascii="Times New Roman" w:hAnsi="Times New Roman" w:cs="Times New Roman"/>
          <w:i/>
          <w:iCs/>
          <w:sz w:val="24"/>
          <w:szCs w:val="24"/>
        </w:rPr>
      </w:pPr>
      <w:r w:rsidRPr="000711A6">
        <w:rPr>
          <w:rFonts w:ascii="Times New Roman" w:hAnsi="Times New Roman" w:cs="Times New Roman"/>
          <w:sz w:val="24"/>
          <w:szCs w:val="24"/>
        </w:rPr>
        <w:t xml:space="preserve">Lebih meningkatkan transparansi kontrol dan akuntabilitas penyelenggaraan pemerintahan dalam rangka penerapan konsep </w:t>
      </w:r>
      <w:r w:rsidRPr="000711A6">
        <w:rPr>
          <w:rFonts w:ascii="Times New Roman" w:hAnsi="Times New Roman" w:cs="Times New Roman"/>
          <w:i/>
          <w:iCs/>
          <w:sz w:val="24"/>
          <w:szCs w:val="24"/>
        </w:rPr>
        <w:t xml:space="preserve">Good Governance. </w:t>
      </w:r>
    </w:p>
    <w:p w14:paraId="20C413F2" w14:textId="77777777" w:rsidR="002157AD" w:rsidRPr="000711A6" w:rsidRDefault="002157AD" w:rsidP="002157AD">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Mengurangi secara signifikan total biaya administrasi, relasi dan interaksi yang dikeluarkan pemerintah maupun stakeholdernya untuk keperluan aktivitas sehari-hari. </w:t>
      </w:r>
    </w:p>
    <w:p w14:paraId="1D3DE403" w14:textId="77777777" w:rsidR="002157AD" w:rsidRPr="000711A6" w:rsidRDefault="002157AD" w:rsidP="002157AD">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Memberikan peluang bagi pemerintah untuk mendapatkan sumber-sumber pendapatan baru melalui interaksinya dengan pihak-pihak yang berkepentingan. </w:t>
      </w:r>
    </w:p>
    <w:p w14:paraId="6A610A4C" w14:textId="77777777" w:rsidR="002157AD" w:rsidRPr="000711A6" w:rsidRDefault="002157AD" w:rsidP="002157AD">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Menciptakan suatu lingkungan masyarakat yang dapat secara tepat dan cepat menjawab berbagai permasalahan yang dihadapi sejalan dengan berbagai perubahan global dan trend yang ada. </w:t>
      </w:r>
    </w:p>
    <w:p w14:paraId="27D50331" w14:textId="77777777" w:rsidR="002157AD" w:rsidRPr="000711A6" w:rsidRDefault="002157AD" w:rsidP="002157AD">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711A6">
        <w:rPr>
          <w:rFonts w:ascii="Times New Roman" w:hAnsi="Times New Roman" w:cs="Times New Roman"/>
          <w:sz w:val="24"/>
          <w:szCs w:val="24"/>
        </w:rPr>
        <w:lastRenderedPageBreak/>
        <w:t>Memberdayakan masyarakat dan pihak-pihak lain sebagai mitra pemerintah dalam proses pengambilan berbagai kebijakan publik secara merata dan demokratis</w:t>
      </w:r>
    </w:p>
    <w:p w14:paraId="31E832C3"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sz w:val="24"/>
          <w:szCs w:val="24"/>
        </w:rPr>
        <w:t xml:space="preserve">3. Relasi </w:t>
      </w:r>
      <w:r w:rsidRPr="000711A6">
        <w:rPr>
          <w:rFonts w:ascii="Times New Roman" w:hAnsi="Times New Roman" w:cs="Times New Roman"/>
          <w:b/>
          <w:bCs/>
          <w:i/>
          <w:iCs/>
          <w:sz w:val="24"/>
          <w:szCs w:val="24"/>
        </w:rPr>
        <w:t>E-government</w:t>
      </w:r>
    </w:p>
    <w:p w14:paraId="33F03304"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Menurut Indrajid (2002) ada empat model relasi penyampaian </w:t>
      </w:r>
      <w:r w:rsidRPr="000711A6">
        <w:rPr>
          <w:rFonts w:ascii="Times New Roman" w:hAnsi="Times New Roman" w:cs="Times New Roman"/>
          <w:i/>
          <w:iCs/>
          <w:kern w:val="0"/>
          <w:sz w:val="24"/>
          <w:szCs w:val="24"/>
        </w:rPr>
        <w:t>e-government</w:t>
      </w:r>
      <w:r w:rsidRPr="000711A6">
        <w:rPr>
          <w:rFonts w:ascii="Times New Roman" w:hAnsi="Times New Roman" w:cs="Times New Roman"/>
          <w:kern w:val="0"/>
          <w:sz w:val="24"/>
          <w:szCs w:val="24"/>
        </w:rPr>
        <w:t xml:space="preserve"> kepada publik yang berkembang yaitu:</w:t>
      </w:r>
    </w:p>
    <w:p w14:paraId="20E1E191" w14:textId="77777777" w:rsidR="002157AD" w:rsidRPr="000711A6" w:rsidRDefault="002157AD" w:rsidP="002157AD">
      <w:pPr>
        <w:autoSpaceDE w:val="0"/>
        <w:autoSpaceDN w:val="0"/>
        <w:adjustRightInd w:val="0"/>
        <w:spacing w:after="0" w:line="240" w:lineRule="auto"/>
        <w:ind w:firstLine="567"/>
        <w:jc w:val="both"/>
        <w:rPr>
          <w:rFonts w:ascii="Times New Roman" w:hAnsi="Times New Roman" w:cs="Times New Roman"/>
          <w:kern w:val="0"/>
          <w:sz w:val="24"/>
          <w:szCs w:val="24"/>
        </w:rPr>
      </w:pPr>
    </w:p>
    <w:p w14:paraId="14974B99" w14:textId="77777777" w:rsidR="002157AD" w:rsidRPr="000711A6" w:rsidRDefault="002157AD" w:rsidP="002157AD">
      <w:pPr>
        <w:pStyle w:val="ListParagraph"/>
        <w:numPr>
          <w:ilvl w:val="0"/>
          <w:numId w:val="12"/>
        </w:numPr>
        <w:autoSpaceDE w:val="0"/>
        <w:autoSpaceDN w:val="0"/>
        <w:adjustRightInd w:val="0"/>
        <w:spacing w:after="0" w:line="480" w:lineRule="auto"/>
        <w:jc w:val="both"/>
        <w:rPr>
          <w:rFonts w:ascii="Times New Roman" w:hAnsi="Times New Roman" w:cs="Times New Roman"/>
          <w:i/>
          <w:iCs/>
          <w:kern w:val="0"/>
          <w:sz w:val="24"/>
          <w:szCs w:val="24"/>
        </w:rPr>
      </w:pPr>
      <w:r w:rsidRPr="000711A6">
        <w:rPr>
          <w:rFonts w:ascii="Times New Roman" w:hAnsi="Times New Roman" w:cs="Times New Roman"/>
          <w:i/>
          <w:iCs/>
          <w:kern w:val="0"/>
          <w:sz w:val="24"/>
          <w:szCs w:val="24"/>
        </w:rPr>
        <w:t xml:space="preserve">Government to Citizen </w:t>
      </w:r>
      <w:r w:rsidRPr="000711A6">
        <w:rPr>
          <w:rFonts w:ascii="Times New Roman" w:hAnsi="Times New Roman" w:cs="Times New Roman"/>
          <w:kern w:val="0"/>
          <w:sz w:val="24"/>
          <w:szCs w:val="24"/>
        </w:rPr>
        <w:t>(G2C)</w:t>
      </w:r>
    </w:p>
    <w:p w14:paraId="0B3BF0D8" w14:textId="77777777" w:rsidR="002157AD" w:rsidRPr="000711A6" w:rsidRDefault="002157AD" w:rsidP="002157AD">
      <w:pPr>
        <w:autoSpaceDE w:val="0"/>
        <w:autoSpaceDN w:val="0"/>
        <w:adjustRightInd w:val="0"/>
        <w:spacing w:after="0" w:line="480" w:lineRule="auto"/>
        <w:ind w:left="360" w:firstLine="360"/>
        <w:jc w:val="both"/>
        <w:rPr>
          <w:rFonts w:ascii="Times New Roman" w:hAnsi="Times New Roman" w:cs="Times New Roman"/>
          <w:kern w:val="0"/>
          <w:sz w:val="24"/>
          <w:szCs w:val="24"/>
        </w:rPr>
      </w:pPr>
      <w:r w:rsidRPr="000711A6">
        <w:rPr>
          <w:rFonts w:ascii="Times New Roman" w:hAnsi="Times New Roman" w:cs="Times New Roman"/>
          <w:i/>
          <w:iCs/>
          <w:kern w:val="0"/>
          <w:sz w:val="24"/>
          <w:szCs w:val="24"/>
        </w:rPr>
        <w:t xml:space="preserve">Government to Citizen </w:t>
      </w:r>
      <w:r w:rsidRPr="000711A6">
        <w:rPr>
          <w:rFonts w:ascii="Times New Roman" w:hAnsi="Times New Roman" w:cs="Times New Roman"/>
          <w:kern w:val="0"/>
          <w:sz w:val="24"/>
          <w:szCs w:val="24"/>
        </w:rPr>
        <w:t>(G2C) merupakan sebuah teknologi informasi yang bertujuan dalam meningkatkan interaksi pemerintah-masyarakat dan mempermudah masyarakat untuk menemukan berbagai informasi tentang pemerintah. Misalnya, informasi seperti memb</w:t>
      </w:r>
      <w:r w:rsidRPr="000711A6">
        <w:rPr>
          <w:rFonts w:ascii="Times New Roman" w:hAnsi="Times New Roman" w:cs="Times New Roman"/>
          <w:kern w:val="0"/>
          <w:sz w:val="24"/>
          <w:szCs w:val="24"/>
          <w:lang w:val="en-US"/>
        </w:rPr>
        <w:t xml:space="preserve">ayar </w:t>
      </w:r>
      <w:r w:rsidRPr="000711A6">
        <w:rPr>
          <w:rFonts w:ascii="Times New Roman" w:hAnsi="Times New Roman" w:cs="Times New Roman"/>
          <w:kern w:val="0"/>
          <w:sz w:val="24"/>
          <w:szCs w:val="24"/>
        </w:rPr>
        <w:t xml:space="preserve">pajak online, mencari lowongan, layanan jaminan sosial. </w:t>
      </w:r>
    </w:p>
    <w:p w14:paraId="15935428" w14:textId="77777777" w:rsidR="002157AD" w:rsidRPr="000711A6" w:rsidRDefault="002157AD" w:rsidP="002157AD">
      <w:pPr>
        <w:pStyle w:val="ListParagraph"/>
        <w:numPr>
          <w:ilvl w:val="0"/>
          <w:numId w:val="1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i/>
          <w:iCs/>
          <w:kern w:val="0"/>
          <w:sz w:val="24"/>
          <w:szCs w:val="24"/>
        </w:rPr>
        <w:t>Government to Government</w:t>
      </w:r>
      <w:r w:rsidRPr="000711A6">
        <w:rPr>
          <w:rFonts w:ascii="Times New Roman" w:hAnsi="Times New Roman" w:cs="Times New Roman"/>
          <w:kern w:val="0"/>
          <w:sz w:val="24"/>
          <w:szCs w:val="24"/>
        </w:rPr>
        <w:t xml:space="preserve"> (G2G)</w:t>
      </w:r>
    </w:p>
    <w:p w14:paraId="50103329" w14:textId="77777777" w:rsidR="002157AD" w:rsidRPr="000711A6" w:rsidRDefault="002157AD" w:rsidP="002157AD">
      <w:pPr>
        <w:autoSpaceDE w:val="0"/>
        <w:autoSpaceDN w:val="0"/>
        <w:adjustRightInd w:val="0"/>
        <w:spacing w:after="0" w:line="480" w:lineRule="auto"/>
        <w:ind w:left="360" w:firstLine="360"/>
        <w:jc w:val="both"/>
        <w:rPr>
          <w:rFonts w:ascii="Times New Roman" w:hAnsi="Times New Roman" w:cs="Times New Roman"/>
          <w:kern w:val="0"/>
          <w:sz w:val="24"/>
          <w:szCs w:val="24"/>
        </w:rPr>
      </w:pPr>
      <w:r w:rsidRPr="000711A6">
        <w:rPr>
          <w:rFonts w:ascii="Times New Roman" w:hAnsi="Times New Roman" w:cs="Times New Roman"/>
          <w:i/>
          <w:iCs/>
          <w:kern w:val="0"/>
          <w:sz w:val="24"/>
          <w:szCs w:val="24"/>
        </w:rPr>
        <w:t>Government to Government</w:t>
      </w:r>
      <w:r w:rsidRPr="000711A6">
        <w:rPr>
          <w:rFonts w:ascii="Times New Roman" w:hAnsi="Times New Roman" w:cs="Times New Roman"/>
          <w:kern w:val="0"/>
          <w:sz w:val="24"/>
          <w:szCs w:val="24"/>
        </w:rPr>
        <w:t xml:space="preserve"> (G2G) merupakan suatu teknologi dalam bidang pemerintahan yang telah dirancang untuk memenuhi berbagai jenis informasi yang dibutuhkan antara satu pemerintah dengan yang lain untuk memfasilitasi dan memperlancar dalam kerja sama antara pemerintah yang telah bersangkutan, semisal layanan komunitas terpadu, konsultasi online dan sistem pendidikan online. </w:t>
      </w:r>
    </w:p>
    <w:p w14:paraId="18878151" w14:textId="77777777" w:rsidR="002157AD" w:rsidRPr="000711A6" w:rsidRDefault="002157AD" w:rsidP="002157AD">
      <w:pPr>
        <w:pStyle w:val="ListParagraph"/>
        <w:numPr>
          <w:ilvl w:val="0"/>
          <w:numId w:val="1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i/>
          <w:iCs/>
          <w:kern w:val="0"/>
          <w:sz w:val="24"/>
          <w:szCs w:val="24"/>
        </w:rPr>
        <w:t>Government to Bussines</w:t>
      </w:r>
      <w:r w:rsidRPr="000711A6">
        <w:rPr>
          <w:rFonts w:ascii="Times New Roman" w:hAnsi="Times New Roman" w:cs="Times New Roman"/>
          <w:kern w:val="0"/>
          <w:sz w:val="24"/>
          <w:szCs w:val="24"/>
        </w:rPr>
        <w:t xml:space="preserve"> (G2B)</w:t>
      </w:r>
    </w:p>
    <w:p w14:paraId="2178B69A" w14:textId="77777777" w:rsidR="002157AD" w:rsidRPr="000711A6" w:rsidRDefault="002157AD" w:rsidP="002157AD">
      <w:pPr>
        <w:autoSpaceDE w:val="0"/>
        <w:autoSpaceDN w:val="0"/>
        <w:adjustRightInd w:val="0"/>
        <w:spacing w:after="0" w:line="480" w:lineRule="auto"/>
        <w:ind w:left="360" w:firstLine="360"/>
        <w:jc w:val="both"/>
        <w:rPr>
          <w:rFonts w:ascii="Times New Roman" w:hAnsi="Times New Roman" w:cs="Times New Roman"/>
          <w:kern w:val="0"/>
          <w:sz w:val="24"/>
          <w:szCs w:val="24"/>
        </w:rPr>
      </w:pPr>
      <w:r w:rsidRPr="000711A6">
        <w:rPr>
          <w:rFonts w:ascii="Times New Roman" w:hAnsi="Times New Roman" w:cs="Times New Roman"/>
          <w:i/>
          <w:iCs/>
          <w:kern w:val="0"/>
          <w:sz w:val="24"/>
          <w:szCs w:val="24"/>
        </w:rPr>
        <w:t>Government to Business</w:t>
      </w:r>
      <w:r w:rsidRPr="000711A6">
        <w:rPr>
          <w:rFonts w:ascii="Times New Roman" w:hAnsi="Times New Roman" w:cs="Times New Roman"/>
          <w:kern w:val="0"/>
          <w:sz w:val="24"/>
          <w:szCs w:val="24"/>
        </w:rPr>
        <w:t xml:space="preserve"> (G2B) merupakan suatu teknologi dalam bidang pemerintahan yang telah dirancang untuk memenuhi berbagai jenis informasi yang dibutuhkan dalam hubungan antara pemerintah dan dunia bisnis. </w:t>
      </w:r>
      <w:r w:rsidRPr="000711A6">
        <w:rPr>
          <w:rFonts w:ascii="Times New Roman" w:hAnsi="Times New Roman" w:cs="Times New Roman"/>
          <w:kern w:val="0"/>
          <w:sz w:val="24"/>
          <w:szCs w:val="24"/>
        </w:rPr>
        <w:lastRenderedPageBreak/>
        <w:t>Misalnya, dalam sebuah informasi tentang pajak perusahaan, peraturan pemerintah (hukum bisnis), peluang bisnis, pendaftaran perusahaan, dan lain sebagainya.</w:t>
      </w:r>
    </w:p>
    <w:p w14:paraId="2F01F1EF" w14:textId="77777777" w:rsidR="002157AD" w:rsidRPr="000711A6" w:rsidRDefault="002157AD" w:rsidP="002157AD">
      <w:pPr>
        <w:pStyle w:val="ListParagraph"/>
        <w:numPr>
          <w:ilvl w:val="0"/>
          <w:numId w:val="1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i/>
          <w:iCs/>
          <w:kern w:val="0"/>
          <w:sz w:val="24"/>
          <w:szCs w:val="24"/>
        </w:rPr>
        <w:t>Government to Employees</w:t>
      </w:r>
      <w:r w:rsidRPr="000711A6">
        <w:rPr>
          <w:rFonts w:ascii="Times New Roman" w:hAnsi="Times New Roman" w:cs="Times New Roman"/>
          <w:kern w:val="0"/>
          <w:sz w:val="24"/>
          <w:szCs w:val="24"/>
        </w:rPr>
        <w:t xml:space="preserve"> (G2E)</w:t>
      </w:r>
    </w:p>
    <w:p w14:paraId="78AB3C4E" w14:textId="77777777" w:rsidR="002157AD" w:rsidRPr="000711A6" w:rsidRDefault="002157AD" w:rsidP="002157AD">
      <w:pPr>
        <w:autoSpaceDE w:val="0"/>
        <w:autoSpaceDN w:val="0"/>
        <w:adjustRightInd w:val="0"/>
        <w:spacing w:after="0" w:line="480" w:lineRule="auto"/>
        <w:ind w:left="360" w:firstLine="360"/>
        <w:jc w:val="both"/>
        <w:rPr>
          <w:rFonts w:ascii="Times New Roman" w:hAnsi="Times New Roman" w:cs="Times New Roman"/>
          <w:kern w:val="0"/>
          <w:sz w:val="24"/>
          <w:szCs w:val="24"/>
        </w:rPr>
      </w:pPr>
      <w:r w:rsidRPr="000711A6">
        <w:rPr>
          <w:rFonts w:ascii="Times New Roman" w:hAnsi="Times New Roman" w:cs="Times New Roman"/>
          <w:i/>
          <w:iCs/>
          <w:kern w:val="0"/>
          <w:sz w:val="24"/>
          <w:szCs w:val="24"/>
        </w:rPr>
        <w:t>Government to Employee</w:t>
      </w:r>
      <w:r w:rsidRPr="000711A6">
        <w:rPr>
          <w:rFonts w:ascii="Times New Roman" w:hAnsi="Times New Roman" w:cs="Times New Roman"/>
          <w:kern w:val="0"/>
          <w:sz w:val="24"/>
          <w:szCs w:val="24"/>
        </w:rPr>
        <w:t xml:space="preserve"> (G2E) merupakan suatu teknologi dalam bidang pemerintahan yang telah dirancang untuk memenuhi berbagai jenis informasi yang ditujukan pada pejabat atau pegawai pemerintah untuk meningkatkan kinerja dan untuk memastikan kesejahteraan pegawai pemerintah. Contoh aplikasi G2E yaitu Sistem pengembangan karir pegawai pemerintah sehingga memperbaiki kualitas sumber daya manusia dan juga sistem tersebut dibutuhkan juga sebagai penunjang proses rotasi, mutasi, demosi dan promosi seluruh pegawai pemerintahan.</w:t>
      </w:r>
    </w:p>
    <w:p w14:paraId="5C357E69" w14:textId="77777777" w:rsidR="002157AD" w:rsidRPr="000711A6" w:rsidRDefault="002157AD" w:rsidP="002157AD">
      <w:pPr>
        <w:autoSpaceDE w:val="0"/>
        <w:autoSpaceDN w:val="0"/>
        <w:adjustRightInd w:val="0"/>
        <w:spacing w:after="0" w:line="480" w:lineRule="auto"/>
        <w:ind w:firstLine="360"/>
        <w:jc w:val="both"/>
        <w:rPr>
          <w:rFonts w:ascii="Times New Roman" w:hAnsi="Times New Roman" w:cs="Times New Roman"/>
          <w:b/>
          <w:bCs/>
          <w:i/>
          <w:iCs/>
          <w:sz w:val="24"/>
          <w:szCs w:val="24"/>
        </w:rPr>
      </w:pPr>
      <w:r w:rsidRPr="000711A6">
        <w:rPr>
          <w:rFonts w:ascii="Times New Roman" w:hAnsi="Times New Roman" w:cs="Times New Roman"/>
          <w:b/>
          <w:bCs/>
          <w:sz w:val="24"/>
          <w:szCs w:val="24"/>
        </w:rPr>
        <w:t xml:space="preserve">4. Elemen Sukses Pengembangan </w:t>
      </w:r>
      <w:r w:rsidRPr="000711A6">
        <w:rPr>
          <w:rFonts w:ascii="Times New Roman" w:hAnsi="Times New Roman" w:cs="Times New Roman"/>
          <w:b/>
          <w:bCs/>
          <w:i/>
          <w:iCs/>
          <w:sz w:val="24"/>
          <w:szCs w:val="24"/>
        </w:rPr>
        <w:t>E-government</w:t>
      </w:r>
    </w:p>
    <w:p w14:paraId="0B3F6893" w14:textId="77777777" w:rsidR="002157AD" w:rsidRPr="000711A6" w:rsidRDefault="002157AD" w:rsidP="002157AD">
      <w:pPr>
        <w:autoSpaceDE w:val="0"/>
        <w:autoSpaceDN w:val="0"/>
        <w:adjustRightInd w:val="0"/>
        <w:spacing w:after="0" w:line="480" w:lineRule="auto"/>
        <w:ind w:left="360" w:firstLine="349"/>
        <w:jc w:val="both"/>
        <w:rPr>
          <w:rFonts w:ascii="Times New Roman" w:hAnsi="Times New Roman" w:cs="Times New Roman"/>
          <w:sz w:val="24"/>
          <w:szCs w:val="24"/>
        </w:rPr>
      </w:pPr>
      <w:r w:rsidRPr="000711A6">
        <w:rPr>
          <w:rFonts w:ascii="Times New Roman" w:hAnsi="Times New Roman" w:cs="Times New Roman"/>
          <w:sz w:val="24"/>
          <w:szCs w:val="24"/>
        </w:rPr>
        <w:t xml:space="preserve">Menurut hasil kajian dan riset dari Harvard JFK </w:t>
      </w:r>
      <w:r w:rsidRPr="000711A6">
        <w:rPr>
          <w:rFonts w:ascii="Times New Roman" w:hAnsi="Times New Roman" w:cs="Times New Roman"/>
          <w:i/>
          <w:iCs/>
          <w:sz w:val="24"/>
          <w:szCs w:val="24"/>
        </w:rPr>
        <w:t>School of Government</w:t>
      </w:r>
      <w:r w:rsidRPr="000711A6">
        <w:rPr>
          <w:rFonts w:ascii="Times New Roman" w:hAnsi="Times New Roman" w:cs="Times New Roman"/>
          <w:sz w:val="24"/>
          <w:szCs w:val="24"/>
        </w:rPr>
        <w:t>, untuk menerapkan konsep digitalisasi pada sektor publik, ada tiga elemen sukses yang harus dimiliki dan diperhatikan (Indrajit, 2006 : 15). Masing-masing elemen sukses tersebut adalah:</w:t>
      </w:r>
    </w:p>
    <w:p w14:paraId="1A9B8E7F" w14:textId="77777777" w:rsidR="002157AD" w:rsidRPr="000711A6" w:rsidRDefault="002157AD" w:rsidP="002157AD">
      <w:pPr>
        <w:pStyle w:val="ListParagraph"/>
        <w:numPr>
          <w:ilvl w:val="0"/>
          <w:numId w:val="14"/>
        </w:numPr>
        <w:autoSpaceDE w:val="0"/>
        <w:autoSpaceDN w:val="0"/>
        <w:adjustRightInd w:val="0"/>
        <w:spacing w:after="0" w:line="480" w:lineRule="auto"/>
        <w:jc w:val="both"/>
        <w:rPr>
          <w:rFonts w:ascii="Times New Roman" w:hAnsi="Times New Roman" w:cs="Times New Roman"/>
          <w:i/>
          <w:iCs/>
          <w:sz w:val="24"/>
          <w:szCs w:val="24"/>
        </w:rPr>
      </w:pPr>
      <w:r w:rsidRPr="000711A6">
        <w:rPr>
          <w:rFonts w:ascii="Times New Roman" w:hAnsi="Times New Roman" w:cs="Times New Roman"/>
          <w:i/>
          <w:iCs/>
          <w:sz w:val="24"/>
          <w:szCs w:val="24"/>
        </w:rPr>
        <w:t xml:space="preserve">Support </w:t>
      </w:r>
    </w:p>
    <w:p w14:paraId="5CB64F5D" w14:textId="77777777" w:rsidR="002157AD" w:rsidRPr="000711A6" w:rsidRDefault="002157AD" w:rsidP="002157AD">
      <w:pPr>
        <w:autoSpaceDE w:val="0"/>
        <w:autoSpaceDN w:val="0"/>
        <w:adjustRightInd w:val="0"/>
        <w:spacing w:after="0"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Elemen </w:t>
      </w:r>
      <w:r w:rsidRPr="000711A6">
        <w:rPr>
          <w:rFonts w:ascii="Times New Roman" w:hAnsi="Times New Roman" w:cs="Times New Roman"/>
          <w:i/>
          <w:iCs/>
          <w:sz w:val="24"/>
          <w:szCs w:val="24"/>
        </w:rPr>
        <w:t>support</w:t>
      </w:r>
      <w:r w:rsidRPr="000711A6">
        <w:rPr>
          <w:rFonts w:ascii="Times New Roman" w:hAnsi="Times New Roman" w:cs="Times New Roman"/>
          <w:sz w:val="24"/>
          <w:szCs w:val="24"/>
        </w:rPr>
        <w:t xml:space="preserve"> adalah elemen paling penting dalam pengembangan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Adanya dukungan atau </w:t>
      </w:r>
      <w:r w:rsidRPr="000711A6">
        <w:rPr>
          <w:rFonts w:ascii="Times New Roman" w:hAnsi="Times New Roman" w:cs="Times New Roman"/>
          <w:i/>
          <w:iCs/>
          <w:sz w:val="24"/>
          <w:szCs w:val="24"/>
        </w:rPr>
        <w:t>political will</w:t>
      </w:r>
      <w:r w:rsidRPr="000711A6">
        <w:rPr>
          <w:rFonts w:ascii="Times New Roman" w:hAnsi="Times New Roman" w:cs="Times New Roman"/>
          <w:sz w:val="24"/>
          <w:szCs w:val="24"/>
        </w:rPr>
        <w:t xml:space="preserve"> dari kalangan pejabat publik agar konsep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dapat diterapkan</w:t>
      </w:r>
      <w:r w:rsidRPr="000711A6">
        <w:rPr>
          <w:rFonts w:ascii="Times New Roman" w:hAnsi="Times New Roman" w:cs="Times New Roman"/>
          <w:i/>
          <w:iCs/>
          <w:sz w:val="24"/>
          <w:szCs w:val="24"/>
        </w:rPr>
        <w:t>.</w:t>
      </w:r>
      <w:r w:rsidRPr="000711A6">
        <w:rPr>
          <w:rFonts w:ascii="Times New Roman" w:hAnsi="Times New Roman" w:cs="Times New Roman"/>
          <w:sz w:val="24"/>
          <w:szCs w:val="24"/>
        </w:rPr>
        <w:t xml:space="preserve"> Dukungan</w:t>
      </w:r>
      <w:r w:rsidRPr="000711A6">
        <w:rPr>
          <w:rFonts w:ascii="Times New Roman" w:hAnsi="Times New Roman" w:cs="Times New Roman"/>
          <w:sz w:val="24"/>
          <w:szCs w:val="24"/>
        </w:rPr>
        <w:tab/>
        <w:t xml:space="preserve"> yang</w:t>
      </w:r>
      <w:r w:rsidRPr="000711A6">
        <w:rPr>
          <w:rFonts w:ascii="Times New Roman" w:hAnsi="Times New Roman" w:cs="Times New Roman"/>
          <w:sz w:val="24"/>
          <w:szCs w:val="24"/>
        </w:rPr>
        <w:tab/>
        <w:t>dimaksudkan</w:t>
      </w:r>
      <w:r w:rsidRPr="000711A6">
        <w:rPr>
          <w:rFonts w:ascii="Times New Roman" w:hAnsi="Times New Roman" w:cs="Times New Roman"/>
          <w:sz w:val="24"/>
          <w:szCs w:val="24"/>
        </w:rPr>
        <w:tab/>
        <w:t xml:space="preserve"> disini dapat berupa :</w:t>
      </w:r>
    </w:p>
    <w:p w14:paraId="590F8996" w14:textId="77777777" w:rsidR="002157AD" w:rsidRPr="000711A6" w:rsidRDefault="002157AD" w:rsidP="002157AD">
      <w:pPr>
        <w:pStyle w:val="ListParagraph"/>
        <w:numPr>
          <w:ilvl w:val="0"/>
          <w:numId w:val="15"/>
        </w:numPr>
        <w:autoSpaceDE w:val="0"/>
        <w:autoSpaceDN w:val="0"/>
        <w:adjustRightInd w:val="0"/>
        <w:spacing w:after="0" w:line="480" w:lineRule="auto"/>
        <w:ind w:left="1134" w:hanging="425"/>
        <w:jc w:val="both"/>
        <w:rPr>
          <w:rFonts w:ascii="Times New Roman" w:hAnsi="Times New Roman" w:cs="Times New Roman"/>
          <w:sz w:val="24"/>
          <w:szCs w:val="24"/>
        </w:rPr>
      </w:pPr>
      <w:r w:rsidRPr="000711A6">
        <w:rPr>
          <w:rFonts w:ascii="Times New Roman" w:hAnsi="Times New Roman" w:cs="Times New Roman"/>
          <w:sz w:val="24"/>
          <w:szCs w:val="24"/>
        </w:rPr>
        <w:lastRenderedPageBreak/>
        <w:t xml:space="preserve">Disepakatinya kerangka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sebagai salah satu kunci sukses negara dalam mencapai visi dan misi bangsanya, sehingga harus diberikan prioritas tinggi</w:t>
      </w:r>
    </w:p>
    <w:p w14:paraId="441E216C" w14:textId="77777777" w:rsidR="002157AD" w:rsidRPr="000711A6" w:rsidRDefault="002157AD" w:rsidP="002157AD">
      <w:pPr>
        <w:pStyle w:val="ListParagraph"/>
        <w:numPr>
          <w:ilvl w:val="0"/>
          <w:numId w:val="15"/>
        </w:numPr>
        <w:autoSpaceDE w:val="0"/>
        <w:autoSpaceDN w:val="0"/>
        <w:adjustRightInd w:val="0"/>
        <w:spacing w:after="0" w:line="480" w:lineRule="auto"/>
        <w:ind w:left="1134" w:hanging="425"/>
        <w:jc w:val="both"/>
        <w:rPr>
          <w:rFonts w:ascii="Times New Roman" w:hAnsi="Times New Roman" w:cs="Times New Roman"/>
          <w:sz w:val="24"/>
          <w:szCs w:val="24"/>
        </w:rPr>
      </w:pPr>
      <w:r w:rsidRPr="000711A6">
        <w:rPr>
          <w:rFonts w:ascii="Times New Roman" w:hAnsi="Times New Roman" w:cs="Times New Roman"/>
          <w:sz w:val="24"/>
          <w:szCs w:val="24"/>
        </w:rPr>
        <w:t xml:space="preserve">Dialokasikannya sejumlah sumber daya (manusia, finansial, tenaga, waktu, informasi, dan lain-lain) di setiap tataran pemerintahan untuk membangun konsep ini dengan semangat lintas sektoral. </w:t>
      </w:r>
    </w:p>
    <w:p w14:paraId="52F51595" w14:textId="77777777" w:rsidR="002157AD" w:rsidRPr="000711A6" w:rsidRDefault="002157AD" w:rsidP="002157AD">
      <w:pPr>
        <w:pStyle w:val="ListParagraph"/>
        <w:numPr>
          <w:ilvl w:val="0"/>
          <w:numId w:val="15"/>
        </w:numPr>
        <w:autoSpaceDE w:val="0"/>
        <w:autoSpaceDN w:val="0"/>
        <w:adjustRightInd w:val="0"/>
        <w:spacing w:after="0" w:line="480" w:lineRule="auto"/>
        <w:ind w:left="1134" w:hanging="425"/>
        <w:jc w:val="both"/>
        <w:rPr>
          <w:rFonts w:ascii="Times New Roman" w:hAnsi="Times New Roman" w:cs="Times New Roman"/>
          <w:sz w:val="24"/>
          <w:szCs w:val="24"/>
        </w:rPr>
      </w:pPr>
      <w:r w:rsidRPr="000711A6">
        <w:rPr>
          <w:rFonts w:ascii="Times New Roman" w:hAnsi="Times New Roman" w:cs="Times New Roman"/>
          <w:sz w:val="24"/>
          <w:szCs w:val="24"/>
        </w:rPr>
        <w:t xml:space="preserve">Dibangunnya berbagai infrastruktur dan superstruktur pendukung pencipta lingkungan kondusif untuk mengembangkan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(seperti adanya regulasi yang jelas). </w:t>
      </w:r>
    </w:p>
    <w:p w14:paraId="1F49DDCE" w14:textId="77777777" w:rsidR="002157AD" w:rsidRPr="000711A6" w:rsidRDefault="002157AD" w:rsidP="002157AD">
      <w:pPr>
        <w:pStyle w:val="ListParagraph"/>
        <w:numPr>
          <w:ilvl w:val="0"/>
          <w:numId w:val="15"/>
        </w:numPr>
        <w:autoSpaceDE w:val="0"/>
        <w:autoSpaceDN w:val="0"/>
        <w:adjustRightInd w:val="0"/>
        <w:spacing w:after="0" w:line="480" w:lineRule="auto"/>
        <w:ind w:left="1134" w:hanging="425"/>
        <w:jc w:val="both"/>
        <w:rPr>
          <w:rFonts w:ascii="Times New Roman" w:hAnsi="Times New Roman" w:cs="Times New Roman"/>
          <w:sz w:val="24"/>
          <w:szCs w:val="24"/>
        </w:rPr>
      </w:pPr>
      <w:r w:rsidRPr="000711A6">
        <w:rPr>
          <w:rFonts w:ascii="Times New Roman" w:hAnsi="Times New Roman" w:cs="Times New Roman"/>
          <w:sz w:val="24"/>
          <w:szCs w:val="24"/>
        </w:rPr>
        <w:t xml:space="preserve">Disosialisasikannya konsep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secara merata, kontinyu, konsisten dan menyeluruh kepada seluruh kalangan birokrat secara khusus dan masyarakat secara umum melalui berbagai cara kampanye yang simpatik.</w:t>
      </w:r>
    </w:p>
    <w:p w14:paraId="6FCEF828" w14:textId="77777777" w:rsidR="002157AD" w:rsidRPr="000711A6" w:rsidRDefault="002157AD" w:rsidP="002157AD">
      <w:pPr>
        <w:pStyle w:val="ListParagraph"/>
        <w:numPr>
          <w:ilvl w:val="0"/>
          <w:numId w:val="14"/>
        </w:numPr>
        <w:autoSpaceDE w:val="0"/>
        <w:autoSpaceDN w:val="0"/>
        <w:adjustRightInd w:val="0"/>
        <w:spacing w:after="0" w:line="480" w:lineRule="auto"/>
        <w:ind w:left="1069"/>
        <w:jc w:val="both"/>
        <w:rPr>
          <w:rFonts w:ascii="Times New Roman" w:hAnsi="Times New Roman" w:cs="Times New Roman"/>
          <w:i/>
          <w:iCs/>
          <w:sz w:val="24"/>
          <w:szCs w:val="24"/>
        </w:rPr>
      </w:pPr>
      <w:r w:rsidRPr="000711A6">
        <w:rPr>
          <w:rFonts w:ascii="Times New Roman" w:hAnsi="Times New Roman" w:cs="Times New Roman"/>
          <w:i/>
          <w:iCs/>
          <w:sz w:val="24"/>
          <w:szCs w:val="24"/>
        </w:rPr>
        <w:t xml:space="preserve">Capacity </w:t>
      </w:r>
    </w:p>
    <w:p w14:paraId="72130BF1" w14:textId="77777777" w:rsidR="002157AD" w:rsidRPr="000711A6" w:rsidRDefault="002157AD" w:rsidP="002157AD">
      <w:pPr>
        <w:autoSpaceDE w:val="0"/>
        <w:autoSpaceDN w:val="0"/>
        <w:adjustRightInd w:val="0"/>
        <w:spacing w:after="0" w:line="480" w:lineRule="auto"/>
        <w:ind w:left="709"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Elemen </w:t>
      </w:r>
      <w:r w:rsidRPr="000711A6">
        <w:rPr>
          <w:rFonts w:ascii="Times New Roman" w:hAnsi="Times New Roman" w:cs="Times New Roman"/>
          <w:i/>
          <w:iCs/>
          <w:sz w:val="24"/>
          <w:szCs w:val="24"/>
        </w:rPr>
        <w:t>capacity</w:t>
      </w:r>
      <w:r w:rsidRPr="000711A6">
        <w:rPr>
          <w:rFonts w:ascii="Times New Roman" w:hAnsi="Times New Roman" w:cs="Times New Roman"/>
          <w:sz w:val="24"/>
          <w:szCs w:val="24"/>
        </w:rPr>
        <w:t xml:space="preserve"> adalah adanya unsur kemampuan atau keberdayaan dari pemerintah setempat dalam mewujudkan impian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terkait dengan menjadi kenyataan. Ada tiga hal yang harus dimiliki oleh pemerintah sehubungan dengan elemen ini, yakni:</w:t>
      </w:r>
    </w:p>
    <w:p w14:paraId="5FBE0EAA" w14:textId="77777777" w:rsidR="002157AD" w:rsidRPr="000711A6" w:rsidRDefault="002157AD" w:rsidP="002157AD">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sidRPr="000711A6">
        <w:rPr>
          <w:rFonts w:ascii="Times New Roman" w:hAnsi="Times New Roman" w:cs="Times New Roman"/>
          <w:sz w:val="24"/>
          <w:szCs w:val="24"/>
        </w:rPr>
        <w:t xml:space="preserve">Ketersediaan sumber daya finansial yang cukup untuk melaksanakan berbagai inisiatif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w:t>
      </w:r>
    </w:p>
    <w:p w14:paraId="1945822D" w14:textId="77777777" w:rsidR="002157AD" w:rsidRPr="000711A6" w:rsidRDefault="002157AD" w:rsidP="002157AD">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sidRPr="000711A6">
        <w:rPr>
          <w:rFonts w:ascii="Times New Roman" w:hAnsi="Times New Roman" w:cs="Times New Roman"/>
          <w:sz w:val="24"/>
          <w:szCs w:val="24"/>
        </w:rPr>
        <w:t xml:space="preserve">Ketersediaan infrastruktur teknologi informasi yang memadai karena merupakan 50% dari kunci keberhasilan penerapan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w:t>
      </w:r>
    </w:p>
    <w:p w14:paraId="1A9FB9D6" w14:textId="77777777" w:rsidR="002157AD" w:rsidRPr="000711A6" w:rsidRDefault="002157AD" w:rsidP="002157AD">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sidRPr="000711A6">
        <w:rPr>
          <w:rFonts w:ascii="Times New Roman" w:hAnsi="Times New Roman" w:cs="Times New Roman"/>
          <w:sz w:val="24"/>
          <w:szCs w:val="24"/>
        </w:rPr>
        <w:lastRenderedPageBreak/>
        <w:t xml:space="preserve">Ketersediaan sumber daya manusia yang memiliki kompetensi dan keahlian yang dibutuhkan agar penerapan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dapat sesuai dengan asas manfaat yang diharapkan. </w:t>
      </w:r>
    </w:p>
    <w:p w14:paraId="7CA91723" w14:textId="77777777" w:rsidR="002157AD" w:rsidRPr="000711A6" w:rsidRDefault="002157AD" w:rsidP="002157AD">
      <w:pPr>
        <w:pStyle w:val="ListParagraph"/>
        <w:numPr>
          <w:ilvl w:val="0"/>
          <w:numId w:val="14"/>
        </w:numPr>
        <w:autoSpaceDE w:val="0"/>
        <w:autoSpaceDN w:val="0"/>
        <w:adjustRightInd w:val="0"/>
        <w:spacing w:after="0" w:line="480" w:lineRule="auto"/>
        <w:ind w:left="1080"/>
        <w:jc w:val="both"/>
        <w:rPr>
          <w:rFonts w:ascii="Times New Roman" w:hAnsi="Times New Roman" w:cs="Times New Roman"/>
          <w:i/>
          <w:iCs/>
          <w:sz w:val="24"/>
          <w:szCs w:val="24"/>
        </w:rPr>
      </w:pPr>
      <w:r w:rsidRPr="000711A6">
        <w:rPr>
          <w:rFonts w:ascii="Times New Roman" w:hAnsi="Times New Roman" w:cs="Times New Roman"/>
          <w:i/>
          <w:iCs/>
          <w:sz w:val="24"/>
          <w:szCs w:val="24"/>
        </w:rPr>
        <w:t>Value</w:t>
      </w:r>
    </w:p>
    <w:p w14:paraId="7DE99618" w14:textId="77777777" w:rsidR="002157AD" w:rsidRPr="000711A6" w:rsidRDefault="002157AD" w:rsidP="002157AD">
      <w:pPr>
        <w:autoSpaceDE w:val="0"/>
        <w:autoSpaceDN w:val="0"/>
        <w:adjustRightInd w:val="0"/>
        <w:spacing w:after="0" w:line="480" w:lineRule="auto"/>
        <w:ind w:left="720" w:firstLine="360"/>
        <w:jc w:val="both"/>
        <w:rPr>
          <w:rFonts w:ascii="Times New Roman" w:hAnsi="Times New Roman" w:cs="Times New Roman"/>
          <w:sz w:val="24"/>
          <w:szCs w:val="24"/>
        </w:rPr>
      </w:pPr>
      <w:r w:rsidRPr="000711A6">
        <w:rPr>
          <w:rFonts w:ascii="Times New Roman" w:hAnsi="Times New Roman" w:cs="Times New Roman"/>
          <w:sz w:val="24"/>
          <w:szCs w:val="24"/>
        </w:rPr>
        <w:t>Elemen</w:t>
      </w:r>
      <w:r w:rsidRPr="000711A6">
        <w:rPr>
          <w:rFonts w:ascii="Times New Roman" w:hAnsi="Times New Roman" w:cs="Times New Roman"/>
          <w:i/>
          <w:iCs/>
          <w:sz w:val="24"/>
          <w:szCs w:val="24"/>
        </w:rPr>
        <w:t xml:space="preserve"> value</w:t>
      </w:r>
      <w:r w:rsidRPr="000711A6">
        <w:rPr>
          <w:rFonts w:ascii="Times New Roman" w:hAnsi="Times New Roman" w:cs="Times New Roman"/>
          <w:sz w:val="24"/>
          <w:szCs w:val="24"/>
        </w:rPr>
        <w:t xml:space="preserve"> berdasarkan pada manfaat yang didapat oleh pemerintah sebagai pemberi pelayanan dan juga mas</w:t>
      </w:r>
      <w:r w:rsidRPr="000711A6">
        <w:rPr>
          <w:rFonts w:ascii="Times New Roman" w:hAnsi="Times New Roman" w:cs="Times New Roman"/>
          <w:sz w:val="24"/>
          <w:szCs w:val="24"/>
        </w:rPr>
        <w:tab/>
        <w:t xml:space="preserve">yarakat sebagai penerima pelayanan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Dalam elemen </w:t>
      </w:r>
      <w:r w:rsidRPr="000711A6">
        <w:rPr>
          <w:rFonts w:ascii="Times New Roman" w:hAnsi="Times New Roman" w:cs="Times New Roman"/>
          <w:i/>
          <w:iCs/>
          <w:sz w:val="24"/>
          <w:szCs w:val="24"/>
        </w:rPr>
        <w:t xml:space="preserve">value </w:t>
      </w:r>
      <w:r w:rsidRPr="000711A6">
        <w:rPr>
          <w:rFonts w:ascii="Times New Roman" w:hAnsi="Times New Roman" w:cs="Times New Roman"/>
          <w:sz w:val="24"/>
          <w:szCs w:val="24"/>
        </w:rPr>
        <w:t xml:space="preserve">yang menentukan besar tidaknya manfaat </w:t>
      </w:r>
      <w:r w:rsidRPr="000711A6">
        <w:rPr>
          <w:rFonts w:ascii="Times New Roman" w:hAnsi="Times New Roman" w:cs="Times New Roman"/>
          <w:i/>
          <w:iCs/>
          <w:sz w:val="24"/>
          <w:szCs w:val="24"/>
        </w:rPr>
        <w:t>e-government</w:t>
      </w:r>
      <w:r w:rsidRPr="000711A6">
        <w:rPr>
          <w:rFonts w:ascii="Times New Roman" w:hAnsi="Times New Roman" w:cs="Times New Roman"/>
          <w:sz w:val="24"/>
          <w:szCs w:val="24"/>
        </w:rPr>
        <w:t xml:space="preserve"> adalah masyarakat sebagai penerima pelayanan. untuk itu, perlu ketelitian dalam memilih aplikasi yang menjadi prioritas kebutuhan masyarakat yang perlu didahulukan dalam pembangunan dan pengembangannya. </w:t>
      </w:r>
    </w:p>
    <w:p w14:paraId="053004A4" w14:textId="77777777" w:rsidR="002157AD" w:rsidRPr="000711A6" w:rsidRDefault="002157AD" w:rsidP="002157AD">
      <w:pPr>
        <w:pStyle w:val="Heading3"/>
        <w:spacing w:line="480" w:lineRule="auto"/>
        <w:rPr>
          <w:rFonts w:cs="Times New Roman"/>
        </w:rPr>
      </w:pPr>
      <w:bookmarkStart w:id="43" w:name="_Toc173941215"/>
      <w:r w:rsidRPr="000711A6">
        <w:rPr>
          <w:rFonts w:cs="Times New Roman"/>
        </w:rPr>
        <w:t>Sistem Pemerintahan Berbasis Elektronik (SPBE)</w:t>
      </w:r>
      <w:bookmarkEnd w:id="43"/>
    </w:p>
    <w:p w14:paraId="1E2ECD0A" w14:textId="77777777" w:rsidR="002157AD" w:rsidRPr="000711A6" w:rsidRDefault="002157AD" w:rsidP="002157AD">
      <w:pPr>
        <w:pStyle w:val="ListParagraph"/>
        <w:numPr>
          <w:ilvl w:val="0"/>
          <w:numId w:val="49"/>
        </w:numPr>
        <w:spacing w:line="480" w:lineRule="auto"/>
        <w:ind w:left="993" w:hanging="284"/>
        <w:jc w:val="both"/>
        <w:rPr>
          <w:rFonts w:ascii="Times New Roman" w:hAnsi="Times New Roman" w:cs="Times New Roman"/>
          <w:b/>
          <w:bCs/>
          <w:sz w:val="24"/>
          <w:szCs w:val="24"/>
        </w:rPr>
      </w:pPr>
      <w:r w:rsidRPr="000711A6">
        <w:rPr>
          <w:rFonts w:ascii="Times New Roman" w:hAnsi="Times New Roman" w:cs="Times New Roman"/>
          <w:b/>
          <w:bCs/>
          <w:sz w:val="24"/>
          <w:szCs w:val="24"/>
        </w:rPr>
        <w:t xml:space="preserve">Pengertian SPBE </w:t>
      </w:r>
    </w:p>
    <w:p w14:paraId="047CBAB9" w14:textId="77777777" w:rsidR="002157AD" w:rsidRPr="000711A6" w:rsidRDefault="002157AD" w:rsidP="002157AD">
      <w:pPr>
        <w:autoSpaceDE w:val="0"/>
        <w:autoSpaceDN w:val="0"/>
        <w:adjustRightInd w:val="0"/>
        <w:spacing w:after="0" w:line="480" w:lineRule="auto"/>
        <w:ind w:left="709" w:firstLine="284"/>
        <w:jc w:val="both"/>
        <w:rPr>
          <w:rFonts w:ascii="Times New Roman" w:hAnsi="Times New Roman" w:cs="Times New Roman"/>
          <w:kern w:val="0"/>
          <w:sz w:val="24"/>
          <w:szCs w:val="24"/>
        </w:rPr>
      </w:pPr>
      <w:r w:rsidRPr="000711A6">
        <w:rPr>
          <w:rFonts w:ascii="Times New Roman" w:hAnsi="Times New Roman" w:cs="Times New Roman"/>
          <w:kern w:val="0"/>
          <w:sz w:val="24"/>
          <w:szCs w:val="24"/>
          <w:lang w:val="en-US"/>
        </w:rPr>
        <w:t xml:space="preserve">Berdasarkan Peraturan Presiden Nomor 95 Tahun 2018 tentang SPBE menjelaskan bahwa Sistem Pemerintahan Berbasis Elektronik (SPBE) adalah </w:t>
      </w:r>
      <w:r w:rsidRPr="000711A6">
        <w:rPr>
          <w:rFonts w:ascii="Times New Roman" w:hAnsi="Times New Roman" w:cs="Times New Roman"/>
          <w:kern w:val="0"/>
          <w:sz w:val="24"/>
          <w:szCs w:val="24"/>
        </w:rPr>
        <w:t xml:space="preserve">penyelenggaraan pemerintahan yang memanfaatkan teknologi informasi dan komunikasi untuk memberikan layanan kepada Pengguna SPBE. SPBE ditujukan untuk mewujudkan tata kelola pemerintahan yang bersih, efektif, transparan, dan akuntabel serta pelayanan publik yang berkualitas dan terpercaya. Tata kelola dan manajemen sistem pemerintahan berbasis elektronik secara nasional juga diperlukan untuk meningkatkan keterpaduan dan efisiensi sistem pemerintahan berbasis elektronik. </w:t>
      </w:r>
    </w:p>
    <w:p w14:paraId="401406A0" w14:textId="77777777" w:rsidR="002157AD" w:rsidRPr="000711A6" w:rsidRDefault="002157AD" w:rsidP="002157AD">
      <w:pPr>
        <w:pStyle w:val="ListParagraph"/>
        <w:numPr>
          <w:ilvl w:val="0"/>
          <w:numId w:val="49"/>
        </w:numPr>
        <w:spacing w:line="480" w:lineRule="auto"/>
        <w:ind w:left="993" w:hanging="284"/>
        <w:jc w:val="both"/>
        <w:rPr>
          <w:rFonts w:ascii="Times New Roman" w:hAnsi="Times New Roman" w:cs="Times New Roman"/>
          <w:b/>
          <w:bCs/>
          <w:sz w:val="24"/>
          <w:szCs w:val="24"/>
        </w:rPr>
      </w:pPr>
      <w:r w:rsidRPr="000711A6">
        <w:rPr>
          <w:rFonts w:ascii="Times New Roman" w:hAnsi="Times New Roman" w:cs="Times New Roman"/>
          <w:b/>
          <w:bCs/>
          <w:kern w:val="0"/>
          <w:sz w:val="24"/>
          <w:szCs w:val="24"/>
        </w:rPr>
        <w:t>Visi, Misi, Tujuan, dan Sasaran SPBE</w:t>
      </w:r>
    </w:p>
    <w:p w14:paraId="5B4F0389" w14:textId="77777777" w:rsidR="002157AD" w:rsidRPr="000711A6" w:rsidRDefault="002157AD" w:rsidP="002157AD">
      <w:pPr>
        <w:spacing w:line="480" w:lineRule="auto"/>
        <w:ind w:left="982" w:firstLine="11"/>
        <w:jc w:val="both"/>
        <w:rPr>
          <w:rFonts w:ascii="Times New Roman" w:hAnsi="Times New Roman" w:cs="Times New Roman"/>
          <w:b/>
          <w:bCs/>
          <w:sz w:val="24"/>
          <w:szCs w:val="24"/>
        </w:rPr>
      </w:pPr>
      <w:r w:rsidRPr="000711A6">
        <w:rPr>
          <w:rFonts w:ascii="Times New Roman" w:hAnsi="Times New Roman" w:cs="Times New Roman"/>
          <w:kern w:val="0"/>
          <w:sz w:val="24"/>
          <w:szCs w:val="24"/>
        </w:rPr>
        <w:lastRenderedPageBreak/>
        <w:t>a. Visi SPBE</w:t>
      </w:r>
    </w:p>
    <w:p w14:paraId="01478FB1" w14:textId="77777777" w:rsidR="002157AD" w:rsidRPr="000711A6" w:rsidRDefault="002157AD" w:rsidP="002157AD">
      <w:pPr>
        <w:autoSpaceDE w:val="0"/>
        <w:autoSpaceDN w:val="0"/>
        <w:adjustRightInd w:val="0"/>
        <w:spacing w:after="0" w:line="480" w:lineRule="auto"/>
        <w:ind w:left="720" w:firstLine="556"/>
        <w:jc w:val="both"/>
        <w:rPr>
          <w:rFonts w:ascii="Times New Roman" w:hAnsi="Times New Roman" w:cs="Times New Roman"/>
          <w:kern w:val="0"/>
          <w:sz w:val="24"/>
          <w:szCs w:val="24"/>
        </w:rPr>
      </w:pPr>
      <w:r w:rsidRPr="000711A6">
        <w:rPr>
          <w:rFonts w:ascii="Times New Roman" w:hAnsi="Times New Roman" w:cs="Times New Roman"/>
          <w:kern w:val="0"/>
          <w:sz w:val="24"/>
          <w:szCs w:val="24"/>
        </w:rPr>
        <w:t>Visi SPBE adalah "Terwujudnya sistem pemerintahan berbasis elektronik yang terpadu dan menyeluruh untuk mencapai birokrasi dan pelayanan publik yang berkinerja tinggi". Visi tersebut menjadi acuan dalam mewujudkan pelaksanaan SPBE yang terpadu di Instansi Pusat dan Pemerintah Daerah untuk menghasilkan birokrasi pemerintah yang integratif, dinamis, transparan, dan inovatif, serta peningkatan kualitas pelayanan publik yang terpadu, efektif, responsif, dan adaptif.</w:t>
      </w:r>
    </w:p>
    <w:p w14:paraId="31602283" w14:textId="77777777" w:rsidR="002157AD" w:rsidRPr="000711A6" w:rsidRDefault="002157AD" w:rsidP="002157AD">
      <w:pPr>
        <w:autoSpaceDE w:val="0"/>
        <w:autoSpaceDN w:val="0"/>
        <w:adjustRightInd w:val="0"/>
        <w:spacing w:after="0" w:line="480" w:lineRule="auto"/>
        <w:ind w:left="851" w:firstLine="283"/>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b.  Misi SPBE </w:t>
      </w:r>
    </w:p>
    <w:p w14:paraId="5018D1AF" w14:textId="77777777" w:rsidR="002157AD" w:rsidRPr="000711A6" w:rsidRDefault="002157AD" w:rsidP="002157AD">
      <w:pPr>
        <w:autoSpaceDE w:val="0"/>
        <w:autoSpaceDN w:val="0"/>
        <w:adjustRightInd w:val="0"/>
        <w:spacing w:after="0" w:line="480" w:lineRule="auto"/>
        <w:ind w:left="720" w:firstLine="720"/>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Untuk mencapai visi SPBE, misi SPBE adalah: </w:t>
      </w:r>
    </w:p>
    <w:p w14:paraId="63310099" w14:textId="77777777" w:rsidR="002157AD" w:rsidRPr="000711A6" w:rsidRDefault="002157AD" w:rsidP="002157AD">
      <w:pPr>
        <w:pStyle w:val="ListParagraph"/>
        <w:numPr>
          <w:ilvl w:val="0"/>
          <w:numId w:val="50"/>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Melakukan penataan dan penguatan organisasi dan tata kelola sistem pemerintahan berbasis elektronik yang terpadu; </w:t>
      </w:r>
    </w:p>
    <w:p w14:paraId="69F0E3D1" w14:textId="77777777" w:rsidR="002157AD" w:rsidRPr="000711A6" w:rsidRDefault="002157AD" w:rsidP="002157AD">
      <w:pPr>
        <w:pStyle w:val="ListParagraph"/>
        <w:numPr>
          <w:ilvl w:val="0"/>
          <w:numId w:val="50"/>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Mengembangkan pelayanan publik berbasis elektronik yang terpadu, menyeluruh, dan menjangkau masyarakat luas; </w:t>
      </w:r>
    </w:p>
    <w:p w14:paraId="5960BAE4" w14:textId="77777777" w:rsidR="002157AD" w:rsidRPr="000711A6" w:rsidRDefault="002157AD" w:rsidP="002157AD">
      <w:pPr>
        <w:pStyle w:val="ListParagraph"/>
        <w:numPr>
          <w:ilvl w:val="0"/>
          <w:numId w:val="50"/>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Membangun fondasi teknologi informasi dan komunikasi yang terintegrasi, aman, dan andal; dan</w:t>
      </w:r>
    </w:p>
    <w:p w14:paraId="6EEEA13B" w14:textId="77777777" w:rsidR="002157AD" w:rsidRPr="000711A6" w:rsidRDefault="002157AD" w:rsidP="002157AD">
      <w:pPr>
        <w:pStyle w:val="ListParagraph"/>
        <w:numPr>
          <w:ilvl w:val="0"/>
          <w:numId w:val="50"/>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Membangun SDM yang ko</w:t>
      </w:r>
      <w:r w:rsidRPr="000711A6">
        <w:rPr>
          <w:rFonts w:ascii="Times New Roman" w:hAnsi="Times New Roman" w:cs="Times New Roman"/>
          <w:kern w:val="0"/>
          <w:sz w:val="24"/>
          <w:szCs w:val="24"/>
        </w:rPr>
        <w:tab/>
        <w:t>mpeten dan inovatif berbasis teknologi informasi dan komunikasi.</w:t>
      </w:r>
    </w:p>
    <w:p w14:paraId="53AC3D8F" w14:textId="77777777" w:rsidR="002157AD" w:rsidRPr="000711A6" w:rsidRDefault="002157AD" w:rsidP="002157AD">
      <w:pPr>
        <w:pStyle w:val="ListParagraph"/>
        <w:autoSpaceDE w:val="0"/>
        <w:autoSpaceDN w:val="0"/>
        <w:adjustRightInd w:val="0"/>
        <w:spacing w:after="0" w:line="480" w:lineRule="auto"/>
        <w:ind w:left="1440"/>
        <w:jc w:val="both"/>
        <w:rPr>
          <w:rFonts w:ascii="Times New Roman" w:hAnsi="Times New Roman" w:cs="Times New Roman"/>
          <w:kern w:val="0"/>
          <w:sz w:val="24"/>
          <w:szCs w:val="24"/>
        </w:rPr>
      </w:pPr>
    </w:p>
    <w:p w14:paraId="11C26ACC" w14:textId="77777777" w:rsidR="002157AD" w:rsidRPr="000711A6" w:rsidRDefault="002157AD" w:rsidP="002157AD">
      <w:pPr>
        <w:pStyle w:val="ListParagraph"/>
        <w:autoSpaceDE w:val="0"/>
        <w:autoSpaceDN w:val="0"/>
        <w:adjustRightInd w:val="0"/>
        <w:spacing w:after="0" w:line="480" w:lineRule="auto"/>
        <w:ind w:left="1440"/>
        <w:jc w:val="both"/>
        <w:rPr>
          <w:rFonts w:ascii="Times New Roman" w:hAnsi="Times New Roman" w:cs="Times New Roman"/>
          <w:kern w:val="0"/>
          <w:sz w:val="24"/>
          <w:szCs w:val="24"/>
        </w:rPr>
      </w:pPr>
    </w:p>
    <w:p w14:paraId="6A87D166" w14:textId="77777777" w:rsidR="002157AD" w:rsidRPr="000711A6" w:rsidRDefault="002157AD" w:rsidP="002157AD">
      <w:pPr>
        <w:pStyle w:val="ListParagraph"/>
        <w:autoSpaceDE w:val="0"/>
        <w:autoSpaceDN w:val="0"/>
        <w:adjustRightInd w:val="0"/>
        <w:spacing w:after="0" w:line="480" w:lineRule="auto"/>
        <w:ind w:left="1440"/>
        <w:jc w:val="both"/>
        <w:rPr>
          <w:rFonts w:ascii="Times New Roman" w:hAnsi="Times New Roman" w:cs="Times New Roman"/>
          <w:kern w:val="0"/>
          <w:sz w:val="24"/>
          <w:szCs w:val="24"/>
        </w:rPr>
      </w:pPr>
    </w:p>
    <w:p w14:paraId="77792638" w14:textId="77777777" w:rsidR="002157AD" w:rsidRPr="000711A6" w:rsidRDefault="002157AD" w:rsidP="002157AD">
      <w:pPr>
        <w:pStyle w:val="ListParagraph"/>
        <w:autoSpaceDE w:val="0"/>
        <w:autoSpaceDN w:val="0"/>
        <w:adjustRightInd w:val="0"/>
        <w:spacing w:after="0" w:line="480" w:lineRule="auto"/>
        <w:ind w:left="1440"/>
        <w:jc w:val="both"/>
        <w:rPr>
          <w:rFonts w:ascii="Times New Roman" w:hAnsi="Times New Roman" w:cs="Times New Roman"/>
          <w:kern w:val="0"/>
          <w:sz w:val="24"/>
          <w:szCs w:val="24"/>
        </w:rPr>
      </w:pPr>
    </w:p>
    <w:p w14:paraId="7DBC2F52" w14:textId="77777777" w:rsidR="002157AD" w:rsidRPr="000711A6" w:rsidRDefault="002157AD" w:rsidP="002157AD">
      <w:pPr>
        <w:autoSpaceDE w:val="0"/>
        <w:autoSpaceDN w:val="0"/>
        <w:adjustRightInd w:val="0"/>
        <w:spacing w:after="0" w:line="480" w:lineRule="auto"/>
        <w:ind w:left="851"/>
        <w:jc w:val="both"/>
        <w:rPr>
          <w:rFonts w:ascii="Times New Roman" w:hAnsi="Times New Roman" w:cs="Times New Roman"/>
          <w:kern w:val="0"/>
          <w:sz w:val="24"/>
          <w:szCs w:val="24"/>
        </w:rPr>
      </w:pPr>
      <w:r w:rsidRPr="000711A6">
        <w:rPr>
          <w:rFonts w:ascii="Times New Roman" w:hAnsi="Times New Roman" w:cs="Times New Roman"/>
          <w:kern w:val="0"/>
          <w:sz w:val="24"/>
          <w:szCs w:val="24"/>
        </w:rPr>
        <w:t>c. Tujuan SPBE</w:t>
      </w:r>
    </w:p>
    <w:p w14:paraId="37705C18" w14:textId="77777777" w:rsidR="002157AD" w:rsidRPr="000711A6" w:rsidRDefault="002157AD" w:rsidP="002157AD">
      <w:pPr>
        <w:autoSpaceDE w:val="0"/>
        <w:autoSpaceDN w:val="0"/>
        <w:adjustRightInd w:val="0"/>
        <w:spacing w:after="0" w:line="480" w:lineRule="auto"/>
        <w:ind w:left="720" w:firstLine="414"/>
        <w:jc w:val="both"/>
        <w:rPr>
          <w:rFonts w:ascii="Times New Roman" w:hAnsi="Times New Roman" w:cs="Times New Roman"/>
          <w:kern w:val="0"/>
          <w:sz w:val="24"/>
          <w:szCs w:val="24"/>
        </w:rPr>
      </w:pPr>
      <w:r w:rsidRPr="000711A6">
        <w:rPr>
          <w:rFonts w:ascii="Times New Roman" w:hAnsi="Times New Roman" w:cs="Times New Roman"/>
          <w:kern w:val="0"/>
          <w:sz w:val="24"/>
          <w:szCs w:val="24"/>
        </w:rPr>
        <w:lastRenderedPageBreak/>
        <w:t xml:space="preserve">Berdasarkan visi dan misi SPBE, tujuan SPBE adalah: </w:t>
      </w:r>
    </w:p>
    <w:p w14:paraId="6C89CF92" w14:textId="77777777" w:rsidR="002157AD" w:rsidRPr="000711A6" w:rsidRDefault="002157AD" w:rsidP="002157AD">
      <w:pPr>
        <w:pStyle w:val="ListParagraph"/>
        <w:numPr>
          <w:ilvl w:val="0"/>
          <w:numId w:val="18"/>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Mewujudkan tata kelola pemerintahan yang bersih, efektif, efisien, transparan, dan akuntabel. </w:t>
      </w:r>
    </w:p>
    <w:p w14:paraId="7DECFF7C" w14:textId="77777777" w:rsidR="002157AD" w:rsidRPr="000711A6" w:rsidRDefault="002157AD" w:rsidP="002157AD">
      <w:pPr>
        <w:pStyle w:val="ListParagraph"/>
        <w:numPr>
          <w:ilvl w:val="0"/>
          <w:numId w:val="18"/>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Mewujudkan pelayanan publik yang berkualitas dan terpercaya; dan </w:t>
      </w:r>
    </w:p>
    <w:p w14:paraId="0812242C" w14:textId="77777777" w:rsidR="002157AD" w:rsidRPr="000711A6" w:rsidRDefault="002157AD" w:rsidP="002157AD">
      <w:pPr>
        <w:pStyle w:val="ListParagraph"/>
        <w:numPr>
          <w:ilvl w:val="0"/>
          <w:numId w:val="18"/>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Mewujudkan sistem pemerintahan berbasis elektronik yang terpadu.</w:t>
      </w:r>
    </w:p>
    <w:p w14:paraId="3B0263A8" w14:textId="77777777" w:rsidR="002157AD" w:rsidRPr="000711A6" w:rsidRDefault="002157AD" w:rsidP="002157AD">
      <w:pPr>
        <w:autoSpaceDE w:val="0"/>
        <w:autoSpaceDN w:val="0"/>
        <w:adjustRightInd w:val="0"/>
        <w:spacing w:after="0" w:line="480" w:lineRule="auto"/>
        <w:ind w:left="851"/>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d. Sasaran SPBE </w:t>
      </w:r>
    </w:p>
    <w:p w14:paraId="65B5FC4B" w14:textId="77777777" w:rsidR="002157AD" w:rsidRPr="000711A6" w:rsidRDefault="002157AD" w:rsidP="002157AD">
      <w:pPr>
        <w:autoSpaceDE w:val="0"/>
        <w:autoSpaceDN w:val="0"/>
        <w:adjustRightInd w:val="0"/>
        <w:spacing w:after="0" w:line="480" w:lineRule="auto"/>
        <w:ind w:left="720" w:firstLine="414"/>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Berdasarkan visi, misi, dan tujuan SPBE, sasaran SPBE adalah: </w:t>
      </w:r>
    </w:p>
    <w:p w14:paraId="119CC867" w14:textId="77777777" w:rsidR="002157AD" w:rsidRPr="000711A6" w:rsidRDefault="002157AD" w:rsidP="002157AD">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Terwujudnya tata kelola dan manajemen SPBE yang efektif dan efisien; </w:t>
      </w:r>
    </w:p>
    <w:p w14:paraId="46C0D442" w14:textId="77777777" w:rsidR="002157AD" w:rsidRPr="000711A6" w:rsidRDefault="002157AD" w:rsidP="002157AD">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Terwujudnya layanan SPBE yang terpadu dan berorientasi kepada</w:t>
      </w:r>
      <w:r>
        <w:rPr>
          <w:rFonts w:ascii="Times New Roman" w:hAnsi="Times New Roman" w:cs="Times New Roman"/>
          <w:kern w:val="0"/>
          <w:sz w:val="24"/>
          <w:szCs w:val="24"/>
        </w:rPr>
        <w:t xml:space="preserve"> </w:t>
      </w:r>
      <w:r w:rsidRPr="000711A6">
        <w:rPr>
          <w:rFonts w:ascii="Times New Roman" w:hAnsi="Times New Roman" w:cs="Times New Roman"/>
          <w:kern w:val="0"/>
          <w:sz w:val="24"/>
          <w:szCs w:val="24"/>
        </w:rPr>
        <w:t xml:space="preserve">pengguna; </w:t>
      </w:r>
    </w:p>
    <w:p w14:paraId="6E9BD4B2" w14:textId="77777777" w:rsidR="002157AD" w:rsidRPr="000711A6" w:rsidRDefault="002157AD" w:rsidP="002157AD">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Terselenggaranya infrastruktur SPBE yang terintegrasi; dan </w:t>
      </w:r>
    </w:p>
    <w:p w14:paraId="6B3BA001" w14:textId="77777777" w:rsidR="002157AD" w:rsidRPr="000711A6" w:rsidRDefault="002157AD" w:rsidP="002157AD">
      <w:pPr>
        <w:pStyle w:val="ListParagraph"/>
        <w:numPr>
          <w:ilvl w:val="0"/>
          <w:numId w:val="19"/>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Meningkatnya kapasitas SDM SPBE</w:t>
      </w:r>
    </w:p>
    <w:p w14:paraId="69764391"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p>
    <w:p w14:paraId="790AFF98"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p>
    <w:p w14:paraId="35FC55F7"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p>
    <w:p w14:paraId="2C7AC65D"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p>
    <w:p w14:paraId="7D18AB42"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p>
    <w:p w14:paraId="366EFC23"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p>
    <w:p w14:paraId="5ACB999D"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p>
    <w:p w14:paraId="4FD10024"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3. Prinsip SPBE</w:t>
      </w:r>
    </w:p>
    <w:p w14:paraId="1FFF3255" w14:textId="77777777" w:rsidR="002157AD" w:rsidRPr="000711A6" w:rsidRDefault="002157AD" w:rsidP="002157AD">
      <w:pPr>
        <w:autoSpaceDE w:val="0"/>
        <w:autoSpaceDN w:val="0"/>
        <w:adjustRightInd w:val="0"/>
        <w:spacing w:after="0" w:line="480" w:lineRule="auto"/>
        <w:ind w:left="720" w:firstLine="360"/>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Prinsip SPBE adalah seperangkat pedoman atau nilai-nilai yang menjadi dasar dalam perancangan, implementasi, dan pengelolaan sistem </w:t>
      </w:r>
      <w:r w:rsidRPr="000711A6">
        <w:rPr>
          <w:rFonts w:ascii="Times New Roman" w:hAnsi="Times New Roman" w:cs="Times New Roman"/>
          <w:kern w:val="0"/>
          <w:sz w:val="24"/>
          <w:szCs w:val="24"/>
        </w:rPr>
        <w:lastRenderedPageBreak/>
        <w:t xml:space="preserve">pemerintahan yang menggunakan teknologi informasi dan komunikasi (TIK). Prinsip SPBE antara lain sebagai berikut: </w:t>
      </w:r>
    </w:p>
    <w:p w14:paraId="1C3AA4C6" w14:textId="77777777" w:rsidR="002157AD" w:rsidRPr="000711A6" w:rsidRDefault="002157AD" w:rsidP="002157AD">
      <w:pPr>
        <w:pStyle w:val="ListParagraph"/>
        <w:numPr>
          <w:ilvl w:val="0"/>
          <w:numId w:val="27"/>
        </w:numPr>
        <w:autoSpaceDE w:val="0"/>
        <w:autoSpaceDN w:val="0"/>
        <w:adjustRightInd w:val="0"/>
        <w:spacing w:after="0" w:line="480" w:lineRule="auto"/>
        <w:ind w:hanging="436"/>
        <w:jc w:val="both"/>
        <w:rPr>
          <w:rFonts w:ascii="Times New Roman" w:hAnsi="Times New Roman" w:cs="Times New Roman"/>
          <w:kern w:val="0"/>
          <w:sz w:val="24"/>
          <w:szCs w:val="24"/>
          <w:lang w:val="en-US"/>
        </w:rPr>
      </w:pPr>
      <w:r w:rsidRPr="000711A6">
        <w:rPr>
          <w:rFonts w:ascii="Times New Roman" w:hAnsi="Times New Roman" w:cs="Times New Roman"/>
          <w:kern w:val="0"/>
          <w:sz w:val="24"/>
          <w:szCs w:val="24"/>
        </w:rPr>
        <w:t>Efektivitas</w:t>
      </w:r>
    </w:p>
    <w:p w14:paraId="10CFF4C2"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lang w:val="en-US"/>
        </w:rPr>
      </w:pPr>
      <w:r w:rsidRPr="000711A6">
        <w:rPr>
          <w:rFonts w:ascii="Times New Roman" w:hAnsi="Times New Roman" w:cs="Times New Roman"/>
          <w:kern w:val="0"/>
          <w:sz w:val="24"/>
          <w:szCs w:val="24"/>
          <w:lang w:val="en-US"/>
        </w:rPr>
        <w:t xml:space="preserve">Efektifitas </w:t>
      </w:r>
      <w:r w:rsidRPr="000711A6">
        <w:rPr>
          <w:rFonts w:ascii="Times New Roman" w:hAnsi="Times New Roman" w:cs="Times New Roman"/>
          <w:kern w:val="0"/>
          <w:sz w:val="24"/>
          <w:szCs w:val="24"/>
        </w:rPr>
        <w:t>merupakan optimalisasi pemanfaatan sumber daya yang</w:t>
      </w:r>
      <w:r w:rsidRPr="000711A6">
        <w:rPr>
          <w:rFonts w:ascii="Times New Roman" w:hAnsi="Times New Roman" w:cs="Times New Roman"/>
          <w:kern w:val="0"/>
          <w:sz w:val="24"/>
          <w:szCs w:val="24"/>
          <w:lang w:val="en-US"/>
        </w:rPr>
        <w:t xml:space="preserve"> </w:t>
      </w:r>
      <w:r w:rsidRPr="000711A6">
        <w:rPr>
          <w:rFonts w:ascii="Times New Roman" w:hAnsi="Times New Roman" w:cs="Times New Roman"/>
          <w:kern w:val="0"/>
          <w:sz w:val="24"/>
          <w:szCs w:val="24"/>
        </w:rPr>
        <w:t xml:space="preserve">mendukung SPBE yang berhasil guna sesuai dengan kebutuhan. </w:t>
      </w:r>
      <w:r w:rsidRPr="000711A6">
        <w:rPr>
          <w:rFonts w:ascii="Times New Roman" w:hAnsi="Times New Roman" w:cs="Times New Roman"/>
          <w:kern w:val="0"/>
          <w:sz w:val="24"/>
          <w:szCs w:val="24"/>
          <w:lang w:val="en-US"/>
        </w:rPr>
        <w:t xml:space="preserve">Efektivitas pada dasarnya mengacu pada sebuah keberhasilan atau pencapaian tujuan. Efektivitas merupakan salah satu dimensi dari produktivitas, yaitu mengarah kepada pencapaian untuk kerja yang maksimal, yaitu pencapaian target yang berkaitan dengan kualitas, kuantitas, dan waktu. </w:t>
      </w:r>
    </w:p>
    <w:p w14:paraId="14ED6C21"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r w:rsidRPr="000711A6">
        <w:rPr>
          <w:rFonts w:ascii="Times New Roman" w:hAnsi="Times New Roman" w:cs="Times New Roman"/>
          <w:kern w:val="0"/>
          <w:sz w:val="24"/>
          <w:szCs w:val="24"/>
        </w:rPr>
        <w:t>Efektivitas pada dasarnya memberikan kepuasan dan keyakinan kepada masyakat tentang kualitas pelayanan yang telah diberikan kepadanya. Selain itu, dalam mencapai tingkatan pelayanan yang efektif, tentunya tidak terlepas dari dukungan sumber daya manusia serta sarana dan prasarana yang memadai yang nantinya akan digunakan untuk pegawai dalam melaksanakan tugas pokok dan fungsinya serta tanggung jawab pegawai sehingga apa yang menjadi harapan masyarakat selaku penerima layanan dapat terpenuhi dengan baik.</w:t>
      </w:r>
    </w:p>
    <w:p w14:paraId="7359E38F"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p>
    <w:p w14:paraId="5A7BE048"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lang w:val="en-US"/>
        </w:rPr>
      </w:pPr>
    </w:p>
    <w:p w14:paraId="5D580365" w14:textId="77777777" w:rsidR="002157AD" w:rsidRPr="000711A6" w:rsidRDefault="002157AD" w:rsidP="002157AD">
      <w:pPr>
        <w:pStyle w:val="ListParagraph"/>
        <w:numPr>
          <w:ilvl w:val="0"/>
          <w:numId w:val="27"/>
        </w:numPr>
        <w:autoSpaceDE w:val="0"/>
        <w:autoSpaceDN w:val="0"/>
        <w:adjustRightInd w:val="0"/>
        <w:spacing w:after="0" w:line="480" w:lineRule="auto"/>
        <w:jc w:val="both"/>
        <w:rPr>
          <w:rFonts w:ascii="Times New Roman" w:hAnsi="Times New Roman" w:cs="Times New Roman"/>
          <w:kern w:val="0"/>
          <w:sz w:val="24"/>
          <w:szCs w:val="24"/>
          <w:lang w:val="en-US"/>
        </w:rPr>
      </w:pPr>
      <w:r w:rsidRPr="000711A6">
        <w:rPr>
          <w:rFonts w:ascii="Times New Roman" w:hAnsi="Times New Roman" w:cs="Times New Roman"/>
          <w:kern w:val="0"/>
          <w:sz w:val="24"/>
          <w:szCs w:val="24"/>
        </w:rPr>
        <w:t>Keterpaduan</w:t>
      </w:r>
    </w:p>
    <w:p w14:paraId="14872059"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r w:rsidRPr="000711A6">
        <w:rPr>
          <w:rFonts w:ascii="Times New Roman" w:hAnsi="Times New Roman" w:cs="Times New Roman"/>
          <w:kern w:val="0"/>
          <w:sz w:val="24"/>
          <w:szCs w:val="24"/>
        </w:rPr>
        <w:t>Keterpaduan merupakan pengintegrasian sumber daya yang mendukung</w:t>
      </w:r>
      <w:r w:rsidRPr="000711A6">
        <w:rPr>
          <w:rFonts w:ascii="Times New Roman" w:hAnsi="Times New Roman" w:cs="Times New Roman"/>
          <w:kern w:val="0"/>
          <w:sz w:val="24"/>
          <w:szCs w:val="24"/>
          <w:lang w:val="en-US"/>
        </w:rPr>
        <w:t xml:space="preserve"> </w:t>
      </w:r>
      <w:r w:rsidRPr="000711A6">
        <w:rPr>
          <w:rFonts w:ascii="Times New Roman" w:hAnsi="Times New Roman" w:cs="Times New Roman"/>
          <w:kern w:val="0"/>
          <w:sz w:val="24"/>
          <w:szCs w:val="24"/>
        </w:rPr>
        <w:t>SPBE. Penerapan SPBE yang terpadu akan mentransformasi sistem pemerintahan, baik dari segi tata kelola pemerintahan, tat</w:t>
      </w:r>
      <w:r w:rsidRPr="000711A6">
        <w:rPr>
          <w:rFonts w:ascii="Times New Roman" w:hAnsi="Times New Roman" w:cs="Times New Roman"/>
          <w:kern w:val="0"/>
          <w:sz w:val="24"/>
          <w:szCs w:val="24"/>
          <w:lang w:val="en-US"/>
        </w:rPr>
        <w:t>a</w:t>
      </w:r>
      <w:r w:rsidRPr="000711A6">
        <w:rPr>
          <w:rFonts w:ascii="Times New Roman" w:hAnsi="Times New Roman" w:cs="Times New Roman"/>
          <w:kern w:val="0"/>
          <w:sz w:val="24"/>
          <w:szCs w:val="24"/>
        </w:rPr>
        <w:t xml:space="preserve"> kelola </w:t>
      </w:r>
      <w:r w:rsidRPr="000711A6">
        <w:rPr>
          <w:rFonts w:ascii="Times New Roman" w:hAnsi="Times New Roman" w:cs="Times New Roman"/>
          <w:kern w:val="0"/>
          <w:sz w:val="24"/>
          <w:szCs w:val="24"/>
        </w:rPr>
        <w:lastRenderedPageBreak/>
        <w:t>aplikasi, dan infrastruktur, serta manajemen pelaksana. Hal tersebut yang mengedepankan prinsip berbagi sumber daya, kolaborasi, dan integrasi antar instansi pemerintah. Untuk percepatan implementasi SPBE yang terpadu, mengurangi inefisiensi anggaran dan meningkatkan kualitas penyelenggaraan pelayanan publik di seluruh instansi pemerintah, dilakukan pembangunan/pengembangan aplikasi umum berbagi pakai untuk bidang perencanaan, penganggaran, pengadaan barang dan jasa pemerintah, akuntabilitas kinerja, pemantauan dan evaluasi, kearsipan, kepegawaian, dan pengaduan pelayanan publik.</w:t>
      </w:r>
    </w:p>
    <w:p w14:paraId="1EF0A3F7" w14:textId="77777777" w:rsidR="002157AD" w:rsidRPr="000711A6" w:rsidRDefault="002157AD" w:rsidP="002157AD">
      <w:pPr>
        <w:pStyle w:val="ListParagraph"/>
        <w:numPr>
          <w:ilvl w:val="0"/>
          <w:numId w:val="2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Kesinambungan</w:t>
      </w:r>
    </w:p>
    <w:p w14:paraId="10CF05F6"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lang w:val="en-US"/>
        </w:rPr>
      </w:pPr>
      <w:r w:rsidRPr="000711A6">
        <w:rPr>
          <w:rFonts w:ascii="Times New Roman" w:hAnsi="Times New Roman" w:cs="Times New Roman"/>
          <w:kern w:val="0"/>
          <w:sz w:val="24"/>
          <w:szCs w:val="24"/>
        </w:rPr>
        <w:t>Kesinambungan merupakan keberlanjutan SPBE secara terencana, bertahap, dan terus menerus sesuai dengan perkembangannya. Dengan penyusunan program yang baik maka dapat membantu pegawai dalam bekerja secara sistematis dan terstruktur sehingga kinerja organisasi dapat meningkat. Oleh karena itu, dibutuhkan perencanaan strategis agar penyelenggaraan SPBE dapat berjalan dengan efektif. Perencanaan strategis merupakan kegiatan manajemen organisasi yang digunakan untuk menetapkan prioritas, memfokuskan energi dan sumber daya, memperkuat kinerja operasional. Perencanaan strategis juga memastikan bahwa pegawai dan pimpinan bekerja menuju tujuan bersama dan menetapkan kesepakatan tentang hasil yang diinginkan, serta menyesuaikan arah organisasi saat terjadi perubahan.</w:t>
      </w:r>
    </w:p>
    <w:p w14:paraId="71246FED"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lang w:val="en-US"/>
        </w:rPr>
      </w:pPr>
      <w:r w:rsidRPr="000711A6">
        <w:rPr>
          <w:rFonts w:ascii="Times New Roman" w:hAnsi="Times New Roman" w:cs="Times New Roman"/>
          <w:kern w:val="0"/>
          <w:sz w:val="24"/>
          <w:szCs w:val="24"/>
          <w:lang w:val="en-US"/>
        </w:rPr>
        <w:lastRenderedPageBreak/>
        <w:t>Beberapa bagian dari organisasi memerlukan perencanaan selama bertahun-tahun ke depan. Namun untuk divisi lain membutuhkan perencanaan hanya untuk waktu yang singkat. Hal ini juga dapat didefinisikan sebagai proses penentuan tujuan organisasi dan sumber daya yang akan digunakan untuk menangani tujuan organisasi, mengatur akuisisi, pemanfaatan, dan disposisi sumber daya.</w:t>
      </w:r>
    </w:p>
    <w:p w14:paraId="1DE6D4D4" w14:textId="77777777" w:rsidR="002157AD" w:rsidRPr="000711A6" w:rsidRDefault="002157AD" w:rsidP="002157AD">
      <w:pPr>
        <w:pStyle w:val="ListParagraph"/>
        <w:numPr>
          <w:ilvl w:val="0"/>
          <w:numId w:val="2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Efisiensi</w:t>
      </w:r>
    </w:p>
    <w:p w14:paraId="3B7F9B10"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lang w:val="en-US"/>
        </w:rPr>
      </w:pPr>
      <w:r w:rsidRPr="000711A6">
        <w:rPr>
          <w:rFonts w:ascii="Times New Roman" w:hAnsi="Times New Roman" w:cs="Times New Roman"/>
          <w:kern w:val="0"/>
          <w:sz w:val="24"/>
          <w:szCs w:val="24"/>
        </w:rPr>
        <w:t>Efisiensi merupakan optimalisasi pemanfaatan sumber daya yang mendukung SPBE yang tepat guna. Efisien dapat diartikan sebagai cara untuk mencapai suatu tujuan yang optimal cepat dan tepat serta sesuai keinginan, dengan meminimalkan sumber daya yang dikeluarkan.</w:t>
      </w:r>
      <w:r w:rsidRPr="000711A6">
        <w:rPr>
          <w:rFonts w:ascii="Times New Roman" w:hAnsi="Times New Roman" w:cs="Times New Roman"/>
          <w:sz w:val="24"/>
          <w:szCs w:val="24"/>
        </w:rPr>
        <w:t xml:space="preserve"> </w:t>
      </w:r>
      <w:r w:rsidRPr="000711A6">
        <w:rPr>
          <w:rFonts w:ascii="Times New Roman" w:hAnsi="Times New Roman" w:cs="Times New Roman"/>
          <w:kern w:val="0"/>
          <w:sz w:val="24"/>
          <w:szCs w:val="24"/>
          <w:lang w:val="en-US"/>
        </w:rPr>
        <w:t xml:space="preserve">Efisiensi merupakan komponen-komponen input yang digunakan seperti waktu, tenaga, dan biaya dapat dihitung penggunaanya dan tidak berdampak pada pemborosan atau pengeluaran yang tidak berarti. </w:t>
      </w:r>
    </w:p>
    <w:p w14:paraId="296C8AAF" w14:textId="77777777" w:rsidR="002157AD" w:rsidRPr="000711A6" w:rsidRDefault="002157AD" w:rsidP="002157AD">
      <w:pPr>
        <w:pStyle w:val="ListParagraph"/>
        <w:numPr>
          <w:ilvl w:val="0"/>
          <w:numId w:val="2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Akuntabilitas</w:t>
      </w:r>
    </w:p>
    <w:p w14:paraId="44111532"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r w:rsidRPr="000711A6">
        <w:rPr>
          <w:rFonts w:ascii="Times New Roman" w:hAnsi="Times New Roman" w:cs="Times New Roman"/>
          <w:kern w:val="0"/>
          <w:sz w:val="24"/>
          <w:szCs w:val="24"/>
        </w:rPr>
        <w:t>Akuntabilitas merupakan kejelasan fungsi dan pertanggungjawaban dari SPBE. Akuntabilitas memiliki dasar pelaporan yang jelas, sigap, akurat, dan tidak (minim) menimbulkan kerugian. Dengan kata lain, dengan SPBE</w:t>
      </w:r>
      <w:r w:rsidRPr="000711A6">
        <w:rPr>
          <w:rFonts w:ascii="Times New Roman" w:hAnsi="Times New Roman" w:cs="Times New Roman"/>
          <w:kern w:val="0"/>
          <w:sz w:val="24"/>
          <w:szCs w:val="24"/>
          <w:lang w:val="en-US"/>
        </w:rPr>
        <w:t xml:space="preserve"> </w:t>
      </w:r>
      <w:r w:rsidRPr="000711A6">
        <w:rPr>
          <w:rFonts w:ascii="Times New Roman" w:hAnsi="Times New Roman" w:cs="Times New Roman"/>
          <w:kern w:val="0"/>
          <w:sz w:val="24"/>
          <w:szCs w:val="24"/>
        </w:rPr>
        <w:t xml:space="preserve">pelaporan evaluasi dari pemerintah pusat maupun daerah dapat dipertanggungjawabkan dengan lebih baik, terukur, dan dapat diamati publik (transparan). </w:t>
      </w:r>
    </w:p>
    <w:p w14:paraId="5E66ECCA"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Laporan pertanggungjawaban bertujuan menjabarkan secara rinci proses pelaksanaan kegiatan, mulai dari sebelum digelar, saat berlangsung, </w:t>
      </w:r>
      <w:r w:rsidRPr="000711A6">
        <w:rPr>
          <w:rFonts w:ascii="Times New Roman" w:hAnsi="Times New Roman" w:cs="Times New Roman"/>
          <w:kern w:val="0"/>
          <w:sz w:val="24"/>
          <w:szCs w:val="24"/>
        </w:rPr>
        <w:lastRenderedPageBreak/>
        <w:t>dan setelah kegiatan selesai. Laporan ini juga dapat menggambarkan masalah yang dihadapi oleh seluruh penyelenggara SPBE dan pada akhirnya dapat dijadikan bahan pembelajaran untuk kegiatan di masa mendatang. Selain sebagai bahan evaluasi, laporan pertanggungjawaban juga bertujuan untuk mengukur kemampuan tim pelaksana kegiatan dalam mempertanggungjawabkan hasil kerja masing-masing pihak yang terlibat serta pada penyelenggaraan SPBE tersebut.</w:t>
      </w:r>
    </w:p>
    <w:p w14:paraId="2D96E21E" w14:textId="77777777" w:rsidR="002157AD" w:rsidRPr="000711A6" w:rsidRDefault="002157AD" w:rsidP="002157AD">
      <w:pPr>
        <w:pStyle w:val="ListParagraph"/>
        <w:numPr>
          <w:ilvl w:val="0"/>
          <w:numId w:val="2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Interoperabilitas</w:t>
      </w:r>
    </w:p>
    <w:p w14:paraId="106D5F7C"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r w:rsidRPr="000711A6">
        <w:rPr>
          <w:rFonts w:ascii="Times New Roman" w:hAnsi="Times New Roman" w:cs="Times New Roman"/>
          <w:kern w:val="0"/>
          <w:sz w:val="24"/>
          <w:szCs w:val="24"/>
        </w:rPr>
        <w:t>Interoperabilitas merupakan koordinasi dan kolaborasi antar Proses Bisnis dan antar sistem elektronik</w:t>
      </w:r>
      <w:r w:rsidRPr="000711A6">
        <w:rPr>
          <w:rFonts w:ascii="Times New Roman" w:hAnsi="Times New Roman" w:cs="Times New Roman"/>
          <w:kern w:val="0"/>
          <w:sz w:val="24"/>
          <w:szCs w:val="24"/>
          <w:lang w:val="en-US"/>
        </w:rPr>
        <w:t xml:space="preserve"> </w:t>
      </w:r>
      <w:r w:rsidRPr="000711A6">
        <w:rPr>
          <w:rFonts w:ascii="Times New Roman" w:hAnsi="Times New Roman" w:cs="Times New Roman"/>
          <w:kern w:val="0"/>
          <w:sz w:val="24"/>
          <w:szCs w:val="24"/>
        </w:rPr>
        <w:t>dalam rangka pertukaran data, informasi, atau Layanan SPBE. Interoperabilitas merupakan kapabilitas dari suatu produk atau sistem (yang antarmukanya diungkapkan sepenuhnya) untuk berinteraksi dan berfungsi dengan produk atau sistem lain, baik saat ini ataupun di masa mendatang, tanpa batasan akses atau implementasi. Interoperabilitas pada dasarnya akan menjamin bahwa sistem aplikasi akan dapat saling berkomunikasi serta bertukar data dan informasi dengan sistem aplikasi lain untuk membentuk sinergi sistem.</w:t>
      </w:r>
    </w:p>
    <w:p w14:paraId="4EF4CF91" w14:textId="77777777" w:rsidR="002157AD"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p>
    <w:p w14:paraId="20CBDE5F"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Fokus interoperabilitas adalah kapabilitas sebuah sistem TIK untuk dapat berinteraksi dengan sistem lainnya. Adanya konsep interoperabilitas akan memungkinkan sistem yang sedang dikembangkan untuk menggunakan data yang dimiliki oleh sistem yang sudah ada, baik data dari </w:t>
      </w:r>
      <w:r w:rsidRPr="000711A6">
        <w:rPr>
          <w:rFonts w:ascii="Times New Roman" w:hAnsi="Times New Roman" w:cs="Times New Roman"/>
          <w:kern w:val="0"/>
          <w:sz w:val="24"/>
          <w:szCs w:val="24"/>
        </w:rPr>
        <w:lastRenderedPageBreak/>
        <w:t>sistem yang dimiliki oleh instansi yang sama, maupun instansi yang berbeda.</w:t>
      </w:r>
    </w:p>
    <w:p w14:paraId="481E9D2E" w14:textId="77777777" w:rsidR="002157AD" w:rsidRPr="000711A6" w:rsidRDefault="002157AD" w:rsidP="002157AD">
      <w:pPr>
        <w:pStyle w:val="ListParagraph"/>
        <w:numPr>
          <w:ilvl w:val="0"/>
          <w:numId w:val="27"/>
        </w:num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kern w:val="0"/>
          <w:sz w:val="24"/>
          <w:szCs w:val="24"/>
        </w:rPr>
        <w:t>Keamanan</w:t>
      </w:r>
    </w:p>
    <w:p w14:paraId="5980D02A"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Keamanan merupakan kerahasiaan, keutuhan, ketersediaan, keaslian, dan keabsahan sumber daya yang mendukung SPBE. Penjaminan kerahasiaan dilakukan melalui penetapan klasifikasi keamanan, pembatasan akses, dan pengendalian keamanan lainnya. </w:t>
      </w:r>
    </w:p>
    <w:p w14:paraId="3DBECF06" w14:textId="77777777" w:rsidR="002157AD" w:rsidRPr="000711A6" w:rsidRDefault="002157AD" w:rsidP="002157AD">
      <w:pPr>
        <w:autoSpaceDE w:val="0"/>
        <w:autoSpaceDN w:val="0"/>
        <w:adjustRightInd w:val="0"/>
        <w:spacing w:after="0" w:line="480" w:lineRule="auto"/>
        <w:ind w:left="720" w:firstLine="436"/>
        <w:jc w:val="both"/>
        <w:rPr>
          <w:rFonts w:ascii="Times New Roman" w:hAnsi="Times New Roman" w:cs="Times New Roman"/>
          <w:kern w:val="0"/>
          <w:sz w:val="24"/>
          <w:szCs w:val="24"/>
        </w:rPr>
      </w:pPr>
      <w:r w:rsidRPr="000711A6">
        <w:rPr>
          <w:rFonts w:ascii="Times New Roman" w:hAnsi="Times New Roman" w:cs="Times New Roman"/>
          <w:kern w:val="0"/>
          <w:sz w:val="24"/>
          <w:szCs w:val="24"/>
        </w:rPr>
        <w:t>Untuk penjaminan keutuhan dilakukan melalui pendeteksian modifikasi. Penjaminan ketersediaan dilakukan melalui penyediaan cadangan dan pemulihan. Penjaminan keaslian dilakukan melalui penyediaan mekanisme verifikasi dan validasi. Sedangkan untuk penjaminan kenirsangkalan dilakukan melalui penerapan tanda tangan digital dan jaminan pihak ketiga terpercaya melalui penggunaan sertifikat digital.</w:t>
      </w:r>
    </w:p>
    <w:p w14:paraId="5C18E501"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421650AC"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6D21B33E"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40E64CC8" w14:textId="77777777" w:rsidR="002157AD"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5E1C66DA"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02A29D01"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 xml:space="preserve">4. Tata Kelola SPBE </w:t>
      </w:r>
    </w:p>
    <w:p w14:paraId="336DE0BE" w14:textId="77777777" w:rsidR="002157AD" w:rsidRPr="000711A6" w:rsidRDefault="002157AD" w:rsidP="002157AD">
      <w:pPr>
        <w:autoSpaceDE w:val="0"/>
        <w:autoSpaceDN w:val="0"/>
        <w:adjustRightInd w:val="0"/>
        <w:spacing w:after="0" w:line="480" w:lineRule="auto"/>
        <w:ind w:firstLine="284"/>
        <w:jc w:val="both"/>
        <w:rPr>
          <w:rFonts w:ascii="Times New Roman" w:hAnsi="Times New Roman" w:cs="Times New Roman"/>
          <w:kern w:val="0"/>
          <w:sz w:val="24"/>
          <w:szCs w:val="24"/>
          <w:lang w:val="en-US"/>
        </w:rPr>
      </w:pPr>
      <w:r w:rsidRPr="000711A6">
        <w:rPr>
          <w:rFonts w:ascii="Times New Roman" w:hAnsi="Times New Roman" w:cs="Times New Roman"/>
          <w:kern w:val="0"/>
          <w:sz w:val="24"/>
          <w:szCs w:val="24"/>
        </w:rPr>
        <w:t xml:space="preserve">Tata Kelola SPBE adalah kerangka kerja yang memastikan terlaksananya pengaturan, pengarahan, dan pengendalian dalam penerapan SPBE secara terpadu. </w:t>
      </w:r>
      <w:r w:rsidRPr="000711A6">
        <w:rPr>
          <w:rFonts w:ascii="Times New Roman" w:hAnsi="Times New Roman" w:cs="Times New Roman"/>
          <w:kern w:val="0"/>
          <w:sz w:val="24"/>
          <w:szCs w:val="24"/>
        </w:rPr>
        <w:lastRenderedPageBreak/>
        <w:t>Tata Kelola SPBE bertujuan untuk memastikan penerapan unsur-unsur SPBE secara terpadu</w:t>
      </w:r>
      <w:bookmarkStart w:id="44" w:name="_Toc158383404"/>
      <w:r w:rsidRPr="000711A6">
        <w:rPr>
          <w:rFonts w:ascii="Times New Roman" w:hAnsi="Times New Roman" w:cs="Times New Roman"/>
          <w:kern w:val="0"/>
          <w:sz w:val="24"/>
          <w:szCs w:val="24"/>
          <w:lang w:val="en-US"/>
        </w:rPr>
        <w:t xml:space="preserve">. </w:t>
      </w:r>
    </w:p>
    <w:bookmarkEnd w:id="44"/>
    <w:p w14:paraId="1953A767"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Unsur-unsur SPBE meliputi:</w:t>
      </w:r>
    </w:p>
    <w:p w14:paraId="3949E4BF"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a. Rencana Induk SPBE Nasional</w:t>
      </w:r>
    </w:p>
    <w:p w14:paraId="62D9546B"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Rencana Induk SPBE Nasional bertujuan untuk memberikan arah SPBE yang terpadu dan berkesinambungan secara nasional. </w:t>
      </w:r>
    </w:p>
    <w:p w14:paraId="46886F54"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Rencana Induk SPBE Nasional paling sedikit memuat: </w:t>
      </w:r>
    </w:p>
    <w:p w14:paraId="7B23B6EA" w14:textId="77777777" w:rsidR="002157AD" w:rsidRPr="000711A6" w:rsidRDefault="002157AD" w:rsidP="002157AD">
      <w:pPr>
        <w:pStyle w:val="ListParagraph"/>
        <w:numPr>
          <w:ilvl w:val="0"/>
          <w:numId w:val="5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visi, misi, tujuan, dan sasaran SPBE; </w:t>
      </w:r>
    </w:p>
    <w:p w14:paraId="242D2133" w14:textId="77777777" w:rsidR="002157AD" w:rsidRPr="000711A6" w:rsidRDefault="002157AD" w:rsidP="002157AD">
      <w:pPr>
        <w:pStyle w:val="ListParagraph"/>
        <w:numPr>
          <w:ilvl w:val="0"/>
          <w:numId w:val="5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arah kebijakan SPBE; </w:t>
      </w:r>
    </w:p>
    <w:p w14:paraId="725F7478" w14:textId="77777777" w:rsidR="002157AD" w:rsidRPr="000711A6" w:rsidRDefault="002157AD" w:rsidP="002157AD">
      <w:pPr>
        <w:pStyle w:val="ListParagraph"/>
        <w:numPr>
          <w:ilvl w:val="0"/>
          <w:numId w:val="5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strategi SPBE; dan </w:t>
      </w:r>
    </w:p>
    <w:p w14:paraId="530422B8" w14:textId="77777777" w:rsidR="002157AD" w:rsidRPr="000711A6" w:rsidRDefault="002157AD" w:rsidP="002157AD">
      <w:pPr>
        <w:pStyle w:val="ListParagraph"/>
        <w:numPr>
          <w:ilvl w:val="0"/>
          <w:numId w:val="5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peta rencana strategis SPBE. </w:t>
      </w:r>
    </w:p>
    <w:p w14:paraId="60B4C1E3" w14:textId="77777777" w:rsidR="002157AD" w:rsidRDefault="002157AD" w:rsidP="002157AD">
      <w:pPr>
        <w:autoSpaceDE w:val="0"/>
        <w:autoSpaceDN w:val="0"/>
        <w:adjustRightInd w:val="0"/>
        <w:spacing w:after="0" w:line="480" w:lineRule="auto"/>
        <w:ind w:firstLine="720"/>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Rencana Induk SPBE Nasional disusun berdasarkan Rencana Pembangunan Jangka Panjang Nasional dan </w:t>
      </w:r>
      <w:r w:rsidRPr="000711A6">
        <w:rPr>
          <w:rFonts w:ascii="Times New Roman" w:hAnsi="Times New Roman" w:cs="Times New Roman"/>
          <w:i/>
          <w:iCs/>
          <w:kern w:val="0"/>
          <w:sz w:val="24"/>
          <w:szCs w:val="24"/>
        </w:rPr>
        <w:t>Grand Design</w:t>
      </w:r>
      <w:r w:rsidRPr="000711A6">
        <w:rPr>
          <w:rFonts w:ascii="Times New Roman" w:hAnsi="Times New Roman" w:cs="Times New Roman"/>
          <w:kern w:val="0"/>
          <w:sz w:val="24"/>
          <w:szCs w:val="24"/>
        </w:rPr>
        <w:t xml:space="preserve"> Reformasi Birokrasi. Penyusunan Rencana Induk SPBE Nasional dikoordinasikan oleh menteri yang menyelenggarakan urusan pemerintahan di bidang perencanaan pembangunan nasional. Rencana Induk SPBE Nasional dilakukan reviu setiap 5 (lima) tahun atau sewaktu-waktu berdasarkan: </w:t>
      </w:r>
    </w:p>
    <w:p w14:paraId="117F0187" w14:textId="77777777" w:rsidR="002157AD" w:rsidRDefault="002157AD" w:rsidP="002157AD">
      <w:pPr>
        <w:autoSpaceDE w:val="0"/>
        <w:autoSpaceDN w:val="0"/>
        <w:adjustRightInd w:val="0"/>
        <w:spacing w:after="0" w:line="480" w:lineRule="auto"/>
        <w:ind w:firstLine="720"/>
        <w:jc w:val="both"/>
        <w:rPr>
          <w:rFonts w:ascii="Times New Roman" w:hAnsi="Times New Roman" w:cs="Times New Roman"/>
          <w:kern w:val="0"/>
          <w:sz w:val="24"/>
          <w:szCs w:val="24"/>
        </w:rPr>
      </w:pPr>
    </w:p>
    <w:p w14:paraId="506A4646"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kern w:val="0"/>
          <w:sz w:val="24"/>
          <w:szCs w:val="24"/>
        </w:rPr>
      </w:pPr>
    </w:p>
    <w:p w14:paraId="1816C80B" w14:textId="77777777" w:rsidR="002157AD" w:rsidRPr="000711A6" w:rsidRDefault="002157AD" w:rsidP="002157AD">
      <w:pPr>
        <w:pStyle w:val="ListParagraph"/>
        <w:numPr>
          <w:ilvl w:val="0"/>
          <w:numId w:val="58"/>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lang w:val="en-US"/>
        </w:rPr>
        <w:t>H</w:t>
      </w:r>
      <w:r w:rsidRPr="000711A6">
        <w:rPr>
          <w:rFonts w:ascii="Times New Roman" w:hAnsi="Times New Roman" w:cs="Times New Roman"/>
          <w:kern w:val="0"/>
          <w:sz w:val="24"/>
          <w:szCs w:val="24"/>
        </w:rPr>
        <w:t xml:space="preserve">asil pemantauan dan evaluasi pelaksanaan Rencana Induk SPBE Nasional; dan/atau </w:t>
      </w:r>
    </w:p>
    <w:p w14:paraId="3D0514F4" w14:textId="77777777" w:rsidR="002157AD" w:rsidRPr="000711A6" w:rsidRDefault="002157AD" w:rsidP="002157AD">
      <w:pPr>
        <w:pStyle w:val="ListParagraph"/>
        <w:numPr>
          <w:ilvl w:val="0"/>
          <w:numId w:val="58"/>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lang w:val="en-US"/>
        </w:rPr>
        <w:t>P</w:t>
      </w:r>
      <w:r w:rsidRPr="000711A6">
        <w:rPr>
          <w:rFonts w:ascii="Times New Roman" w:hAnsi="Times New Roman" w:cs="Times New Roman"/>
          <w:kern w:val="0"/>
          <w:sz w:val="24"/>
          <w:szCs w:val="24"/>
        </w:rPr>
        <w:t xml:space="preserve">erubahan kebijakan strategis nasional. Pemantauan dan evaluasi Rencana Induk SPBE Nasional dikoordinasikan oleh menteri yang </w:t>
      </w:r>
      <w:r w:rsidRPr="000711A6">
        <w:rPr>
          <w:rFonts w:ascii="Times New Roman" w:hAnsi="Times New Roman" w:cs="Times New Roman"/>
          <w:kern w:val="0"/>
          <w:sz w:val="24"/>
          <w:szCs w:val="24"/>
        </w:rPr>
        <w:lastRenderedPageBreak/>
        <w:t>menyelenggarakan urusan pemerintahan di bidang perencanaan pembangunan nasional.</w:t>
      </w:r>
    </w:p>
    <w:p w14:paraId="0701AF02"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b. Arsitektur SPBE</w:t>
      </w:r>
    </w:p>
    <w:p w14:paraId="66A39573"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Arsitektur SPBE terdiri atas Arsitektur SPBE Nasional, Arsitektur SPBE Instansi Pusat, dan Arsitektur SPBE Pemerintah Daerah. Arsitektur SPBE Nasional bertujuan untuk memberikan panduan dalam pelaksanaan integrasi Proses Bisnis, data dan informasi, Infrastruktur SPBE, Aplikasi SPBE, dan Keamanan SPBE untuk menghasilkan Layanan SPBE yang terpadu secara nasional. </w:t>
      </w:r>
    </w:p>
    <w:p w14:paraId="2CA93FAF"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Arsitektur SPBE Nasional disusun untuk jangka waktu 5 (lima) tahun. Arsitektur SPBE Nasional dilakukan reviu pada paruh waktu dan tahun terakhir pelaksanaan atau sewaktu-waktu sesuai dengan kebutuhan. Arsitektur SPBE Nasional disusun berdasarkan Rencana Induk SPBE Nasional dan Rencana Pembangunan Jangka Menengah Nasional. Penyusunan Arsitektur SPBE Nasional dikoordinasikan oleh menteri yang menyelenggarakan urusan pemerintahan di bidang aparatur negara. Penyusunan masing-masing domain Arsitektur SPBE dikoordinasikan oleh: </w:t>
      </w:r>
    </w:p>
    <w:p w14:paraId="73FCED6B" w14:textId="77777777" w:rsidR="002157AD" w:rsidRPr="000711A6" w:rsidRDefault="002157AD" w:rsidP="002157AD">
      <w:pPr>
        <w:pStyle w:val="ListParagraph"/>
        <w:numPr>
          <w:ilvl w:val="0"/>
          <w:numId w:val="59"/>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Menteri yang menyelenggarakan urusan pemerintahan di bidang aparatur negara untuk domain arsitektur Proses Bisnis dan arsitektur Layanan SPBE; </w:t>
      </w:r>
    </w:p>
    <w:p w14:paraId="492D21B3" w14:textId="77777777" w:rsidR="002157AD" w:rsidRPr="000711A6" w:rsidRDefault="002157AD" w:rsidP="002157AD">
      <w:pPr>
        <w:pStyle w:val="ListParagraph"/>
        <w:numPr>
          <w:ilvl w:val="0"/>
          <w:numId w:val="59"/>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Menteri yang menyelenggarakan urusan pemerintahan di bidang perencanaan pembangunan nasional untuk domain arsitektur data dan informasi; </w:t>
      </w:r>
    </w:p>
    <w:p w14:paraId="6372A55E" w14:textId="77777777" w:rsidR="002157AD" w:rsidRPr="000711A6" w:rsidRDefault="002157AD" w:rsidP="002157AD">
      <w:pPr>
        <w:pStyle w:val="ListParagraph"/>
        <w:numPr>
          <w:ilvl w:val="0"/>
          <w:numId w:val="59"/>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lastRenderedPageBreak/>
        <w:t xml:space="preserve">Menteri yang menyelenggarakan urusan pemerintahan di bidang komunikasi dan informatika untuk domain arsitektur Aplikasi SPBE dan arsitektur Infrastruktur SPBE; dan </w:t>
      </w:r>
    </w:p>
    <w:p w14:paraId="403F0315" w14:textId="77777777" w:rsidR="002157AD" w:rsidRPr="000711A6" w:rsidRDefault="002157AD" w:rsidP="002157AD">
      <w:pPr>
        <w:pStyle w:val="ListParagraph"/>
        <w:numPr>
          <w:ilvl w:val="0"/>
          <w:numId w:val="59"/>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Kepala lembaga yang menyelenggarakan tugas pemerintahan di bidang keamanan siber untuk domain arsitektur Keamanan SPBE. </w:t>
      </w:r>
    </w:p>
    <w:p w14:paraId="4C6600BD"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kern w:val="0"/>
          <w:sz w:val="24"/>
          <w:szCs w:val="24"/>
        </w:rPr>
      </w:pPr>
      <w:r w:rsidRPr="000711A6">
        <w:rPr>
          <w:rFonts w:ascii="Times New Roman" w:hAnsi="Times New Roman" w:cs="Times New Roman"/>
          <w:kern w:val="0"/>
          <w:sz w:val="24"/>
          <w:szCs w:val="24"/>
        </w:rPr>
        <w:t>Pasal 9 ayat (5) Perpres SPBE mengatur bahwa ketentuan lebih lanjut mengenai pedoman penyusunan Arsitektur SPBE Nasional diatur dengan Peraturan Menteri yang menyelenggarakan urusan pemerintahan di bidang aparatur negara. Namun sampai dengan tulisan hukum ini disusun, Peraturan Menteri tersebut belum ditetapkan.</w:t>
      </w:r>
    </w:p>
    <w:p w14:paraId="003730C6"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Arsitektur SPBE Instansi Pusat disusun dengan berpedoman pada Arsitektur SPBE Nasional dan rencana strategis Instansi Pusat untuk jangka waktu 5 (lima) tahun yang ditetapkan oleh pimpinan Instansi Pusat masing-masing. Untuk menyelaraskan Arsitektur SPBE Instansi Pusat dengan Arsitektur SPBE Nasional, pimpinan Instansi Pusat berkoordinasi dan dapat melakukan konsultasi dengan menteri yang menyelenggarakan urusan pemerintahan di bidang aparatur negara. Arsitektur SPBE Instansi Pusat dilakukan reviu pada paruh waktu dan tahun terakhir pelaksanaan atau sewaktu-waktu sesuai dengan kebutuhan. Reviu Arsitektur SPBE Instansi Pusat sebagaimana dimaksud dilakukan berdasarkan:</w:t>
      </w:r>
    </w:p>
    <w:p w14:paraId="6056D4CC" w14:textId="77777777" w:rsidR="002157AD" w:rsidRPr="000711A6" w:rsidRDefault="002157AD" w:rsidP="002157AD">
      <w:pPr>
        <w:pStyle w:val="ListParagraph"/>
        <w:numPr>
          <w:ilvl w:val="0"/>
          <w:numId w:val="60"/>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Perubahan Arsitektur SPBE Nasional;</w:t>
      </w:r>
    </w:p>
    <w:p w14:paraId="7E2E9124" w14:textId="77777777" w:rsidR="002157AD" w:rsidRPr="000711A6" w:rsidRDefault="002157AD" w:rsidP="002157AD">
      <w:pPr>
        <w:pStyle w:val="ListParagraph"/>
        <w:numPr>
          <w:ilvl w:val="0"/>
          <w:numId w:val="60"/>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Hasil pemantauan dan evaluasi SPBE di Instansi Pusat;</w:t>
      </w:r>
    </w:p>
    <w:p w14:paraId="5B83040B" w14:textId="77777777" w:rsidR="002157AD" w:rsidRPr="000711A6" w:rsidRDefault="002157AD" w:rsidP="002157AD">
      <w:pPr>
        <w:pStyle w:val="ListParagraph"/>
        <w:numPr>
          <w:ilvl w:val="0"/>
          <w:numId w:val="60"/>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lastRenderedPageBreak/>
        <w:t>Perubahan pada unsur SPBE Instansi Pusat (rencana dan anggaran SPBE, proses bisnis, data dan informasi, infrastruktur SPBE, aplikasi SPBE, keamanan SPBE, dan/atau layanan SPBE); atau</w:t>
      </w:r>
    </w:p>
    <w:p w14:paraId="4C3EFE79" w14:textId="77777777" w:rsidR="002157AD" w:rsidRPr="000711A6" w:rsidRDefault="002157AD" w:rsidP="002157AD">
      <w:pPr>
        <w:pStyle w:val="ListParagraph"/>
        <w:numPr>
          <w:ilvl w:val="0"/>
          <w:numId w:val="60"/>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Perubahan rencana strategis Instansi Pusat.</w:t>
      </w:r>
    </w:p>
    <w:p w14:paraId="27B5580D"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Arsitektur SPBE Pemerintah Daerah disusun dengan berpedoman pada Arsitektur SPBE Nasional dan Rencana Pembangunan Jangka Menengah Daerah untuk jangka waktu 5 (lima) tahun yang ditetapkan oleh kepala daerah masing-masing. Untuk menyelaraskan Arsitektur SPBE Pemerintah Daerah dengan Arsitektur SPBE Nasional, kepala daerah berkoordinasi dan dapat melakukan konsultasi dengan menteri yang menyelenggarakan urusan pemerintahan di bidang aparatur negara.</w:t>
      </w:r>
    </w:p>
    <w:p w14:paraId="72FFBA5E"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Arsitektur SPBE Pemerintah Daerah dilakukan reviu pada paruh waktu dan tahun terakhir pelaksanaan atau sewaktu-waktu sesuai dengan kebutuhan yang dilakukan oleh kepala daerah masing-masing. Reviu Arsitektur SPBE Pemerintah Daerah tersebut dilakukan berdasarkan:</w:t>
      </w:r>
    </w:p>
    <w:p w14:paraId="579DAB92" w14:textId="77777777" w:rsidR="002157AD" w:rsidRPr="000711A6" w:rsidRDefault="002157AD" w:rsidP="002157AD">
      <w:pPr>
        <w:pStyle w:val="ListParagraph"/>
        <w:numPr>
          <w:ilvl w:val="0"/>
          <w:numId w:val="61"/>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Perubahan Arsitektur SPBE Nasional;</w:t>
      </w:r>
    </w:p>
    <w:p w14:paraId="56CBF0F4" w14:textId="77777777" w:rsidR="002157AD" w:rsidRPr="000711A6" w:rsidRDefault="002157AD" w:rsidP="002157AD">
      <w:pPr>
        <w:pStyle w:val="ListParagraph"/>
        <w:numPr>
          <w:ilvl w:val="0"/>
          <w:numId w:val="61"/>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Hasil pemantauan dan evaluasi SPBE di Pemerintah Daerah;</w:t>
      </w:r>
    </w:p>
    <w:p w14:paraId="68E7B693" w14:textId="77777777" w:rsidR="002157AD" w:rsidRPr="000711A6" w:rsidRDefault="002157AD" w:rsidP="002157AD">
      <w:pPr>
        <w:pStyle w:val="ListParagraph"/>
        <w:numPr>
          <w:ilvl w:val="0"/>
          <w:numId w:val="61"/>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Perubahan pada unsur SPBE Pemerintah Daerah (rencana dan anggaran SPBE, proses bisnis, data dan informasi, infrastruktur SPBE, aplikasi SPBE, keamanan SPBE, dan/atau layanan SPBE); atau</w:t>
      </w:r>
    </w:p>
    <w:p w14:paraId="1C5421DC" w14:textId="77777777" w:rsidR="002157AD" w:rsidRPr="000711A6" w:rsidRDefault="002157AD" w:rsidP="002157AD">
      <w:pPr>
        <w:pStyle w:val="ListParagraph"/>
        <w:numPr>
          <w:ilvl w:val="0"/>
          <w:numId w:val="61"/>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Perubahan Rencana Pembangunan Jangka Menengah Daerah.</w:t>
      </w:r>
    </w:p>
    <w:p w14:paraId="62A3C372"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c. Peta Rencana SPBE</w:t>
      </w:r>
    </w:p>
    <w:p w14:paraId="3F8DD40A"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lastRenderedPageBreak/>
        <w:t>Peta Rencana SPBE Nasional disusun dalam bentuk program dan/atau kegiatan SPBE Nasional. Peta Rencana SPBE Nasional memuat:</w:t>
      </w:r>
    </w:p>
    <w:p w14:paraId="3F0C657D" w14:textId="77777777" w:rsidR="002157AD" w:rsidRPr="000711A6" w:rsidRDefault="002157AD" w:rsidP="002157AD">
      <w:pPr>
        <w:pStyle w:val="ListParagraph"/>
        <w:numPr>
          <w:ilvl w:val="0"/>
          <w:numId w:val="6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Tata Kelola SPBE;</w:t>
      </w:r>
    </w:p>
    <w:p w14:paraId="599E4ECA" w14:textId="77777777" w:rsidR="002157AD" w:rsidRPr="000711A6" w:rsidRDefault="002157AD" w:rsidP="002157AD">
      <w:pPr>
        <w:pStyle w:val="ListParagraph"/>
        <w:numPr>
          <w:ilvl w:val="0"/>
          <w:numId w:val="6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Manajemen SPBE;</w:t>
      </w:r>
    </w:p>
    <w:p w14:paraId="2941882E" w14:textId="77777777" w:rsidR="002157AD" w:rsidRPr="000711A6" w:rsidRDefault="002157AD" w:rsidP="002157AD">
      <w:pPr>
        <w:pStyle w:val="ListParagraph"/>
        <w:numPr>
          <w:ilvl w:val="0"/>
          <w:numId w:val="6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Layanan SPBE;</w:t>
      </w:r>
    </w:p>
    <w:p w14:paraId="52121CA9" w14:textId="77777777" w:rsidR="002157AD" w:rsidRPr="000711A6" w:rsidRDefault="002157AD" w:rsidP="002157AD">
      <w:pPr>
        <w:pStyle w:val="ListParagraph"/>
        <w:numPr>
          <w:ilvl w:val="0"/>
          <w:numId w:val="6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Infrastruktur SPBE;</w:t>
      </w:r>
    </w:p>
    <w:p w14:paraId="1BE251F8" w14:textId="77777777" w:rsidR="002157AD" w:rsidRPr="000711A6" w:rsidRDefault="002157AD" w:rsidP="002157AD">
      <w:pPr>
        <w:pStyle w:val="ListParagraph"/>
        <w:numPr>
          <w:ilvl w:val="0"/>
          <w:numId w:val="6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Aplikasi SPBE;</w:t>
      </w:r>
    </w:p>
    <w:p w14:paraId="546F5103" w14:textId="77777777" w:rsidR="002157AD" w:rsidRPr="000711A6" w:rsidRDefault="002157AD" w:rsidP="002157AD">
      <w:pPr>
        <w:pStyle w:val="ListParagraph"/>
        <w:numPr>
          <w:ilvl w:val="0"/>
          <w:numId w:val="6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Keamanan SPBE; dan</w:t>
      </w:r>
    </w:p>
    <w:p w14:paraId="4D83C997" w14:textId="77777777" w:rsidR="002157AD" w:rsidRPr="000711A6" w:rsidRDefault="002157AD" w:rsidP="002157AD">
      <w:pPr>
        <w:pStyle w:val="ListParagraph"/>
        <w:numPr>
          <w:ilvl w:val="0"/>
          <w:numId w:val="62"/>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Audit Teknologi Informasi dan Komunikasi.</w:t>
      </w:r>
    </w:p>
    <w:p w14:paraId="53D9761A"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Peta Rencana SPBE Nasional disusun untuk jangka waktu 5 (lima) tahun dan dilakukan reviu pada paruh waktu dan tahun terakhir pelaksanaan atau sewaktu-waktu sesuai dengan kebutuhan. Kemudian Peta Rencana SPBE Nasional disusun berdasarkan Arsitektur SPBE Nasional dan Rencana Pembangunan Jangka Menengah Nasional. Penyusunan Peta Rencana SPBE Nasional dikoordinasikan oleh menteri yang menyelenggarakan urusan pemerintahan di bidang aparatur negara. Peta Rencana SPBE Nasional ditetapkan dengan Peraturan Menteri yang menyelenggarakan urusan pemerintahan di bidang aparatur negara.</w:t>
      </w:r>
    </w:p>
    <w:p w14:paraId="5894B1E3"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Peta Rencana SPBE Instansi Pusat disusun dengan berpedoman pada Peta Rencana SPBE Nasional, Arsitektur SPBE Instansi Pusat, dan rencana strategis Instansi Pusat untuk jangka waktu 5 (lima) tahun dan ditetapkan oleh pimpinan Instansi Pusat masing-masing. Untuk menyelaraskan Peta Rencana SPBE Instansi Pusat dengan Peta Rencana SPBE Nasional, pimpinan Instansi Pusat berkoordinasi dan dapat melakukan konsultasi dengan menteri yang menyelenggarakan urusan </w:t>
      </w:r>
      <w:r w:rsidRPr="000711A6">
        <w:rPr>
          <w:rFonts w:ascii="Times New Roman" w:hAnsi="Times New Roman" w:cs="Times New Roman"/>
          <w:kern w:val="0"/>
          <w:sz w:val="24"/>
          <w:szCs w:val="24"/>
        </w:rPr>
        <w:lastRenderedPageBreak/>
        <w:t>pemerintahan di bidang aparatur negara. Peta Rencana SPBE Instansi Pusat dilakukan reviu pada paruh waktu dan tahun terakhir pelaksanaan atau sewaktu-waktu sesuai dengan kebutuhan.</w:t>
      </w:r>
    </w:p>
    <w:p w14:paraId="5B7947A0" w14:textId="77777777" w:rsidR="002157AD"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Peta Rencana SPBE Pemerintah Daerah disusun dengan berpedoman pada Peta Rencana SPBE Nasional, Arsitektur SPBE Pemerintah Daerah, Rencana Pembangunan Jangka Menengah Daerah, dan rencana strategis Pemerintah Daerah untuk jangka waktu 5 (lima) tahun dan ditetapkan oleh kepala daerah masing-masing. Untuk menyelaraskan Peta Rencana SPBE Pemerintah Daerah dengan Peta Rencana SPBE Nasional, kepala daerah berkoordinasi dan dapat melakukan konsultasi dengan menteri yang menyelenggarakan urusan pemerintahan di bidang aparatur negara. Peta Rencana SPBE Pemerintah Daerah dilakukan reviu pada paruh waktu dan tahun terakhir pelaksanaan atau sewaktu-waktu sesuai dengan kebutuhan.</w:t>
      </w:r>
    </w:p>
    <w:p w14:paraId="56BDB01F" w14:textId="77777777" w:rsidR="002157AD"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p>
    <w:p w14:paraId="461A7DC9" w14:textId="77777777" w:rsidR="002157AD"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p>
    <w:p w14:paraId="015870C6" w14:textId="77777777" w:rsidR="002157AD"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p>
    <w:p w14:paraId="38EB0CDC"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p>
    <w:p w14:paraId="2C591EDA"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d. Rencana dan anggaran SPBE</w:t>
      </w:r>
    </w:p>
    <w:p w14:paraId="720168B5"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Rencana dan anggaran SPBE disusun sesuai dengan proses perencanaan dan penganggaran tahunan pemerintah. Setiap Instansi Pusat menyusun rencana dan anggaran SPBE dengan berpedoman pada Arsitektur SPBE Instansi Pusat dan Peta Rencana SPBE Instansi Pusat masing-masing. Untuk keterpaduan rencana SPBE, penyusunan rencana SPBE Instansi Pusat dikoordinasikan dengan menteri yang </w:t>
      </w:r>
      <w:r w:rsidRPr="000711A6">
        <w:rPr>
          <w:rFonts w:ascii="Times New Roman" w:hAnsi="Times New Roman" w:cs="Times New Roman"/>
          <w:kern w:val="0"/>
          <w:sz w:val="24"/>
          <w:szCs w:val="24"/>
        </w:rPr>
        <w:lastRenderedPageBreak/>
        <w:t>menyelenggarakan urusan pemerintahan di bidang perencanaan pembangunan nasional. Untuk keterpaduan anggaran SPBE, penyusunan anggaran SPBE Instansi Pusat dikoordinasikan dengan menteri yang menyelenggarakan urusan pemerintahan di bidang keuangan.</w:t>
      </w:r>
    </w:p>
    <w:p w14:paraId="3B1AEDF3"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Setiap Pemerintah Daerah menyusun rencana dan anggaran SPBE dengan berpedoman pada Arsitektur SPBE Pemerintah Daerah dan Peta Rencana SPBE Pemerintah Daerah masing-masing. Untuk keterpaduan rencana dan anggaran SPBE, penyusunan rencana dan anggaran SPBE Pemerintah Daerah dikoordinasikan oleh perangkat daerah yang bertanggung jawab di bidang perencanaan pembangunan daerah.</w:t>
      </w:r>
    </w:p>
    <w:p w14:paraId="13276968"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e. Proses Bisnis</w:t>
      </w:r>
    </w:p>
    <w:p w14:paraId="6A03845C"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Penyusunan Proses Bisnis bertujuan untuk memberikan pedoman dalam penggunaan data dan informasi serta penerapan Aplikasi SPBE, Keamanan SPBE, dan Layanan SPBE. Setiap Instansi Pusat menyusun Proses Bisnis berdasarkan pada Arsitektur SPBE Instansi Pusat. Setiap Pemerintah Daerah menyusun Proses Bisnis berdasarkan pada Arsitektur SPBE Pemerintah. Proses Bisnis yang saling terkait disusun secara terintegrasi untuk mendukung pembangunan atau pengembangan Aplikasi SPBE dan Layanan SPBE yang terintegrasi.</w:t>
      </w:r>
    </w:p>
    <w:p w14:paraId="23F9A580" w14:textId="77777777" w:rsidR="002157AD" w:rsidRPr="00D6021E"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Dalam penyusunan Proses Bisnis, pimpinan Instansi Pusat berkoordinasi dan dapat melakukan konsultasi dengan menteri yang menyelenggarakan urusan pemerintahan di bidang aparatur negara. Sedangkan kepala daerah berkoordinasi dan dapat melakukan konsultasi dengan menteri yang menyelenggarakan urusan </w:t>
      </w:r>
      <w:r w:rsidRPr="000711A6">
        <w:rPr>
          <w:rFonts w:ascii="Times New Roman" w:hAnsi="Times New Roman" w:cs="Times New Roman"/>
          <w:kern w:val="0"/>
          <w:sz w:val="24"/>
          <w:szCs w:val="24"/>
        </w:rPr>
        <w:lastRenderedPageBreak/>
        <w:t>pemerintahan di bidang aparatur negara dan menteri yang menyelenggarakan urusan pemerintahan dalam negeri.</w:t>
      </w:r>
    </w:p>
    <w:p w14:paraId="3B4EDE71"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f. Data dan informasi</w:t>
      </w:r>
    </w:p>
    <w:p w14:paraId="5BB85EB4"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Data dan informasi mencakup semua jenis data dan informasi yang dimiliki oleh Instansi Pusat dan Pemerintah Daerah, dan/atau yang diperoleh dari masyarakat, pelaku usaha, dan/atau pihak lain. Instansi Pusat dan Pemerintah Daerah menggunakan data dan informasi tersebut dalam SPBE. Penggunaan data dan informasi dilakukan dengan mengutamakan bagi pakai data dan informasi antar Instansi Pusat dan/atau Pemerintah Daerah dengan berdasarkan tujuan dan cakupan, penyediaan akses data dan informasi, dan pemenuhan standar interoperabilitas data dan informasi. Standar interoperabilitas data dan informasi tersebut ditetapkan oleh menteri yang menyelenggarakan urusan pemerintahan di bidang komunikasi dan informatika.</w:t>
      </w:r>
    </w:p>
    <w:p w14:paraId="4B160E6F"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Instansi Pusat menggunakan data dan informasi didasarkan pada Arsitektur SPBE Instansi Pusat masing-masing. Pemerintah Daerah menggunakan data dan informasi didasarkan pada Arsitektur SPBE Pemerintah Daerah masing-masing. Penyelenggaraan tata kelola data dan informasi antar Instansi Pusat dan/atau Pemerintah Daerah dikoordinasikan oleh menteri yang menyelenggarakan urusan pemerintahan di bidang perencanaan pembangunan nasional.</w:t>
      </w:r>
    </w:p>
    <w:p w14:paraId="28349982"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g. Infrastruktur SPBE</w:t>
      </w:r>
    </w:p>
    <w:p w14:paraId="04F1DA42" w14:textId="77777777" w:rsidR="002157AD" w:rsidRPr="000711A6" w:rsidRDefault="002157AD" w:rsidP="002157AD">
      <w:pPr>
        <w:autoSpaceDE w:val="0"/>
        <w:autoSpaceDN w:val="0"/>
        <w:adjustRightInd w:val="0"/>
        <w:spacing w:after="0" w:line="480" w:lineRule="auto"/>
        <w:ind w:firstLine="284"/>
        <w:jc w:val="both"/>
        <w:rPr>
          <w:rFonts w:ascii="Times New Roman" w:hAnsi="Times New Roman" w:cs="Times New Roman"/>
          <w:kern w:val="0"/>
          <w:sz w:val="24"/>
          <w:szCs w:val="24"/>
        </w:rPr>
      </w:pPr>
      <w:r w:rsidRPr="000711A6">
        <w:rPr>
          <w:rFonts w:ascii="Times New Roman" w:hAnsi="Times New Roman" w:cs="Times New Roman"/>
          <w:kern w:val="0"/>
          <w:sz w:val="24"/>
          <w:szCs w:val="24"/>
        </w:rPr>
        <w:t>Infrastruktur SPBE terdiri atas:</w:t>
      </w:r>
    </w:p>
    <w:p w14:paraId="4D4EDB23" w14:textId="77777777" w:rsidR="002157AD" w:rsidRPr="000711A6" w:rsidRDefault="002157AD" w:rsidP="002157AD">
      <w:pPr>
        <w:pStyle w:val="ListParagraph"/>
        <w:numPr>
          <w:ilvl w:val="0"/>
          <w:numId w:val="63"/>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Infrastruktur SPBE Nasional; dan</w:t>
      </w:r>
    </w:p>
    <w:p w14:paraId="65399A4A" w14:textId="77777777" w:rsidR="002157AD" w:rsidRPr="00D6021E" w:rsidRDefault="002157AD" w:rsidP="002157AD">
      <w:pPr>
        <w:pStyle w:val="ListParagraph"/>
        <w:numPr>
          <w:ilvl w:val="0"/>
          <w:numId w:val="63"/>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Infrastruktur SPBE Instansi Pusat dan Pemerintah Daerah.</w:t>
      </w:r>
    </w:p>
    <w:p w14:paraId="6DE0FB25" w14:textId="77777777" w:rsidR="002157AD" w:rsidRPr="000711A6" w:rsidRDefault="002157AD" w:rsidP="002157AD">
      <w:pPr>
        <w:autoSpaceDE w:val="0"/>
        <w:autoSpaceDN w:val="0"/>
        <w:adjustRightInd w:val="0"/>
        <w:spacing w:after="0" w:line="480" w:lineRule="auto"/>
        <w:ind w:firstLine="360"/>
        <w:jc w:val="both"/>
        <w:rPr>
          <w:rFonts w:ascii="Times New Roman" w:hAnsi="Times New Roman" w:cs="Times New Roman"/>
          <w:kern w:val="0"/>
          <w:sz w:val="24"/>
          <w:szCs w:val="24"/>
        </w:rPr>
      </w:pPr>
      <w:r w:rsidRPr="000711A6">
        <w:rPr>
          <w:rFonts w:ascii="Times New Roman" w:hAnsi="Times New Roman" w:cs="Times New Roman"/>
          <w:kern w:val="0"/>
          <w:sz w:val="24"/>
          <w:szCs w:val="24"/>
        </w:rPr>
        <w:lastRenderedPageBreak/>
        <w:t>Infrastruktur SPBE Nasional terdiri atas:</w:t>
      </w:r>
    </w:p>
    <w:p w14:paraId="6B0FBAB7" w14:textId="77777777" w:rsidR="002157AD" w:rsidRPr="000711A6" w:rsidRDefault="002157AD" w:rsidP="002157AD">
      <w:pPr>
        <w:pStyle w:val="ListParagraph"/>
        <w:numPr>
          <w:ilvl w:val="0"/>
          <w:numId w:val="64"/>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Pusat Data nasional;</w:t>
      </w:r>
    </w:p>
    <w:p w14:paraId="557AFD7C" w14:textId="77777777" w:rsidR="002157AD" w:rsidRPr="000711A6" w:rsidRDefault="002157AD" w:rsidP="002157AD">
      <w:pPr>
        <w:pStyle w:val="ListParagraph"/>
        <w:numPr>
          <w:ilvl w:val="0"/>
          <w:numId w:val="64"/>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Jaringan Intra pemerintah; dan</w:t>
      </w:r>
    </w:p>
    <w:p w14:paraId="6A5B5363" w14:textId="77777777" w:rsidR="002157AD" w:rsidRPr="000711A6" w:rsidRDefault="002157AD" w:rsidP="002157AD">
      <w:pPr>
        <w:pStyle w:val="ListParagraph"/>
        <w:numPr>
          <w:ilvl w:val="0"/>
          <w:numId w:val="64"/>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Sistem Penghubung Layanan pemerintah.</w:t>
      </w:r>
    </w:p>
    <w:p w14:paraId="4C9AF8E5" w14:textId="77777777" w:rsidR="002157AD" w:rsidRPr="000711A6" w:rsidRDefault="002157AD" w:rsidP="002157AD">
      <w:pPr>
        <w:autoSpaceDE w:val="0"/>
        <w:autoSpaceDN w:val="0"/>
        <w:adjustRightInd w:val="0"/>
        <w:spacing w:after="0" w:line="480" w:lineRule="auto"/>
        <w:ind w:firstLine="360"/>
        <w:jc w:val="both"/>
        <w:rPr>
          <w:rFonts w:ascii="Times New Roman" w:hAnsi="Times New Roman" w:cs="Times New Roman"/>
          <w:kern w:val="0"/>
          <w:sz w:val="24"/>
          <w:szCs w:val="24"/>
        </w:rPr>
      </w:pPr>
      <w:r w:rsidRPr="000711A6">
        <w:rPr>
          <w:rFonts w:ascii="Times New Roman" w:hAnsi="Times New Roman" w:cs="Times New Roman"/>
          <w:kern w:val="0"/>
          <w:sz w:val="24"/>
          <w:szCs w:val="24"/>
        </w:rPr>
        <w:t>Infrastruktur SPBE Instansi Pusat dan Pemerintah Daerah terdiri atas:</w:t>
      </w:r>
    </w:p>
    <w:p w14:paraId="704B53A9" w14:textId="77777777" w:rsidR="002157AD" w:rsidRPr="000711A6" w:rsidRDefault="002157AD" w:rsidP="002157AD">
      <w:pPr>
        <w:pStyle w:val="ListParagraph"/>
        <w:numPr>
          <w:ilvl w:val="0"/>
          <w:numId w:val="65"/>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Jaringan Intra Instansi Pusat dan Pemerintah Daerah; dan</w:t>
      </w:r>
    </w:p>
    <w:p w14:paraId="14D57EDF" w14:textId="77777777" w:rsidR="002157AD" w:rsidRPr="000711A6" w:rsidRDefault="002157AD" w:rsidP="002157AD">
      <w:pPr>
        <w:pStyle w:val="ListParagraph"/>
        <w:numPr>
          <w:ilvl w:val="0"/>
          <w:numId w:val="65"/>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Sistem Penghubung Layanan Instansi Pusat dan Pemerintah Daerah.</w:t>
      </w:r>
    </w:p>
    <w:p w14:paraId="5D70E9E1"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Pusat Data nasional merupakan sekumpulan Pusat Data yang digunakan secara bagi pakai oleh Instansi Pusat dan Pemerintah Daerah, dan saling terhubung. Pusat Data nasional tersebut terdiri atas Pusat Data yang diselenggarakan oleh menteri yang menyelenggarakan urusan pemerintahan di bidang komunikasi dan informatika dan/atau Pusat Data Instansi Pusat dan Pemerintah Daerah yang memenuhi persyaratan tertentu.</w:t>
      </w:r>
    </w:p>
    <w:p w14:paraId="4FC957C5"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Jaringan Intra pemerintah merupakan jaringan interkoneksi tertutup yang menghubungkan antar Jaringan Intra Instansi Pusat dan Pemerintah Daerah. Sistem Penghubung Layanan pemerintah merupakan perangkat integrasi yang terhubung dengan Sistem Penghubung Layanan Instansi Pusat dan Pemerintah Daerah untuk melakukan pertukaran Layanan SPBE antar Instansi Pusat dan/atau Pemerintah Daerah. Jaringan Intra Instansi Pusat dan Pemerintah Daerah merupakan Jaringan Intra yang diselenggarakan oleh Instansi Pusat dan Pemerintah Daerah untuk menghubungkan antar simpul jaringan dalam Instansi Pusat atau dalam Pemerintah Daerah. Sistem Penghubung Layanan Instansi Pusat dan Pemerintah Daerah merupakan Sistem Penghubung Layanan yang diselenggarakan oleh Instansi Pusat </w:t>
      </w:r>
      <w:r w:rsidRPr="000711A6">
        <w:rPr>
          <w:rFonts w:ascii="Times New Roman" w:hAnsi="Times New Roman" w:cs="Times New Roman"/>
          <w:kern w:val="0"/>
          <w:sz w:val="24"/>
          <w:szCs w:val="24"/>
        </w:rPr>
        <w:lastRenderedPageBreak/>
        <w:t>dan Pemerintah Daerah untuk melakukan pertukaran Layanan SPBE dalam Instansi Pusat atau dalam Pemerintah Daerah.</w:t>
      </w:r>
    </w:p>
    <w:p w14:paraId="7A390425"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h. Aplikasi SPBE</w:t>
      </w:r>
    </w:p>
    <w:p w14:paraId="7860E8A3"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Aplikasi SPBE digunakan oleh Instansi Pusat dan Pemerintah Daerah untuk memberikan Layanan SPBE. Aplikasi SPBE terdiri atas:</w:t>
      </w:r>
    </w:p>
    <w:p w14:paraId="38C9B651" w14:textId="77777777" w:rsidR="002157AD" w:rsidRPr="000711A6" w:rsidRDefault="002157AD" w:rsidP="002157AD">
      <w:pPr>
        <w:pStyle w:val="ListParagraph"/>
        <w:numPr>
          <w:ilvl w:val="0"/>
          <w:numId w:val="66"/>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Aplikasi Umum; dan</w:t>
      </w:r>
    </w:p>
    <w:p w14:paraId="2D641A11" w14:textId="77777777" w:rsidR="002157AD" w:rsidRPr="000711A6" w:rsidRDefault="002157AD" w:rsidP="002157AD">
      <w:pPr>
        <w:pStyle w:val="ListParagraph"/>
        <w:numPr>
          <w:ilvl w:val="0"/>
          <w:numId w:val="66"/>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Aplikasi Khusus.</w:t>
      </w:r>
    </w:p>
    <w:p w14:paraId="7448D371"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Aplikasi Umum adalah Aplikasi SPBE yang sama, standar, dan digunakan secara bagi pakai oleh instansi pusat dan/atau pemerintah daerah. Sedangkan Aplikasi Khusus adalah Aplikasi SPBE yang dibangun, dikembangkan, digunakan, dan dikelola oleh instansi pusat atau pemerintah daerah tertentu untuk memenuhi kebutuhan khusus yang bukan kebutuhan instansi pusat dan pemerintah daerah lain.</w:t>
      </w:r>
    </w:p>
    <w:p w14:paraId="28E48B04"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Keterpaduan pembangunan dan pengembangan Aplikasi SPBE dikoordinasikan oleh menteri yang menyelenggarakan urusan pemerintahan di bidang komunikasi dan informatika. Pembangunan dan pengembangan Aplikasi SPBE mengutamakan penggunaan kode sumber terbuka. Dalam hal pembangunan dan pengembangan Aplikasi SPBE menggunakan kode sumber tertutup, Instansi Pusat dan Pemerintah Daerah harus mendapatkan pertimbangan dari menteri yang menyelenggarakan urusan pemerintahan di bidang komunikasi dan informatika.</w:t>
      </w:r>
    </w:p>
    <w:p w14:paraId="62B5E0C2"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Aplikasi Umum ditetapkan oleh menteri yang menyelenggarakan urusan pemerintahan di bidang aparatur negara. Pembangunan dan pengembangan Aplikasi Umum didasarkan pada Arsitektur SPBE Nasional. Pembangunan dan pengembangan Aplikasi Umum dapat dilakukan oleh Instansi Pusat atau </w:t>
      </w:r>
      <w:r w:rsidRPr="000711A6">
        <w:rPr>
          <w:rFonts w:ascii="Times New Roman" w:hAnsi="Times New Roman" w:cs="Times New Roman"/>
          <w:kern w:val="0"/>
          <w:sz w:val="24"/>
          <w:szCs w:val="24"/>
        </w:rPr>
        <w:lastRenderedPageBreak/>
        <w:t>Pemerintah Daerah setelah mendapat pertimbangan menteri yang menyelenggarakan urusan pemerintahan di bidang komunikasi dan informatika. Pembangunan dan pengembangan Aplikasi Umum harus memenuhi standar teknis dan prosedur pembangunan dan pengembangan Aplikasi Umum.</w:t>
      </w:r>
    </w:p>
    <w:p w14:paraId="767C572D"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Setiap Instansi Pusat dan Pemerintah Daerah harus menggunakan Aplikasi Umum. Dalam hal Instansi Pusat dan Pemerintah Daerah tidak menggunakan Aplikasi Umum, Instansi Pusat dan Pemerintah Daerah dapat menggunakan aplikasi sejenis dengan Aplikasi Umum. Dalam menggunakan aplikasi sejenis, Instansi Pusat dan Pemerintah Daerah harus:</w:t>
      </w:r>
    </w:p>
    <w:p w14:paraId="1B295E59" w14:textId="77777777" w:rsidR="002157AD" w:rsidRPr="000711A6" w:rsidRDefault="002157AD" w:rsidP="002157AD">
      <w:pPr>
        <w:pStyle w:val="ListParagraph"/>
        <w:numPr>
          <w:ilvl w:val="0"/>
          <w:numId w:val="6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Telah mengoperasikan aplikasi sejenis sebelum Aplikasi Umum ditetapkan;</w:t>
      </w:r>
    </w:p>
    <w:p w14:paraId="1D153FB2" w14:textId="77777777" w:rsidR="002157AD" w:rsidRPr="000711A6" w:rsidRDefault="002157AD" w:rsidP="002157AD">
      <w:pPr>
        <w:pStyle w:val="ListParagraph"/>
        <w:numPr>
          <w:ilvl w:val="0"/>
          <w:numId w:val="6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Melakukan kajian biaya dan manfaat terhadap penggunaan dan pengembangan aplikasi sejenis;</w:t>
      </w:r>
    </w:p>
    <w:p w14:paraId="53394E74" w14:textId="77777777" w:rsidR="002157AD" w:rsidRPr="000711A6" w:rsidRDefault="002157AD" w:rsidP="002157AD">
      <w:pPr>
        <w:pStyle w:val="ListParagraph"/>
        <w:numPr>
          <w:ilvl w:val="0"/>
          <w:numId w:val="6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Melakukan pengembangan aplikasi sejenis yang disesuaikan dengan Proses Bisnis dan fungsi pada Aplikasi Umum; dan</w:t>
      </w:r>
    </w:p>
    <w:p w14:paraId="58839A38" w14:textId="77777777" w:rsidR="002157AD" w:rsidRPr="000711A6" w:rsidRDefault="002157AD" w:rsidP="002157AD">
      <w:pPr>
        <w:pStyle w:val="ListParagraph"/>
        <w:numPr>
          <w:ilvl w:val="0"/>
          <w:numId w:val="67"/>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Mendapatkan pertimbangan dari menteri yang menyelenggarakan urusan pemerintahan di bidang komunikasi dan informatika.</w:t>
      </w:r>
    </w:p>
    <w:p w14:paraId="4BC04DA1"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Aplikasi Umum dan kode sumbernya didaftarkan dan disimpan pada repositori Aplikasi SPBE. Repositori Aplikasi SPBE dikelola oleh menteri yang menyelenggarakan urusan pemerintahan di bidang komunikasi dan informatika.</w:t>
      </w:r>
    </w:p>
    <w:p w14:paraId="2B6EF9EC"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Sementara terkait Aplikasi Khusus, Perpres SPBE belum mewajibkan Instansi Pusat dan Pemerintah Daerah untuk melakukan pembangunan dan pengembangan Aplikasi Khusus. Pasal 39 Perpres SPBE hanya menjelaskan bahwa </w:t>
      </w:r>
      <w:r w:rsidRPr="000711A6">
        <w:rPr>
          <w:rFonts w:ascii="Times New Roman" w:hAnsi="Times New Roman" w:cs="Times New Roman"/>
          <w:kern w:val="0"/>
          <w:sz w:val="24"/>
          <w:szCs w:val="24"/>
        </w:rPr>
        <w:lastRenderedPageBreak/>
        <w:t>Instansi Pusat dan Pemerintah Daerah dapat melakukan pembangunan dan pengembangan Aplikasi Khusus.</w:t>
      </w:r>
    </w:p>
    <w:p w14:paraId="5B76A3CE"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i. Keamanan SPBE</w:t>
      </w:r>
    </w:p>
    <w:p w14:paraId="71770434"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Keamanan SPBE mencakup penjaminan kerahasiaan, keutuhan, ketersediaan, keaslian, dan kenirsangkalan (</w:t>
      </w:r>
      <w:r w:rsidRPr="000711A6">
        <w:rPr>
          <w:rFonts w:ascii="Times New Roman" w:hAnsi="Times New Roman" w:cs="Times New Roman"/>
          <w:i/>
          <w:iCs/>
          <w:kern w:val="0"/>
          <w:sz w:val="24"/>
          <w:szCs w:val="24"/>
        </w:rPr>
        <w:t>non</w:t>
      </w:r>
      <w:r w:rsidRPr="000711A6">
        <w:rPr>
          <w:rFonts w:ascii="Times New Roman" w:hAnsi="Times New Roman" w:cs="Times New Roman"/>
          <w:i/>
          <w:iCs/>
          <w:kern w:val="0"/>
          <w:sz w:val="24"/>
          <w:szCs w:val="24"/>
          <w:lang w:val="en-US"/>
        </w:rPr>
        <w:t>-</w:t>
      </w:r>
      <w:r w:rsidRPr="000711A6">
        <w:rPr>
          <w:rFonts w:ascii="Times New Roman" w:hAnsi="Times New Roman" w:cs="Times New Roman"/>
          <w:i/>
          <w:iCs/>
          <w:kern w:val="0"/>
          <w:sz w:val="24"/>
          <w:szCs w:val="24"/>
        </w:rPr>
        <w:t>repudiation</w:t>
      </w:r>
      <w:r w:rsidRPr="000711A6">
        <w:rPr>
          <w:rFonts w:ascii="Times New Roman" w:hAnsi="Times New Roman" w:cs="Times New Roman"/>
          <w:kern w:val="0"/>
          <w:sz w:val="24"/>
          <w:szCs w:val="24"/>
        </w:rPr>
        <w:t>) sumber daya terkait data dan informasi, Infrastruktur SPBE, dan Aplikasi SPBE. Penjaminan kerahasiaan dilakukan melalui penetapan klasifikasi keamanan, pembatasan akses, dan pengendalian keamanan lainnya. Untuk penjaminan keutuhan dilakukan melalui pendeteksian modifikasi. Penjaminan ketersediaan dilakukan melalui penyediaan cadangan dan pemulihan. Penjaminan keaslian dilakukan melalui penyediaan mekanisme verifikasi dan validasi. Sedangkan untuk penjaminan kenirsangkalan dilakukan melalui penerapan tanda tangan digital dan jaminan pihak ketiga terpercaya melalui penggunaan sertifikat digital.</w:t>
      </w:r>
    </w:p>
    <w:p w14:paraId="7DE92E15" w14:textId="77777777" w:rsidR="002157AD"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p>
    <w:p w14:paraId="7599CABF"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Setiap Instansi Pusat dan Pemerintah Daerah harus menerapkan Keamanan SPBE. Dalam menerapkan Keamanan SPBE dan menyelesaikan permasalahan Keamanan SPBE, pimpinan Instansi Pusat dan kepala daerah dapat melakukan konsultasi dan/ atau koordinasi dengan kepala lembaga yang menyelenggarakan tugas pemerintahan di bidang keamanan siber. Penerapan Keamanan SPBE harus memenuhi standar teknis dan prosedur Keamanan SPBE.</w:t>
      </w:r>
    </w:p>
    <w:p w14:paraId="2803E99D"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r w:rsidRPr="000711A6">
        <w:rPr>
          <w:rFonts w:ascii="Times New Roman" w:hAnsi="Times New Roman" w:cs="Times New Roman"/>
          <w:b/>
          <w:bCs/>
          <w:kern w:val="0"/>
          <w:sz w:val="24"/>
          <w:szCs w:val="24"/>
        </w:rPr>
        <w:t>j. Layanan SPBE</w:t>
      </w:r>
    </w:p>
    <w:p w14:paraId="3925F8FD"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Layanan SPBE terdiri atas layanan administrasi pemerintahan berbasis</w:t>
      </w:r>
      <w:r w:rsidRPr="000711A6">
        <w:rPr>
          <w:rFonts w:ascii="Times New Roman" w:hAnsi="Times New Roman" w:cs="Times New Roman"/>
          <w:kern w:val="0"/>
          <w:sz w:val="24"/>
          <w:szCs w:val="24"/>
          <w:lang w:val="en-US"/>
        </w:rPr>
        <w:t xml:space="preserve"> </w:t>
      </w:r>
      <w:r w:rsidRPr="000711A6">
        <w:rPr>
          <w:rFonts w:ascii="Times New Roman" w:hAnsi="Times New Roman" w:cs="Times New Roman"/>
          <w:kern w:val="0"/>
          <w:sz w:val="24"/>
          <w:szCs w:val="24"/>
        </w:rPr>
        <w:t xml:space="preserve">elektronik layanan publik berbasis elektronik. Layanan SPBE yang diterapkan pada </w:t>
      </w:r>
      <w:r w:rsidRPr="000711A6">
        <w:rPr>
          <w:rFonts w:ascii="Times New Roman" w:hAnsi="Times New Roman" w:cs="Times New Roman"/>
          <w:kern w:val="0"/>
          <w:sz w:val="24"/>
          <w:szCs w:val="24"/>
        </w:rPr>
        <w:lastRenderedPageBreak/>
        <w:t>Instansi Pusat dikoordinasikan oleh menteri yang menyelenggarakan urusan pemerintahan di bidang aparatur negara. Sedangkan Layanan SPBE yang diterapkan pada Pemerintah Daerah dikoordinasikan oleh menteri yang menyelenggarakan urusan pemerintahan di bidang aparatur negara dengan mengikutsertakan menteri yang menyelenggarakan urusan pemerintahan dalam negeri.</w:t>
      </w:r>
    </w:p>
    <w:p w14:paraId="00CDCA4C" w14:textId="77777777" w:rsidR="002157AD" w:rsidRPr="000711A6" w:rsidRDefault="002157AD" w:rsidP="002157AD">
      <w:pPr>
        <w:pStyle w:val="ListParagraph"/>
        <w:numPr>
          <w:ilvl w:val="0"/>
          <w:numId w:val="68"/>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Layanan Administrasi Pemerintahan Berbasis Elektronik</w:t>
      </w:r>
    </w:p>
    <w:p w14:paraId="71D6648D"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kern w:val="0"/>
          <w:sz w:val="24"/>
          <w:szCs w:val="24"/>
        </w:rPr>
      </w:pPr>
      <w:r w:rsidRPr="000711A6">
        <w:rPr>
          <w:rFonts w:ascii="Times New Roman" w:hAnsi="Times New Roman" w:cs="Times New Roman"/>
          <w:kern w:val="0"/>
          <w:sz w:val="24"/>
          <w:szCs w:val="24"/>
        </w:rPr>
        <w:t>Layanan administrasi pemerintahan berbasis elektronik merupakan Layanan SPBE yang mendukung tata laksana internal birokrasi dalam rangka meningkatkan kinerja dan akuntabillitas pemerintah di Instansi Pusat dan Pemerintah Daerah. Layanan tersebut meliputi layanan yang mendukung kegiatan di bidang perencanaan, penganggaran, keuangan, pengadaan barang dan jasa, kepegawaian, kearsipan, pengelolaan barang milik negara, pengawasan, akuntabilitas kinerja, dan layanan lain sesuai dengan kebutuhan internal birokrasi pemerintahan. Selanjutnya layanan administrasi pemerintahan berbasis elektronik diterapkan dengan pembangunan dan pengembangan Aplikasi Umum.</w:t>
      </w:r>
    </w:p>
    <w:p w14:paraId="48DC761A" w14:textId="77777777" w:rsidR="002157AD" w:rsidRPr="000711A6" w:rsidRDefault="002157AD" w:rsidP="002157AD">
      <w:pPr>
        <w:pStyle w:val="ListParagraph"/>
        <w:numPr>
          <w:ilvl w:val="0"/>
          <w:numId w:val="68"/>
        </w:numPr>
        <w:autoSpaceDE w:val="0"/>
        <w:autoSpaceDN w:val="0"/>
        <w:adjustRightInd w:val="0"/>
        <w:spacing w:after="0" w:line="480" w:lineRule="auto"/>
        <w:jc w:val="both"/>
        <w:rPr>
          <w:rFonts w:ascii="Times New Roman" w:hAnsi="Times New Roman" w:cs="Times New Roman"/>
          <w:kern w:val="0"/>
          <w:sz w:val="24"/>
          <w:szCs w:val="24"/>
        </w:rPr>
      </w:pPr>
      <w:r w:rsidRPr="000711A6">
        <w:rPr>
          <w:rFonts w:ascii="Times New Roman" w:hAnsi="Times New Roman" w:cs="Times New Roman"/>
          <w:kern w:val="0"/>
          <w:sz w:val="24"/>
          <w:szCs w:val="24"/>
        </w:rPr>
        <w:t>Layanan Publik Berbasis Elektronik</w:t>
      </w:r>
    </w:p>
    <w:p w14:paraId="4CAB92A5" w14:textId="77777777" w:rsidR="002157AD" w:rsidRPr="000711A6" w:rsidRDefault="002157AD" w:rsidP="002157AD">
      <w:pPr>
        <w:autoSpaceDE w:val="0"/>
        <w:autoSpaceDN w:val="0"/>
        <w:adjustRightInd w:val="0"/>
        <w:spacing w:after="0" w:line="480" w:lineRule="auto"/>
        <w:ind w:firstLine="720"/>
        <w:jc w:val="both"/>
        <w:rPr>
          <w:rFonts w:ascii="Times New Roman" w:hAnsi="Times New Roman" w:cs="Times New Roman"/>
          <w:kern w:val="0"/>
          <w:sz w:val="24"/>
          <w:szCs w:val="24"/>
        </w:rPr>
      </w:pPr>
      <w:r w:rsidRPr="000711A6">
        <w:rPr>
          <w:rFonts w:ascii="Times New Roman" w:hAnsi="Times New Roman" w:cs="Times New Roman"/>
          <w:kern w:val="0"/>
          <w:sz w:val="24"/>
          <w:szCs w:val="24"/>
        </w:rPr>
        <w:t xml:space="preserve">Layanan publik berbasis elektronik merupakan Layanan SPBE yang mendukung pelaksanaan pelayanan publik di Instansi Pusat dan Pemerintah Daerah. Layanan tersebut meliputi layanan yang mendukung kegiatan di sektor pendidikan, pengajaran, pekerjaan dan usaha, tempat tinggal, komunikasi dan informasi, lingkungan hidup, kesehatan, jaminan sosial, energi, perbankan, perhubungan, sumber daya alam, pariwisata, dan sektor strategis lainnya. Layanan </w:t>
      </w:r>
      <w:r w:rsidRPr="000711A6">
        <w:rPr>
          <w:rFonts w:ascii="Times New Roman" w:hAnsi="Times New Roman" w:cs="Times New Roman"/>
          <w:kern w:val="0"/>
          <w:sz w:val="24"/>
          <w:szCs w:val="24"/>
        </w:rPr>
        <w:lastRenderedPageBreak/>
        <w:t>publik berbasis elektronik dapat dikembangkan sesuai dengan kebutuhan pelayanan publik di Instansi Pusat dan Pemerintah Daerah serta diterapkan dengan mengutamakan penggunaan Aplikasi Umum. Dalam hal layanan publik berbasis elektronik memerlukan Aplikasi Khusus, Instansi Pusat dan Pemerintah Daerah dapat melakukan pembangunan dan pengembangan Aplikasi Khusus.</w:t>
      </w:r>
    </w:p>
    <w:p w14:paraId="6D259D8E"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571A33B7"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233ED94F"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3D237FC5"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15E97AC4"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39176EA5"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52FC87AE"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3CEE12F3"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1459CDF8" w14:textId="77777777" w:rsidR="002157AD" w:rsidRPr="000711A6" w:rsidRDefault="002157AD" w:rsidP="002157AD">
      <w:pPr>
        <w:autoSpaceDE w:val="0"/>
        <w:autoSpaceDN w:val="0"/>
        <w:adjustRightInd w:val="0"/>
        <w:spacing w:after="0" w:line="480" w:lineRule="auto"/>
        <w:jc w:val="both"/>
        <w:rPr>
          <w:rFonts w:ascii="Times New Roman" w:hAnsi="Times New Roman" w:cs="Times New Roman"/>
          <w:b/>
          <w:bCs/>
          <w:kern w:val="0"/>
          <w:sz w:val="24"/>
          <w:szCs w:val="24"/>
        </w:rPr>
      </w:pPr>
    </w:p>
    <w:p w14:paraId="543F66D4" w14:textId="77777777" w:rsidR="002157AD" w:rsidRPr="000711A6" w:rsidRDefault="002157AD" w:rsidP="002157AD">
      <w:pPr>
        <w:pStyle w:val="Heading2"/>
        <w:spacing w:line="480" w:lineRule="auto"/>
        <w:rPr>
          <w:rFonts w:cs="Times New Roman"/>
          <w:szCs w:val="24"/>
        </w:rPr>
      </w:pPr>
      <w:bookmarkStart w:id="45" w:name="_Toc173941216"/>
      <w:r w:rsidRPr="000711A6">
        <w:rPr>
          <w:rFonts w:cs="Times New Roman"/>
          <w:szCs w:val="24"/>
        </w:rPr>
        <w:t>Definisi Konseptual</w:t>
      </w:r>
      <w:bookmarkEnd w:id="45"/>
    </w:p>
    <w:p w14:paraId="1F58B4A6"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Definisi konseptual dalam penelitian ini adalah</w:t>
      </w:r>
    </w:p>
    <w:p w14:paraId="291711C8" w14:textId="77777777" w:rsidR="002157AD" w:rsidRPr="000711A6" w:rsidRDefault="002157AD" w:rsidP="002157AD">
      <w:pPr>
        <w:pStyle w:val="ListParagraph"/>
        <w:numPr>
          <w:ilvl w:val="0"/>
          <w:numId w:val="11"/>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Implementasi</w:t>
      </w:r>
      <w:r w:rsidRPr="000711A6">
        <w:rPr>
          <w:rFonts w:ascii="Times New Roman" w:hAnsi="Times New Roman" w:cs="Times New Roman"/>
          <w:sz w:val="24"/>
          <w:szCs w:val="24"/>
          <w:lang w:val="en-US"/>
        </w:rPr>
        <w:t xml:space="preserve"> </w:t>
      </w:r>
      <w:r w:rsidRPr="000711A6">
        <w:rPr>
          <w:rFonts w:ascii="Times New Roman" w:hAnsi="Times New Roman" w:cs="Times New Roman"/>
          <w:i/>
          <w:iCs/>
          <w:sz w:val="24"/>
          <w:szCs w:val="24"/>
          <w:lang w:val="en-US"/>
        </w:rPr>
        <w:t>e-government</w:t>
      </w:r>
      <w:r w:rsidRPr="000711A6">
        <w:rPr>
          <w:rFonts w:ascii="Times New Roman" w:hAnsi="Times New Roman" w:cs="Times New Roman"/>
          <w:sz w:val="24"/>
          <w:szCs w:val="24"/>
        </w:rPr>
        <w:t xml:space="preserve"> adalah</w:t>
      </w:r>
      <w:r w:rsidRPr="000711A6">
        <w:rPr>
          <w:rFonts w:ascii="Times New Roman" w:hAnsi="Times New Roman" w:cs="Times New Roman"/>
          <w:sz w:val="24"/>
          <w:szCs w:val="24"/>
          <w:lang w:val="en-US"/>
        </w:rPr>
        <w:t xml:space="preserve"> Penerapan Teknologi Informasi dan Komunikasi (TIK) oleh lembaga pemerintah untuk meningkatkan pelayanan publik bagi masyarakat, pelaku bisnis, dan sekaligus memfasilitasi kerjasama dengan lembaga pemerintah lain.</w:t>
      </w:r>
    </w:p>
    <w:p w14:paraId="7511F873" w14:textId="77777777" w:rsidR="002157AD" w:rsidRPr="000711A6" w:rsidRDefault="002157AD" w:rsidP="002157AD">
      <w:pPr>
        <w:pStyle w:val="ListParagraph"/>
        <w:numPr>
          <w:ilvl w:val="0"/>
          <w:numId w:val="11"/>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Sistem Pemerintahan Berbasis Elektronik </w:t>
      </w:r>
      <w:r w:rsidRPr="000711A6">
        <w:rPr>
          <w:rFonts w:ascii="Times New Roman" w:hAnsi="Times New Roman" w:cs="Times New Roman"/>
          <w:sz w:val="24"/>
          <w:szCs w:val="24"/>
          <w:lang w:val="en-US"/>
        </w:rPr>
        <w:t xml:space="preserve">pada pelayanan publik adalah penyelenggaraan pemerintahan dengan memanfaatkan teknologi informasi dan komunikasi untuk memberikan layanan kepada Pengguna SPBE. SPBE </w:t>
      </w:r>
      <w:r w:rsidRPr="000711A6">
        <w:rPr>
          <w:rFonts w:ascii="Times New Roman" w:hAnsi="Times New Roman" w:cs="Times New Roman"/>
          <w:sz w:val="24"/>
          <w:szCs w:val="24"/>
          <w:lang w:val="en-US"/>
        </w:rPr>
        <w:lastRenderedPageBreak/>
        <w:t xml:space="preserve">ditujukan untuk untuk mewujudkan tata kelola pemerintahan yang bersih, efektif, transparan, dan akuntabel serta pelayanan publik yang berkualitas dan terpercaya, dan </w:t>
      </w:r>
      <w:r w:rsidRPr="000711A6">
        <w:rPr>
          <w:rFonts w:ascii="Times New Roman" w:hAnsi="Times New Roman" w:cs="Times New Roman"/>
          <w:kern w:val="0"/>
          <w:sz w:val="24"/>
          <w:szCs w:val="24"/>
        </w:rPr>
        <w:t>Mewujudkan sistem pemerintahan berbasis elektronik yang terpadu</w:t>
      </w:r>
      <w:r w:rsidRPr="000711A6">
        <w:rPr>
          <w:rFonts w:ascii="Times New Roman" w:hAnsi="Times New Roman" w:cs="Times New Roman"/>
          <w:kern w:val="0"/>
          <w:sz w:val="24"/>
          <w:szCs w:val="24"/>
          <w:lang w:val="en-US"/>
        </w:rPr>
        <w:t>.</w:t>
      </w:r>
    </w:p>
    <w:p w14:paraId="4D7548F7" w14:textId="77777777" w:rsidR="002157AD" w:rsidRPr="000711A6" w:rsidRDefault="002157AD" w:rsidP="002157AD">
      <w:pPr>
        <w:spacing w:line="480" w:lineRule="auto"/>
        <w:jc w:val="both"/>
        <w:rPr>
          <w:rFonts w:ascii="Times New Roman" w:hAnsi="Times New Roman" w:cs="Times New Roman"/>
          <w:sz w:val="24"/>
          <w:szCs w:val="24"/>
        </w:rPr>
      </w:pPr>
    </w:p>
    <w:p w14:paraId="277D08DE" w14:textId="77777777" w:rsidR="002157AD" w:rsidRPr="000711A6" w:rsidRDefault="002157AD" w:rsidP="002157AD">
      <w:pPr>
        <w:spacing w:line="480" w:lineRule="auto"/>
        <w:jc w:val="both"/>
        <w:rPr>
          <w:rFonts w:ascii="Times New Roman" w:hAnsi="Times New Roman" w:cs="Times New Roman"/>
          <w:sz w:val="24"/>
          <w:szCs w:val="24"/>
        </w:rPr>
      </w:pPr>
    </w:p>
    <w:p w14:paraId="02C9FE06" w14:textId="77777777" w:rsidR="002157AD" w:rsidRPr="000711A6" w:rsidRDefault="002157AD" w:rsidP="002157AD">
      <w:pPr>
        <w:spacing w:line="480" w:lineRule="auto"/>
        <w:jc w:val="both"/>
        <w:rPr>
          <w:rFonts w:ascii="Times New Roman" w:hAnsi="Times New Roman" w:cs="Times New Roman"/>
          <w:sz w:val="24"/>
          <w:szCs w:val="24"/>
        </w:rPr>
      </w:pPr>
    </w:p>
    <w:p w14:paraId="1A22E9B3" w14:textId="77777777" w:rsidR="002157AD" w:rsidRPr="000711A6" w:rsidRDefault="002157AD" w:rsidP="002157AD">
      <w:pPr>
        <w:spacing w:line="480" w:lineRule="auto"/>
        <w:jc w:val="both"/>
        <w:rPr>
          <w:rFonts w:ascii="Times New Roman" w:hAnsi="Times New Roman" w:cs="Times New Roman"/>
          <w:sz w:val="24"/>
          <w:szCs w:val="24"/>
        </w:rPr>
      </w:pPr>
    </w:p>
    <w:p w14:paraId="486C3060" w14:textId="77777777" w:rsidR="002157AD" w:rsidRPr="000711A6" w:rsidRDefault="002157AD" w:rsidP="002157AD">
      <w:pPr>
        <w:spacing w:line="480" w:lineRule="auto"/>
        <w:jc w:val="both"/>
        <w:rPr>
          <w:rFonts w:ascii="Times New Roman" w:hAnsi="Times New Roman" w:cs="Times New Roman"/>
          <w:sz w:val="24"/>
          <w:szCs w:val="24"/>
        </w:rPr>
      </w:pPr>
    </w:p>
    <w:p w14:paraId="7988B421" w14:textId="77777777" w:rsidR="002157AD" w:rsidRPr="000711A6" w:rsidRDefault="002157AD" w:rsidP="002157AD">
      <w:pPr>
        <w:spacing w:line="480" w:lineRule="auto"/>
        <w:jc w:val="both"/>
        <w:rPr>
          <w:rFonts w:ascii="Times New Roman" w:hAnsi="Times New Roman" w:cs="Times New Roman"/>
          <w:sz w:val="24"/>
          <w:szCs w:val="24"/>
        </w:rPr>
      </w:pPr>
    </w:p>
    <w:p w14:paraId="0C734D5A" w14:textId="77777777" w:rsidR="002157AD" w:rsidRPr="000711A6" w:rsidRDefault="002157AD" w:rsidP="002157AD">
      <w:pPr>
        <w:pStyle w:val="Heading2"/>
        <w:spacing w:line="480" w:lineRule="auto"/>
        <w:rPr>
          <w:rFonts w:cs="Times New Roman"/>
          <w:szCs w:val="24"/>
        </w:rPr>
      </w:pPr>
      <w:bookmarkStart w:id="46" w:name="_Toc173941217"/>
      <w:r w:rsidRPr="000711A6">
        <w:rPr>
          <w:rFonts w:cs="Times New Roman"/>
          <w:szCs w:val="24"/>
        </w:rPr>
        <w:t>Pokok-Pokok Penelitian</w:t>
      </w:r>
      <w:bookmarkEnd w:id="46"/>
      <w:r w:rsidRPr="000711A6">
        <w:rPr>
          <w:rFonts w:cs="Times New Roman"/>
          <w:szCs w:val="24"/>
        </w:rPr>
        <w:t xml:space="preserve"> </w:t>
      </w:r>
    </w:p>
    <w:p w14:paraId="3E6B36CF" w14:textId="77777777" w:rsidR="002157AD" w:rsidRPr="000711A6" w:rsidRDefault="002157AD" w:rsidP="002157AD">
      <w:pPr>
        <w:spacing w:line="480" w:lineRule="auto"/>
        <w:ind w:left="360" w:firstLine="360"/>
        <w:jc w:val="both"/>
        <w:rPr>
          <w:rFonts w:ascii="Times New Roman" w:hAnsi="Times New Roman" w:cs="Times New Roman"/>
          <w:sz w:val="24"/>
          <w:szCs w:val="24"/>
          <w:lang w:val="en-US"/>
        </w:rPr>
      </w:pPr>
      <w:r w:rsidRPr="000711A6">
        <w:rPr>
          <w:rFonts w:ascii="Times New Roman" w:hAnsi="Times New Roman" w:cs="Times New Roman"/>
          <w:sz w:val="24"/>
          <w:szCs w:val="24"/>
        </w:rPr>
        <w:t xml:space="preserve">Pokok-pokok penelitian </w:t>
      </w:r>
      <w:r w:rsidRPr="000711A6">
        <w:rPr>
          <w:rFonts w:ascii="Times New Roman" w:hAnsi="Times New Roman" w:cs="Times New Roman"/>
          <w:sz w:val="24"/>
          <w:szCs w:val="24"/>
          <w:lang w:val="en-US"/>
        </w:rPr>
        <w:t xml:space="preserve">ini mengikuti Peraturan Presiden No 95 Tahun 2018 tentang </w:t>
      </w:r>
      <w:r w:rsidRPr="000711A6">
        <w:rPr>
          <w:rFonts w:ascii="Times New Roman" w:hAnsi="Times New Roman" w:cs="Times New Roman"/>
          <w:sz w:val="24"/>
          <w:szCs w:val="24"/>
        </w:rPr>
        <w:t xml:space="preserve">SPBE </w:t>
      </w:r>
      <w:r w:rsidRPr="000711A6">
        <w:rPr>
          <w:rFonts w:ascii="Times New Roman" w:hAnsi="Times New Roman" w:cs="Times New Roman"/>
          <w:sz w:val="24"/>
          <w:szCs w:val="24"/>
          <w:lang w:val="en-US"/>
        </w:rPr>
        <w:t>dengan aspek</w:t>
      </w:r>
      <w:r w:rsidRPr="000711A6">
        <w:rPr>
          <w:rFonts w:ascii="Times New Roman" w:hAnsi="Times New Roman" w:cs="Times New Roman"/>
          <w:sz w:val="24"/>
          <w:szCs w:val="24"/>
        </w:rPr>
        <w:t xml:space="preserve"> </w:t>
      </w:r>
      <w:r w:rsidRPr="000711A6">
        <w:rPr>
          <w:rFonts w:ascii="Times New Roman" w:hAnsi="Times New Roman" w:cs="Times New Roman"/>
          <w:sz w:val="24"/>
          <w:szCs w:val="24"/>
          <w:lang w:val="en-US"/>
        </w:rPr>
        <w:t>sebagai berikut</w:t>
      </w:r>
      <w:r w:rsidRPr="000711A6">
        <w:rPr>
          <w:rFonts w:ascii="Times New Roman" w:hAnsi="Times New Roman" w:cs="Times New Roman"/>
          <w:sz w:val="24"/>
          <w:szCs w:val="24"/>
        </w:rPr>
        <w:t>:</w:t>
      </w:r>
    </w:p>
    <w:p w14:paraId="3222771F" w14:textId="77777777" w:rsidR="002157AD" w:rsidRPr="000711A6" w:rsidRDefault="002157AD" w:rsidP="002157AD">
      <w:pPr>
        <w:pStyle w:val="ListParagraph"/>
        <w:numPr>
          <w:ilvl w:val="0"/>
          <w:numId w:val="25"/>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rPr>
        <w:t>Efektivitas</w:t>
      </w:r>
      <w:r w:rsidRPr="000711A6">
        <w:rPr>
          <w:rFonts w:ascii="Times New Roman" w:hAnsi="Times New Roman" w:cs="Times New Roman"/>
          <w:sz w:val="24"/>
          <w:szCs w:val="24"/>
          <w:lang w:val="en-US"/>
        </w:rPr>
        <w:t xml:space="preserve">, dengan ruang lingkup </w:t>
      </w:r>
      <w:r w:rsidRPr="000711A6">
        <w:rPr>
          <w:rFonts w:ascii="Times New Roman" w:hAnsi="Times New Roman" w:cs="Times New Roman"/>
          <w:kern w:val="0"/>
          <w:sz w:val="24"/>
          <w:szCs w:val="24"/>
          <w:lang w:val="en-US"/>
          <w14:ligatures w14:val="none"/>
        </w:rPr>
        <w:t>Anggaran, Sumber Daya Manusia, Infrastruktur TIK, Kemudahan akses pada aplikasi</w:t>
      </w:r>
    </w:p>
    <w:p w14:paraId="6F40A485" w14:textId="77777777" w:rsidR="002157AD" w:rsidRPr="000711A6" w:rsidRDefault="002157AD" w:rsidP="002157AD">
      <w:pPr>
        <w:pStyle w:val="ListParagraph"/>
        <w:numPr>
          <w:ilvl w:val="0"/>
          <w:numId w:val="25"/>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rPr>
        <w:t>Keterpaduan</w:t>
      </w:r>
      <w:r w:rsidRPr="000711A6">
        <w:rPr>
          <w:rFonts w:ascii="Times New Roman" w:hAnsi="Times New Roman" w:cs="Times New Roman"/>
          <w:sz w:val="24"/>
          <w:szCs w:val="24"/>
          <w:lang w:val="en-US"/>
        </w:rPr>
        <w:t xml:space="preserve">, dengan ruang lingkup </w:t>
      </w:r>
      <w:r w:rsidRPr="000711A6">
        <w:rPr>
          <w:rFonts w:ascii="Times New Roman" w:hAnsi="Times New Roman" w:cs="Times New Roman"/>
          <w:kern w:val="0"/>
          <w:sz w:val="24"/>
          <w:szCs w:val="24"/>
          <w:lang w:val="en-US"/>
          <w14:ligatures w14:val="none"/>
        </w:rPr>
        <w:t>Integrasi data, proses integrasi data, dan Aplikasi umum</w:t>
      </w:r>
    </w:p>
    <w:p w14:paraId="1DF46E5E" w14:textId="77777777" w:rsidR="002157AD" w:rsidRPr="000711A6" w:rsidRDefault="002157AD" w:rsidP="002157AD">
      <w:pPr>
        <w:pStyle w:val="ListParagraph"/>
        <w:numPr>
          <w:ilvl w:val="0"/>
          <w:numId w:val="25"/>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rPr>
        <w:t>Kesinambungan</w:t>
      </w:r>
      <w:r w:rsidRPr="000711A6">
        <w:rPr>
          <w:rFonts w:ascii="Times New Roman" w:hAnsi="Times New Roman" w:cs="Times New Roman"/>
          <w:sz w:val="24"/>
          <w:szCs w:val="24"/>
          <w:lang w:val="en-US"/>
        </w:rPr>
        <w:t xml:space="preserve">, dengan ruang lingkup </w:t>
      </w:r>
      <w:r w:rsidRPr="000711A6">
        <w:rPr>
          <w:rFonts w:ascii="Times New Roman" w:hAnsi="Times New Roman" w:cs="Times New Roman"/>
          <w:kern w:val="0"/>
          <w:sz w:val="24"/>
          <w:szCs w:val="24"/>
          <w:lang w:val="en-US"/>
          <w14:ligatures w14:val="none"/>
        </w:rPr>
        <w:t>Pembaharuan kebijakan, Pengembangan teknologi terbaru, Pemeliharaan dan pembaharuan sistem, Pengembangan kapasitas SDM</w:t>
      </w:r>
    </w:p>
    <w:p w14:paraId="453ABCED" w14:textId="77777777" w:rsidR="002157AD" w:rsidRPr="000711A6" w:rsidRDefault="002157AD" w:rsidP="002157AD">
      <w:pPr>
        <w:pStyle w:val="ListParagraph"/>
        <w:numPr>
          <w:ilvl w:val="0"/>
          <w:numId w:val="25"/>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rPr>
        <w:lastRenderedPageBreak/>
        <w:t>Efisiensi</w:t>
      </w:r>
      <w:r w:rsidRPr="000711A6">
        <w:rPr>
          <w:rFonts w:ascii="Times New Roman" w:hAnsi="Times New Roman" w:cs="Times New Roman"/>
          <w:sz w:val="24"/>
          <w:szCs w:val="24"/>
          <w:lang w:val="en-US"/>
        </w:rPr>
        <w:t xml:space="preserve">, dengan ruang lingkup </w:t>
      </w:r>
      <w:r w:rsidRPr="000711A6">
        <w:rPr>
          <w:rFonts w:ascii="Times New Roman" w:hAnsi="Times New Roman" w:cs="Times New Roman"/>
          <w:kern w:val="0"/>
          <w:sz w:val="24"/>
          <w:szCs w:val="24"/>
          <w:lang w:val="en-US"/>
          <w14:ligatures w14:val="none"/>
        </w:rPr>
        <w:t>Anggaran, Sumber Daya Manusia, Infrastruktur TIK, Waktu penyelesaian</w:t>
      </w:r>
    </w:p>
    <w:p w14:paraId="796EB373" w14:textId="77777777" w:rsidR="002157AD" w:rsidRPr="000711A6" w:rsidRDefault="002157AD" w:rsidP="002157AD">
      <w:pPr>
        <w:pStyle w:val="ListParagraph"/>
        <w:numPr>
          <w:ilvl w:val="0"/>
          <w:numId w:val="25"/>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Akuntabilitas, dengan ruang lingkup </w:t>
      </w:r>
      <w:r w:rsidRPr="000711A6">
        <w:rPr>
          <w:rFonts w:ascii="Times New Roman" w:hAnsi="Times New Roman" w:cs="Times New Roman"/>
          <w:kern w:val="0"/>
          <w:sz w:val="24"/>
          <w:szCs w:val="24"/>
          <w:lang w:val="en-US"/>
          <w14:ligatures w14:val="none"/>
        </w:rPr>
        <w:t>Pertanggungjawaban dan transparansi</w:t>
      </w:r>
    </w:p>
    <w:p w14:paraId="26E73D70" w14:textId="77777777" w:rsidR="002157AD" w:rsidRPr="000711A6" w:rsidRDefault="002157AD" w:rsidP="002157AD">
      <w:pPr>
        <w:pStyle w:val="ListParagraph"/>
        <w:numPr>
          <w:ilvl w:val="0"/>
          <w:numId w:val="25"/>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rPr>
        <w:t>Interoperabilitas</w:t>
      </w:r>
      <w:r w:rsidRPr="000711A6">
        <w:rPr>
          <w:rFonts w:ascii="Times New Roman" w:hAnsi="Times New Roman" w:cs="Times New Roman"/>
          <w:sz w:val="24"/>
          <w:szCs w:val="24"/>
          <w:lang w:val="en-US"/>
        </w:rPr>
        <w:t xml:space="preserve">, dengan ruang lingkup </w:t>
      </w:r>
      <w:r w:rsidRPr="000711A6">
        <w:rPr>
          <w:rFonts w:ascii="Times New Roman" w:hAnsi="Times New Roman" w:cs="Times New Roman"/>
          <w:kern w:val="0"/>
          <w:sz w:val="24"/>
          <w:szCs w:val="24"/>
          <w:lang w:val="en-US"/>
          <w14:ligatures w14:val="none"/>
        </w:rPr>
        <w:t xml:space="preserve">Kolaborasi antar sektor, </w:t>
      </w:r>
      <w:r w:rsidRPr="000711A6">
        <w:rPr>
          <w:rFonts w:ascii="Times New Roman" w:hAnsi="Times New Roman" w:cs="Times New Roman"/>
          <w:sz w:val="24"/>
          <w:szCs w:val="24"/>
          <w:lang w:val="en-US"/>
        </w:rPr>
        <w:t>Persyaratan penyelenggaraan layanan interoperabilitas data</w:t>
      </w:r>
      <w:r>
        <w:rPr>
          <w:rFonts w:ascii="Times New Roman" w:hAnsi="Times New Roman" w:cs="Times New Roman"/>
          <w:sz w:val="24"/>
          <w:szCs w:val="24"/>
          <w:lang w:val="en-US"/>
        </w:rPr>
        <w:t>, dan</w:t>
      </w:r>
    </w:p>
    <w:p w14:paraId="102CB281" w14:textId="77777777" w:rsidR="002157AD" w:rsidRPr="00F70149" w:rsidRDefault="002157AD" w:rsidP="002157AD">
      <w:pPr>
        <w:pStyle w:val="ListParagraph"/>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Standar interoperabilitas data</w:t>
      </w:r>
    </w:p>
    <w:p w14:paraId="1DC8B6E9" w14:textId="77777777" w:rsidR="002157AD" w:rsidRPr="000711A6" w:rsidRDefault="002157AD" w:rsidP="002157AD">
      <w:pPr>
        <w:pStyle w:val="ListParagraph"/>
        <w:numPr>
          <w:ilvl w:val="0"/>
          <w:numId w:val="25"/>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Keamanan</w:t>
      </w:r>
      <w:r w:rsidRPr="000711A6">
        <w:rPr>
          <w:rFonts w:ascii="Times New Roman" w:hAnsi="Times New Roman" w:cs="Times New Roman"/>
          <w:sz w:val="24"/>
          <w:szCs w:val="24"/>
          <w:lang w:val="en-US"/>
        </w:rPr>
        <w:t xml:space="preserve">, dengan ruang lingkup </w:t>
      </w:r>
      <w:r w:rsidRPr="000711A6">
        <w:rPr>
          <w:rFonts w:ascii="Times New Roman" w:hAnsi="Times New Roman" w:cs="Times New Roman"/>
          <w:kern w:val="0"/>
          <w:sz w:val="24"/>
          <w:szCs w:val="24"/>
          <w:lang w:val="en-US"/>
          <w14:ligatures w14:val="none"/>
        </w:rPr>
        <w:t xml:space="preserve">Kolaborasi antar sektor, Standar keamanan, Keamanan data dan informasi, keamanan jaringan, dan keamanan aplikasi </w:t>
      </w:r>
    </w:p>
    <w:p w14:paraId="381DDD64" w14:textId="77777777" w:rsidR="002157AD" w:rsidRPr="000711A6" w:rsidRDefault="002157AD" w:rsidP="002157AD">
      <w:pPr>
        <w:rPr>
          <w:rFonts w:ascii="Times New Roman" w:hAnsi="Times New Roman" w:cs="Times New Roman"/>
          <w:sz w:val="24"/>
          <w:szCs w:val="24"/>
        </w:rPr>
      </w:pPr>
    </w:p>
    <w:p w14:paraId="6CC30983" w14:textId="77777777" w:rsidR="002157AD" w:rsidRPr="000711A6" w:rsidRDefault="002157AD" w:rsidP="002157AD">
      <w:pPr>
        <w:rPr>
          <w:rFonts w:ascii="Times New Roman" w:hAnsi="Times New Roman" w:cs="Times New Roman"/>
          <w:sz w:val="24"/>
          <w:szCs w:val="24"/>
        </w:rPr>
      </w:pPr>
    </w:p>
    <w:p w14:paraId="1150CBAC" w14:textId="77777777" w:rsidR="002157AD" w:rsidRPr="000711A6" w:rsidRDefault="002157AD" w:rsidP="002157AD">
      <w:pPr>
        <w:rPr>
          <w:rFonts w:ascii="Times New Roman" w:hAnsi="Times New Roman" w:cs="Times New Roman"/>
          <w:sz w:val="24"/>
          <w:szCs w:val="24"/>
        </w:rPr>
      </w:pPr>
    </w:p>
    <w:p w14:paraId="63A23A4F" w14:textId="77777777" w:rsidR="002157AD" w:rsidRPr="000711A6" w:rsidRDefault="002157AD" w:rsidP="002157AD">
      <w:pPr>
        <w:rPr>
          <w:rFonts w:ascii="Times New Roman" w:hAnsi="Times New Roman" w:cs="Times New Roman"/>
          <w:sz w:val="24"/>
          <w:szCs w:val="24"/>
        </w:rPr>
      </w:pPr>
    </w:p>
    <w:p w14:paraId="61A3C4B6" w14:textId="77777777" w:rsidR="002157AD" w:rsidRPr="000711A6" w:rsidRDefault="002157AD" w:rsidP="002157AD">
      <w:pPr>
        <w:pStyle w:val="Heading2"/>
        <w:spacing w:line="480" w:lineRule="auto"/>
        <w:rPr>
          <w:rFonts w:cs="Times New Roman"/>
          <w:szCs w:val="24"/>
        </w:rPr>
      </w:pPr>
      <w:bookmarkStart w:id="47" w:name="_Toc173941218"/>
      <w:r w:rsidRPr="000711A6">
        <w:rPr>
          <w:rFonts w:cs="Times New Roman"/>
          <w:szCs w:val="24"/>
        </w:rPr>
        <w:t>Alur Pikir</w:t>
      </w:r>
      <w:bookmarkEnd w:id="47"/>
      <w:r w:rsidRPr="000711A6">
        <w:rPr>
          <w:rFonts w:cs="Times New Roman"/>
          <w:szCs w:val="24"/>
        </w:rPr>
        <w:t xml:space="preserve"> </w:t>
      </w:r>
    </w:p>
    <w:p w14:paraId="62BE560D" w14:textId="77777777" w:rsidR="002157AD" w:rsidRPr="000711A6" w:rsidRDefault="002157AD" w:rsidP="002157AD">
      <w:pPr>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Dalam melakukan penelitian ini, Peneliti menggunakan alur pikir yang akan dijelaskan melalui bagan di bawah ini </w:t>
      </w:r>
    </w:p>
    <w:p w14:paraId="3AF82C0E" w14:textId="330402FF" w:rsidR="002157AD" w:rsidRPr="000711A6" w:rsidRDefault="002157AD" w:rsidP="002157AD">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D8953E7" wp14:editId="04AB19A8">
                <wp:simplePos x="0" y="0"/>
                <wp:positionH relativeFrom="column">
                  <wp:posOffset>4145915</wp:posOffset>
                </wp:positionH>
                <wp:positionV relativeFrom="paragraph">
                  <wp:posOffset>6319520</wp:posOffset>
                </wp:positionV>
                <wp:extent cx="758190" cy="2540"/>
                <wp:effectExtent l="23495" t="54610" r="8890" b="57150"/>
                <wp:wrapNone/>
                <wp:docPr id="1160880472"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8190"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524719" id="_x0000_t32" coordsize="21600,21600" o:spt="32" o:oned="t" path="m,l21600,21600e" filled="f">
                <v:path arrowok="t" fillok="f" o:connecttype="none"/>
                <o:lock v:ext="edit" shapetype="t"/>
              </v:shapetype>
              <v:shape id="Straight Arrow Connector 27" o:spid="_x0000_s1026" type="#_x0000_t32" style="position:absolute;margin-left:326.45pt;margin-top:497.6pt;width:59.7pt;height:.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864C7AC" wp14:editId="0B540FA5">
                <wp:simplePos x="0" y="0"/>
                <wp:positionH relativeFrom="column">
                  <wp:posOffset>4904105</wp:posOffset>
                </wp:positionH>
                <wp:positionV relativeFrom="paragraph">
                  <wp:posOffset>5423535</wp:posOffset>
                </wp:positionV>
                <wp:extent cx="0" cy="896620"/>
                <wp:effectExtent l="10160" t="6350" r="8890" b="11430"/>
                <wp:wrapNone/>
                <wp:docPr id="25869120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CA73A" id="Straight Arrow Connector 26" o:spid="_x0000_s1026" type="#_x0000_t32" style="position:absolute;margin-left:386.15pt;margin-top:427.05pt;width:0;height:7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D4CC39C" wp14:editId="0DF2A35F">
                <wp:simplePos x="0" y="0"/>
                <wp:positionH relativeFrom="column">
                  <wp:posOffset>4053840</wp:posOffset>
                </wp:positionH>
                <wp:positionV relativeFrom="paragraph">
                  <wp:posOffset>901065</wp:posOffset>
                </wp:positionV>
                <wp:extent cx="1651000" cy="4522470"/>
                <wp:effectExtent l="7620" t="8255" r="8255" b="12700"/>
                <wp:wrapNone/>
                <wp:docPr id="4461685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522470"/>
                        </a:xfrm>
                        <a:prstGeom prst="rect">
                          <a:avLst/>
                        </a:prstGeom>
                        <a:solidFill>
                          <a:srgbClr val="FFFFFF"/>
                        </a:solidFill>
                        <a:ln w="9525">
                          <a:solidFill>
                            <a:srgbClr val="000000"/>
                          </a:solidFill>
                          <a:miter lim="800000"/>
                          <a:headEnd/>
                          <a:tailEnd/>
                        </a:ln>
                      </wps:spPr>
                      <wps:txbx>
                        <w:txbxContent>
                          <w:p w14:paraId="27F85558" w14:textId="77777777" w:rsidR="002157AD" w:rsidRPr="007635F8" w:rsidRDefault="002157AD" w:rsidP="002157AD">
                            <w:pPr>
                              <w:spacing w:line="240" w:lineRule="auto"/>
                              <w:jc w:val="center"/>
                              <w:rPr>
                                <w:rFonts w:ascii="Times New Roman" w:hAnsi="Times New Roman" w:cs="Times New Roman"/>
                                <w:sz w:val="24"/>
                                <w:szCs w:val="24"/>
                                <w:lang w:val="en-US"/>
                              </w:rPr>
                            </w:pPr>
                            <w:r w:rsidRPr="007635F8">
                              <w:rPr>
                                <w:rFonts w:ascii="Times New Roman" w:hAnsi="Times New Roman" w:cs="Times New Roman"/>
                                <w:sz w:val="24"/>
                                <w:szCs w:val="24"/>
                                <w:lang w:val="en-US"/>
                              </w:rPr>
                              <w:t>Prinsip-prinsip SPBE Berdasarkan Perpres No 95 Tahun 2018</w:t>
                            </w:r>
                          </w:p>
                          <w:p w14:paraId="7CEED407"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Efektivitas</w:t>
                            </w:r>
                          </w:p>
                          <w:p w14:paraId="7149002F"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 xml:space="preserve">Keterpaduan </w:t>
                            </w:r>
                          </w:p>
                          <w:p w14:paraId="1898FDCB"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Kesinambungan</w:t>
                            </w:r>
                          </w:p>
                          <w:p w14:paraId="404D0BD2"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Efisiensi</w:t>
                            </w:r>
                          </w:p>
                          <w:p w14:paraId="66CB3E2B"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Akuntabilitas</w:t>
                            </w:r>
                          </w:p>
                          <w:p w14:paraId="1E1CF162"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Interoperabilitas</w:t>
                            </w:r>
                          </w:p>
                          <w:p w14:paraId="5764F672"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 xml:space="preserve">Keamanan </w:t>
                            </w:r>
                          </w:p>
                          <w:p w14:paraId="574F55F2" w14:textId="77777777" w:rsidR="002157AD" w:rsidRPr="00DF11AE" w:rsidRDefault="002157AD" w:rsidP="002157A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CC39C" id="_x0000_t202" coordsize="21600,21600" o:spt="202" path="m,l,21600r21600,l21600,xe">
                <v:stroke joinstyle="miter"/>
                <v:path gradientshapeok="t" o:connecttype="rect"/>
              </v:shapetype>
              <v:shape id="Text Box 25" o:spid="_x0000_s1026" type="#_x0000_t202" style="position:absolute;left:0;text-align:left;margin-left:319.2pt;margin-top:70.95pt;width:130pt;height:35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">
                <v:textbox>
                  <w:txbxContent>
                    <w:p w14:paraId="27F85558" w14:textId="77777777" w:rsidR="002157AD" w:rsidRPr="007635F8" w:rsidRDefault="002157AD" w:rsidP="002157AD">
                      <w:pPr>
                        <w:spacing w:line="240" w:lineRule="auto"/>
                        <w:jc w:val="center"/>
                        <w:rPr>
                          <w:rFonts w:ascii="Times New Roman" w:hAnsi="Times New Roman" w:cs="Times New Roman"/>
                          <w:sz w:val="24"/>
                          <w:szCs w:val="24"/>
                          <w:lang w:val="en-US"/>
                        </w:rPr>
                      </w:pPr>
                      <w:r w:rsidRPr="007635F8">
                        <w:rPr>
                          <w:rFonts w:ascii="Times New Roman" w:hAnsi="Times New Roman" w:cs="Times New Roman"/>
                          <w:sz w:val="24"/>
                          <w:szCs w:val="24"/>
                          <w:lang w:val="en-US"/>
                        </w:rPr>
                        <w:t>Prinsip-prinsip SPBE Berdasarkan Perpres No 95 Tahun 2018</w:t>
                      </w:r>
                    </w:p>
                    <w:p w14:paraId="7CEED407"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Efektivitas</w:t>
                      </w:r>
                    </w:p>
                    <w:p w14:paraId="7149002F"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 xml:space="preserve">Keterpaduan </w:t>
                      </w:r>
                    </w:p>
                    <w:p w14:paraId="1898FDCB"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Kesinambungan</w:t>
                      </w:r>
                    </w:p>
                    <w:p w14:paraId="404D0BD2"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Efisiensi</w:t>
                      </w:r>
                    </w:p>
                    <w:p w14:paraId="66CB3E2B"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Akuntabilitas</w:t>
                      </w:r>
                    </w:p>
                    <w:p w14:paraId="1E1CF162"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Interoperabilitas</w:t>
                      </w:r>
                    </w:p>
                    <w:p w14:paraId="5764F672" w14:textId="77777777" w:rsidR="002157AD" w:rsidRPr="007635F8" w:rsidRDefault="002157AD" w:rsidP="002157AD">
                      <w:pPr>
                        <w:pStyle w:val="ListParagraph"/>
                        <w:numPr>
                          <w:ilvl w:val="0"/>
                          <w:numId w:val="22"/>
                        </w:numPr>
                        <w:spacing w:line="360" w:lineRule="auto"/>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 xml:space="preserve">Keamanan </w:t>
                      </w:r>
                    </w:p>
                    <w:p w14:paraId="574F55F2" w14:textId="77777777" w:rsidR="002157AD" w:rsidRPr="00DF11AE" w:rsidRDefault="002157AD" w:rsidP="002157AD">
                      <w:pPr>
                        <w:rPr>
                          <w:lang w:val="en-US"/>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4F9255E" wp14:editId="4B0CA1A7">
                <wp:simplePos x="0" y="0"/>
                <wp:positionH relativeFrom="column">
                  <wp:posOffset>344805</wp:posOffset>
                </wp:positionH>
                <wp:positionV relativeFrom="paragraph">
                  <wp:posOffset>901065</wp:posOffset>
                </wp:positionV>
                <wp:extent cx="330200" cy="635"/>
                <wp:effectExtent l="13335" t="55880" r="18415" b="57785"/>
                <wp:wrapNone/>
                <wp:docPr id="2132641706" name="Connector: Elbow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2A96C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 o:spid="_x0000_s1026" type="#_x0000_t34" style="position:absolute;margin-left:27.15pt;margin-top:70.95pt;width:26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" strokecolor="black [3200]" strokeweight=".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51B5DFD" wp14:editId="2670FDDA">
                <wp:simplePos x="0" y="0"/>
                <wp:positionH relativeFrom="column">
                  <wp:posOffset>3394710</wp:posOffset>
                </wp:positionH>
                <wp:positionV relativeFrom="paragraph">
                  <wp:posOffset>2254885</wp:posOffset>
                </wp:positionV>
                <wp:extent cx="659130" cy="2052320"/>
                <wp:effectExtent l="5715" t="28575" r="59055" b="5080"/>
                <wp:wrapNone/>
                <wp:docPr id="52487284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130" cy="2052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9F83C" id="Straight Arrow Connector 23" o:spid="_x0000_s1026" type="#_x0000_t32" style="position:absolute;margin-left:267.3pt;margin-top:177.55pt;width:51.9pt;height:161.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5F1A0C2" wp14:editId="1728C98E">
                <wp:simplePos x="0" y="0"/>
                <wp:positionH relativeFrom="column">
                  <wp:posOffset>1993900</wp:posOffset>
                </wp:positionH>
                <wp:positionV relativeFrom="paragraph">
                  <wp:posOffset>6319520</wp:posOffset>
                </wp:positionV>
                <wp:extent cx="798830" cy="1905"/>
                <wp:effectExtent l="5080" t="54610" r="15240" b="57785"/>
                <wp:wrapNone/>
                <wp:docPr id="162588757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883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5044" id="Straight Arrow Connector 22" o:spid="_x0000_s1026" type="#_x0000_t32" style="position:absolute;margin-left:157pt;margin-top:497.6pt;width:62.9pt;height:.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1B0F0E4" wp14:editId="59EFCAD8">
                <wp:simplePos x="0" y="0"/>
                <wp:positionH relativeFrom="column">
                  <wp:posOffset>1993900</wp:posOffset>
                </wp:positionH>
                <wp:positionV relativeFrom="paragraph">
                  <wp:posOffset>5492115</wp:posOffset>
                </wp:positionV>
                <wp:extent cx="0" cy="829310"/>
                <wp:effectExtent l="5080" t="8255" r="13970" b="10160"/>
                <wp:wrapNone/>
                <wp:docPr id="104563807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B67AD" id="Straight Arrow Connector 21" o:spid="_x0000_s1026" type="#_x0000_t32" style="position:absolute;margin-left:157pt;margin-top:432.45pt;width:0;height:6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C16406F" wp14:editId="41EE74D1">
                <wp:simplePos x="0" y="0"/>
                <wp:positionH relativeFrom="column">
                  <wp:posOffset>2792730</wp:posOffset>
                </wp:positionH>
                <wp:positionV relativeFrom="paragraph">
                  <wp:posOffset>6053455</wp:posOffset>
                </wp:positionV>
                <wp:extent cx="1353185" cy="532130"/>
                <wp:effectExtent l="13335" t="7620" r="5080" b="12700"/>
                <wp:wrapNone/>
                <wp:docPr id="13024055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32130"/>
                        </a:xfrm>
                        <a:prstGeom prst="rect">
                          <a:avLst/>
                        </a:prstGeom>
                        <a:solidFill>
                          <a:srgbClr val="FFFFFF"/>
                        </a:solidFill>
                        <a:ln w="9525">
                          <a:solidFill>
                            <a:srgbClr val="000000"/>
                          </a:solidFill>
                          <a:miter lim="800000"/>
                          <a:headEnd/>
                          <a:tailEnd/>
                        </a:ln>
                      </wps:spPr>
                      <wps:txbx>
                        <w:txbxContent>
                          <w:p w14:paraId="19A0F949" w14:textId="77777777" w:rsidR="002157AD" w:rsidRPr="002E60AB" w:rsidRDefault="002157AD" w:rsidP="002157AD">
                            <w:pPr>
                              <w:jc w:val="center"/>
                              <w:rPr>
                                <w:rFonts w:ascii="Times New Roman" w:hAnsi="Times New Roman" w:cs="Times New Roman"/>
                                <w:sz w:val="24"/>
                                <w:szCs w:val="24"/>
                                <w:lang w:val="en-US"/>
                              </w:rPr>
                            </w:pPr>
                            <w:r>
                              <w:rPr>
                                <w:rFonts w:ascii="Times New Roman" w:hAnsi="Times New Roman" w:cs="Times New Roman"/>
                                <w:sz w:val="24"/>
                                <w:szCs w:val="24"/>
                                <w:lang w:val="en-US"/>
                              </w:rPr>
                              <w:t>Pelaksanaan tata kelola SPBE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6406F" id="Text Box 20" o:spid="_x0000_s1027" type="#_x0000_t202" style="position:absolute;left:0;text-align:left;margin-left:219.9pt;margin-top:476.65pt;width:106.55pt;height: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">
                <v:textbox>
                  <w:txbxContent>
                    <w:p w14:paraId="19A0F949" w14:textId="77777777" w:rsidR="002157AD" w:rsidRPr="002E60AB" w:rsidRDefault="002157AD" w:rsidP="002157AD">
                      <w:pPr>
                        <w:jc w:val="center"/>
                        <w:rPr>
                          <w:rFonts w:ascii="Times New Roman" w:hAnsi="Times New Roman" w:cs="Times New Roman"/>
                          <w:sz w:val="24"/>
                          <w:szCs w:val="24"/>
                          <w:lang w:val="en-US"/>
                        </w:rPr>
                      </w:pPr>
                      <w:r>
                        <w:rPr>
                          <w:rFonts w:ascii="Times New Roman" w:hAnsi="Times New Roman" w:cs="Times New Roman"/>
                          <w:sz w:val="24"/>
                          <w:szCs w:val="24"/>
                          <w:lang w:val="en-US"/>
                        </w:rPr>
                        <w:t>Pelaksanaan tata kelola SPBE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CB2A17D" wp14:editId="7009ED66">
                <wp:simplePos x="0" y="0"/>
                <wp:positionH relativeFrom="column">
                  <wp:posOffset>3087370</wp:posOffset>
                </wp:positionH>
                <wp:positionV relativeFrom="paragraph">
                  <wp:posOffset>901065</wp:posOffset>
                </wp:positionV>
                <wp:extent cx="966470" cy="1353820"/>
                <wp:effectExtent l="12700" t="8255" r="49530" b="47625"/>
                <wp:wrapNone/>
                <wp:docPr id="175125279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35CBF" id="Straight Arrow Connector 19" o:spid="_x0000_s1026" type="#_x0000_t32" style="position:absolute;margin-left:243.1pt;margin-top:70.95pt;width:76.1pt;height:10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BEA16F9" wp14:editId="5DCED90F">
                <wp:simplePos x="0" y="0"/>
                <wp:positionH relativeFrom="column">
                  <wp:posOffset>1919605</wp:posOffset>
                </wp:positionH>
                <wp:positionV relativeFrom="paragraph">
                  <wp:posOffset>1663065</wp:posOffset>
                </wp:positionV>
                <wp:extent cx="0" cy="265430"/>
                <wp:effectExtent l="54610" t="8255" r="59690" b="21590"/>
                <wp:wrapNone/>
                <wp:docPr id="364575763"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F00BC" id="Straight Arrow Connector 18" o:spid="_x0000_s1026" type="#_x0000_t32" style="position:absolute;margin-left:151.15pt;margin-top:130.95pt;width:0;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E800AEC" wp14:editId="75D647AB">
                <wp:simplePos x="0" y="0"/>
                <wp:positionH relativeFrom="column">
                  <wp:posOffset>527050</wp:posOffset>
                </wp:positionH>
                <wp:positionV relativeFrom="paragraph">
                  <wp:posOffset>1928495</wp:posOffset>
                </wp:positionV>
                <wp:extent cx="2867660" cy="3562350"/>
                <wp:effectExtent l="5080" t="6985" r="13335" b="12065"/>
                <wp:wrapNone/>
                <wp:docPr id="10843117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3562350"/>
                        </a:xfrm>
                        <a:prstGeom prst="rect">
                          <a:avLst/>
                        </a:prstGeom>
                        <a:solidFill>
                          <a:srgbClr val="FFFFFF"/>
                        </a:solidFill>
                        <a:ln w="9525">
                          <a:solidFill>
                            <a:srgbClr val="000000"/>
                          </a:solidFill>
                          <a:miter lim="800000"/>
                          <a:headEnd/>
                          <a:tailEnd/>
                        </a:ln>
                      </wps:spPr>
                      <wps:txbx>
                        <w:txbxContent>
                          <w:p w14:paraId="4F882D3A" w14:textId="77777777" w:rsidR="002157AD" w:rsidRDefault="002157AD" w:rsidP="002157A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Permasalahan SPBE di Disnakerin Kota Tegal</w:t>
                            </w:r>
                          </w:p>
                          <w:p w14:paraId="363BDD64" w14:textId="77777777" w:rsidR="002157AD" w:rsidRPr="008F4678" w:rsidRDefault="002157AD" w:rsidP="002157AD">
                            <w:pPr>
                              <w:pStyle w:val="ListParagraph"/>
                              <w:numPr>
                                <w:ilvl w:val="0"/>
                                <w:numId w:val="70"/>
                              </w:numPr>
                              <w:spacing w:line="240" w:lineRule="auto"/>
                              <w:ind w:left="142" w:firstLine="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W</w:t>
                            </w:r>
                            <w:r w:rsidRPr="008F4678">
                              <w:rPr>
                                <w:rFonts w:ascii="Times New Roman" w:hAnsi="Times New Roman" w:cs="Times New Roman"/>
                                <w:sz w:val="24"/>
                                <w:szCs w:val="24"/>
                                <w:shd w:val="clear" w:color="auto" w:fill="FFFFFF"/>
                                <w:lang w:val="en-US"/>
                              </w:rPr>
                              <w:t xml:space="preserve">ebsite disnakerin sering mengalami </w:t>
                            </w:r>
                            <w:r w:rsidRPr="008F4678">
                              <w:rPr>
                                <w:rFonts w:ascii="Times New Roman" w:hAnsi="Times New Roman" w:cs="Times New Roman"/>
                                <w:i/>
                                <w:iCs/>
                                <w:sz w:val="24"/>
                                <w:szCs w:val="24"/>
                                <w:shd w:val="clear" w:color="auto" w:fill="FFFFFF"/>
                                <w:lang w:val="en-US"/>
                              </w:rPr>
                              <w:t>server down</w:t>
                            </w:r>
                            <w:r w:rsidRPr="008F4678">
                              <w:rPr>
                                <w:rFonts w:ascii="Times New Roman" w:hAnsi="Times New Roman" w:cs="Times New Roman"/>
                                <w:sz w:val="24"/>
                                <w:szCs w:val="24"/>
                                <w:shd w:val="clear" w:color="auto" w:fill="FFFFFF"/>
                                <w:lang w:val="en-US"/>
                              </w:rPr>
                              <w:t xml:space="preserve"> sehingga tidak dapat diakses untuk sementara waktu. Dan </w:t>
                            </w:r>
                            <w:r w:rsidRPr="008F4678">
                              <w:rPr>
                                <w:rFonts w:ascii="Times New Roman" w:hAnsi="Times New Roman" w:cs="Times New Roman"/>
                                <w:sz w:val="24"/>
                                <w:szCs w:val="24"/>
                                <w:shd w:val="clear" w:color="auto" w:fill="FFFFFF"/>
                              </w:rPr>
                              <w:t>Isi konten</w:t>
                            </w:r>
                            <w:r w:rsidRPr="008F4678">
                              <w:rPr>
                                <w:rFonts w:ascii="Times New Roman" w:hAnsi="Times New Roman" w:cs="Times New Roman"/>
                                <w:sz w:val="24"/>
                                <w:szCs w:val="24"/>
                                <w:shd w:val="clear" w:color="auto" w:fill="FFFFFF"/>
                                <w:lang w:val="en-US"/>
                              </w:rPr>
                              <w:t xml:space="preserve"> pada website Disnakerin Kota Tegal seperti</w:t>
                            </w:r>
                            <w:r w:rsidRPr="008F4678">
                              <w:rPr>
                                <w:rFonts w:ascii="Times New Roman" w:hAnsi="Times New Roman" w:cs="Times New Roman"/>
                                <w:sz w:val="24"/>
                                <w:szCs w:val="24"/>
                                <w:shd w:val="clear" w:color="auto" w:fill="FFFFFF"/>
                              </w:rPr>
                              <w:t xml:space="preserve"> berita, pengumuman, dan dokumen yang dipublikasikan tidak </w:t>
                            </w:r>
                            <w:r w:rsidRPr="008F4678">
                              <w:rPr>
                                <w:rFonts w:ascii="Times New Roman" w:hAnsi="Times New Roman" w:cs="Times New Roman"/>
                                <w:i/>
                                <w:iCs/>
                                <w:sz w:val="24"/>
                                <w:szCs w:val="24"/>
                                <w:shd w:val="clear" w:color="auto" w:fill="FFFFFF"/>
                              </w:rPr>
                              <w:t>up to date</w:t>
                            </w:r>
                            <w:r w:rsidRPr="008F4678">
                              <w:rPr>
                                <w:rFonts w:ascii="Times New Roman" w:hAnsi="Times New Roman" w:cs="Times New Roman"/>
                                <w:sz w:val="24"/>
                                <w:szCs w:val="24"/>
                                <w:shd w:val="clear" w:color="auto" w:fill="FFFFFF"/>
                                <w:lang w:val="en-US"/>
                              </w:rPr>
                              <w:t xml:space="preserve"> terakhir di </w:t>
                            </w:r>
                            <w:r w:rsidRPr="008F4678">
                              <w:rPr>
                                <w:rFonts w:ascii="Times New Roman" w:hAnsi="Times New Roman" w:cs="Times New Roman"/>
                                <w:i/>
                                <w:iCs/>
                                <w:sz w:val="24"/>
                                <w:szCs w:val="24"/>
                                <w:shd w:val="clear" w:color="auto" w:fill="FFFFFF"/>
                                <w:lang w:val="en-US"/>
                              </w:rPr>
                              <w:t>update</w:t>
                            </w:r>
                            <w:r w:rsidRPr="008F4678">
                              <w:rPr>
                                <w:rFonts w:ascii="Times New Roman" w:hAnsi="Times New Roman" w:cs="Times New Roman"/>
                                <w:sz w:val="24"/>
                                <w:szCs w:val="24"/>
                                <w:shd w:val="clear" w:color="auto" w:fill="FFFFFF"/>
                                <w:lang w:val="en-US"/>
                              </w:rPr>
                              <w:t xml:space="preserve"> pada tahun 2021-2022.</w:t>
                            </w:r>
                          </w:p>
                          <w:p w14:paraId="31A91E92" w14:textId="77777777" w:rsidR="002157AD" w:rsidRPr="008F4678" w:rsidRDefault="002157AD" w:rsidP="002157AD">
                            <w:pPr>
                              <w:pStyle w:val="ListParagraph"/>
                              <w:numPr>
                                <w:ilvl w:val="0"/>
                                <w:numId w:val="70"/>
                              </w:numPr>
                              <w:spacing w:line="240" w:lineRule="auto"/>
                              <w:ind w:left="284" w:hanging="142"/>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w:t>
                            </w:r>
                            <w:r w:rsidRPr="008F4678">
                              <w:rPr>
                                <w:rFonts w:ascii="Times New Roman" w:hAnsi="Times New Roman" w:cs="Times New Roman"/>
                                <w:sz w:val="24"/>
                                <w:szCs w:val="24"/>
                                <w:shd w:val="clear" w:color="auto" w:fill="FFFFFF"/>
                                <w:lang w:val="en-US"/>
                              </w:rPr>
                              <w:t xml:space="preserve">plikasi lapursijaja, dimana </w:t>
                            </w:r>
                            <w:r w:rsidRPr="008F4678">
                              <w:rPr>
                                <w:rFonts w:ascii="Times New Roman" w:hAnsi="Times New Roman" w:cs="Times New Roman"/>
                                <w:sz w:val="24"/>
                                <w:szCs w:val="24"/>
                                <w:shd w:val="clear" w:color="auto" w:fill="FFFFFF"/>
                              </w:rPr>
                              <w:t xml:space="preserve">proses </w:t>
                            </w:r>
                            <w:r w:rsidRPr="008F4678">
                              <w:rPr>
                                <w:rFonts w:ascii="Times New Roman" w:hAnsi="Times New Roman" w:cs="Times New Roman"/>
                                <w:sz w:val="24"/>
                                <w:szCs w:val="24"/>
                                <w:shd w:val="clear" w:color="auto" w:fill="FFFFFF"/>
                                <w:lang w:val="en-US"/>
                              </w:rPr>
                              <w:t xml:space="preserve">registrasi </w:t>
                            </w:r>
                            <w:r w:rsidRPr="008F4678">
                              <w:rPr>
                                <w:rFonts w:ascii="Times New Roman" w:hAnsi="Times New Roman" w:cs="Times New Roman"/>
                                <w:sz w:val="24"/>
                                <w:szCs w:val="24"/>
                                <w:shd w:val="clear" w:color="auto" w:fill="FFFFFF"/>
                              </w:rPr>
                              <w:t>akun yang rumit.</w:t>
                            </w:r>
                            <w:r w:rsidRPr="008F4678">
                              <w:rPr>
                                <w:rFonts w:ascii="Times New Roman" w:hAnsi="Times New Roman" w:cs="Times New Roman"/>
                                <w:sz w:val="24"/>
                                <w:szCs w:val="24"/>
                                <w:shd w:val="clear" w:color="auto" w:fill="FFFFFF"/>
                                <w:lang w:val="en-US"/>
                              </w:rPr>
                              <w:t xml:space="preserve"> Untuk dapat mengakses pelayanan publik melalui aplikasi lapursijaja harus registrasi akun </w:t>
                            </w:r>
                            <w:r w:rsidRPr="008F4678">
                              <w:rPr>
                                <w:rFonts w:ascii="Times New Roman" w:hAnsi="Times New Roman" w:cs="Times New Roman"/>
                                <w:sz w:val="24"/>
                                <w:szCs w:val="24"/>
                                <w:shd w:val="clear" w:color="auto" w:fill="FFFFFF"/>
                              </w:rPr>
                              <w:t>SIAPkerja dari Kementerian Ketenagakerjaan terlebih dahulu</w:t>
                            </w:r>
                            <w:r w:rsidRPr="008F4678">
                              <w:rPr>
                                <w:rFonts w:ascii="Times New Roman" w:hAnsi="Times New Roman" w:cs="Times New Roman"/>
                                <w:sz w:val="24"/>
                                <w:szCs w:val="24"/>
                                <w:shd w:val="clear" w:color="auto" w:fill="FFFFFF"/>
                                <w:lang w:val="en-US"/>
                              </w:rPr>
                              <w:t xml:space="preserve">. </w:t>
                            </w:r>
                            <w:r w:rsidRPr="008F4678">
                              <w:rPr>
                                <w:rFonts w:ascii="Times New Roman" w:hAnsi="Times New Roman" w:cs="Times New Roman"/>
                                <w:sz w:val="24"/>
                                <w:szCs w:val="24"/>
                                <w:shd w:val="clear" w:color="auto" w:fill="FFFFFF"/>
                              </w:rPr>
                              <w:t>Selain itu</w:t>
                            </w:r>
                            <w:r w:rsidRPr="008F4678">
                              <w:rPr>
                                <w:rFonts w:ascii="Times New Roman" w:hAnsi="Times New Roman" w:cs="Times New Roman"/>
                                <w:sz w:val="24"/>
                                <w:szCs w:val="24"/>
                                <w:shd w:val="clear" w:color="auto" w:fill="FFFFFF"/>
                                <w:lang w:val="en-US"/>
                              </w:rPr>
                              <w:t xml:space="preserve">, </w:t>
                            </w:r>
                            <w:r w:rsidRPr="008F4678">
                              <w:rPr>
                                <w:rFonts w:ascii="Times New Roman" w:hAnsi="Times New Roman" w:cs="Times New Roman"/>
                                <w:sz w:val="24"/>
                                <w:szCs w:val="24"/>
                                <w:shd w:val="clear" w:color="auto" w:fill="FFFFFF"/>
                              </w:rPr>
                              <w:t xml:space="preserve">aplikasi lapursijaja belum mendukung pada semua perangkat salah satunya </w:t>
                            </w:r>
                            <w:r w:rsidRPr="008F4678">
                              <w:rPr>
                                <w:rFonts w:ascii="Times New Roman" w:hAnsi="Times New Roman" w:cs="Times New Roman"/>
                                <w:sz w:val="24"/>
                                <w:szCs w:val="24"/>
                                <w:shd w:val="clear" w:color="auto" w:fill="FFFFFF"/>
                                <w:lang w:val="en-US"/>
                              </w:rPr>
                              <w:t xml:space="preserve">yaitu </w:t>
                            </w:r>
                            <w:r w:rsidRPr="008F4678">
                              <w:rPr>
                                <w:rFonts w:ascii="Times New Roman" w:hAnsi="Times New Roman" w:cs="Times New Roman"/>
                                <w:sz w:val="24"/>
                                <w:szCs w:val="24"/>
                                <w:shd w:val="clear" w:color="auto" w:fill="FFFFFF"/>
                              </w:rPr>
                              <w:t xml:space="preserve">perangkat iOS. </w:t>
                            </w:r>
                          </w:p>
                          <w:p w14:paraId="40068754" w14:textId="77777777" w:rsidR="002157AD" w:rsidRDefault="002157AD" w:rsidP="002157AD">
                            <w:pPr>
                              <w:spacing w:line="240" w:lineRule="auto"/>
                              <w:rPr>
                                <w:rFonts w:ascii="Times New Roman" w:hAnsi="Times New Roman" w:cs="Times New Roman"/>
                                <w:sz w:val="24"/>
                                <w:szCs w:val="24"/>
                                <w:lang w:val="en-US"/>
                              </w:rPr>
                            </w:pPr>
                          </w:p>
                          <w:p w14:paraId="55827582" w14:textId="77777777" w:rsidR="002157AD" w:rsidRPr="00F0594D" w:rsidRDefault="002157AD" w:rsidP="002157AD">
                            <w:pPr>
                              <w:spacing w:line="240" w:lineRule="auto"/>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0AEC" id="Text Box 17" o:spid="_x0000_s1028" type="#_x0000_t202" style="position:absolute;left:0;text-align:left;margin-left:41.5pt;margin-top:151.85pt;width:225.8pt;height:2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">
                <v:textbox>
                  <w:txbxContent>
                    <w:p w14:paraId="4F882D3A" w14:textId="77777777" w:rsidR="002157AD" w:rsidRDefault="002157AD" w:rsidP="002157A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Permasalahan SPBE di Disnakerin Kota Tegal</w:t>
                      </w:r>
                    </w:p>
                    <w:p w14:paraId="363BDD64" w14:textId="77777777" w:rsidR="002157AD" w:rsidRPr="008F4678" w:rsidRDefault="002157AD" w:rsidP="002157AD">
                      <w:pPr>
                        <w:pStyle w:val="ListParagraph"/>
                        <w:numPr>
                          <w:ilvl w:val="0"/>
                          <w:numId w:val="70"/>
                        </w:numPr>
                        <w:spacing w:line="240" w:lineRule="auto"/>
                        <w:ind w:left="142" w:firstLine="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W</w:t>
                      </w:r>
                      <w:r w:rsidRPr="008F4678">
                        <w:rPr>
                          <w:rFonts w:ascii="Times New Roman" w:hAnsi="Times New Roman" w:cs="Times New Roman"/>
                          <w:sz w:val="24"/>
                          <w:szCs w:val="24"/>
                          <w:shd w:val="clear" w:color="auto" w:fill="FFFFFF"/>
                          <w:lang w:val="en-US"/>
                        </w:rPr>
                        <w:t xml:space="preserve">ebsite disnakerin sering mengalami </w:t>
                      </w:r>
                      <w:r w:rsidRPr="008F4678">
                        <w:rPr>
                          <w:rFonts w:ascii="Times New Roman" w:hAnsi="Times New Roman" w:cs="Times New Roman"/>
                          <w:i/>
                          <w:iCs/>
                          <w:sz w:val="24"/>
                          <w:szCs w:val="24"/>
                          <w:shd w:val="clear" w:color="auto" w:fill="FFFFFF"/>
                          <w:lang w:val="en-US"/>
                        </w:rPr>
                        <w:t>server down</w:t>
                      </w:r>
                      <w:r w:rsidRPr="008F4678">
                        <w:rPr>
                          <w:rFonts w:ascii="Times New Roman" w:hAnsi="Times New Roman" w:cs="Times New Roman"/>
                          <w:sz w:val="24"/>
                          <w:szCs w:val="24"/>
                          <w:shd w:val="clear" w:color="auto" w:fill="FFFFFF"/>
                          <w:lang w:val="en-US"/>
                        </w:rPr>
                        <w:t xml:space="preserve"> sehingga tidak dapat diakses untuk sementara waktu. Dan </w:t>
                      </w:r>
                      <w:r w:rsidRPr="008F4678">
                        <w:rPr>
                          <w:rFonts w:ascii="Times New Roman" w:hAnsi="Times New Roman" w:cs="Times New Roman"/>
                          <w:sz w:val="24"/>
                          <w:szCs w:val="24"/>
                          <w:shd w:val="clear" w:color="auto" w:fill="FFFFFF"/>
                        </w:rPr>
                        <w:t>Isi konten</w:t>
                      </w:r>
                      <w:r w:rsidRPr="008F4678">
                        <w:rPr>
                          <w:rFonts w:ascii="Times New Roman" w:hAnsi="Times New Roman" w:cs="Times New Roman"/>
                          <w:sz w:val="24"/>
                          <w:szCs w:val="24"/>
                          <w:shd w:val="clear" w:color="auto" w:fill="FFFFFF"/>
                          <w:lang w:val="en-US"/>
                        </w:rPr>
                        <w:t xml:space="preserve"> pada website Disnakerin Kota Tegal seperti</w:t>
                      </w:r>
                      <w:r w:rsidRPr="008F4678">
                        <w:rPr>
                          <w:rFonts w:ascii="Times New Roman" w:hAnsi="Times New Roman" w:cs="Times New Roman"/>
                          <w:sz w:val="24"/>
                          <w:szCs w:val="24"/>
                          <w:shd w:val="clear" w:color="auto" w:fill="FFFFFF"/>
                        </w:rPr>
                        <w:t xml:space="preserve"> berita, pengumuman, dan dokumen yang dipublikasikan tidak </w:t>
                      </w:r>
                      <w:r w:rsidRPr="008F4678">
                        <w:rPr>
                          <w:rFonts w:ascii="Times New Roman" w:hAnsi="Times New Roman" w:cs="Times New Roman"/>
                          <w:i/>
                          <w:iCs/>
                          <w:sz w:val="24"/>
                          <w:szCs w:val="24"/>
                          <w:shd w:val="clear" w:color="auto" w:fill="FFFFFF"/>
                        </w:rPr>
                        <w:t>up to date</w:t>
                      </w:r>
                      <w:r w:rsidRPr="008F4678">
                        <w:rPr>
                          <w:rFonts w:ascii="Times New Roman" w:hAnsi="Times New Roman" w:cs="Times New Roman"/>
                          <w:sz w:val="24"/>
                          <w:szCs w:val="24"/>
                          <w:shd w:val="clear" w:color="auto" w:fill="FFFFFF"/>
                          <w:lang w:val="en-US"/>
                        </w:rPr>
                        <w:t xml:space="preserve"> terakhir di </w:t>
                      </w:r>
                      <w:r w:rsidRPr="008F4678">
                        <w:rPr>
                          <w:rFonts w:ascii="Times New Roman" w:hAnsi="Times New Roman" w:cs="Times New Roman"/>
                          <w:i/>
                          <w:iCs/>
                          <w:sz w:val="24"/>
                          <w:szCs w:val="24"/>
                          <w:shd w:val="clear" w:color="auto" w:fill="FFFFFF"/>
                          <w:lang w:val="en-US"/>
                        </w:rPr>
                        <w:t>update</w:t>
                      </w:r>
                      <w:r w:rsidRPr="008F4678">
                        <w:rPr>
                          <w:rFonts w:ascii="Times New Roman" w:hAnsi="Times New Roman" w:cs="Times New Roman"/>
                          <w:sz w:val="24"/>
                          <w:szCs w:val="24"/>
                          <w:shd w:val="clear" w:color="auto" w:fill="FFFFFF"/>
                          <w:lang w:val="en-US"/>
                        </w:rPr>
                        <w:t xml:space="preserve"> pada tahun 2021-2022.</w:t>
                      </w:r>
                    </w:p>
                    <w:p w14:paraId="31A91E92" w14:textId="77777777" w:rsidR="002157AD" w:rsidRPr="008F4678" w:rsidRDefault="002157AD" w:rsidP="002157AD">
                      <w:pPr>
                        <w:pStyle w:val="ListParagraph"/>
                        <w:numPr>
                          <w:ilvl w:val="0"/>
                          <w:numId w:val="70"/>
                        </w:numPr>
                        <w:spacing w:line="240" w:lineRule="auto"/>
                        <w:ind w:left="284" w:hanging="142"/>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w:t>
                      </w:r>
                      <w:r w:rsidRPr="008F4678">
                        <w:rPr>
                          <w:rFonts w:ascii="Times New Roman" w:hAnsi="Times New Roman" w:cs="Times New Roman"/>
                          <w:sz w:val="24"/>
                          <w:szCs w:val="24"/>
                          <w:shd w:val="clear" w:color="auto" w:fill="FFFFFF"/>
                          <w:lang w:val="en-US"/>
                        </w:rPr>
                        <w:t xml:space="preserve">plikasi lapursijaja, dimana </w:t>
                      </w:r>
                      <w:r w:rsidRPr="008F4678">
                        <w:rPr>
                          <w:rFonts w:ascii="Times New Roman" w:hAnsi="Times New Roman" w:cs="Times New Roman"/>
                          <w:sz w:val="24"/>
                          <w:szCs w:val="24"/>
                          <w:shd w:val="clear" w:color="auto" w:fill="FFFFFF"/>
                        </w:rPr>
                        <w:t xml:space="preserve">proses </w:t>
                      </w:r>
                      <w:r w:rsidRPr="008F4678">
                        <w:rPr>
                          <w:rFonts w:ascii="Times New Roman" w:hAnsi="Times New Roman" w:cs="Times New Roman"/>
                          <w:sz w:val="24"/>
                          <w:szCs w:val="24"/>
                          <w:shd w:val="clear" w:color="auto" w:fill="FFFFFF"/>
                          <w:lang w:val="en-US"/>
                        </w:rPr>
                        <w:t xml:space="preserve">registrasi </w:t>
                      </w:r>
                      <w:r w:rsidRPr="008F4678">
                        <w:rPr>
                          <w:rFonts w:ascii="Times New Roman" w:hAnsi="Times New Roman" w:cs="Times New Roman"/>
                          <w:sz w:val="24"/>
                          <w:szCs w:val="24"/>
                          <w:shd w:val="clear" w:color="auto" w:fill="FFFFFF"/>
                        </w:rPr>
                        <w:t>akun yang rumit.</w:t>
                      </w:r>
                      <w:r w:rsidRPr="008F4678">
                        <w:rPr>
                          <w:rFonts w:ascii="Times New Roman" w:hAnsi="Times New Roman" w:cs="Times New Roman"/>
                          <w:sz w:val="24"/>
                          <w:szCs w:val="24"/>
                          <w:shd w:val="clear" w:color="auto" w:fill="FFFFFF"/>
                          <w:lang w:val="en-US"/>
                        </w:rPr>
                        <w:t xml:space="preserve"> Untuk dapat mengakses pelayanan publik melalui aplikasi lapursijaja harus registrasi akun </w:t>
                      </w:r>
                      <w:r w:rsidRPr="008F4678">
                        <w:rPr>
                          <w:rFonts w:ascii="Times New Roman" w:hAnsi="Times New Roman" w:cs="Times New Roman"/>
                          <w:sz w:val="24"/>
                          <w:szCs w:val="24"/>
                          <w:shd w:val="clear" w:color="auto" w:fill="FFFFFF"/>
                        </w:rPr>
                        <w:t>SIAPkerja dari Kementerian Ketenagakerjaan terlebih dahulu</w:t>
                      </w:r>
                      <w:r w:rsidRPr="008F4678">
                        <w:rPr>
                          <w:rFonts w:ascii="Times New Roman" w:hAnsi="Times New Roman" w:cs="Times New Roman"/>
                          <w:sz w:val="24"/>
                          <w:szCs w:val="24"/>
                          <w:shd w:val="clear" w:color="auto" w:fill="FFFFFF"/>
                          <w:lang w:val="en-US"/>
                        </w:rPr>
                        <w:t xml:space="preserve">. </w:t>
                      </w:r>
                      <w:r w:rsidRPr="008F4678">
                        <w:rPr>
                          <w:rFonts w:ascii="Times New Roman" w:hAnsi="Times New Roman" w:cs="Times New Roman"/>
                          <w:sz w:val="24"/>
                          <w:szCs w:val="24"/>
                          <w:shd w:val="clear" w:color="auto" w:fill="FFFFFF"/>
                        </w:rPr>
                        <w:t>Selain itu</w:t>
                      </w:r>
                      <w:r w:rsidRPr="008F4678">
                        <w:rPr>
                          <w:rFonts w:ascii="Times New Roman" w:hAnsi="Times New Roman" w:cs="Times New Roman"/>
                          <w:sz w:val="24"/>
                          <w:szCs w:val="24"/>
                          <w:shd w:val="clear" w:color="auto" w:fill="FFFFFF"/>
                          <w:lang w:val="en-US"/>
                        </w:rPr>
                        <w:t xml:space="preserve">, </w:t>
                      </w:r>
                      <w:r w:rsidRPr="008F4678">
                        <w:rPr>
                          <w:rFonts w:ascii="Times New Roman" w:hAnsi="Times New Roman" w:cs="Times New Roman"/>
                          <w:sz w:val="24"/>
                          <w:szCs w:val="24"/>
                          <w:shd w:val="clear" w:color="auto" w:fill="FFFFFF"/>
                        </w:rPr>
                        <w:t xml:space="preserve">aplikasi lapursijaja belum mendukung pada semua perangkat salah satunya </w:t>
                      </w:r>
                      <w:r w:rsidRPr="008F4678">
                        <w:rPr>
                          <w:rFonts w:ascii="Times New Roman" w:hAnsi="Times New Roman" w:cs="Times New Roman"/>
                          <w:sz w:val="24"/>
                          <w:szCs w:val="24"/>
                          <w:shd w:val="clear" w:color="auto" w:fill="FFFFFF"/>
                          <w:lang w:val="en-US"/>
                        </w:rPr>
                        <w:t xml:space="preserve">yaitu </w:t>
                      </w:r>
                      <w:r w:rsidRPr="008F4678">
                        <w:rPr>
                          <w:rFonts w:ascii="Times New Roman" w:hAnsi="Times New Roman" w:cs="Times New Roman"/>
                          <w:sz w:val="24"/>
                          <w:szCs w:val="24"/>
                          <w:shd w:val="clear" w:color="auto" w:fill="FFFFFF"/>
                        </w:rPr>
                        <w:t xml:space="preserve">perangkat iOS. </w:t>
                      </w:r>
                    </w:p>
                    <w:p w14:paraId="40068754" w14:textId="77777777" w:rsidR="002157AD" w:rsidRDefault="002157AD" w:rsidP="002157AD">
                      <w:pPr>
                        <w:spacing w:line="240" w:lineRule="auto"/>
                        <w:rPr>
                          <w:rFonts w:ascii="Times New Roman" w:hAnsi="Times New Roman" w:cs="Times New Roman"/>
                          <w:sz w:val="24"/>
                          <w:szCs w:val="24"/>
                          <w:lang w:val="en-US"/>
                        </w:rPr>
                      </w:pPr>
                    </w:p>
                    <w:p w14:paraId="55827582" w14:textId="77777777" w:rsidR="002157AD" w:rsidRPr="00F0594D" w:rsidRDefault="002157AD" w:rsidP="002157AD">
                      <w:pPr>
                        <w:spacing w:line="240" w:lineRule="auto"/>
                        <w:rPr>
                          <w:rFonts w:ascii="Times New Roman" w:hAnsi="Times New Roman" w:cs="Times New Roman"/>
                          <w:sz w:val="24"/>
                          <w:szCs w:val="24"/>
                          <w:lang w:val="en-US"/>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12FEFFB" wp14:editId="0F16C287">
                <wp:simplePos x="0" y="0"/>
                <wp:positionH relativeFrom="column">
                  <wp:posOffset>697865</wp:posOffset>
                </wp:positionH>
                <wp:positionV relativeFrom="paragraph">
                  <wp:posOffset>86360</wp:posOffset>
                </wp:positionV>
                <wp:extent cx="2389505" cy="1576705"/>
                <wp:effectExtent l="13970" t="12700" r="6350" b="10795"/>
                <wp:wrapNone/>
                <wp:docPr id="10629100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576705"/>
                        </a:xfrm>
                        <a:prstGeom prst="rect">
                          <a:avLst/>
                        </a:prstGeom>
                        <a:solidFill>
                          <a:srgbClr val="FFFFFF"/>
                        </a:solidFill>
                        <a:ln w="9525">
                          <a:solidFill>
                            <a:srgbClr val="000000"/>
                          </a:solidFill>
                          <a:miter lim="800000"/>
                          <a:headEnd/>
                          <a:tailEnd/>
                        </a:ln>
                      </wps:spPr>
                      <wps:txbx>
                        <w:txbxContent>
                          <w:p w14:paraId="08E2EDD2" w14:textId="77777777" w:rsidR="002157AD" w:rsidRPr="007635F8" w:rsidRDefault="002157AD" w:rsidP="002157AD">
                            <w:pPr>
                              <w:jc w:val="center"/>
                              <w:rPr>
                                <w:rFonts w:ascii="Times New Roman" w:hAnsi="Times New Roman" w:cs="Times New Roman"/>
                                <w:sz w:val="24"/>
                                <w:szCs w:val="24"/>
                                <w:lang w:val="en-US"/>
                              </w:rPr>
                            </w:pPr>
                            <w:r w:rsidRPr="007635F8">
                              <w:rPr>
                                <w:rFonts w:ascii="Times New Roman" w:hAnsi="Times New Roman" w:cs="Times New Roman"/>
                                <w:sz w:val="24"/>
                                <w:szCs w:val="24"/>
                                <w:lang w:val="en-US"/>
                              </w:rPr>
                              <w:t>SPBE di Dinas Tenaga Kerja dan Perindustrian Kota Tegal untuk pelayanan publik</w:t>
                            </w:r>
                          </w:p>
                          <w:p w14:paraId="04CA52DB" w14:textId="77777777" w:rsidR="002157AD" w:rsidRPr="007635F8" w:rsidRDefault="002157AD" w:rsidP="002157AD">
                            <w:pPr>
                              <w:pStyle w:val="ListParagraph"/>
                              <w:numPr>
                                <w:ilvl w:val="0"/>
                                <w:numId w:val="23"/>
                              </w:numPr>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Website Disnakerin</w:t>
                            </w:r>
                            <w:r>
                              <w:rPr>
                                <w:rFonts w:ascii="Times New Roman" w:hAnsi="Times New Roman" w:cs="Times New Roman"/>
                                <w:sz w:val="24"/>
                                <w:szCs w:val="24"/>
                                <w:lang w:val="en-US"/>
                              </w:rPr>
                              <w:t xml:space="preserve"> Kota Tegal</w:t>
                            </w:r>
                          </w:p>
                          <w:p w14:paraId="60D94C8F" w14:textId="77777777" w:rsidR="002157AD" w:rsidRPr="007635F8" w:rsidRDefault="002157AD" w:rsidP="002157AD">
                            <w:pPr>
                              <w:pStyle w:val="ListParagraph"/>
                              <w:numPr>
                                <w:ilvl w:val="0"/>
                                <w:numId w:val="23"/>
                              </w:numPr>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Lapursijaja (Layanan Paripurna untuk siap kerja dan menjadi sejahtera</w:t>
                            </w:r>
                            <w:r>
                              <w:rPr>
                                <w:rFonts w:ascii="Times New Roman" w:hAnsi="Times New Roman" w:cs="Times New Roman"/>
                                <w:sz w:val="24"/>
                                <w:szCs w:val="24"/>
                                <w:lang w:val="en-US"/>
                              </w:rPr>
                              <w:t>)</w:t>
                            </w:r>
                          </w:p>
                          <w:p w14:paraId="0B5B0236" w14:textId="77777777" w:rsidR="002157AD" w:rsidRPr="00FF46F9" w:rsidRDefault="002157AD" w:rsidP="002157AD">
                            <w:pPr>
                              <w:ind w:left="142"/>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FEFFB" id="Text Box 16" o:spid="_x0000_s1029" type="#_x0000_t202" style="position:absolute;left:0;text-align:left;margin-left:54.95pt;margin-top:6.8pt;width:188.15pt;height:1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">
                <v:textbox>
                  <w:txbxContent>
                    <w:p w14:paraId="08E2EDD2" w14:textId="77777777" w:rsidR="002157AD" w:rsidRPr="007635F8" w:rsidRDefault="002157AD" w:rsidP="002157AD">
                      <w:pPr>
                        <w:jc w:val="center"/>
                        <w:rPr>
                          <w:rFonts w:ascii="Times New Roman" w:hAnsi="Times New Roman" w:cs="Times New Roman"/>
                          <w:sz w:val="24"/>
                          <w:szCs w:val="24"/>
                          <w:lang w:val="en-US"/>
                        </w:rPr>
                      </w:pPr>
                      <w:r w:rsidRPr="007635F8">
                        <w:rPr>
                          <w:rFonts w:ascii="Times New Roman" w:hAnsi="Times New Roman" w:cs="Times New Roman"/>
                          <w:sz w:val="24"/>
                          <w:szCs w:val="24"/>
                          <w:lang w:val="en-US"/>
                        </w:rPr>
                        <w:t>SPBE di Dinas Tenaga Kerja dan Perindustrian Kota Tegal untuk pelayanan publik</w:t>
                      </w:r>
                    </w:p>
                    <w:p w14:paraId="04CA52DB" w14:textId="77777777" w:rsidR="002157AD" w:rsidRPr="007635F8" w:rsidRDefault="002157AD" w:rsidP="002157AD">
                      <w:pPr>
                        <w:pStyle w:val="ListParagraph"/>
                        <w:numPr>
                          <w:ilvl w:val="0"/>
                          <w:numId w:val="23"/>
                        </w:numPr>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Website Disnakerin</w:t>
                      </w:r>
                      <w:r>
                        <w:rPr>
                          <w:rFonts w:ascii="Times New Roman" w:hAnsi="Times New Roman" w:cs="Times New Roman"/>
                          <w:sz w:val="24"/>
                          <w:szCs w:val="24"/>
                          <w:lang w:val="en-US"/>
                        </w:rPr>
                        <w:t xml:space="preserve"> Kota Tegal</w:t>
                      </w:r>
                    </w:p>
                    <w:p w14:paraId="60D94C8F" w14:textId="77777777" w:rsidR="002157AD" w:rsidRPr="007635F8" w:rsidRDefault="002157AD" w:rsidP="002157AD">
                      <w:pPr>
                        <w:pStyle w:val="ListParagraph"/>
                        <w:numPr>
                          <w:ilvl w:val="0"/>
                          <w:numId w:val="23"/>
                        </w:numPr>
                        <w:ind w:left="426" w:hanging="284"/>
                        <w:rPr>
                          <w:rFonts w:ascii="Times New Roman" w:hAnsi="Times New Roman" w:cs="Times New Roman"/>
                          <w:sz w:val="24"/>
                          <w:szCs w:val="24"/>
                          <w:lang w:val="en-US"/>
                        </w:rPr>
                      </w:pPr>
                      <w:r w:rsidRPr="007635F8">
                        <w:rPr>
                          <w:rFonts w:ascii="Times New Roman" w:hAnsi="Times New Roman" w:cs="Times New Roman"/>
                          <w:sz w:val="24"/>
                          <w:szCs w:val="24"/>
                          <w:lang w:val="en-US"/>
                        </w:rPr>
                        <w:t>Lapursijaja (Layanan Paripurna untuk siap kerja dan menjadi sejahtera</w:t>
                      </w:r>
                      <w:r>
                        <w:rPr>
                          <w:rFonts w:ascii="Times New Roman" w:hAnsi="Times New Roman" w:cs="Times New Roman"/>
                          <w:sz w:val="24"/>
                          <w:szCs w:val="24"/>
                          <w:lang w:val="en-US"/>
                        </w:rPr>
                        <w:t>)</w:t>
                      </w:r>
                    </w:p>
                    <w:p w14:paraId="0B5B0236" w14:textId="77777777" w:rsidR="002157AD" w:rsidRPr="00FF46F9" w:rsidRDefault="002157AD" w:rsidP="002157AD">
                      <w:pPr>
                        <w:ind w:left="142"/>
                        <w:rPr>
                          <w:lang w:val="en-US"/>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716278D" wp14:editId="4480C234">
                <wp:simplePos x="0" y="0"/>
                <wp:positionH relativeFrom="column">
                  <wp:posOffset>-1122045</wp:posOffset>
                </wp:positionH>
                <wp:positionV relativeFrom="paragraph">
                  <wp:posOffset>356235</wp:posOffset>
                </wp:positionV>
                <wp:extent cx="1435100" cy="1051560"/>
                <wp:effectExtent l="0" t="0" r="12700" b="15240"/>
                <wp:wrapNone/>
                <wp:docPr id="18528040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051560"/>
                        </a:xfrm>
                        <a:prstGeom prst="rect">
                          <a:avLst/>
                        </a:prstGeom>
                      </wps:spPr>
                      <wps:style>
                        <a:lnRef idx="2">
                          <a:schemeClr val="dk1"/>
                        </a:lnRef>
                        <a:fillRef idx="1">
                          <a:schemeClr val="lt1"/>
                        </a:fillRef>
                        <a:effectRef idx="0">
                          <a:schemeClr val="dk1"/>
                        </a:effectRef>
                        <a:fontRef idx="minor">
                          <a:schemeClr val="dk1"/>
                        </a:fontRef>
                      </wps:style>
                      <wps:txbx>
                        <w:txbxContent>
                          <w:p w14:paraId="3D70998D" w14:textId="77777777" w:rsidR="002157AD" w:rsidRDefault="002157AD" w:rsidP="002157AD">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Implementasi SPBE Pemerintah Kota Tegal berdasarkan </w:t>
                            </w:r>
                            <w:r w:rsidRPr="0068288B">
                              <w:rPr>
                                <w:rFonts w:ascii="Times New Roman" w:hAnsi="Times New Roman" w:cs="Times New Roman"/>
                                <w:sz w:val="24"/>
                                <w:szCs w:val="24"/>
                              </w:rPr>
                              <w:t>Peraturan Walikota No 2A Tahun 2022</w:t>
                            </w:r>
                          </w:p>
                          <w:p w14:paraId="23BF7816" w14:textId="77777777" w:rsidR="002157AD" w:rsidRPr="007635F8" w:rsidRDefault="002157AD" w:rsidP="002157AD">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16278D" id="Rectangle 15" o:spid="_x0000_s1030" style="position:absolute;left:0;text-align:left;margin-left:-88.35pt;margin-top:28.05pt;width:113pt;height:8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" fillcolor="white [3201]" strokecolor="black [3200]" strokeweight="1pt">
                <v:path arrowok="t"/>
                <v:textbox>
                  <w:txbxContent>
                    <w:p w14:paraId="3D70998D" w14:textId="77777777" w:rsidR="002157AD" w:rsidRDefault="002157AD" w:rsidP="002157AD">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Implementasi SPBE Pemerintah Kota Tegal berdasarkan </w:t>
                      </w:r>
                      <w:r w:rsidRPr="0068288B">
                        <w:rPr>
                          <w:rFonts w:ascii="Times New Roman" w:hAnsi="Times New Roman" w:cs="Times New Roman"/>
                          <w:sz w:val="24"/>
                          <w:szCs w:val="24"/>
                        </w:rPr>
                        <w:t>Peraturan Walikota No 2A Tahun 2022</w:t>
                      </w:r>
                    </w:p>
                    <w:p w14:paraId="23BF7816" w14:textId="77777777" w:rsidR="002157AD" w:rsidRPr="007635F8" w:rsidRDefault="002157AD" w:rsidP="002157AD">
                      <w:pPr>
                        <w:jc w:val="center"/>
                        <w:rPr>
                          <w:rFonts w:ascii="Times New Roman" w:hAnsi="Times New Roman" w:cs="Times New Roman"/>
                          <w:sz w:val="24"/>
                          <w:szCs w:val="24"/>
                          <w:lang w:val="en-US"/>
                        </w:rPr>
                      </w:pPr>
                    </w:p>
                  </w:txbxContent>
                </v:textbox>
              </v:rect>
            </w:pict>
          </mc:Fallback>
        </mc:AlternateContent>
      </w:r>
    </w:p>
    <w:p w14:paraId="5DBEEE2D" w14:textId="77777777" w:rsidR="002157AD" w:rsidRPr="000711A6" w:rsidRDefault="002157AD" w:rsidP="002157AD">
      <w:pPr>
        <w:rPr>
          <w:rFonts w:ascii="Times New Roman" w:hAnsi="Times New Roman" w:cs="Times New Roman"/>
          <w:sz w:val="24"/>
          <w:szCs w:val="24"/>
        </w:rPr>
        <w:sectPr w:rsidR="002157AD" w:rsidRPr="000711A6" w:rsidSect="002157AD">
          <w:pgSz w:w="11906" w:h="16838" w:code="9"/>
          <w:pgMar w:top="2268" w:right="1701" w:bottom="1701" w:left="2268" w:header="709" w:footer="709" w:gutter="0"/>
          <w:cols w:space="708"/>
          <w:titlePg/>
          <w:docGrid w:linePitch="360"/>
        </w:sectPr>
      </w:pPr>
    </w:p>
    <w:p w14:paraId="00C40D11" w14:textId="77777777" w:rsidR="002157AD" w:rsidRPr="000711A6" w:rsidRDefault="002157AD" w:rsidP="002157AD">
      <w:pPr>
        <w:pStyle w:val="Heading1"/>
        <w:spacing w:line="480" w:lineRule="auto"/>
        <w:jc w:val="center"/>
        <w:rPr>
          <w:rFonts w:cs="Times New Roman"/>
          <w:szCs w:val="24"/>
        </w:rPr>
      </w:pPr>
      <w:r w:rsidRPr="000711A6">
        <w:rPr>
          <w:rFonts w:cs="Times New Roman"/>
          <w:szCs w:val="24"/>
        </w:rPr>
        <w:lastRenderedPageBreak/>
        <w:br/>
      </w:r>
      <w:bookmarkStart w:id="48" w:name="_Toc173941219"/>
      <w:r w:rsidRPr="000711A6">
        <w:rPr>
          <w:rFonts w:cs="Times New Roman"/>
          <w:szCs w:val="24"/>
        </w:rPr>
        <w:t>METODE PENELITIAN</w:t>
      </w:r>
      <w:bookmarkEnd w:id="48"/>
    </w:p>
    <w:p w14:paraId="7C35FB0C" w14:textId="77777777" w:rsidR="002157AD" w:rsidRPr="000711A6" w:rsidRDefault="002157AD" w:rsidP="002157AD">
      <w:pPr>
        <w:pStyle w:val="Heading2"/>
        <w:spacing w:line="480" w:lineRule="auto"/>
        <w:jc w:val="both"/>
        <w:rPr>
          <w:rFonts w:cs="Times New Roman"/>
          <w:szCs w:val="24"/>
        </w:rPr>
      </w:pPr>
      <w:bookmarkStart w:id="49" w:name="_Toc173941220"/>
      <w:r w:rsidRPr="000711A6">
        <w:rPr>
          <w:rFonts w:cs="Times New Roman"/>
          <w:szCs w:val="24"/>
          <w:lang w:val="en-US"/>
        </w:rPr>
        <w:t>Pendekatan dan Jenis</w:t>
      </w:r>
      <w:r w:rsidRPr="000711A6">
        <w:rPr>
          <w:rFonts w:cs="Times New Roman"/>
          <w:szCs w:val="24"/>
        </w:rPr>
        <w:t xml:space="preserve"> Penelitian</w:t>
      </w:r>
      <w:bookmarkEnd w:id="49"/>
      <w:r w:rsidRPr="000711A6">
        <w:rPr>
          <w:rFonts w:cs="Times New Roman"/>
          <w:szCs w:val="24"/>
        </w:rPr>
        <w:t xml:space="preserve"> </w:t>
      </w:r>
    </w:p>
    <w:p w14:paraId="3DECEC34" w14:textId="77777777" w:rsidR="002157AD" w:rsidRPr="000711A6" w:rsidRDefault="002157AD" w:rsidP="002157AD">
      <w:pPr>
        <w:spacing w:line="480" w:lineRule="auto"/>
        <w:ind w:firstLine="360"/>
        <w:rPr>
          <w:rFonts w:ascii="Times New Roman" w:hAnsi="Times New Roman" w:cs="Times New Roman"/>
          <w:b/>
          <w:bCs/>
          <w:sz w:val="24"/>
          <w:szCs w:val="24"/>
          <w:lang w:val="en-US"/>
        </w:rPr>
      </w:pPr>
      <w:r w:rsidRPr="000711A6">
        <w:rPr>
          <w:rFonts w:ascii="Times New Roman" w:hAnsi="Times New Roman" w:cs="Times New Roman"/>
          <w:b/>
          <w:bCs/>
          <w:sz w:val="24"/>
          <w:szCs w:val="24"/>
          <w:lang w:val="en-US"/>
        </w:rPr>
        <w:t xml:space="preserve">1. Pendekatan Penelitian </w:t>
      </w:r>
    </w:p>
    <w:p w14:paraId="452E5B09" w14:textId="77777777" w:rsidR="002157AD" w:rsidRPr="000711A6" w:rsidRDefault="002157AD" w:rsidP="002157AD">
      <w:pPr>
        <w:spacing w:line="480" w:lineRule="auto"/>
        <w:ind w:firstLine="72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Pendekatan yang digunakan dalam penelitian ini adalah pendekatan kualitatif. Pendekatan kualitatif adalah proses penelitian dan pemahaman yang berdasarkan pada metodologi yang menyelidiki suatu fenomena sosial dan manusia. Bogdan dan Taylor (Moleong, 2007:3) mengemukakan bahwa metodologi kualitatif merupakan prosedur penelitian yang menghasilkan data deskriptif berupa kata-kata tertulis maupun lisan dari orang-orang dan perilaku yang diamati. </w:t>
      </w:r>
    </w:p>
    <w:p w14:paraId="1E674170" w14:textId="77777777" w:rsidR="002157AD" w:rsidRPr="000711A6" w:rsidRDefault="002157AD" w:rsidP="002157AD">
      <w:pPr>
        <w:spacing w:line="480" w:lineRule="auto"/>
        <w:ind w:firstLine="72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Pendekatan kualitatif ini menghasilkan suatu uraian yang mendalam tentang ucapan. tulisan dan atau perilaku yang sedang diamati dari suatu individu, kelompok, masyarakat, dan atau sebuah organisasi tertentu dalam kehidupan sehari-hari yang dikaji dari sudut pandang yang utuh dan komprehersif.</w:t>
      </w:r>
    </w:p>
    <w:p w14:paraId="7A461F01" w14:textId="77777777" w:rsidR="002157AD" w:rsidRPr="000711A6" w:rsidRDefault="002157AD" w:rsidP="002157AD">
      <w:pPr>
        <w:spacing w:line="480" w:lineRule="auto"/>
        <w:jc w:val="both"/>
        <w:rPr>
          <w:rFonts w:ascii="Times New Roman" w:hAnsi="Times New Roman" w:cs="Times New Roman"/>
          <w:b/>
          <w:bCs/>
          <w:sz w:val="24"/>
          <w:szCs w:val="24"/>
          <w:lang w:val="en-US"/>
        </w:rPr>
      </w:pPr>
      <w:r w:rsidRPr="000711A6">
        <w:rPr>
          <w:rFonts w:ascii="Times New Roman" w:hAnsi="Times New Roman" w:cs="Times New Roman"/>
          <w:b/>
          <w:bCs/>
          <w:sz w:val="24"/>
          <w:szCs w:val="24"/>
          <w:lang w:val="en-US"/>
        </w:rPr>
        <w:t xml:space="preserve">2.  Jenis Penelitian </w:t>
      </w:r>
    </w:p>
    <w:p w14:paraId="6F2067D7" w14:textId="77777777" w:rsidR="002157AD" w:rsidRPr="000711A6" w:rsidRDefault="002157AD" w:rsidP="002157AD">
      <w:pPr>
        <w:spacing w:line="480" w:lineRule="auto"/>
        <w:ind w:firstLine="36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Jenis penelitian yang digunakan adalah deskriptif. Penelitian deskriptif bermaksud untuk memberikan gambaran mengenai suatu gejala sosial tertentu yang menjadi fokus perhatian yang ingin dijelaskan. Jenis penelitian deskriptif bertujuan membuat deskripsi secara sistematis tentang fakta-fakta dan fenomena-fenomena dari objek yang diteliti (Sugiyono, 2011:69).</w:t>
      </w:r>
    </w:p>
    <w:p w14:paraId="493C9452" w14:textId="77777777" w:rsidR="002157AD" w:rsidRPr="000711A6" w:rsidRDefault="002157AD" w:rsidP="002157AD">
      <w:pPr>
        <w:pStyle w:val="Heading2"/>
        <w:spacing w:line="480" w:lineRule="auto"/>
        <w:jc w:val="both"/>
        <w:rPr>
          <w:rFonts w:cs="Times New Roman"/>
          <w:szCs w:val="24"/>
        </w:rPr>
      </w:pPr>
      <w:bookmarkStart w:id="50" w:name="_Toc173941221"/>
      <w:r w:rsidRPr="000711A6">
        <w:rPr>
          <w:rFonts w:cs="Times New Roman"/>
          <w:szCs w:val="24"/>
        </w:rPr>
        <w:lastRenderedPageBreak/>
        <w:t>Lokasi Penelitian</w:t>
      </w:r>
      <w:bookmarkEnd w:id="50"/>
      <w:r w:rsidRPr="000711A6">
        <w:rPr>
          <w:rFonts w:cs="Times New Roman"/>
          <w:szCs w:val="24"/>
        </w:rPr>
        <w:t xml:space="preserve"> </w:t>
      </w:r>
    </w:p>
    <w:p w14:paraId="3412F950" w14:textId="77777777" w:rsidR="002157AD" w:rsidRPr="000711A6" w:rsidRDefault="002157AD" w:rsidP="002157AD">
      <w:pPr>
        <w:spacing w:line="480" w:lineRule="auto"/>
        <w:ind w:left="360" w:firstLine="360"/>
        <w:jc w:val="both"/>
        <w:rPr>
          <w:rFonts w:ascii="Times New Roman" w:hAnsi="Times New Roman" w:cs="Times New Roman"/>
          <w:sz w:val="24"/>
          <w:szCs w:val="24"/>
          <w:lang w:val="en-US"/>
        </w:rPr>
      </w:pPr>
      <w:r w:rsidRPr="000711A6">
        <w:rPr>
          <w:rFonts w:ascii="Times New Roman" w:hAnsi="Times New Roman" w:cs="Times New Roman"/>
          <w:sz w:val="24"/>
          <w:szCs w:val="24"/>
        </w:rPr>
        <w:t>Penelitian ini dilakukan di Kantor Dinas Tenaga Kerja dan Perindustrian Kota Tegal.</w:t>
      </w:r>
      <w:r w:rsidRPr="000711A6">
        <w:rPr>
          <w:rFonts w:ascii="Times New Roman" w:hAnsi="Times New Roman" w:cs="Times New Roman"/>
          <w:sz w:val="24"/>
          <w:szCs w:val="24"/>
          <w:lang w:val="en-US"/>
        </w:rPr>
        <w:t xml:space="preserve"> Alasan memilih lokasi penelitian di Dinas </w:t>
      </w:r>
      <w:r w:rsidRPr="000711A6">
        <w:rPr>
          <w:rFonts w:ascii="Times New Roman" w:hAnsi="Times New Roman" w:cs="Times New Roman"/>
          <w:sz w:val="24"/>
          <w:szCs w:val="24"/>
        </w:rPr>
        <w:t>Tenaga Kerja dan Perindustrian Kota Tegal</w:t>
      </w:r>
      <w:r w:rsidRPr="000711A6">
        <w:rPr>
          <w:rFonts w:ascii="Times New Roman" w:hAnsi="Times New Roman" w:cs="Times New Roman"/>
          <w:sz w:val="24"/>
          <w:szCs w:val="24"/>
          <w:lang w:val="en-US"/>
        </w:rPr>
        <w:t xml:space="preserve"> Karena OPD tersebut telah melaksanakan SPBE dalam pelayanan publik. </w:t>
      </w:r>
    </w:p>
    <w:p w14:paraId="56F33EA3" w14:textId="77777777" w:rsidR="002157AD" w:rsidRPr="000711A6" w:rsidRDefault="002157AD" w:rsidP="002157AD">
      <w:pPr>
        <w:pStyle w:val="Heading2"/>
        <w:spacing w:line="480" w:lineRule="auto"/>
        <w:jc w:val="both"/>
        <w:rPr>
          <w:rFonts w:cs="Times New Roman"/>
          <w:szCs w:val="24"/>
        </w:rPr>
      </w:pPr>
      <w:bookmarkStart w:id="51" w:name="_Toc173941222"/>
      <w:r w:rsidRPr="000711A6">
        <w:rPr>
          <w:rFonts w:cs="Times New Roman"/>
          <w:szCs w:val="24"/>
        </w:rPr>
        <w:t>Jenis dan Sumber Data</w:t>
      </w:r>
      <w:bookmarkEnd w:id="51"/>
    </w:p>
    <w:p w14:paraId="4CB6E57B" w14:textId="77777777" w:rsidR="002157AD" w:rsidRPr="000711A6" w:rsidRDefault="002157AD" w:rsidP="002157AD">
      <w:pPr>
        <w:spacing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 xml:space="preserve">Sumber data yang dilakukan dalam penelitian ini adalah </w:t>
      </w:r>
    </w:p>
    <w:p w14:paraId="1F8E799A" w14:textId="77777777" w:rsidR="002157AD" w:rsidRPr="000711A6" w:rsidRDefault="002157AD" w:rsidP="002157AD">
      <w:pPr>
        <w:pStyle w:val="ListParagraph"/>
        <w:numPr>
          <w:ilvl w:val="0"/>
          <w:numId w:val="9"/>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Data Primer</w:t>
      </w:r>
    </w:p>
    <w:p w14:paraId="37DBBB39" w14:textId="77777777" w:rsidR="002157AD" w:rsidRPr="000711A6" w:rsidRDefault="002157AD" w:rsidP="002157AD">
      <w:pPr>
        <w:spacing w:line="480" w:lineRule="auto"/>
        <w:ind w:left="360" w:firstLine="36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Data Primer adalah jenis data yang diperoleh langsung oleh peneliti dengan melakukan pengumpulan informasi menggunakan kuesioner, survei, wawancara, atau observasi. </w:t>
      </w:r>
      <w:r w:rsidRPr="000711A6">
        <w:rPr>
          <w:rFonts w:ascii="Times New Roman" w:hAnsi="Times New Roman" w:cs="Times New Roman"/>
          <w:sz w:val="24"/>
          <w:szCs w:val="24"/>
        </w:rPr>
        <w:t>Data primer didapatkan melalui wawancara mendalam dengan informan di Kantor Dinas Tenaga Kerja dan Perindustrian Kota Tegal</w:t>
      </w:r>
      <w:r w:rsidRPr="000711A6">
        <w:rPr>
          <w:rFonts w:ascii="Times New Roman" w:hAnsi="Times New Roman" w:cs="Times New Roman"/>
          <w:sz w:val="24"/>
          <w:szCs w:val="24"/>
          <w:lang w:val="en-US"/>
        </w:rPr>
        <w:t>.</w:t>
      </w:r>
    </w:p>
    <w:p w14:paraId="03AA4EFB" w14:textId="77777777" w:rsidR="002157AD" w:rsidRPr="000711A6" w:rsidRDefault="002157AD" w:rsidP="002157AD">
      <w:pPr>
        <w:pStyle w:val="Caption"/>
        <w:keepNext/>
        <w:rPr>
          <w:lang w:val="en-US"/>
        </w:rPr>
      </w:pPr>
      <w:bookmarkStart w:id="52" w:name="_Toc164656571"/>
      <w:bookmarkStart w:id="53" w:name="_Toc172796555"/>
      <w:bookmarkStart w:id="54" w:name="_Toc173932941"/>
      <w:bookmarkStart w:id="55" w:name="_Toc159444512"/>
      <w:bookmarkStart w:id="56" w:name="_Toc159444732"/>
      <w:r w:rsidRPr="000711A6">
        <w:t>Tabel 3.</w:t>
      </w:r>
      <w:r w:rsidRPr="000711A6">
        <w:fldChar w:fldCharType="begin"/>
      </w:r>
      <w:r w:rsidRPr="000711A6">
        <w:instrText xml:space="preserve"> SEQ Tabel_3. \* ARABIC </w:instrText>
      </w:r>
      <w:r w:rsidRPr="000711A6">
        <w:fldChar w:fldCharType="separate"/>
      </w:r>
      <w:r>
        <w:rPr>
          <w:noProof/>
        </w:rPr>
        <w:t>1</w:t>
      </w:r>
      <w:bookmarkEnd w:id="52"/>
      <w:r w:rsidRPr="000711A6">
        <w:fldChar w:fldCharType="end"/>
      </w:r>
      <w:r w:rsidRPr="000711A6">
        <w:rPr>
          <w:lang w:val="en-US"/>
        </w:rPr>
        <w:t xml:space="preserve"> Data Set</w:t>
      </w:r>
      <w:bookmarkEnd w:id="53"/>
      <w:bookmarkEnd w:id="54"/>
      <w:r w:rsidRPr="000711A6">
        <w:rPr>
          <w:lang w:val="en-US"/>
        </w:rPr>
        <w:t xml:space="preserve">  </w:t>
      </w:r>
      <w:bookmarkEnd w:id="55"/>
      <w:bookmarkEnd w:id="56"/>
    </w:p>
    <w:tbl>
      <w:tblPr>
        <w:tblStyle w:val="TableGrid"/>
        <w:tblW w:w="8789" w:type="dxa"/>
        <w:tblInd w:w="-176" w:type="dxa"/>
        <w:tblLook w:val="04A0" w:firstRow="1" w:lastRow="0" w:firstColumn="1" w:lastColumn="0" w:noHBand="0" w:noVBand="1"/>
      </w:tblPr>
      <w:tblGrid>
        <w:gridCol w:w="511"/>
        <w:gridCol w:w="2041"/>
        <w:gridCol w:w="2552"/>
        <w:gridCol w:w="1559"/>
        <w:gridCol w:w="2126"/>
      </w:tblGrid>
      <w:tr w:rsidR="002157AD" w:rsidRPr="000711A6" w14:paraId="7A888708" w14:textId="77777777" w:rsidTr="002C7775">
        <w:tc>
          <w:tcPr>
            <w:tcW w:w="511" w:type="dxa"/>
          </w:tcPr>
          <w:p w14:paraId="37A49B6C"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No .</w:t>
            </w:r>
          </w:p>
        </w:tc>
        <w:tc>
          <w:tcPr>
            <w:tcW w:w="2041" w:type="dxa"/>
          </w:tcPr>
          <w:p w14:paraId="40EB4677"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Aspek  </w:t>
            </w:r>
          </w:p>
        </w:tc>
        <w:tc>
          <w:tcPr>
            <w:tcW w:w="2552" w:type="dxa"/>
          </w:tcPr>
          <w:p w14:paraId="1CFB20F8"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Ruang</w:t>
            </w:r>
          </w:p>
          <w:p w14:paraId="692C867C"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Lingkup</w:t>
            </w:r>
          </w:p>
        </w:tc>
        <w:tc>
          <w:tcPr>
            <w:tcW w:w="1559" w:type="dxa"/>
          </w:tcPr>
          <w:p w14:paraId="6C302C52"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Bentuk </w:t>
            </w:r>
          </w:p>
          <w:p w14:paraId="0F212780"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Data</w:t>
            </w:r>
          </w:p>
        </w:tc>
        <w:tc>
          <w:tcPr>
            <w:tcW w:w="2126" w:type="dxa"/>
          </w:tcPr>
          <w:p w14:paraId="05F50796"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Sumber </w:t>
            </w:r>
          </w:p>
          <w:p w14:paraId="2430ADCE"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Data</w:t>
            </w:r>
          </w:p>
        </w:tc>
      </w:tr>
      <w:tr w:rsidR="002157AD" w:rsidRPr="000711A6" w14:paraId="3E8FC2B7" w14:textId="77777777" w:rsidTr="002C7775">
        <w:tc>
          <w:tcPr>
            <w:tcW w:w="511" w:type="dxa"/>
          </w:tcPr>
          <w:p w14:paraId="62B13DE2"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1.</w:t>
            </w:r>
          </w:p>
        </w:tc>
        <w:tc>
          <w:tcPr>
            <w:tcW w:w="2041" w:type="dxa"/>
          </w:tcPr>
          <w:p w14:paraId="449FEA3B"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Efektivitas </w:t>
            </w:r>
          </w:p>
        </w:tc>
        <w:tc>
          <w:tcPr>
            <w:tcW w:w="2552" w:type="dxa"/>
          </w:tcPr>
          <w:p w14:paraId="45E9BF30"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Anggaran</w:t>
            </w:r>
          </w:p>
          <w:p w14:paraId="3358618A"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Sumber Daya Manusia</w:t>
            </w:r>
          </w:p>
          <w:p w14:paraId="60A2C173"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Infrastruktur TIK </w:t>
            </w:r>
          </w:p>
          <w:p w14:paraId="5EE43C35"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Kemudahan akses pada aplikasi</w:t>
            </w:r>
          </w:p>
        </w:tc>
        <w:tc>
          <w:tcPr>
            <w:tcW w:w="1559" w:type="dxa"/>
          </w:tcPr>
          <w:p w14:paraId="74E69883"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Hasil wawancara</w:t>
            </w:r>
          </w:p>
        </w:tc>
        <w:tc>
          <w:tcPr>
            <w:tcW w:w="2126" w:type="dxa"/>
          </w:tcPr>
          <w:p w14:paraId="4D75E2EF"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Perencana program dan Pelaksana program SPBE, Masyarakat pengguna aplikasi, dan Operator aplikasi SPBE</w:t>
            </w:r>
          </w:p>
        </w:tc>
      </w:tr>
      <w:tr w:rsidR="002157AD" w:rsidRPr="000711A6" w14:paraId="1D513B56" w14:textId="77777777" w:rsidTr="002C7775">
        <w:tc>
          <w:tcPr>
            <w:tcW w:w="511" w:type="dxa"/>
          </w:tcPr>
          <w:p w14:paraId="2C2DC2CB"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2.</w:t>
            </w:r>
          </w:p>
        </w:tc>
        <w:tc>
          <w:tcPr>
            <w:tcW w:w="2041" w:type="dxa"/>
          </w:tcPr>
          <w:p w14:paraId="7296B731"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Keterpaduan </w:t>
            </w:r>
          </w:p>
        </w:tc>
        <w:tc>
          <w:tcPr>
            <w:tcW w:w="2552" w:type="dxa"/>
          </w:tcPr>
          <w:p w14:paraId="1AFEBDA7"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Integrasi Data</w:t>
            </w:r>
          </w:p>
          <w:p w14:paraId="39BE640B"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Prosedur Integrasi data</w:t>
            </w:r>
          </w:p>
          <w:p w14:paraId="5810D28F"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Aplikasi umum</w:t>
            </w:r>
          </w:p>
        </w:tc>
        <w:tc>
          <w:tcPr>
            <w:tcW w:w="1559" w:type="dxa"/>
          </w:tcPr>
          <w:p w14:paraId="186AAC9E"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Hasil wawancara</w:t>
            </w:r>
          </w:p>
        </w:tc>
        <w:tc>
          <w:tcPr>
            <w:tcW w:w="2126" w:type="dxa"/>
          </w:tcPr>
          <w:p w14:paraId="4F6CD5C1"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Perencana program dan Pelaksana Program SPBE, Operator aplikasi SPBE</w:t>
            </w:r>
          </w:p>
        </w:tc>
      </w:tr>
      <w:tr w:rsidR="002157AD" w:rsidRPr="000711A6" w14:paraId="73C6654B" w14:textId="77777777" w:rsidTr="002C7775">
        <w:tc>
          <w:tcPr>
            <w:tcW w:w="511" w:type="dxa"/>
          </w:tcPr>
          <w:p w14:paraId="505E0D23"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3.</w:t>
            </w:r>
          </w:p>
        </w:tc>
        <w:tc>
          <w:tcPr>
            <w:tcW w:w="2041" w:type="dxa"/>
          </w:tcPr>
          <w:p w14:paraId="432AC8B6"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Kesinambungan </w:t>
            </w:r>
          </w:p>
        </w:tc>
        <w:tc>
          <w:tcPr>
            <w:tcW w:w="2552" w:type="dxa"/>
          </w:tcPr>
          <w:p w14:paraId="5B62D584" w14:textId="77777777" w:rsidR="002157AD" w:rsidRPr="000711A6" w:rsidRDefault="002157AD" w:rsidP="002C7775">
            <w:pPr>
              <w:pStyle w:val="ListParagraph"/>
              <w:numPr>
                <w:ilvl w:val="0"/>
                <w:numId w:val="37"/>
              </w:numPr>
              <w:ind w:left="273" w:hanging="245"/>
              <w:rPr>
                <w:rFonts w:ascii="Times New Roman" w:hAnsi="Times New Roman" w:cs="Times New Roman"/>
                <w:sz w:val="24"/>
                <w:szCs w:val="24"/>
                <w:lang w:val="en-US"/>
              </w:rPr>
            </w:pPr>
            <w:r w:rsidRPr="000711A6">
              <w:rPr>
                <w:rFonts w:ascii="Times New Roman" w:hAnsi="Times New Roman" w:cs="Times New Roman"/>
                <w:sz w:val="24"/>
                <w:szCs w:val="24"/>
                <w:lang w:val="en-US"/>
              </w:rPr>
              <w:t>Pembaruan kebijakan</w:t>
            </w:r>
          </w:p>
          <w:p w14:paraId="79A61C44" w14:textId="77777777" w:rsidR="002157AD" w:rsidRPr="000711A6" w:rsidRDefault="002157AD" w:rsidP="002C7775">
            <w:pPr>
              <w:pStyle w:val="ListParagraph"/>
              <w:numPr>
                <w:ilvl w:val="0"/>
                <w:numId w:val="37"/>
              </w:numPr>
              <w:ind w:left="273" w:hanging="245"/>
              <w:rPr>
                <w:rFonts w:ascii="Times New Roman" w:hAnsi="Times New Roman" w:cs="Times New Roman"/>
                <w:sz w:val="24"/>
                <w:szCs w:val="24"/>
                <w:lang w:val="en-US"/>
              </w:rPr>
            </w:pPr>
            <w:r w:rsidRPr="000711A6">
              <w:rPr>
                <w:rFonts w:ascii="Times New Roman" w:hAnsi="Times New Roman" w:cs="Times New Roman"/>
                <w:sz w:val="24"/>
                <w:szCs w:val="24"/>
                <w:lang w:val="en-US"/>
              </w:rPr>
              <w:lastRenderedPageBreak/>
              <w:t>Pengembangan Teknologi terbaru</w:t>
            </w:r>
          </w:p>
          <w:p w14:paraId="74974B72" w14:textId="77777777" w:rsidR="002157AD" w:rsidRPr="000711A6" w:rsidRDefault="002157AD" w:rsidP="002C7775">
            <w:pPr>
              <w:pStyle w:val="ListParagraph"/>
              <w:numPr>
                <w:ilvl w:val="0"/>
                <w:numId w:val="37"/>
              </w:numPr>
              <w:ind w:left="273" w:hanging="245"/>
              <w:rPr>
                <w:rFonts w:ascii="Times New Roman" w:hAnsi="Times New Roman" w:cs="Times New Roman"/>
                <w:sz w:val="24"/>
                <w:szCs w:val="24"/>
                <w:lang w:val="en-US"/>
              </w:rPr>
            </w:pPr>
            <w:r w:rsidRPr="000711A6">
              <w:rPr>
                <w:rFonts w:ascii="Times New Roman" w:hAnsi="Times New Roman" w:cs="Times New Roman"/>
                <w:sz w:val="24"/>
                <w:szCs w:val="24"/>
                <w:lang w:val="en-US"/>
              </w:rPr>
              <w:t>Pemeliharaan dan pembaharuan sistem</w:t>
            </w:r>
          </w:p>
          <w:p w14:paraId="6B36403C" w14:textId="77777777" w:rsidR="002157AD" w:rsidRPr="000711A6" w:rsidRDefault="002157AD" w:rsidP="002C7775">
            <w:pPr>
              <w:pStyle w:val="ListParagraph"/>
              <w:numPr>
                <w:ilvl w:val="0"/>
                <w:numId w:val="37"/>
              </w:numPr>
              <w:ind w:left="273" w:hanging="245"/>
              <w:rPr>
                <w:rFonts w:ascii="Times New Roman" w:hAnsi="Times New Roman" w:cs="Times New Roman"/>
                <w:sz w:val="24"/>
                <w:szCs w:val="24"/>
                <w:lang w:val="en-US"/>
              </w:rPr>
            </w:pPr>
            <w:r w:rsidRPr="000711A6">
              <w:rPr>
                <w:rFonts w:ascii="Times New Roman" w:hAnsi="Times New Roman" w:cs="Times New Roman"/>
                <w:sz w:val="24"/>
                <w:szCs w:val="24"/>
                <w:lang w:val="en-US"/>
              </w:rPr>
              <w:t>Pengembangan kapasitas SDM</w:t>
            </w:r>
          </w:p>
        </w:tc>
        <w:tc>
          <w:tcPr>
            <w:tcW w:w="1559" w:type="dxa"/>
          </w:tcPr>
          <w:p w14:paraId="1B4B2653"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lastRenderedPageBreak/>
              <w:t>Hasil wawancara</w:t>
            </w:r>
          </w:p>
        </w:tc>
        <w:tc>
          <w:tcPr>
            <w:tcW w:w="2126" w:type="dxa"/>
          </w:tcPr>
          <w:p w14:paraId="2D0A009D"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Perencana program dan Pelaksana </w:t>
            </w:r>
            <w:r w:rsidRPr="000711A6">
              <w:rPr>
                <w:rFonts w:ascii="Times New Roman" w:hAnsi="Times New Roman" w:cs="Times New Roman"/>
                <w:sz w:val="24"/>
                <w:szCs w:val="24"/>
                <w:lang w:val="en-US"/>
              </w:rPr>
              <w:lastRenderedPageBreak/>
              <w:t>program SPBE, operator aplikasi SPBE</w:t>
            </w:r>
          </w:p>
        </w:tc>
      </w:tr>
      <w:tr w:rsidR="002157AD" w:rsidRPr="000711A6" w14:paraId="46710F81" w14:textId="77777777" w:rsidTr="002C7775">
        <w:tc>
          <w:tcPr>
            <w:tcW w:w="511" w:type="dxa"/>
          </w:tcPr>
          <w:p w14:paraId="1D28DB6B"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4.</w:t>
            </w:r>
          </w:p>
        </w:tc>
        <w:tc>
          <w:tcPr>
            <w:tcW w:w="2041" w:type="dxa"/>
          </w:tcPr>
          <w:p w14:paraId="4376645F"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Efisiensi</w:t>
            </w:r>
          </w:p>
        </w:tc>
        <w:tc>
          <w:tcPr>
            <w:tcW w:w="2552" w:type="dxa"/>
          </w:tcPr>
          <w:p w14:paraId="2FF57BCF"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Anggaran</w:t>
            </w:r>
          </w:p>
          <w:p w14:paraId="779B923B"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Sumber Daya Manusia</w:t>
            </w:r>
          </w:p>
          <w:p w14:paraId="2645E010"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Infrastruktur TIK</w:t>
            </w:r>
          </w:p>
          <w:p w14:paraId="61B19EC0"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Waktu penyelesaian layanan</w:t>
            </w:r>
          </w:p>
        </w:tc>
        <w:tc>
          <w:tcPr>
            <w:tcW w:w="1559" w:type="dxa"/>
          </w:tcPr>
          <w:p w14:paraId="76241CE4"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Hasil wawancara</w:t>
            </w:r>
          </w:p>
        </w:tc>
        <w:tc>
          <w:tcPr>
            <w:tcW w:w="2126" w:type="dxa"/>
          </w:tcPr>
          <w:p w14:paraId="62753B4E"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Perencana program dan  Pelaksana program SPBE, Masyarakat pengguna aplikasi, dan operator aplikasi </w:t>
            </w:r>
          </w:p>
        </w:tc>
      </w:tr>
      <w:tr w:rsidR="002157AD" w:rsidRPr="000711A6" w14:paraId="3079A38D" w14:textId="77777777" w:rsidTr="002C7775">
        <w:tc>
          <w:tcPr>
            <w:tcW w:w="511" w:type="dxa"/>
          </w:tcPr>
          <w:p w14:paraId="7A6C9E7A"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5.</w:t>
            </w:r>
          </w:p>
        </w:tc>
        <w:tc>
          <w:tcPr>
            <w:tcW w:w="2041" w:type="dxa"/>
          </w:tcPr>
          <w:p w14:paraId="3408ADA0"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Akuntabilitas </w:t>
            </w:r>
          </w:p>
        </w:tc>
        <w:tc>
          <w:tcPr>
            <w:tcW w:w="2552" w:type="dxa"/>
          </w:tcPr>
          <w:p w14:paraId="4BF99DFA" w14:textId="77777777" w:rsidR="002157AD" w:rsidRPr="000711A6" w:rsidRDefault="002157AD" w:rsidP="002C7775">
            <w:pPr>
              <w:pStyle w:val="ListParagraph"/>
              <w:numPr>
                <w:ilvl w:val="0"/>
                <w:numId w:val="37"/>
              </w:numPr>
              <w:ind w:left="273" w:hanging="245"/>
              <w:rPr>
                <w:rFonts w:ascii="Times New Roman" w:hAnsi="Times New Roman" w:cs="Times New Roman"/>
                <w:sz w:val="24"/>
                <w:szCs w:val="24"/>
                <w:lang w:val="en-US"/>
              </w:rPr>
            </w:pPr>
            <w:r w:rsidRPr="000711A6">
              <w:rPr>
                <w:rFonts w:ascii="Times New Roman" w:hAnsi="Times New Roman" w:cs="Times New Roman"/>
                <w:sz w:val="24"/>
                <w:szCs w:val="24"/>
                <w:lang w:val="en-US"/>
              </w:rPr>
              <w:t>Pertanggungjawaban</w:t>
            </w:r>
          </w:p>
          <w:p w14:paraId="422E6B45" w14:textId="77777777" w:rsidR="002157AD" w:rsidRPr="000711A6" w:rsidRDefault="002157AD" w:rsidP="002C7775">
            <w:pPr>
              <w:pStyle w:val="ListParagraph"/>
              <w:numPr>
                <w:ilvl w:val="0"/>
                <w:numId w:val="37"/>
              </w:numPr>
              <w:ind w:left="273" w:hanging="245"/>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Transparansi </w:t>
            </w:r>
          </w:p>
        </w:tc>
        <w:tc>
          <w:tcPr>
            <w:tcW w:w="1559" w:type="dxa"/>
          </w:tcPr>
          <w:p w14:paraId="09D5FBAE"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Hasil wawancara</w:t>
            </w:r>
          </w:p>
        </w:tc>
        <w:tc>
          <w:tcPr>
            <w:tcW w:w="2126" w:type="dxa"/>
          </w:tcPr>
          <w:p w14:paraId="7124EBDE"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Perencana program dan Pelaksana program SPBE, Operator Aplikasi SPBE</w:t>
            </w:r>
          </w:p>
        </w:tc>
      </w:tr>
      <w:tr w:rsidR="002157AD" w:rsidRPr="000711A6" w14:paraId="5D1DFDD4" w14:textId="77777777" w:rsidTr="002C7775">
        <w:tc>
          <w:tcPr>
            <w:tcW w:w="511" w:type="dxa"/>
          </w:tcPr>
          <w:p w14:paraId="45843476"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6.</w:t>
            </w:r>
          </w:p>
        </w:tc>
        <w:tc>
          <w:tcPr>
            <w:tcW w:w="2041" w:type="dxa"/>
          </w:tcPr>
          <w:p w14:paraId="7BDD5D58"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Interoperabilitas </w:t>
            </w:r>
          </w:p>
        </w:tc>
        <w:tc>
          <w:tcPr>
            <w:tcW w:w="2552" w:type="dxa"/>
          </w:tcPr>
          <w:p w14:paraId="7652E7EF" w14:textId="77777777" w:rsidR="002157AD" w:rsidRPr="000711A6" w:rsidRDefault="002157AD" w:rsidP="002C7775">
            <w:pPr>
              <w:pStyle w:val="ListParagraph"/>
              <w:numPr>
                <w:ilvl w:val="0"/>
                <w:numId w:val="38"/>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Kolaborasi antar sektor</w:t>
            </w:r>
          </w:p>
          <w:p w14:paraId="6598BC79" w14:textId="77777777" w:rsidR="002157AD" w:rsidRPr="000711A6" w:rsidRDefault="002157AD" w:rsidP="002C7775">
            <w:pPr>
              <w:pStyle w:val="ListParagraph"/>
              <w:numPr>
                <w:ilvl w:val="0"/>
                <w:numId w:val="38"/>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Persyaratan penyelenggaraan layanan interoperabilitas data</w:t>
            </w:r>
          </w:p>
          <w:p w14:paraId="2F836984" w14:textId="77777777" w:rsidR="002157AD" w:rsidRPr="000711A6" w:rsidRDefault="002157AD" w:rsidP="002C7775">
            <w:pPr>
              <w:pStyle w:val="ListParagraph"/>
              <w:numPr>
                <w:ilvl w:val="0"/>
                <w:numId w:val="38"/>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Standar interoperabilitas data</w:t>
            </w:r>
          </w:p>
        </w:tc>
        <w:tc>
          <w:tcPr>
            <w:tcW w:w="1559" w:type="dxa"/>
          </w:tcPr>
          <w:p w14:paraId="5F73B495"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Hasil wawancara</w:t>
            </w:r>
          </w:p>
        </w:tc>
        <w:tc>
          <w:tcPr>
            <w:tcW w:w="2126" w:type="dxa"/>
          </w:tcPr>
          <w:p w14:paraId="74E3AAD7"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Perencana program dan Pelaksana Program SPBE, Operator Aplikasi SPBE</w:t>
            </w:r>
          </w:p>
        </w:tc>
      </w:tr>
      <w:tr w:rsidR="002157AD" w:rsidRPr="000711A6" w14:paraId="4C19CB31" w14:textId="77777777" w:rsidTr="002C7775">
        <w:tc>
          <w:tcPr>
            <w:tcW w:w="511" w:type="dxa"/>
          </w:tcPr>
          <w:p w14:paraId="629F9471"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7.</w:t>
            </w:r>
          </w:p>
        </w:tc>
        <w:tc>
          <w:tcPr>
            <w:tcW w:w="2041" w:type="dxa"/>
          </w:tcPr>
          <w:p w14:paraId="1F0E9882"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Keamanan </w:t>
            </w:r>
          </w:p>
        </w:tc>
        <w:tc>
          <w:tcPr>
            <w:tcW w:w="2552" w:type="dxa"/>
          </w:tcPr>
          <w:p w14:paraId="0DFD6475"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Kolaborasi antar sektor</w:t>
            </w:r>
          </w:p>
          <w:p w14:paraId="4D039CF1" w14:textId="77777777" w:rsidR="002157AD" w:rsidRDefault="002157AD" w:rsidP="002C7775">
            <w:pPr>
              <w:pStyle w:val="ListParagraph"/>
              <w:numPr>
                <w:ilvl w:val="0"/>
                <w:numId w:val="37"/>
              </w:numPr>
              <w:ind w:left="312" w:hanging="284"/>
              <w:rPr>
                <w:rFonts w:ascii="Times New Roman" w:hAnsi="Times New Roman" w:cs="Times New Roman"/>
                <w:sz w:val="24"/>
                <w:szCs w:val="24"/>
                <w:lang w:val="en-US"/>
              </w:rPr>
            </w:pPr>
            <w:r w:rsidRPr="000711A6">
              <w:rPr>
                <w:rFonts w:ascii="Times New Roman" w:hAnsi="Times New Roman" w:cs="Times New Roman"/>
                <w:sz w:val="24"/>
                <w:szCs w:val="24"/>
                <w:lang w:val="en-US"/>
              </w:rPr>
              <w:t>Keamanan data dan informasi</w:t>
            </w:r>
          </w:p>
          <w:p w14:paraId="1EA8AB7C" w14:textId="77777777" w:rsidR="002157AD" w:rsidRDefault="002157AD" w:rsidP="002C7775">
            <w:pPr>
              <w:pStyle w:val="ListParagraph"/>
              <w:numPr>
                <w:ilvl w:val="0"/>
                <w:numId w:val="37"/>
              </w:numPr>
              <w:ind w:left="312"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Keamanan Jaringan </w:t>
            </w:r>
          </w:p>
          <w:p w14:paraId="47C77708" w14:textId="77777777" w:rsidR="002157AD" w:rsidRPr="000711A6" w:rsidRDefault="002157AD" w:rsidP="002C7775">
            <w:pPr>
              <w:pStyle w:val="ListParagraph"/>
              <w:numPr>
                <w:ilvl w:val="0"/>
                <w:numId w:val="37"/>
              </w:numPr>
              <w:ind w:left="312" w:hanging="284"/>
              <w:rPr>
                <w:rFonts w:ascii="Times New Roman" w:hAnsi="Times New Roman" w:cs="Times New Roman"/>
                <w:sz w:val="24"/>
                <w:szCs w:val="24"/>
                <w:lang w:val="en-US"/>
              </w:rPr>
            </w:pPr>
            <w:r>
              <w:rPr>
                <w:rFonts w:ascii="Times New Roman" w:hAnsi="Times New Roman" w:cs="Times New Roman"/>
                <w:sz w:val="24"/>
                <w:szCs w:val="24"/>
                <w:lang w:val="en-US"/>
              </w:rPr>
              <w:t>Keamanan Aplikasi</w:t>
            </w:r>
          </w:p>
        </w:tc>
        <w:tc>
          <w:tcPr>
            <w:tcW w:w="1559" w:type="dxa"/>
          </w:tcPr>
          <w:p w14:paraId="4A2E5695"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Hasil wawancara</w:t>
            </w:r>
          </w:p>
        </w:tc>
        <w:tc>
          <w:tcPr>
            <w:tcW w:w="2126" w:type="dxa"/>
          </w:tcPr>
          <w:p w14:paraId="6EBC6273"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Perencana program  dan pelaksana Program SPBE, Operator Aplikasi SPBE</w:t>
            </w:r>
          </w:p>
        </w:tc>
      </w:tr>
    </w:tbl>
    <w:p w14:paraId="1494E28E" w14:textId="77777777" w:rsidR="002157AD" w:rsidRPr="000711A6" w:rsidRDefault="002157AD" w:rsidP="002157AD">
      <w:pPr>
        <w:spacing w:line="480" w:lineRule="auto"/>
        <w:jc w:val="both"/>
        <w:rPr>
          <w:rFonts w:ascii="Times New Roman" w:hAnsi="Times New Roman" w:cs="Times New Roman"/>
          <w:i/>
          <w:iCs/>
          <w:sz w:val="24"/>
          <w:szCs w:val="24"/>
          <w:lang w:val="en-US"/>
        </w:rPr>
      </w:pPr>
      <w:r w:rsidRPr="000711A6">
        <w:rPr>
          <w:rFonts w:ascii="Times New Roman" w:hAnsi="Times New Roman" w:cs="Times New Roman"/>
          <w:i/>
          <w:iCs/>
          <w:sz w:val="24"/>
          <w:szCs w:val="24"/>
          <w:lang w:val="en-US"/>
        </w:rPr>
        <w:t>Sumber: Diolah oleh peneliti</w:t>
      </w:r>
    </w:p>
    <w:p w14:paraId="2EC42D91" w14:textId="77777777" w:rsidR="002157AD" w:rsidRPr="000711A6" w:rsidRDefault="002157AD" w:rsidP="002157AD">
      <w:pPr>
        <w:spacing w:line="480" w:lineRule="auto"/>
        <w:jc w:val="both"/>
        <w:rPr>
          <w:rFonts w:ascii="Times New Roman" w:hAnsi="Times New Roman" w:cs="Times New Roman"/>
          <w:sz w:val="24"/>
          <w:szCs w:val="24"/>
          <w:lang w:val="en-US"/>
        </w:rPr>
      </w:pPr>
    </w:p>
    <w:p w14:paraId="3714CE32" w14:textId="77777777" w:rsidR="002157AD" w:rsidRPr="000711A6" w:rsidRDefault="002157AD" w:rsidP="002157AD">
      <w:pPr>
        <w:spacing w:line="480" w:lineRule="auto"/>
        <w:jc w:val="both"/>
        <w:rPr>
          <w:rFonts w:ascii="Times New Roman" w:hAnsi="Times New Roman" w:cs="Times New Roman"/>
          <w:sz w:val="24"/>
          <w:szCs w:val="24"/>
          <w:lang w:val="en-US"/>
        </w:rPr>
      </w:pPr>
    </w:p>
    <w:p w14:paraId="343728AF" w14:textId="77777777" w:rsidR="002157AD" w:rsidRDefault="002157AD" w:rsidP="002157AD">
      <w:pPr>
        <w:spacing w:line="480" w:lineRule="auto"/>
        <w:jc w:val="both"/>
        <w:rPr>
          <w:rFonts w:ascii="Times New Roman" w:hAnsi="Times New Roman" w:cs="Times New Roman"/>
          <w:sz w:val="24"/>
          <w:szCs w:val="24"/>
          <w:lang w:val="en-US"/>
        </w:rPr>
      </w:pPr>
    </w:p>
    <w:p w14:paraId="43209738" w14:textId="77777777" w:rsidR="002157AD" w:rsidRPr="000711A6" w:rsidRDefault="002157AD" w:rsidP="002157AD">
      <w:pPr>
        <w:spacing w:line="480" w:lineRule="auto"/>
        <w:jc w:val="both"/>
        <w:rPr>
          <w:rFonts w:ascii="Times New Roman" w:hAnsi="Times New Roman" w:cs="Times New Roman"/>
          <w:sz w:val="24"/>
          <w:szCs w:val="24"/>
          <w:lang w:val="en-US"/>
        </w:rPr>
      </w:pPr>
    </w:p>
    <w:p w14:paraId="54560A6C" w14:textId="77777777" w:rsidR="002157AD" w:rsidRPr="000711A6" w:rsidRDefault="002157AD" w:rsidP="002157AD">
      <w:pPr>
        <w:spacing w:line="480" w:lineRule="auto"/>
        <w:jc w:val="both"/>
        <w:rPr>
          <w:rFonts w:ascii="Times New Roman" w:hAnsi="Times New Roman" w:cs="Times New Roman"/>
          <w:sz w:val="24"/>
          <w:szCs w:val="24"/>
          <w:lang w:val="en-US"/>
        </w:rPr>
      </w:pPr>
    </w:p>
    <w:p w14:paraId="03DAAB3A" w14:textId="77777777" w:rsidR="002157AD" w:rsidRPr="000711A6" w:rsidRDefault="002157AD" w:rsidP="002157AD">
      <w:pPr>
        <w:pStyle w:val="ListParagraph"/>
        <w:numPr>
          <w:ilvl w:val="0"/>
          <w:numId w:val="9"/>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lastRenderedPageBreak/>
        <w:t>Data Sekunde</w:t>
      </w:r>
      <w:r w:rsidRPr="000711A6">
        <w:rPr>
          <w:rFonts w:ascii="Times New Roman" w:hAnsi="Times New Roman" w:cs="Times New Roman"/>
          <w:sz w:val="24"/>
          <w:szCs w:val="24"/>
          <w:lang w:val="en-US"/>
        </w:rPr>
        <w:t>r</w:t>
      </w:r>
    </w:p>
    <w:p w14:paraId="76E78950" w14:textId="77777777" w:rsidR="002157AD" w:rsidRPr="000711A6" w:rsidRDefault="002157AD" w:rsidP="002157AD">
      <w:pPr>
        <w:spacing w:line="480" w:lineRule="auto"/>
        <w:ind w:left="360" w:firstLine="36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Data sekunder merupakan data yang mendukung analisis dalam penelitian yang bertujuan menguatkan hasil-hasil penelitian. </w:t>
      </w:r>
      <w:r w:rsidRPr="000711A6">
        <w:rPr>
          <w:rFonts w:ascii="Times New Roman" w:hAnsi="Times New Roman" w:cs="Times New Roman"/>
          <w:sz w:val="24"/>
          <w:szCs w:val="24"/>
        </w:rPr>
        <w:t>Data sekunder dalam penelitian ini adalah catatan atau dokumentasi</w:t>
      </w:r>
      <w:r w:rsidRPr="000711A6">
        <w:rPr>
          <w:rFonts w:ascii="Times New Roman" w:hAnsi="Times New Roman" w:cs="Times New Roman"/>
          <w:sz w:val="24"/>
          <w:szCs w:val="24"/>
          <w:lang w:val="en-US"/>
        </w:rPr>
        <w:t xml:space="preserve"> </w:t>
      </w:r>
      <w:r w:rsidRPr="000711A6">
        <w:rPr>
          <w:rFonts w:ascii="Times New Roman" w:hAnsi="Times New Roman" w:cs="Times New Roman"/>
          <w:sz w:val="24"/>
          <w:szCs w:val="24"/>
        </w:rPr>
        <w:t>Kantor Dinas Tenaga Kerja dan Perindustrian Kota Tegal melalui Undang-Undang, buku, jurnal, artikel dan sebagainya yang berhubungan dan dapat menunjang Penelitian ini.</w:t>
      </w:r>
    </w:p>
    <w:p w14:paraId="2B8BB993" w14:textId="77777777" w:rsidR="002157AD" w:rsidRPr="00154BFA" w:rsidRDefault="002157AD" w:rsidP="002157AD">
      <w:pPr>
        <w:pStyle w:val="Caption"/>
        <w:keepNext/>
        <w:rPr>
          <w:lang w:val="en-US"/>
        </w:rPr>
      </w:pPr>
      <w:bookmarkStart w:id="57" w:name="_Toc172796556"/>
      <w:bookmarkStart w:id="58" w:name="_Toc173932942"/>
      <w:r>
        <w:t>Tabel 3.</w:t>
      </w:r>
      <w:r>
        <w:fldChar w:fldCharType="begin"/>
      </w:r>
      <w:r>
        <w:instrText xml:space="preserve"> SEQ Tabel_3. \* ARABIC </w:instrText>
      </w:r>
      <w:r>
        <w:fldChar w:fldCharType="separate"/>
      </w:r>
      <w:r>
        <w:rPr>
          <w:noProof/>
        </w:rPr>
        <w:t>2</w:t>
      </w:r>
      <w:r>
        <w:fldChar w:fldCharType="end"/>
      </w:r>
      <w:bookmarkStart w:id="59" w:name="_Toc159444513"/>
      <w:bookmarkStart w:id="60" w:name="_Toc159444733"/>
      <w:r w:rsidRPr="00154BFA">
        <w:rPr>
          <w:lang w:val="en-US"/>
        </w:rPr>
        <w:t xml:space="preserve"> </w:t>
      </w:r>
      <w:r w:rsidRPr="000711A6">
        <w:rPr>
          <w:lang w:val="en-US"/>
        </w:rPr>
        <w:t>Data Set</w:t>
      </w:r>
      <w:bookmarkEnd w:id="57"/>
      <w:bookmarkEnd w:id="58"/>
      <w:r w:rsidRPr="000711A6">
        <w:rPr>
          <w:lang w:val="en-US"/>
        </w:rPr>
        <w:t xml:space="preserve"> </w:t>
      </w:r>
      <w:bookmarkEnd w:id="59"/>
      <w:bookmarkEnd w:id="60"/>
    </w:p>
    <w:tbl>
      <w:tblPr>
        <w:tblStyle w:val="TableGrid"/>
        <w:tblpPr w:leftFromText="180" w:rightFromText="180" w:vertAnchor="text" w:horzAnchor="margin" w:tblpX="617" w:tblpY="182"/>
        <w:tblW w:w="0" w:type="auto"/>
        <w:tblLook w:val="04A0" w:firstRow="1" w:lastRow="0" w:firstColumn="1" w:lastColumn="0" w:noHBand="0" w:noVBand="1"/>
      </w:tblPr>
      <w:tblGrid>
        <w:gridCol w:w="668"/>
        <w:gridCol w:w="2366"/>
        <w:gridCol w:w="3082"/>
        <w:gridCol w:w="1811"/>
      </w:tblGrid>
      <w:tr w:rsidR="002157AD" w:rsidRPr="000711A6" w14:paraId="56EB5B2E" w14:textId="77777777" w:rsidTr="002C7775">
        <w:tc>
          <w:tcPr>
            <w:tcW w:w="675" w:type="dxa"/>
          </w:tcPr>
          <w:p w14:paraId="2A5B0B74"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No</w:t>
            </w:r>
          </w:p>
        </w:tc>
        <w:tc>
          <w:tcPr>
            <w:tcW w:w="2392" w:type="dxa"/>
          </w:tcPr>
          <w:p w14:paraId="01D32CD3" w14:textId="77777777" w:rsidR="002157AD" w:rsidRPr="000711A6" w:rsidRDefault="002157AD" w:rsidP="002C7775">
            <w:pPr>
              <w:pStyle w:val="ListParagraph"/>
              <w:tabs>
                <w:tab w:val="left" w:pos="1833"/>
              </w:tabs>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Aspek </w:t>
            </w:r>
          </w:p>
        </w:tc>
        <w:tc>
          <w:tcPr>
            <w:tcW w:w="3137" w:type="dxa"/>
          </w:tcPr>
          <w:p w14:paraId="1D6B394D"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Ruang lingkup</w:t>
            </w:r>
          </w:p>
        </w:tc>
        <w:tc>
          <w:tcPr>
            <w:tcW w:w="1840" w:type="dxa"/>
          </w:tcPr>
          <w:p w14:paraId="3581FD9E"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Bentuk data</w:t>
            </w:r>
          </w:p>
        </w:tc>
      </w:tr>
      <w:tr w:rsidR="002157AD" w:rsidRPr="000711A6" w14:paraId="09F638C5" w14:textId="77777777" w:rsidTr="002C7775">
        <w:tc>
          <w:tcPr>
            <w:tcW w:w="675" w:type="dxa"/>
          </w:tcPr>
          <w:p w14:paraId="1E15EA2D"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1.</w:t>
            </w:r>
          </w:p>
        </w:tc>
        <w:tc>
          <w:tcPr>
            <w:tcW w:w="2392" w:type="dxa"/>
          </w:tcPr>
          <w:p w14:paraId="49C57A7E"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Efektifitas </w:t>
            </w:r>
          </w:p>
        </w:tc>
        <w:tc>
          <w:tcPr>
            <w:tcW w:w="3137" w:type="dxa"/>
          </w:tcPr>
          <w:p w14:paraId="37F90BD1"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Anggaran dan Infarstruktur TIK </w:t>
            </w:r>
          </w:p>
        </w:tc>
        <w:tc>
          <w:tcPr>
            <w:tcW w:w="1840" w:type="dxa"/>
          </w:tcPr>
          <w:p w14:paraId="684714CF"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Dokumen</w:t>
            </w:r>
          </w:p>
        </w:tc>
      </w:tr>
      <w:tr w:rsidR="002157AD" w:rsidRPr="000711A6" w14:paraId="36998822" w14:textId="77777777" w:rsidTr="002C7775">
        <w:tc>
          <w:tcPr>
            <w:tcW w:w="675" w:type="dxa"/>
          </w:tcPr>
          <w:p w14:paraId="45ECA2CD"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2.</w:t>
            </w:r>
          </w:p>
        </w:tc>
        <w:tc>
          <w:tcPr>
            <w:tcW w:w="2392" w:type="dxa"/>
          </w:tcPr>
          <w:p w14:paraId="222E6605"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Keterpaduan </w:t>
            </w:r>
          </w:p>
        </w:tc>
        <w:tc>
          <w:tcPr>
            <w:tcW w:w="3137" w:type="dxa"/>
          </w:tcPr>
          <w:p w14:paraId="690C9598"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Prosedur Integrasi Data dan Aplikasi umum</w:t>
            </w:r>
          </w:p>
        </w:tc>
        <w:tc>
          <w:tcPr>
            <w:tcW w:w="1840" w:type="dxa"/>
          </w:tcPr>
          <w:p w14:paraId="22D3E8DF"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 Dokumen dan Situs web</w:t>
            </w:r>
          </w:p>
        </w:tc>
      </w:tr>
      <w:tr w:rsidR="002157AD" w:rsidRPr="000711A6" w14:paraId="71F4FBB7" w14:textId="77777777" w:rsidTr="002C7775">
        <w:tc>
          <w:tcPr>
            <w:tcW w:w="675" w:type="dxa"/>
          </w:tcPr>
          <w:p w14:paraId="3B084104"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3.</w:t>
            </w:r>
          </w:p>
        </w:tc>
        <w:tc>
          <w:tcPr>
            <w:tcW w:w="2392" w:type="dxa"/>
          </w:tcPr>
          <w:p w14:paraId="46B306ED"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Kesinambungan</w:t>
            </w:r>
          </w:p>
        </w:tc>
        <w:tc>
          <w:tcPr>
            <w:tcW w:w="3137" w:type="dxa"/>
          </w:tcPr>
          <w:p w14:paraId="5D1D8F15"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Kebijakan </w:t>
            </w:r>
          </w:p>
        </w:tc>
        <w:tc>
          <w:tcPr>
            <w:tcW w:w="1840" w:type="dxa"/>
          </w:tcPr>
          <w:p w14:paraId="5207026D"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Dokumen dan Situs web</w:t>
            </w:r>
          </w:p>
        </w:tc>
      </w:tr>
      <w:tr w:rsidR="002157AD" w:rsidRPr="000711A6" w14:paraId="5AB6B745" w14:textId="77777777" w:rsidTr="002C7775">
        <w:tc>
          <w:tcPr>
            <w:tcW w:w="675" w:type="dxa"/>
          </w:tcPr>
          <w:p w14:paraId="5E699FCD"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4.</w:t>
            </w:r>
          </w:p>
        </w:tc>
        <w:tc>
          <w:tcPr>
            <w:tcW w:w="2392" w:type="dxa"/>
          </w:tcPr>
          <w:p w14:paraId="15247349"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Efisiensi </w:t>
            </w:r>
          </w:p>
        </w:tc>
        <w:tc>
          <w:tcPr>
            <w:tcW w:w="3137" w:type="dxa"/>
          </w:tcPr>
          <w:p w14:paraId="32677C01"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Anggaran dan infrastruktur TIK</w:t>
            </w:r>
          </w:p>
        </w:tc>
        <w:tc>
          <w:tcPr>
            <w:tcW w:w="1840" w:type="dxa"/>
          </w:tcPr>
          <w:p w14:paraId="470D0CF4"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Dokumen </w:t>
            </w:r>
          </w:p>
        </w:tc>
      </w:tr>
      <w:tr w:rsidR="002157AD" w:rsidRPr="000711A6" w14:paraId="4BD6FADE" w14:textId="77777777" w:rsidTr="002C7775">
        <w:tc>
          <w:tcPr>
            <w:tcW w:w="675" w:type="dxa"/>
          </w:tcPr>
          <w:p w14:paraId="2EA1A89C"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5.</w:t>
            </w:r>
          </w:p>
        </w:tc>
        <w:tc>
          <w:tcPr>
            <w:tcW w:w="2392" w:type="dxa"/>
          </w:tcPr>
          <w:p w14:paraId="0ACE3AA6"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Akuntabilitas </w:t>
            </w:r>
          </w:p>
        </w:tc>
        <w:tc>
          <w:tcPr>
            <w:tcW w:w="3137" w:type="dxa"/>
          </w:tcPr>
          <w:p w14:paraId="24AC9AD8" w14:textId="77777777" w:rsidR="002157AD" w:rsidRPr="000711A6" w:rsidRDefault="002157AD" w:rsidP="002C777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w:t>
            </w:r>
            <w:r w:rsidRPr="000711A6">
              <w:rPr>
                <w:rFonts w:ascii="Times New Roman" w:hAnsi="Times New Roman" w:cs="Times New Roman"/>
                <w:sz w:val="24"/>
                <w:szCs w:val="24"/>
                <w:lang w:val="en-US"/>
              </w:rPr>
              <w:t xml:space="preserve">aporan kinerja </w:t>
            </w:r>
          </w:p>
        </w:tc>
        <w:tc>
          <w:tcPr>
            <w:tcW w:w="1840" w:type="dxa"/>
          </w:tcPr>
          <w:p w14:paraId="0CBD0E37"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Dokumen </w:t>
            </w:r>
          </w:p>
        </w:tc>
      </w:tr>
      <w:tr w:rsidR="002157AD" w:rsidRPr="000711A6" w14:paraId="4051E00A" w14:textId="77777777" w:rsidTr="002C7775">
        <w:tc>
          <w:tcPr>
            <w:tcW w:w="675" w:type="dxa"/>
          </w:tcPr>
          <w:p w14:paraId="1162FAE8"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6.</w:t>
            </w:r>
          </w:p>
        </w:tc>
        <w:tc>
          <w:tcPr>
            <w:tcW w:w="2392" w:type="dxa"/>
          </w:tcPr>
          <w:p w14:paraId="1D404B1C"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Interoperabilitas </w:t>
            </w:r>
          </w:p>
        </w:tc>
        <w:tc>
          <w:tcPr>
            <w:tcW w:w="3137" w:type="dxa"/>
          </w:tcPr>
          <w:p w14:paraId="468E26D2"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Standar data interoperabilitas,</w:t>
            </w:r>
            <w:r w:rsidRPr="000711A6">
              <w:rPr>
                <w:rFonts w:ascii="Times New Roman" w:hAnsi="Times New Roman" w:cs="Times New Roman"/>
                <w:sz w:val="24"/>
                <w:szCs w:val="24"/>
              </w:rPr>
              <w:t xml:space="preserve"> </w:t>
            </w:r>
            <w:r w:rsidRPr="000711A6">
              <w:rPr>
                <w:rFonts w:ascii="Times New Roman" w:hAnsi="Times New Roman" w:cs="Times New Roman"/>
                <w:sz w:val="24"/>
                <w:szCs w:val="24"/>
                <w:lang w:val="en-US"/>
              </w:rPr>
              <w:t xml:space="preserve">Persyaratan penyelenggaraan layanan interoperabilitas data </w:t>
            </w:r>
          </w:p>
        </w:tc>
        <w:tc>
          <w:tcPr>
            <w:tcW w:w="1840" w:type="dxa"/>
          </w:tcPr>
          <w:p w14:paraId="5674223A"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Dokumen dan Situs web </w:t>
            </w:r>
          </w:p>
        </w:tc>
      </w:tr>
      <w:tr w:rsidR="002157AD" w:rsidRPr="000711A6" w14:paraId="6AAEFFCA" w14:textId="77777777" w:rsidTr="002C7775">
        <w:tc>
          <w:tcPr>
            <w:tcW w:w="675" w:type="dxa"/>
          </w:tcPr>
          <w:p w14:paraId="200CB8BA"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7.</w:t>
            </w:r>
          </w:p>
        </w:tc>
        <w:tc>
          <w:tcPr>
            <w:tcW w:w="2392" w:type="dxa"/>
          </w:tcPr>
          <w:p w14:paraId="231769ED" w14:textId="77777777" w:rsidR="002157AD" w:rsidRPr="000711A6" w:rsidRDefault="002157AD" w:rsidP="002C7775">
            <w:pPr>
              <w:pStyle w:val="ListParagraph"/>
              <w:ind w:left="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Keamanan </w:t>
            </w:r>
          </w:p>
        </w:tc>
        <w:tc>
          <w:tcPr>
            <w:tcW w:w="3137" w:type="dxa"/>
          </w:tcPr>
          <w:p w14:paraId="54475EF8" w14:textId="77777777" w:rsidR="002157AD" w:rsidRPr="000711A6" w:rsidRDefault="002157AD" w:rsidP="002C777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Keamanan data dan informasi, keamanan jaringan, dan keamanan aplikasi</w:t>
            </w:r>
            <w:r w:rsidRPr="000711A6">
              <w:rPr>
                <w:rFonts w:ascii="Times New Roman" w:hAnsi="Times New Roman" w:cs="Times New Roman"/>
                <w:sz w:val="24"/>
                <w:szCs w:val="24"/>
                <w:lang w:val="en-US"/>
              </w:rPr>
              <w:t xml:space="preserve"> </w:t>
            </w:r>
          </w:p>
        </w:tc>
        <w:tc>
          <w:tcPr>
            <w:tcW w:w="1840" w:type="dxa"/>
          </w:tcPr>
          <w:p w14:paraId="511340EF" w14:textId="77777777" w:rsidR="002157AD" w:rsidRPr="000711A6" w:rsidRDefault="002157AD" w:rsidP="002C7775">
            <w:pPr>
              <w:pStyle w:val="ListParagraph"/>
              <w:ind w:left="0"/>
              <w:jc w:val="center"/>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Dokumen dan Situs web </w:t>
            </w:r>
          </w:p>
        </w:tc>
      </w:tr>
    </w:tbl>
    <w:p w14:paraId="5697E8F5" w14:textId="77777777" w:rsidR="002157AD" w:rsidRPr="000711A6" w:rsidRDefault="002157AD" w:rsidP="002157AD">
      <w:pPr>
        <w:spacing w:line="480" w:lineRule="auto"/>
        <w:jc w:val="both"/>
        <w:rPr>
          <w:rFonts w:ascii="Times New Roman" w:hAnsi="Times New Roman" w:cs="Times New Roman"/>
          <w:i/>
          <w:iCs/>
          <w:sz w:val="24"/>
          <w:szCs w:val="24"/>
          <w:lang w:val="en-US"/>
        </w:rPr>
      </w:pPr>
      <w:r w:rsidRPr="000711A6">
        <w:rPr>
          <w:rFonts w:ascii="Times New Roman" w:hAnsi="Times New Roman" w:cs="Times New Roman"/>
          <w:i/>
          <w:iCs/>
          <w:sz w:val="24"/>
          <w:szCs w:val="24"/>
          <w:lang w:val="en-US"/>
        </w:rPr>
        <w:t xml:space="preserve">          Sumber : Diolah oleh peneliti</w:t>
      </w:r>
    </w:p>
    <w:p w14:paraId="1CD0F385" w14:textId="77777777" w:rsidR="002157AD" w:rsidRPr="000711A6" w:rsidRDefault="002157AD" w:rsidP="002157AD">
      <w:pPr>
        <w:pStyle w:val="Heading2"/>
        <w:spacing w:line="480" w:lineRule="auto"/>
        <w:jc w:val="both"/>
        <w:rPr>
          <w:rFonts w:cs="Times New Roman"/>
          <w:szCs w:val="24"/>
        </w:rPr>
      </w:pPr>
      <w:bookmarkStart w:id="61" w:name="_Toc173941223"/>
      <w:r w:rsidRPr="000711A6">
        <w:rPr>
          <w:rFonts w:cs="Times New Roman"/>
          <w:szCs w:val="24"/>
        </w:rPr>
        <w:t>Informan Penelitian</w:t>
      </w:r>
      <w:bookmarkEnd w:id="61"/>
      <w:r w:rsidRPr="000711A6">
        <w:rPr>
          <w:rFonts w:cs="Times New Roman"/>
          <w:szCs w:val="24"/>
        </w:rPr>
        <w:t xml:space="preserve"> </w:t>
      </w:r>
    </w:p>
    <w:p w14:paraId="171AFA1A" w14:textId="77777777" w:rsidR="002157AD" w:rsidRPr="000711A6" w:rsidRDefault="002157AD" w:rsidP="002157AD">
      <w:pPr>
        <w:spacing w:line="480" w:lineRule="auto"/>
        <w:ind w:left="360" w:firstLine="360"/>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Informan dipilih untuk mendapatkan informasi yang jelas dan mendalam tentang berbagai hal yang berhubungan dengan masalah penelitian. Penetapan informan dalam penelitian ini menggunakan </w:t>
      </w:r>
      <w:r w:rsidRPr="000711A6">
        <w:rPr>
          <w:rFonts w:ascii="Times New Roman" w:hAnsi="Times New Roman" w:cs="Times New Roman"/>
          <w:i/>
          <w:iCs/>
          <w:sz w:val="24"/>
          <w:szCs w:val="24"/>
          <w:lang w:val="en-US"/>
        </w:rPr>
        <w:t>purposive</w:t>
      </w:r>
      <w:r w:rsidRPr="000711A6">
        <w:rPr>
          <w:rFonts w:ascii="Times New Roman" w:hAnsi="Times New Roman" w:cs="Times New Roman"/>
          <w:sz w:val="24"/>
          <w:szCs w:val="24"/>
          <w:lang w:val="en-US"/>
        </w:rPr>
        <w:t xml:space="preserve"> sampling, dimana pemilihan dilakukan secara sengaja berdasarkan kriteria yang telah ditentukan </w:t>
      </w:r>
      <w:r w:rsidRPr="000711A6">
        <w:rPr>
          <w:rFonts w:ascii="Times New Roman" w:hAnsi="Times New Roman" w:cs="Times New Roman"/>
          <w:sz w:val="24"/>
          <w:szCs w:val="24"/>
          <w:lang w:val="en-US"/>
        </w:rPr>
        <w:lastRenderedPageBreak/>
        <w:t xml:space="preserve">dan ditetapkan berdasarkan tujuan penelitian. Adapun unsur dari informan yang dipilih dalam penelitian ini adalah </w:t>
      </w:r>
    </w:p>
    <w:p w14:paraId="00F9878C" w14:textId="77777777" w:rsidR="002157AD" w:rsidRPr="000711A6" w:rsidRDefault="002157AD" w:rsidP="002157AD">
      <w:pPr>
        <w:pStyle w:val="ListParagraph"/>
        <w:numPr>
          <w:ilvl w:val="0"/>
          <w:numId w:val="21"/>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Perencana Program SPBE dan Pelaksana Program SPBE yaitu Kepala Subbagian Perencanaan, Evaluasi dan Keuangan</w:t>
      </w:r>
    </w:p>
    <w:p w14:paraId="7FD1C000" w14:textId="77777777" w:rsidR="002157AD" w:rsidRPr="000711A6" w:rsidRDefault="002157AD" w:rsidP="002157AD">
      <w:pPr>
        <w:pStyle w:val="ListParagraph"/>
        <w:numPr>
          <w:ilvl w:val="0"/>
          <w:numId w:val="21"/>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Operator SPBE yaitu Pranata Komputer</w:t>
      </w:r>
    </w:p>
    <w:p w14:paraId="2CBFBE68" w14:textId="77777777" w:rsidR="002157AD" w:rsidRPr="000711A6" w:rsidRDefault="002157AD" w:rsidP="002157AD">
      <w:pPr>
        <w:pStyle w:val="ListParagraph"/>
        <w:numPr>
          <w:ilvl w:val="0"/>
          <w:numId w:val="21"/>
        </w:numPr>
        <w:spacing w:line="480" w:lineRule="auto"/>
        <w:jc w:val="both"/>
        <w:rPr>
          <w:rFonts w:ascii="Times New Roman" w:hAnsi="Times New Roman" w:cs="Times New Roman"/>
          <w:sz w:val="24"/>
          <w:szCs w:val="24"/>
          <w:lang w:val="en-US"/>
        </w:rPr>
      </w:pPr>
      <w:r w:rsidRPr="000711A6">
        <w:rPr>
          <w:rFonts w:ascii="Times New Roman" w:hAnsi="Times New Roman" w:cs="Times New Roman"/>
          <w:sz w:val="24"/>
          <w:szCs w:val="24"/>
          <w:lang w:val="en-US"/>
        </w:rPr>
        <w:t xml:space="preserve">Masyarakat pengguna aplikasi SPBE sebanyak 25 orang </w:t>
      </w:r>
    </w:p>
    <w:p w14:paraId="52F86B48" w14:textId="77777777" w:rsidR="002157AD" w:rsidRPr="000711A6" w:rsidRDefault="002157AD" w:rsidP="002157AD">
      <w:pPr>
        <w:pStyle w:val="Heading2"/>
        <w:spacing w:line="480" w:lineRule="auto"/>
        <w:jc w:val="both"/>
        <w:rPr>
          <w:rFonts w:cs="Times New Roman"/>
          <w:szCs w:val="24"/>
        </w:rPr>
      </w:pPr>
      <w:bookmarkStart w:id="62" w:name="_Toc173941224"/>
      <w:r w:rsidRPr="000711A6">
        <w:rPr>
          <w:rFonts w:cs="Times New Roman"/>
          <w:szCs w:val="24"/>
        </w:rPr>
        <w:t>Teknik Pengumpulan Data</w:t>
      </w:r>
      <w:bookmarkEnd w:id="62"/>
    </w:p>
    <w:p w14:paraId="1F387848" w14:textId="77777777" w:rsidR="002157AD" w:rsidRPr="000711A6" w:rsidRDefault="002157AD" w:rsidP="002157AD">
      <w:pPr>
        <w:ind w:left="360"/>
        <w:rPr>
          <w:rFonts w:ascii="Times New Roman" w:hAnsi="Times New Roman" w:cs="Times New Roman"/>
          <w:sz w:val="24"/>
          <w:szCs w:val="24"/>
        </w:rPr>
      </w:pPr>
      <w:r w:rsidRPr="000711A6">
        <w:rPr>
          <w:rFonts w:ascii="Times New Roman" w:hAnsi="Times New Roman" w:cs="Times New Roman"/>
          <w:sz w:val="24"/>
          <w:szCs w:val="24"/>
        </w:rPr>
        <w:t xml:space="preserve">Teknik yang akan dipergunakan dalam penelitian ini yaitu </w:t>
      </w:r>
    </w:p>
    <w:p w14:paraId="546B34CD" w14:textId="77777777" w:rsidR="002157AD" w:rsidRPr="000711A6" w:rsidRDefault="002157AD" w:rsidP="002157AD">
      <w:pPr>
        <w:pStyle w:val="ListParagraph"/>
        <w:numPr>
          <w:ilvl w:val="0"/>
          <w:numId w:val="1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Observasi</w:t>
      </w:r>
    </w:p>
    <w:p w14:paraId="2FD583BA" w14:textId="77777777" w:rsidR="002157AD" w:rsidRPr="000711A6" w:rsidRDefault="002157AD" w:rsidP="002157AD">
      <w:pPr>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Observasi dalam penelitian ini yaitu dengan melakukan pengamatan secara langsung di lapangan untuk mengetahui Implementasi SPBE dalam pelayanan publik di Dinas Tenaga Kerja dan Perindustrian Kota Tegal</w:t>
      </w:r>
    </w:p>
    <w:p w14:paraId="2D2B3596" w14:textId="77777777" w:rsidR="002157AD" w:rsidRPr="000711A6" w:rsidRDefault="002157AD" w:rsidP="002157AD">
      <w:pPr>
        <w:pStyle w:val="ListParagraph"/>
        <w:numPr>
          <w:ilvl w:val="0"/>
          <w:numId w:val="1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Wawancara</w:t>
      </w:r>
    </w:p>
    <w:p w14:paraId="6DB38C1D" w14:textId="77777777" w:rsidR="002157AD" w:rsidRPr="000711A6" w:rsidRDefault="002157AD" w:rsidP="002157AD">
      <w:pPr>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Pertemuan langsung dengan responden dengan melakukan tanya jawab guna menggali informasi terkait Implementasi SPBE dalam pelayanan publik di Dinas Tenaga Kerja dan Perindustrian Kota Tegal. </w:t>
      </w:r>
    </w:p>
    <w:p w14:paraId="1C131F76" w14:textId="77777777" w:rsidR="002157AD" w:rsidRPr="000711A6" w:rsidRDefault="002157AD" w:rsidP="002157AD">
      <w:pPr>
        <w:pStyle w:val="ListParagraph"/>
        <w:numPr>
          <w:ilvl w:val="0"/>
          <w:numId w:val="1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Dokumentasi</w:t>
      </w:r>
    </w:p>
    <w:p w14:paraId="24AAAD23" w14:textId="77777777" w:rsidR="002157AD" w:rsidRPr="000711A6" w:rsidRDefault="002157AD" w:rsidP="002157AD">
      <w:pPr>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Pengumpulan data dengan mencari informasi dari dokumen-dokumen yang berhubungan dengan masalah penelitian dari foto atau bukti tertulis yang ada di Dinas Tenaga Kerja dan Perindustrian Kota Tegal.</w:t>
      </w:r>
    </w:p>
    <w:p w14:paraId="42C0E531" w14:textId="77777777" w:rsidR="002157AD" w:rsidRPr="000711A6" w:rsidRDefault="002157AD" w:rsidP="002157AD">
      <w:pPr>
        <w:spacing w:line="480" w:lineRule="auto"/>
        <w:ind w:left="360" w:firstLine="360"/>
        <w:jc w:val="both"/>
        <w:rPr>
          <w:rFonts w:ascii="Times New Roman" w:hAnsi="Times New Roman" w:cs="Times New Roman"/>
          <w:sz w:val="24"/>
          <w:szCs w:val="24"/>
        </w:rPr>
      </w:pPr>
    </w:p>
    <w:p w14:paraId="7D255B98" w14:textId="77777777" w:rsidR="002157AD" w:rsidRPr="000711A6" w:rsidRDefault="002157AD" w:rsidP="002157AD">
      <w:pPr>
        <w:pStyle w:val="Heading2"/>
        <w:spacing w:line="480" w:lineRule="auto"/>
        <w:jc w:val="both"/>
        <w:rPr>
          <w:rFonts w:cs="Times New Roman"/>
          <w:szCs w:val="24"/>
        </w:rPr>
      </w:pPr>
      <w:bookmarkStart w:id="63" w:name="_Toc173941225"/>
      <w:r w:rsidRPr="000711A6">
        <w:rPr>
          <w:rFonts w:cs="Times New Roman"/>
          <w:szCs w:val="24"/>
        </w:rPr>
        <w:lastRenderedPageBreak/>
        <w:t>Teknik Analisis Data</w:t>
      </w:r>
      <w:bookmarkEnd w:id="63"/>
      <w:r w:rsidRPr="000711A6">
        <w:rPr>
          <w:rFonts w:cs="Times New Roman"/>
          <w:szCs w:val="24"/>
        </w:rPr>
        <w:t xml:space="preserve"> </w:t>
      </w:r>
    </w:p>
    <w:p w14:paraId="1D37CB69" w14:textId="77777777" w:rsidR="002157AD" w:rsidRPr="000711A6" w:rsidRDefault="002157AD" w:rsidP="002157AD">
      <w:pPr>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Teknik analisis data yang digunakan dalam penelitian ini menggunakan </w:t>
      </w:r>
      <w:r w:rsidRPr="000711A6">
        <w:rPr>
          <w:rFonts w:ascii="Times New Roman" w:hAnsi="Times New Roman" w:cs="Times New Roman"/>
          <w:i/>
          <w:iCs/>
          <w:sz w:val="24"/>
          <w:szCs w:val="24"/>
        </w:rPr>
        <w:t xml:space="preserve">tools </w:t>
      </w:r>
      <w:r w:rsidRPr="000711A6">
        <w:rPr>
          <w:rFonts w:ascii="Times New Roman" w:hAnsi="Times New Roman" w:cs="Times New Roman"/>
          <w:sz w:val="24"/>
          <w:szCs w:val="24"/>
        </w:rPr>
        <w:t xml:space="preserve">Nvivo 12 </w:t>
      </w:r>
      <w:r w:rsidRPr="000711A6">
        <w:rPr>
          <w:rFonts w:ascii="Times New Roman" w:hAnsi="Times New Roman" w:cs="Times New Roman"/>
          <w:i/>
          <w:iCs/>
          <w:sz w:val="24"/>
          <w:szCs w:val="24"/>
        </w:rPr>
        <w:t>Plus</w:t>
      </w:r>
      <w:r w:rsidRPr="000711A6">
        <w:rPr>
          <w:rFonts w:ascii="Times New Roman" w:hAnsi="Times New Roman" w:cs="Times New Roman"/>
          <w:sz w:val="24"/>
          <w:szCs w:val="24"/>
        </w:rPr>
        <w:t xml:space="preserve">. NVivo 12 </w:t>
      </w:r>
      <w:r w:rsidRPr="000711A6">
        <w:rPr>
          <w:rFonts w:ascii="Times New Roman" w:hAnsi="Times New Roman" w:cs="Times New Roman"/>
          <w:i/>
          <w:iCs/>
          <w:sz w:val="24"/>
          <w:szCs w:val="24"/>
        </w:rPr>
        <w:t>Plus</w:t>
      </w:r>
      <w:r w:rsidRPr="000711A6">
        <w:rPr>
          <w:rFonts w:ascii="Times New Roman" w:hAnsi="Times New Roman" w:cs="Times New Roman"/>
          <w:sz w:val="24"/>
          <w:szCs w:val="24"/>
        </w:rPr>
        <w:t xml:space="preserve"> digunakan dalam pembuatan koding </w:t>
      </w:r>
      <w:r w:rsidRPr="000711A6">
        <w:rPr>
          <w:rFonts w:ascii="Times New Roman" w:hAnsi="Times New Roman" w:cs="Times New Roman"/>
          <w:i/>
          <w:iCs/>
          <w:sz w:val="24"/>
          <w:szCs w:val="24"/>
        </w:rPr>
        <w:t>(coding)</w:t>
      </w:r>
      <w:r w:rsidRPr="000711A6">
        <w:rPr>
          <w:rFonts w:ascii="Times New Roman" w:hAnsi="Times New Roman" w:cs="Times New Roman"/>
          <w:sz w:val="24"/>
          <w:szCs w:val="24"/>
        </w:rPr>
        <w:t xml:space="preserve"> dari data hasil wawancara terhadap narasumber terpilih. Tujuan utama melakukan koding adalah untuk membentuk kategori-kategori utama berdasarkan berbagai sumber data yang telah dikumpulkan peneliti. NVivo 12 </w:t>
      </w:r>
      <w:r w:rsidRPr="000711A6">
        <w:rPr>
          <w:rFonts w:ascii="Times New Roman" w:hAnsi="Times New Roman" w:cs="Times New Roman"/>
          <w:i/>
          <w:iCs/>
          <w:sz w:val="24"/>
          <w:szCs w:val="24"/>
        </w:rPr>
        <w:t>Plus</w:t>
      </w:r>
      <w:r w:rsidRPr="000711A6">
        <w:rPr>
          <w:rFonts w:ascii="Times New Roman" w:hAnsi="Times New Roman" w:cs="Times New Roman"/>
          <w:sz w:val="24"/>
          <w:szCs w:val="24"/>
        </w:rPr>
        <w:t xml:space="preserve"> dapat membantu peneliti dalam mengeksplorasi ide-ide utama yang muncul dari data penelitian.Tahap terakhir yang dilakukan adalah dengan memvisualisasikan hasil pengolahan data dengan software NVivo ini kedalam bentuk model-model visualisasi, grafik-grafik atau diagram-diagram NVivo.</w:t>
      </w:r>
    </w:p>
    <w:p w14:paraId="008331EC" w14:textId="77777777" w:rsidR="002157AD" w:rsidRPr="009156ED" w:rsidRDefault="002157AD" w:rsidP="002157AD">
      <w:pPr>
        <w:pStyle w:val="Caption"/>
        <w:keepNext/>
      </w:pPr>
      <w:bookmarkStart w:id="64" w:name="_Toc173933010"/>
      <w:r>
        <w:t>Gambar 3.</w:t>
      </w:r>
      <w:r>
        <w:fldChar w:fldCharType="begin"/>
      </w:r>
      <w:r>
        <w:instrText xml:space="preserve"> SEQ Gambar_3. \* ARABIC </w:instrText>
      </w:r>
      <w:r>
        <w:fldChar w:fldCharType="separate"/>
      </w:r>
      <w:r>
        <w:rPr>
          <w:noProof/>
        </w:rPr>
        <w:t>1</w:t>
      </w:r>
      <w:r>
        <w:fldChar w:fldCharType="end"/>
      </w:r>
      <w:r>
        <w:t xml:space="preserve"> </w:t>
      </w:r>
      <w:r w:rsidRPr="000711A6">
        <w:rPr>
          <w:lang w:val="en-US"/>
        </w:rPr>
        <w:t xml:space="preserve">Tahapan Analisis Data Nvivo  12 </w:t>
      </w:r>
      <w:r w:rsidRPr="00154BFA">
        <w:rPr>
          <w:i/>
          <w:iCs/>
          <w:lang w:val="en-US"/>
        </w:rPr>
        <w:t>Plus</w:t>
      </w:r>
      <w:bookmarkEnd w:id="64"/>
    </w:p>
    <w:p w14:paraId="441ED5BE" w14:textId="77777777" w:rsidR="002157AD" w:rsidRPr="000711A6" w:rsidRDefault="002157AD" w:rsidP="002157AD">
      <w:pPr>
        <w:pStyle w:val="Caption"/>
        <w:keepNext/>
      </w:pPr>
      <w:r w:rsidRPr="000711A6">
        <w:rPr>
          <w:noProof/>
        </w:rPr>
        <w:drawing>
          <wp:inline distT="0" distB="0" distL="0" distR="0" wp14:anchorId="5783F8B4" wp14:editId="7CE8F411">
            <wp:extent cx="5229225" cy="487045"/>
            <wp:effectExtent l="57150" t="76200" r="104775" b="103505"/>
            <wp:docPr id="18273453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6DFABDE7" w14:textId="77777777" w:rsidR="002157AD" w:rsidRPr="000711A6" w:rsidRDefault="002157AD" w:rsidP="002157AD">
      <w:pPr>
        <w:spacing w:line="480" w:lineRule="auto"/>
        <w:jc w:val="center"/>
        <w:rPr>
          <w:rFonts w:ascii="Times New Roman" w:hAnsi="Times New Roman" w:cs="Times New Roman"/>
          <w:i/>
          <w:iCs/>
          <w:sz w:val="24"/>
          <w:szCs w:val="24"/>
          <w:lang w:val="en-US"/>
        </w:rPr>
      </w:pPr>
      <w:r w:rsidRPr="000711A6">
        <w:rPr>
          <w:rFonts w:ascii="Times New Roman" w:hAnsi="Times New Roman" w:cs="Times New Roman"/>
          <w:i/>
          <w:iCs/>
          <w:sz w:val="24"/>
          <w:szCs w:val="24"/>
          <w:lang w:val="en-US"/>
        </w:rPr>
        <w:t>Sumber : Diolah oleh peneliti</w:t>
      </w:r>
    </w:p>
    <w:p w14:paraId="47543117" w14:textId="77777777" w:rsidR="002157AD" w:rsidRPr="000711A6" w:rsidRDefault="002157AD" w:rsidP="002157AD">
      <w:pPr>
        <w:spacing w:line="480" w:lineRule="auto"/>
        <w:rPr>
          <w:rFonts w:ascii="Times New Roman" w:hAnsi="Times New Roman" w:cs="Times New Roman"/>
          <w:i/>
          <w:iCs/>
          <w:sz w:val="24"/>
          <w:szCs w:val="24"/>
          <w:lang w:val="en-US"/>
        </w:rPr>
      </w:pPr>
    </w:p>
    <w:p w14:paraId="03EC2809" w14:textId="77777777" w:rsidR="002157AD" w:rsidRPr="000711A6" w:rsidRDefault="002157AD" w:rsidP="002157AD">
      <w:pPr>
        <w:spacing w:line="480" w:lineRule="auto"/>
        <w:rPr>
          <w:rFonts w:ascii="Times New Roman" w:hAnsi="Times New Roman" w:cs="Times New Roman"/>
          <w:i/>
          <w:iCs/>
          <w:sz w:val="24"/>
          <w:szCs w:val="24"/>
          <w:lang w:val="en-US"/>
        </w:rPr>
      </w:pPr>
    </w:p>
    <w:p w14:paraId="15C88B3B" w14:textId="77777777" w:rsidR="002157AD" w:rsidRPr="000711A6" w:rsidRDefault="002157AD" w:rsidP="002157AD">
      <w:pPr>
        <w:spacing w:line="480" w:lineRule="auto"/>
        <w:rPr>
          <w:rFonts w:ascii="Times New Roman" w:hAnsi="Times New Roman" w:cs="Times New Roman"/>
          <w:i/>
          <w:iCs/>
          <w:sz w:val="24"/>
          <w:szCs w:val="24"/>
          <w:lang w:val="en-US"/>
        </w:rPr>
      </w:pPr>
    </w:p>
    <w:p w14:paraId="4992257C" w14:textId="77777777" w:rsidR="002157AD" w:rsidRPr="000711A6" w:rsidRDefault="002157AD" w:rsidP="002157AD">
      <w:pPr>
        <w:spacing w:line="480" w:lineRule="auto"/>
        <w:rPr>
          <w:rFonts w:ascii="Times New Roman" w:hAnsi="Times New Roman" w:cs="Times New Roman"/>
          <w:i/>
          <w:iCs/>
          <w:sz w:val="24"/>
          <w:szCs w:val="24"/>
          <w:lang w:val="en-US"/>
        </w:rPr>
      </w:pPr>
    </w:p>
    <w:p w14:paraId="06B4D1BA" w14:textId="77777777" w:rsidR="002157AD" w:rsidRPr="000711A6" w:rsidRDefault="002157AD" w:rsidP="002157AD">
      <w:pPr>
        <w:spacing w:line="480" w:lineRule="auto"/>
        <w:rPr>
          <w:rFonts w:ascii="Times New Roman" w:hAnsi="Times New Roman" w:cs="Times New Roman"/>
          <w:i/>
          <w:iCs/>
          <w:sz w:val="24"/>
          <w:szCs w:val="24"/>
          <w:lang w:val="en-US"/>
        </w:rPr>
      </w:pPr>
    </w:p>
    <w:p w14:paraId="61DE9194" w14:textId="77777777" w:rsidR="002157AD" w:rsidRPr="000711A6" w:rsidRDefault="002157AD" w:rsidP="002157AD">
      <w:pPr>
        <w:spacing w:line="480" w:lineRule="auto"/>
        <w:rPr>
          <w:rFonts w:ascii="Times New Roman" w:hAnsi="Times New Roman" w:cs="Times New Roman"/>
          <w:i/>
          <w:iCs/>
          <w:sz w:val="24"/>
          <w:szCs w:val="24"/>
          <w:lang w:val="en-US"/>
        </w:rPr>
      </w:pPr>
    </w:p>
    <w:p w14:paraId="3283BFC5" w14:textId="77777777" w:rsidR="002157AD" w:rsidRPr="000711A6" w:rsidRDefault="002157AD" w:rsidP="002157AD">
      <w:pPr>
        <w:pStyle w:val="Heading2"/>
        <w:spacing w:line="480" w:lineRule="auto"/>
        <w:jc w:val="both"/>
        <w:rPr>
          <w:rFonts w:cs="Times New Roman"/>
          <w:szCs w:val="24"/>
        </w:rPr>
      </w:pPr>
      <w:bookmarkStart w:id="65" w:name="_Toc173941226"/>
      <w:r w:rsidRPr="000711A6">
        <w:rPr>
          <w:rFonts w:cs="Times New Roman"/>
          <w:szCs w:val="24"/>
        </w:rPr>
        <w:lastRenderedPageBreak/>
        <w:t>Sistematika Penulisan</w:t>
      </w:r>
      <w:bookmarkEnd w:id="65"/>
    </w:p>
    <w:p w14:paraId="0360BCB7" w14:textId="77777777" w:rsidR="002157AD" w:rsidRPr="000711A6" w:rsidRDefault="002157AD" w:rsidP="002157AD">
      <w:pPr>
        <w:spacing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 xml:space="preserve">Adapun sistematika penulisan penelitian ini antara lain sebagai berikut: </w:t>
      </w:r>
    </w:p>
    <w:p w14:paraId="31346B48" w14:textId="77777777" w:rsidR="002157AD" w:rsidRPr="000711A6" w:rsidRDefault="002157AD" w:rsidP="002157AD">
      <w:pPr>
        <w:pStyle w:val="ListParagraph"/>
        <w:numPr>
          <w:ilvl w:val="0"/>
          <w:numId w:val="13"/>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BAB I Pendahuluan, berisi tentang (a) Latar Belakang; (b) Rumusan Masalah; (c) Tujuan Penelitian; dan (d) Manfaat Penelitian. </w:t>
      </w:r>
    </w:p>
    <w:p w14:paraId="430488D7" w14:textId="77777777" w:rsidR="002157AD" w:rsidRPr="000711A6" w:rsidRDefault="002157AD" w:rsidP="002157AD">
      <w:pPr>
        <w:pStyle w:val="ListParagraph"/>
        <w:numPr>
          <w:ilvl w:val="0"/>
          <w:numId w:val="13"/>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BAB II Tinjauan Pustaka, berisi (a) Penelitian Terdahulu; (b) Kerangka Teori; (c)  Definisi Konseptual; (d) Pokok-Pokok Penelitian; (e) dan Alur Pikir.</w:t>
      </w:r>
    </w:p>
    <w:p w14:paraId="20027839" w14:textId="77777777" w:rsidR="002157AD" w:rsidRPr="000711A6" w:rsidRDefault="002157AD" w:rsidP="002157AD">
      <w:pPr>
        <w:pStyle w:val="ListParagraph"/>
        <w:numPr>
          <w:ilvl w:val="0"/>
          <w:numId w:val="13"/>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BAB III Metode Penelitian, dalam bab ini penelitian menyampaikan metode penelitian yang akan digunakan untuk menyusun penelitian ini meliputi (a) </w:t>
      </w:r>
      <w:r w:rsidRPr="000711A6">
        <w:rPr>
          <w:rFonts w:ascii="Times New Roman" w:hAnsi="Times New Roman" w:cs="Times New Roman"/>
          <w:sz w:val="24"/>
          <w:szCs w:val="24"/>
          <w:lang w:val="en-US"/>
        </w:rPr>
        <w:t xml:space="preserve">Pendekatan </w:t>
      </w:r>
      <w:r w:rsidRPr="000711A6">
        <w:rPr>
          <w:rFonts w:ascii="Times New Roman" w:hAnsi="Times New Roman" w:cs="Times New Roman"/>
          <w:sz w:val="24"/>
          <w:szCs w:val="24"/>
        </w:rPr>
        <w:t xml:space="preserve">dan </w:t>
      </w:r>
      <w:r w:rsidRPr="000711A6">
        <w:rPr>
          <w:rFonts w:ascii="Times New Roman" w:hAnsi="Times New Roman" w:cs="Times New Roman"/>
          <w:sz w:val="24"/>
          <w:szCs w:val="24"/>
          <w:lang w:val="en-US"/>
        </w:rPr>
        <w:t>Jenis</w:t>
      </w:r>
      <w:r w:rsidRPr="000711A6">
        <w:rPr>
          <w:rFonts w:ascii="Times New Roman" w:hAnsi="Times New Roman" w:cs="Times New Roman"/>
          <w:sz w:val="24"/>
          <w:szCs w:val="24"/>
        </w:rPr>
        <w:t xml:space="preserve"> Penelitian; (b) Jenis dan Sumber Data; (c) Informasi Peneliti; (d) Teknik Pengumpulan Data; (e) Teknik Analisis Data; dan  (f) Sistematika Penulisan. </w:t>
      </w:r>
    </w:p>
    <w:p w14:paraId="19CAED90" w14:textId="77777777" w:rsidR="002157AD" w:rsidRPr="000711A6" w:rsidRDefault="002157AD" w:rsidP="002157AD">
      <w:pPr>
        <w:pStyle w:val="ListParagraph"/>
        <w:numPr>
          <w:ilvl w:val="0"/>
          <w:numId w:val="13"/>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BAB VI Deskripsi Wilayah Penelitian, dalam bab ini berisikan tentang gambaran secara umum terkait wilayah yang menjadi sebagai lokasi penelitian.</w:t>
      </w:r>
    </w:p>
    <w:p w14:paraId="19087266" w14:textId="77777777" w:rsidR="002157AD" w:rsidRPr="000711A6" w:rsidRDefault="002157AD" w:rsidP="002157AD">
      <w:pPr>
        <w:pStyle w:val="ListParagraph"/>
        <w:numPr>
          <w:ilvl w:val="0"/>
          <w:numId w:val="13"/>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BAB V Hasil dan Pembahasan, berisi tentang hasil-hasil yang diperoleh pada saat melakukan dan pembahasan-pembahasan yang berkaitan dengan hasil penelitian yang diperoleh tentang Implementasi SPBE dalam </w:t>
      </w:r>
      <w:r w:rsidRPr="000711A6">
        <w:rPr>
          <w:rFonts w:ascii="Times New Roman" w:hAnsi="Times New Roman" w:cs="Times New Roman"/>
          <w:sz w:val="24"/>
          <w:szCs w:val="24"/>
          <w:lang w:val="en-US"/>
        </w:rPr>
        <w:t xml:space="preserve">upaya melayani masyarakat </w:t>
      </w:r>
      <w:r w:rsidRPr="000711A6">
        <w:rPr>
          <w:rFonts w:ascii="Times New Roman" w:hAnsi="Times New Roman" w:cs="Times New Roman"/>
          <w:sz w:val="24"/>
          <w:szCs w:val="24"/>
        </w:rPr>
        <w:t>di Dinas Tenaga Kerja dan Perindustrian Kota Tegal.</w:t>
      </w:r>
    </w:p>
    <w:p w14:paraId="741978A9" w14:textId="77777777" w:rsidR="002157AD" w:rsidRPr="000711A6" w:rsidRDefault="002157AD" w:rsidP="002157AD">
      <w:pPr>
        <w:pStyle w:val="ListParagraph"/>
        <w:numPr>
          <w:ilvl w:val="0"/>
          <w:numId w:val="13"/>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BAB VI Penutup, berisikan kesimpulan yang akan menjadi pokok permasalahan yang ada, serta saran yang berisi tentang pembahasan dalam penelitian yang perlu dilakukan. Kemudian diakhiri dengan Daftar Pustaka serta lampiran-lampiran yang berkaitan dengan hasil Peneliti</w:t>
      </w:r>
    </w:p>
    <w:p w14:paraId="1036E1C9" w14:textId="77777777" w:rsidR="002157AD" w:rsidRPr="000711A6" w:rsidRDefault="002157AD" w:rsidP="002157AD">
      <w:pPr>
        <w:pStyle w:val="ListParagraph"/>
        <w:numPr>
          <w:ilvl w:val="0"/>
          <w:numId w:val="13"/>
        </w:numPr>
        <w:spacing w:line="480" w:lineRule="auto"/>
        <w:jc w:val="both"/>
        <w:rPr>
          <w:rFonts w:ascii="Times New Roman" w:hAnsi="Times New Roman" w:cs="Times New Roman"/>
          <w:sz w:val="24"/>
          <w:szCs w:val="24"/>
        </w:rPr>
        <w:sectPr w:rsidR="002157AD" w:rsidRPr="000711A6" w:rsidSect="002157AD">
          <w:pgSz w:w="11906" w:h="16838" w:code="9"/>
          <w:pgMar w:top="2268" w:right="1701" w:bottom="1701" w:left="2268" w:header="709" w:footer="709" w:gutter="0"/>
          <w:cols w:space="708"/>
          <w:titlePg/>
          <w:docGrid w:linePitch="360"/>
        </w:sectPr>
      </w:pPr>
    </w:p>
    <w:p w14:paraId="24808F33" w14:textId="77777777" w:rsidR="002157AD" w:rsidRPr="007F6C18" w:rsidRDefault="002157AD" w:rsidP="002157AD">
      <w:pPr>
        <w:pStyle w:val="Heading1"/>
        <w:spacing w:line="480" w:lineRule="auto"/>
        <w:jc w:val="center"/>
        <w:rPr>
          <w:rFonts w:cs="Times New Roman"/>
          <w:szCs w:val="24"/>
        </w:rPr>
      </w:pPr>
      <w:r>
        <w:rPr>
          <w:rFonts w:cs="Times New Roman"/>
          <w:szCs w:val="24"/>
        </w:rPr>
        <w:lastRenderedPageBreak/>
        <w:t xml:space="preserve">                                                                                                                </w:t>
      </w:r>
      <w:bookmarkStart w:id="66" w:name="_Toc173941227"/>
      <w:r w:rsidRPr="007F6C18">
        <w:rPr>
          <w:rFonts w:cs="Times New Roman"/>
          <w:szCs w:val="24"/>
        </w:rPr>
        <w:t>DESKRIPSI WILAYAH PENELITIAN</w:t>
      </w:r>
      <w:bookmarkEnd w:id="66"/>
    </w:p>
    <w:p w14:paraId="73024D53" w14:textId="77777777" w:rsidR="002157AD" w:rsidRPr="000711A6" w:rsidRDefault="002157AD" w:rsidP="002157AD">
      <w:pPr>
        <w:pStyle w:val="Heading2"/>
        <w:spacing w:line="480" w:lineRule="auto"/>
        <w:rPr>
          <w:rFonts w:cs="Times New Roman"/>
          <w:szCs w:val="24"/>
        </w:rPr>
      </w:pPr>
      <w:bookmarkStart w:id="67" w:name="_Toc173941228"/>
      <w:r w:rsidRPr="000711A6">
        <w:rPr>
          <w:rFonts w:cs="Times New Roman"/>
          <w:szCs w:val="24"/>
        </w:rPr>
        <w:t>Gambaran Umum</w:t>
      </w:r>
      <w:bookmarkEnd w:id="67"/>
    </w:p>
    <w:p w14:paraId="3A5D5307" w14:textId="77777777" w:rsidR="002157AD" w:rsidRPr="000711A6" w:rsidRDefault="002157AD" w:rsidP="002157AD">
      <w:pPr>
        <w:pStyle w:val="Heading3"/>
        <w:spacing w:line="480" w:lineRule="auto"/>
        <w:jc w:val="both"/>
        <w:rPr>
          <w:rFonts w:cs="Times New Roman"/>
        </w:rPr>
      </w:pPr>
      <w:r w:rsidRPr="000711A6">
        <w:rPr>
          <w:rFonts w:cs="Times New Roman"/>
        </w:rPr>
        <w:t xml:space="preserve"> </w:t>
      </w:r>
      <w:bookmarkStart w:id="68" w:name="_Toc173941229"/>
      <w:r w:rsidRPr="000711A6">
        <w:rPr>
          <w:rFonts w:cs="Times New Roman"/>
        </w:rPr>
        <w:t>Keadaan Geografis</w:t>
      </w:r>
      <w:bookmarkEnd w:id="68"/>
    </w:p>
    <w:p w14:paraId="29470059" w14:textId="77777777" w:rsidR="002157AD" w:rsidRDefault="002157AD" w:rsidP="002157AD">
      <w:pPr>
        <w:pStyle w:val="Caption"/>
        <w:keepNext/>
      </w:pPr>
      <w:bookmarkStart w:id="69" w:name="_Toc173933013"/>
      <w:r>
        <w:t>Gambar 4.</w:t>
      </w:r>
      <w:r>
        <w:fldChar w:fldCharType="begin"/>
      </w:r>
      <w:r>
        <w:instrText xml:space="preserve"> SEQ Gambar_4. \* ARABIC </w:instrText>
      </w:r>
      <w:r>
        <w:fldChar w:fldCharType="separate"/>
      </w:r>
      <w:r>
        <w:rPr>
          <w:noProof/>
        </w:rPr>
        <w:t>1</w:t>
      </w:r>
      <w:r>
        <w:fldChar w:fldCharType="end"/>
      </w:r>
      <w:r w:rsidRPr="00154BFA">
        <w:t xml:space="preserve"> </w:t>
      </w:r>
      <w:r w:rsidRPr="000711A6">
        <w:t>Peta Kota Tegal</w:t>
      </w:r>
      <w:bookmarkEnd w:id="69"/>
    </w:p>
    <w:p w14:paraId="23E510C7" w14:textId="77777777" w:rsidR="002157AD" w:rsidRPr="000711A6" w:rsidRDefault="002157AD" w:rsidP="002157AD">
      <w:pPr>
        <w:spacing w:line="240" w:lineRule="auto"/>
        <w:ind w:firstLine="720"/>
        <w:jc w:val="both"/>
        <w:rPr>
          <w:rFonts w:ascii="Times New Roman" w:hAnsi="Times New Roman" w:cs="Times New Roman"/>
          <w:sz w:val="24"/>
          <w:szCs w:val="24"/>
        </w:rPr>
      </w:pPr>
      <w:r w:rsidRPr="000711A6">
        <w:rPr>
          <w:rFonts w:ascii="Times New Roman" w:hAnsi="Times New Roman" w:cs="Times New Roman"/>
          <w:noProof/>
          <w:sz w:val="24"/>
          <w:szCs w:val="24"/>
        </w:rPr>
        <w:drawing>
          <wp:inline distT="0" distB="0" distL="0" distR="0" wp14:anchorId="0FE838D9" wp14:editId="5AD99C4C">
            <wp:extent cx="4390985" cy="3203081"/>
            <wp:effectExtent l="0" t="0" r="0" b="0"/>
            <wp:docPr id="284585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85852" name="Picture 284585852"/>
                    <pic:cNvPicPr/>
                  </pic:nvPicPr>
                  <pic:blipFill rotWithShape="1">
                    <a:blip r:embed="rId102">
                      <a:extLst>
                        <a:ext uri="{28A0092B-C50C-407E-A947-70E740481C1C}">
                          <a14:useLocalDpi xmlns:a14="http://schemas.microsoft.com/office/drawing/2010/main" val="0"/>
                        </a:ext>
                      </a:extLst>
                    </a:blip>
                    <a:srcRect l="26678" t="18478" r="21536" b="14329"/>
                    <a:stretch/>
                  </pic:blipFill>
                  <pic:spPr bwMode="auto">
                    <a:xfrm>
                      <a:off x="0" y="0"/>
                      <a:ext cx="4405180" cy="3213436"/>
                    </a:xfrm>
                    <a:prstGeom prst="rect">
                      <a:avLst/>
                    </a:prstGeom>
                    <a:ln>
                      <a:noFill/>
                    </a:ln>
                    <a:extLst>
                      <a:ext uri="{53640926-AAD7-44D8-BBD7-CCE9431645EC}">
                        <a14:shadowObscured xmlns:a14="http://schemas.microsoft.com/office/drawing/2010/main"/>
                      </a:ext>
                    </a:extLst>
                  </pic:spPr>
                </pic:pic>
              </a:graphicData>
            </a:graphic>
          </wp:inline>
        </w:drawing>
      </w:r>
    </w:p>
    <w:p w14:paraId="25C16FD8" w14:textId="77777777" w:rsidR="002157AD" w:rsidRPr="000711A6" w:rsidRDefault="002157AD" w:rsidP="002157AD">
      <w:pPr>
        <w:spacing w:line="480" w:lineRule="auto"/>
        <w:ind w:firstLine="720"/>
        <w:jc w:val="center"/>
        <w:rPr>
          <w:rFonts w:ascii="Times New Roman" w:hAnsi="Times New Roman" w:cs="Times New Roman"/>
          <w:i/>
          <w:iCs/>
          <w:sz w:val="24"/>
          <w:szCs w:val="24"/>
        </w:rPr>
      </w:pPr>
      <w:r w:rsidRPr="000711A6">
        <w:rPr>
          <w:rFonts w:ascii="Times New Roman" w:hAnsi="Times New Roman" w:cs="Times New Roman"/>
          <w:i/>
          <w:iCs/>
          <w:sz w:val="24"/>
          <w:szCs w:val="24"/>
        </w:rPr>
        <w:t>Sumber : Kota Tegal Dalam Angka 2022_2023</w:t>
      </w:r>
    </w:p>
    <w:p w14:paraId="08EC8B3D" w14:textId="77777777" w:rsidR="002157AD" w:rsidRPr="000711A6" w:rsidRDefault="002157AD" w:rsidP="002157AD">
      <w:pPr>
        <w:spacing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 xml:space="preserve">Kota Tegal merupakan salah satu wilayah di Provinsi Jawa Tengah yang berada diujung barat dan terletak di pantai utara pulau Jawa. Secara astronomis terletak pada 109004’28” sampai 109009’41” garis Bujur Timur dan 06050’21” sampai 06054’00” garis Lintang Selatan, dan secara geografis terletak pada pertigaan jalur Purwokerto – Jakarta dan Semarang – Jakarta. Wilayah Kota Tegal berbatasan langsung dengan dua kabupaten: sebelah Timur berbatasan dengan Kabupaten Tegal, sebelah Selatan berbatasan dengan Kabupaten Tegal dan sebelah </w:t>
      </w:r>
      <w:r w:rsidRPr="000711A6">
        <w:rPr>
          <w:rFonts w:ascii="Times New Roman" w:hAnsi="Times New Roman" w:cs="Times New Roman"/>
          <w:sz w:val="24"/>
          <w:szCs w:val="24"/>
        </w:rPr>
        <w:lastRenderedPageBreak/>
        <w:t xml:space="preserve">barat berbatasan dengan Kabupaten Brebes. Adapun di sebelah Utara Kota Tegal berbatasan langsung dengan Laut Jawa. </w:t>
      </w:r>
    </w:p>
    <w:p w14:paraId="75A6477F" w14:textId="77777777" w:rsidR="002157AD" w:rsidRPr="000711A6" w:rsidRDefault="002157AD" w:rsidP="002157AD">
      <w:pPr>
        <w:spacing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 xml:space="preserve">Pada tahun 1987, Kota Tegal mengalami pemekaran wilayah yang berasal dari Kabupaten Tegal, yang kemudian ditambah lagi dengan wilayah Kabupaten Brebes, yang dikenal dengan sebutan “Bokong Semar”. Selanjutnya luas wilayah Kota Tegal pada tahun 2020 mengalami perubahan kembali sesuai dengan hasil kegiatan Penegasan Batas Daerah Kota Tegal dengan Kabupaten Tegal yang dilaksanakan pada tahun 2020. </w:t>
      </w:r>
    </w:p>
    <w:p w14:paraId="0711D704" w14:textId="77777777" w:rsidR="002157AD" w:rsidRPr="000711A6" w:rsidRDefault="002157AD" w:rsidP="002157AD">
      <w:pPr>
        <w:spacing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 xml:space="preserve">Luas wilayah Kota Tegal tahun 2023 adalah 39,14 km2, atau sekitar 0,12 persen dari luas Jawa Tengah. Kota ini terbagi menjadi 4 Kecamatan dengan 27 Kelurahan. Adapun wilayah Kecamatan terluas adalah Margadana yaitu sebesar 13,28 km2 atau sekitar 33,93 persen dari luas wilayah Kota Tegal. </w:t>
      </w:r>
    </w:p>
    <w:p w14:paraId="52725BF1" w14:textId="77777777" w:rsidR="002157AD" w:rsidRPr="000711A6" w:rsidRDefault="002157AD" w:rsidP="002157AD">
      <w:pPr>
        <w:spacing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Kota Tegal memiliki ketinggian dari permukaan laut ± 3 meter, dengan struktur tanah didominasi oleh tanah pasir dan tanah liat. Topografi wilayah ini merupakan dataran rendah dengan hulu sungai ke Laut Jawa. Tidak ada satupun kelurahan yang berada di lereng/puncak maupun lembah. Sedangkan untuk keberadaan sungai, Kota Tegal dialiri empat sungai yang melewati 15 kelurahan (55,56 persen). Empat sungai tersebut adalah Ketiwon, Kaligangsa, Gung, dan Kemiri. Sedangkan kelurahan yang berbatasan langsung dengan laut sebanyak 4 kelurahan.</w:t>
      </w:r>
    </w:p>
    <w:p w14:paraId="083DFBD4" w14:textId="77777777" w:rsidR="002157AD" w:rsidRPr="000711A6" w:rsidRDefault="002157AD" w:rsidP="002157AD">
      <w:pPr>
        <w:spacing w:line="480" w:lineRule="auto"/>
        <w:ind w:firstLine="720"/>
        <w:jc w:val="both"/>
        <w:rPr>
          <w:rFonts w:ascii="Times New Roman" w:hAnsi="Times New Roman" w:cs="Times New Roman"/>
          <w:sz w:val="24"/>
          <w:szCs w:val="24"/>
        </w:rPr>
      </w:pPr>
    </w:p>
    <w:p w14:paraId="4CF2AE3C" w14:textId="77777777" w:rsidR="002157AD" w:rsidRPr="000711A6" w:rsidRDefault="002157AD" w:rsidP="002157AD">
      <w:pPr>
        <w:spacing w:line="480" w:lineRule="auto"/>
        <w:ind w:firstLine="720"/>
        <w:jc w:val="both"/>
        <w:rPr>
          <w:rFonts w:ascii="Times New Roman" w:hAnsi="Times New Roman" w:cs="Times New Roman"/>
          <w:sz w:val="24"/>
          <w:szCs w:val="24"/>
        </w:rPr>
      </w:pPr>
    </w:p>
    <w:p w14:paraId="151312CF" w14:textId="77777777" w:rsidR="002157AD" w:rsidRPr="000711A6" w:rsidRDefault="002157AD" w:rsidP="002157AD">
      <w:pPr>
        <w:pStyle w:val="Heading2"/>
        <w:spacing w:line="480" w:lineRule="auto"/>
        <w:jc w:val="both"/>
        <w:rPr>
          <w:rFonts w:cs="Times New Roman"/>
          <w:szCs w:val="24"/>
        </w:rPr>
      </w:pPr>
      <w:bookmarkStart w:id="70" w:name="_Toc173941230"/>
      <w:r w:rsidRPr="000711A6">
        <w:rPr>
          <w:rFonts w:cs="Times New Roman"/>
          <w:szCs w:val="24"/>
        </w:rPr>
        <w:lastRenderedPageBreak/>
        <w:t>Wilayah Administrasi</w:t>
      </w:r>
      <w:bookmarkEnd w:id="70"/>
    </w:p>
    <w:p w14:paraId="17C54EF7"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Secara administrasi Kota Tegal terbagi menjadi 4 kecamatan dan 27 kelurahan. yaitu:</w:t>
      </w:r>
    </w:p>
    <w:p w14:paraId="07732350"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 a. Tegal Selatan. Terdiri dari delapan kelurahan yaitu Kalinyamat Wetan. Bandung. Debong Kidul. Tunon. Keturen. Debong Kulon. Debong Tengah. dan Randugunting. </w:t>
      </w:r>
    </w:p>
    <w:p w14:paraId="671E75C6"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b. Tegal Timur. Terdiri dari lima kelurahan yaitu Kejambon. Slerok. Panggung. Mangkukusuman dan Mintaragen. </w:t>
      </w:r>
    </w:p>
    <w:p w14:paraId="1699123C"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c. Tegal Barat. Terdiri dari tujuh kelurahan yaitu Pesurungan Kidul. Debong Lor. Kemandungan. Pekauman. Kraton. Tegalsari dan Muarareja. </w:t>
      </w:r>
    </w:p>
    <w:p w14:paraId="095D5174"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d. Margadana. Terbagi menjadi tujuh kelurahan yaitu Kaligangsa. Krandon. Cabawan. Margadana. Kalinyamat Kulon. Sumurpanggang. dan Pesurungan Lor. </w:t>
      </w:r>
    </w:p>
    <w:p w14:paraId="5C0A97D2"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Pada tahun 2023,untuk mempermudah dalam tata kelola pelayanan kepada masyarakat. wilayah-wilayah tersebut terbagi lagi ke dalam 166 Rukun Warga (RW) dan 1.125 Rukun Tetangga (RT).</w:t>
      </w:r>
    </w:p>
    <w:p w14:paraId="1D6F3479" w14:textId="77777777" w:rsidR="002157AD" w:rsidRPr="000711A6" w:rsidRDefault="002157AD" w:rsidP="002157AD">
      <w:pPr>
        <w:pStyle w:val="Heading2"/>
        <w:spacing w:line="480" w:lineRule="auto"/>
        <w:jc w:val="both"/>
        <w:rPr>
          <w:rFonts w:cs="Times New Roman"/>
          <w:szCs w:val="24"/>
        </w:rPr>
      </w:pPr>
      <w:bookmarkStart w:id="71" w:name="_Toc173941231"/>
      <w:r w:rsidRPr="000711A6">
        <w:rPr>
          <w:rFonts w:cs="Times New Roman"/>
          <w:szCs w:val="24"/>
        </w:rPr>
        <w:t>Kondisi Pemerintahan</w:t>
      </w:r>
      <w:bookmarkEnd w:id="71"/>
    </w:p>
    <w:p w14:paraId="4E3CCFFC"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Dalam pemerintahan eksekutif. pada tahun 2023 Kota Tegal memiliki 3.094 PNS di lingkungan dinas/instansi pemerintah. Jika dilihat komposisi seluruh PNS menurut jenis kelamin. banyaknya pegawai laki-laki dan perempuan hampir berimbang yaitu 1.454 pegawai laki-laki dan 1.640 pegawai perempuan. Dari segi pendidikan. komposisi PNS di lingkungan pemerintahan Kota Tegal didominasi oleh pegawai dengan pendidikan terakhir sarjana ke atas. yaitu sebanyak 1.716 </w:t>
      </w:r>
      <w:r w:rsidRPr="000711A6">
        <w:rPr>
          <w:rFonts w:ascii="Times New Roman" w:hAnsi="Times New Roman" w:cs="Times New Roman"/>
          <w:sz w:val="24"/>
          <w:szCs w:val="24"/>
        </w:rPr>
        <w:lastRenderedPageBreak/>
        <w:t>pegawai. Menurut kepangkatan. pegawai dengan golongan III ke atas dengan rincian pegawai golongan III sebanyak 1.970 orang dan pegawai golongan IV sebanyak 623 pegawai.</w:t>
      </w:r>
      <w:bookmarkStart w:id="72" w:name="_Toc164626141"/>
      <w:r w:rsidRPr="000711A6">
        <w:rPr>
          <w:rFonts w:ascii="Times New Roman" w:hAnsi="Times New Roman" w:cs="Times New Roman"/>
          <w:sz w:val="24"/>
          <w:szCs w:val="24"/>
        </w:rPr>
        <w:t xml:space="preserve"> </w:t>
      </w:r>
      <w:bookmarkEnd w:id="72"/>
    </w:p>
    <w:p w14:paraId="0E03E213" w14:textId="77777777" w:rsidR="002157AD" w:rsidRDefault="002157AD" w:rsidP="002157AD">
      <w:pPr>
        <w:pStyle w:val="Caption"/>
        <w:keepNext/>
      </w:pPr>
      <w:bookmarkStart w:id="73" w:name="_Toc173932947"/>
      <w:r>
        <w:t>Tabel 4.</w:t>
      </w:r>
      <w:r>
        <w:fldChar w:fldCharType="begin"/>
      </w:r>
      <w:r>
        <w:instrText xml:space="preserve"> SEQ Tabel_4. \* ARABIC </w:instrText>
      </w:r>
      <w:r>
        <w:fldChar w:fldCharType="separate"/>
      </w:r>
      <w:r>
        <w:rPr>
          <w:noProof/>
        </w:rPr>
        <w:t>1</w:t>
      </w:r>
      <w:r>
        <w:fldChar w:fldCharType="end"/>
      </w:r>
      <w:r>
        <w:t xml:space="preserve"> </w:t>
      </w:r>
      <w:bookmarkStart w:id="74" w:name="_Toc164656580"/>
      <w:r w:rsidRPr="000711A6">
        <w:t>Tingkat Pendidikan PNS di Kota Tegal</w:t>
      </w:r>
      <w:bookmarkEnd w:id="73"/>
      <w:bookmarkEnd w:id="74"/>
    </w:p>
    <w:tbl>
      <w:tblPr>
        <w:tblStyle w:val="TableGrid"/>
        <w:tblW w:w="8236" w:type="dxa"/>
        <w:tblLook w:val="04A0" w:firstRow="1" w:lastRow="0" w:firstColumn="1" w:lastColumn="0" w:noHBand="0" w:noVBand="1"/>
      </w:tblPr>
      <w:tblGrid>
        <w:gridCol w:w="2376"/>
        <w:gridCol w:w="1783"/>
        <w:gridCol w:w="2043"/>
        <w:gridCol w:w="2034"/>
      </w:tblGrid>
      <w:tr w:rsidR="002157AD" w:rsidRPr="000711A6" w14:paraId="21D75D4A" w14:textId="77777777" w:rsidTr="002C7775">
        <w:trPr>
          <w:trHeight w:val="1004"/>
        </w:trPr>
        <w:tc>
          <w:tcPr>
            <w:tcW w:w="2376" w:type="dxa"/>
          </w:tcPr>
          <w:p w14:paraId="4604991E"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Tingkat</w:t>
            </w:r>
          </w:p>
          <w:p w14:paraId="3972DFCD"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Pendidikan</w:t>
            </w:r>
          </w:p>
        </w:tc>
        <w:tc>
          <w:tcPr>
            <w:tcW w:w="1783" w:type="dxa"/>
          </w:tcPr>
          <w:p w14:paraId="07009564" w14:textId="77777777" w:rsidR="002157AD" w:rsidRPr="000711A6" w:rsidRDefault="002157AD" w:rsidP="002C7775">
            <w:pPr>
              <w:jc w:val="center"/>
              <w:rPr>
                <w:rFonts w:ascii="Times New Roman" w:hAnsi="Times New Roman" w:cs="Times New Roman"/>
                <w:b/>
                <w:bCs/>
                <w:sz w:val="24"/>
                <w:szCs w:val="24"/>
              </w:rPr>
            </w:pPr>
          </w:p>
          <w:p w14:paraId="3C6FCF9B"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Laki-laki</w:t>
            </w:r>
          </w:p>
        </w:tc>
        <w:tc>
          <w:tcPr>
            <w:tcW w:w="2043" w:type="dxa"/>
          </w:tcPr>
          <w:p w14:paraId="287C4294" w14:textId="77777777" w:rsidR="002157AD" w:rsidRPr="000711A6" w:rsidRDefault="002157AD" w:rsidP="002C7775">
            <w:pPr>
              <w:jc w:val="center"/>
              <w:rPr>
                <w:rFonts w:ascii="Times New Roman" w:hAnsi="Times New Roman" w:cs="Times New Roman"/>
                <w:b/>
                <w:bCs/>
                <w:sz w:val="24"/>
                <w:szCs w:val="24"/>
              </w:rPr>
            </w:pPr>
          </w:p>
          <w:p w14:paraId="4212F65E"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Perempuan</w:t>
            </w:r>
          </w:p>
        </w:tc>
        <w:tc>
          <w:tcPr>
            <w:tcW w:w="2034" w:type="dxa"/>
          </w:tcPr>
          <w:p w14:paraId="6C823C60" w14:textId="77777777" w:rsidR="002157AD" w:rsidRPr="000711A6" w:rsidRDefault="002157AD" w:rsidP="002C7775">
            <w:pPr>
              <w:jc w:val="center"/>
              <w:rPr>
                <w:rFonts w:ascii="Times New Roman" w:hAnsi="Times New Roman" w:cs="Times New Roman"/>
                <w:b/>
                <w:bCs/>
                <w:sz w:val="24"/>
                <w:szCs w:val="24"/>
              </w:rPr>
            </w:pPr>
          </w:p>
          <w:p w14:paraId="5B5332F9"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Jumlah total</w:t>
            </w:r>
          </w:p>
        </w:tc>
      </w:tr>
      <w:tr w:rsidR="002157AD" w:rsidRPr="000711A6" w14:paraId="5B342C23" w14:textId="77777777" w:rsidTr="002C7775">
        <w:trPr>
          <w:trHeight w:val="311"/>
        </w:trPr>
        <w:tc>
          <w:tcPr>
            <w:tcW w:w="2376" w:type="dxa"/>
          </w:tcPr>
          <w:p w14:paraId="5E22A9C3"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SD</w:t>
            </w:r>
          </w:p>
        </w:tc>
        <w:tc>
          <w:tcPr>
            <w:tcW w:w="1783" w:type="dxa"/>
          </w:tcPr>
          <w:p w14:paraId="72D77B6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30</w:t>
            </w:r>
          </w:p>
        </w:tc>
        <w:tc>
          <w:tcPr>
            <w:tcW w:w="2043" w:type="dxa"/>
          </w:tcPr>
          <w:p w14:paraId="4FA6D96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w:t>
            </w:r>
          </w:p>
        </w:tc>
        <w:tc>
          <w:tcPr>
            <w:tcW w:w="2034" w:type="dxa"/>
          </w:tcPr>
          <w:p w14:paraId="4EEFA90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30</w:t>
            </w:r>
          </w:p>
        </w:tc>
      </w:tr>
      <w:tr w:rsidR="002157AD" w:rsidRPr="000711A6" w14:paraId="642ABABE" w14:textId="77777777" w:rsidTr="002C7775">
        <w:trPr>
          <w:trHeight w:val="311"/>
        </w:trPr>
        <w:tc>
          <w:tcPr>
            <w:tcW w:w="2376" w:type="dxa"/>
          </w:tcPr>
          <w:p w14:paraId="7B8E1633"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SMP</w:t>
            </w:r>
          </w:p>
        </w:tc>
        <w:tc>
          <w:tcPr>
            <w:tcW w:w="1783" w:type="dxa"/>
          </w:tcPr>
          <w:p w14:paraId="14F69A6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45</w:t>
            </w:r>
          </w:p>
        </w:tc>
        <w:tc>
          <w:tcPr>
            <w:tcW w:w="2043" w:type="dxa"/>
          </w:tcPr>
          <w:p w14:paraId="538E9FF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w:t>
            </w:r>
          </w:p>
        </w:tc>
        <w:tc>
          <w:tcPr>
            <w:tcW w:w="2034" w:type="dxa"/>
          </w:tcPr>
          <w:p w14:paraId="219B76D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48</w:t>
            </w:r>
          </w:p>
        </w:tc>
      </w:tr>
      <w:tr w:rsidR="002157AD" w:rsidRPr="000711A6" w14:paraId="5E304078" w14:textId="77777777" w:rsidTr="002C7775">
        <w:trPr>
          <w:trHeight w:val="311"/>
        </w:trPr>
        <w:tc>
          <w:tcPr>
            <w:tcW w:w="2376" w:type="dxa"/>
          </w:tcPr>
          <w:p w14:paraId="564B0468"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SMA</w:t>
            </w:r>
          </w:p>
        </w:tc>
        <w:tc>
          <w:tcPr>
            <w:tcW w:w="1783" w:type="dxa"/>
          </w:tcPr>
          <w:p w14:paraId="16F4ED8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249</w:t>
            </w:r>
          </w:p>
        </w:tc>
        <w:tc>
          <w:tcPr>
            <w:tcW w:w="2043" w:type="dxa"/>
          </w:tcPr>
          <w:p w14:paraId="4D488B5D"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130</w:t>
            </w:r>
          </w:p>
        </w:tc>
        <w:tc>
          <w:tcPr>
            <w:tcW w:w="2034" w:type="dxa"/>
          </w:tcPr>
          <w:p w14:paraId="7317414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424</w:t>
            </w:r>
          </w:p>
        </w:tc>
      </w:tr>
      <w:tr w:rsidR="002157AD" w:rsidRPr="000711A6" w14:paraId="4DD66484" w14:textId="77777777" w:rsidTr="002C7775">
        <w:trPr>
          <w:trHeight w:val="331"/>
        </w:trPr>
        <w:tc>
          <w:tcPr>
            <w:tcW w:w="2376" w:type="dxa"/>
          </w:tcPr>
          <w:p w14:paraId="7C262936"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Diploma I</w:t>
            </w:r>
          </w:p>
        </w:tc>
        <w:tc>
          <w:tcPr>
            <w:tcW w:w="1783" w:type="dxa"/>
          </w:tcPr>
          <w:p w14:paraId="5F07F2D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w:t>
            </w:r>
          </w:p>
        </w:tc>
        <w:tc>
          <w:tcPr>
            <w:tcW w:w="2043" w:type="dxa"/>
          </w:tcPr>
          <w:p w14:paraId="4EFC874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w:t>
            </w:r>
          </w:p>
        </w:tc>
        <w:tc>
          <w:tcPr>
            <w:tcW w:w="2034" w:type="dxa"/>
          </w:tcPr>
          <w:p w14:paraId="48DFD40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w:t>
            </w:r>
          </w:p>
        </w:tc>
      </w:tr>
      <w:tr w:rsidR="002157AD" w:rsidRPr="000711A6" w14:paraId="303FEB3B" w14:textId="77777777" w:rsidTr="002C7775">
        <w:trPr>
          <w:trHeight w:val="311"/>
        </w:trPr>
        <w:tc>
          <w:tcPr>
            <w:tcW w:w="2376" w:type="dxa"/>
          </w:tcPr>
          <w:p w14:paraId="34DAF079"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Diploma II</w:t>
            </w:r>
          </w:p>
        </w:tc>
        <w:tc>
          <w:tcPr>
            <w:tcW w:w="1783" w:type="dxa"/>
          </w:tcPr>
          <w:p w14:paraId="4E48279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13</w:t>
            </w:r>
          </w:p>
        </w:tc>
        <w:tc>
          <w:tcPr>
            <w:tcW w:w="2043" w:type="dxa"/>
          </w:tcPr>
          <w:p w14:paraId="41240A0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8</w:t>
            </w:r>
          </w:p>
        </w:tc>
        <w:tc>
          <w:tcPr>
            <w:tcW w:w="2034" w:type="dxa"/>
          </w:tcPr>
          <w:p w14:paraId="1EA1622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21</w:t>
            </w:r>
          </w:p>
        </w:tc>
      </w:tr>
      <w:tr w:rsidR="002157AD" w:rsidRPr="000711A6" w14:paraId="27FC2B0B" w14:textId="77777777" w:rsidTr="002C7775">
        <w:trPr>
          <w:trHeight w:val="311"/>
        </w:trPr>
        <w:tc>
          <w:tcPr>
            <w:tcW w:w="2376" w:type="dxa"/>
          </w:tcPr>
          <w:p w14:paraId="1F300795"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Diploma III</w:t>
            </w:r>
          </w:p>
        </w:tc>
        <w:tc>
          <w:tcPr>
            <w:tcW w:w="1783" w:type="dxa"/>
          </w:tcPr>
          <w:p w14:paraId="109FAE1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162</w:t>
            </w:r>
          </w:p>
        </w:tc>
        <w:tc>
          <w:tcPr>
            <w:tcW w:w="2043" w:type="dxa"/>
          </w:tcPr>
          <w:p w14:paraId="58E7068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336</w:t>
            </w:r>
          </w:p>
        </w:tc>
        <w:tc>
          <w:tcPr>
            <w:tcW w:w="2034" w:type="dxa"/>
          </w:tcPr>
          <w:p w14:paraId="31F1E57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498</w:t>
            </w:r>
          </w:p>
        </w:tc>
      </w:tr>
      <w:tr w:rsidR="002157AD" w:rsidRPr="000711A6" w14:paraId="30292FB6" w14:textId="77777777" w:rsidTr="002C7775">
        <w:trPr>
          <w:trHeight w:val="311"/>
        </w:trPr>
        <w:tc>
          <w:tcPr>
            <w:tcW w:w="2376" w:type="dxa"/>
          </w:tcPr>
          <w:p w14:paraId="100C1CAA"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Diploma IV</w:t>
            </w:r>
          </w:p>
        </w:tc>
        <w:tc>
          <w:tcPr>
            <w:tcW w:w="1783" w:type="dxa"/>
          </w:tcPr>
          <w:p w14:paraId="3BB46D2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33</w:t>
            </w:r>
          </w:p>
        </w:tc>
        <w:tc>
          <w:tcPr>
            <w:tcW w:w="2043" w:type="dxa"/>
          </w:tcPr>
          <w:p w14:paraId="13CCC21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33</w:t>
            </w:r>
          </w:p>
        </w:tc>
        <w:tc>
          <w:tcPr>
            <w:tcW w:w="2034" w:type="dxa"/>
          </w:tcPr>
          <w:p w14:paraId="313DEFE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66</w:t>
            </w:r>
          </w:p>
        </w:tc>
      </w:tr>
      <w:tr w:rsidR="002157AD" w:rsidRPr="000711A6" w14:paraId="40244962" w14:textId="77777777" w:rsidTr="002C7775">
        <w:trPr>
          <w:trHeight w:val="311"/>
        </w:trPr>
        <w:tc>
          <w:tcPr>
            <w:tcW w:w="2376" w:type="dxa"/>
          </w:tcPr>
          <w:p w14:paraId="371814D6"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S1/Sarjana</w:t>
            </w:r>
          </w:p>
        </w:tc>
        <w:tc>
          <w:tcPr>
            <w:tcW w:w="1783" w:type="dxa"/>
          </w:tcPr>
          <w:p w14:paraId="31E426A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687</w:t>
            </w:r>
          </w:p>
        </w:tc>
        <w:tc>
          <w:tcPr>
            <w:tcW w:w="2043" w:type="dxa"/>
          </w:tcPr>
          <w:p w14:paraId="18AC2831"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1.029</w:t>
            </w:r>
          </w:p>
        </w:tc>
        <w:tc>
          <w:tcPr>
            <w:tcW w:w="2034" w:type="dxa"/>
          </w:tcPr>
          <w:p w14:paraId="1F8EB0E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1.716</w:t>
            </w:r>
          </w:p>
        </w:tc>
      </w:tr>
      <w:tr w:rsidR="002157AD" w:rsidRPr="000711A6" w14:paraId="19509731" w14:textId="77777777" w:rsidTr="002C7775">
        <w:trPr>
          <w:trHeight w:val="311"/>
        </w:trPr>
        <w:tc>
          <w:tcPr>
            <w:tcW w:w="2376" w:type="dxa"/>
          </w:tcPr>
          <w:p w14:paraId="4B1FFD6E"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S2/Pasca Sarjana</w:t>
            </w:r>
          </w:p>
        </w:tc>
        <w:tc>
          <w:tcPr>
            <w:tcW w:w="1783" w:type="dxa"/>
          </w:tcPr>
          <w:p w14:paraId="254A541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188</w:t>
            </w:r>
          </w:p>
        </w:tc>
        <w:tc>
          <w:tcPr>
            <w:tcW w:w="2043" w:type="dxa"/>
          </w:tcPr>
          <w:p w14:paraId="2F886B6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100</w:t>
            </w:r>
          </w:p>
        </w:tc>
        <w:tc>
          <w:tcPr>
            <w:tcW w:w="2034" w:type="dxa"/>
          </w:tcPr>
          <w:p w14:paraId="1F8DADC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288</w:t>
            </w:r>
          </w:p>
        </w:tc>
      </w:tr>
      <w:tr w:rsidR="002157AD" w:rsidRPr="000711A6" w14:paraId="361009CE" w14:textId="77777777" w:rsidTr="002C7775">
        <w:trPr>
          <w:trHeight w:val="311"/>
        </w:trPr>
        <w:tc>
          <w:tcPr>
            <w:tcW w:w="2376" w:type="dxa"/>
          </w:tcPr>
          <w:p w14:paraId="43C4FBDB"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S3/Doktor/Ph.D</w:t>
            </w:r>
          </w:p>
        </w:tc>
        <w:tc>
          <w:tcPr>
            <w:tcW w:w="1783" w:type="dxa"/>
          </w:tcPr>
          <w:p w14:paraId="76FEDE3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w:t>
            </w:r>
          </w:p>
        </w:tc>
        <w:tc>
          <w:tcPr>
            <w:tcW w:w="2043" w:type="dxa"/>
          </w:tcPr>
          <w:p w14:paraId="2A9FE62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w:t>
            </w:r>
          </w:p>
        </w:tc>
        <w:tc>
          <w:tcPr>
            <w:tcW w:w="2034" w:type="dxa"/>
          </w:tcPr>
          <w:p w14:paraId="534C6D7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w:t>
            </w:r>
          </w:p>
        </w:tc>
      </w:tr>
      <w:tr w:rsidR="002157AD" w:rsidRPr="000711A6" w14:paraId="69A79649" w14:textId="77777777" w:rsidTr="002C7775">
        <w:trPr>
          <w:trHeight w:val="311"/>
        </w:trPr>
        <w:tc>
          <w:tcPr>
            <w:tcW w:w="2376" w:type="dxa"/>
          </w:tcPr>
          <w:p w14:paraId="2054F7AF" w14:textId="77777777" w:rsidR="002157AD" w:rsidRPr="000711A6" w:rsidRDefault="002157AD" w:rsidP="002C7775">
            <w:pPr>
              <w:jc w:val="both"/>
              <w:rPr>
                <w:rFonts w:ascii="Times New Roman" w:hAnsi="Times New Roman" w:cs="Times New Roman"/>
                <w:sz w:val="24"/>
                <w:szCs w:val="24"/>
              </w:rPr>
            </w:pPr>
            <w:r w:rsidRPr="000711A6">
              <w:rPr>
                <w:rFonts w:ascii="Times New Roman" w:hAnsi="Times New Roman" w:cs="Times New Roman"/>
                <w:sz w:val="24"/>
                <w:szCs w:val="24"/>
              </w:rPr>
              <w:t xml:space="preserve">KOTA TEGAL </w:t>
            </w:r>
          </w:p>
        </w:tc>
        <w:tc>
          <w:tcPr>
            <w:tcW w:w="1783" w:type="dxa"/>
          </w:tcPr>
          <w:p w14:paraId="76AEB1DD"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1.454</w:t>
            </w:r>
          </w:p>
        </w:tc>
        <w:tc>
          <w:tcPr>
            <w:tcW w:w="2043" w:type="dxa"/>
          </w:tcPr>
          <w:p w14:paraId="26EA5B7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1.640</w:t>
            </w:r>
          </w:p>
        </w:tc>
        <w:tc>
          <w:tcPr>
            <w:tcW w:w="2034" w:type="dxa"/>
          </w:tcPr>
          <w:p w14:paraId="07C347D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3.094</w:t>
            </w:r>
          </w:p>
        </w:tc>
      </w:tr>
    </w:tbl>
    <w:p w14:paraId="5D3D5B8A" w14:textId="77777777" w:rsidR="002157AD" w:rsidRPr="000711A6" w:rsidRDefault="002157AD" w:rsidP="002157AD">
      <w:pPr>
        <w:spacing w:line="480" w:lineRule="auto"/>
        <w:jc w:val="both"/>
        <w:rPr>
          <w:rFonts w:ascii="Times New Roman" w:hAnsi="Times New Roman" w:cs="Times New Roman"/>
          <w:i/>
          <w:iCs/>
          <w:sz w:val="24"/>
          <w:szCs w:val="24"/>
        </w:rPr>
      </w:pPr>
      <w:r w:rsidRPr="000711A6">
        <w:rPr>
          <w:rFonts w:ascii="Times New Roman" w:hAnsi="Times New Roman" w:cs="Times New Roman"/>
          <w:i/>
          <w:iCs/>
          <w:sz w:val="24"/>
          <w:szCs w:val="24"/>
        </w:rPr>
        <w:t>Sumber : Kota Tegal Dalam angka 2022</w:t>
      </w:r>
      <w:r w:rsidRPr="000711A6">
        <w:rPr>
          <w:rFonts w:ascii="Times New Roman" w:hAnsi="Times New Roman" w:cs="Times New Roman"/>
          <w:i/>
          <w:iCs/>
          <w:sz w:val="24"/>
          <w:szCs w:val="24"/>
        </w:rPr>
        <w:softHyphen/>
        <w:t>_2023</w:t>
      </w:r>
    </w:p>
    <w:p w14:paraId="15EDA1FD" w14:textId="77777777" w:rsidR="002157AD" w:rsidRPr="000711A6" w:rsidRDefault="002157AD" w:rsidP="002157AD">
      <w:pPr>
        <w:pStyle w:val="Heading2"/>
        <w:spacing w:line="480" w:lineRule="auto"/>
        <w:jc w:val="both"/>
        <w:rPr>
          <w:rFonts w:cs="Times New Roman"/>
          <w:szCs w:val="24"/>
        </w:rPr>
      </w:pPr>
      <w:bookmarkStart w:id="75" w:name="_Toc173941232"/>
      <w:r w:rsidRPr="000711A6">
        <w:rPr>
          <w:rFonts w:cs="Times New Roman"/>
          <w:szCs w:val="24"/>
        </w:rPr>
        <w:t>Visi dan Misi Kota Tegal</w:t>
      </w:r>
      <w:bookmarkEnd w:id="75"/>
    </w:p>
    <w:p w14:paraId="586C2D1E" w14:textId="77777777" w:rsidR="002157AD" w:rsidRPr="000711A6" w:rsidRDefault="002157AD" w:rsidP="002157AD">
      <w:pPr>
        <w:pStyle w:val="ListParagraph"/>
        <w:numPr>
          <w:ilvl w:val="0"/>
          <w:numId w:val="28"/>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Visi Kota Tegal Tahun 2019-2024</w:t>
      </w:r>
    </w:p>
    <w:p w14:paraId="490BB94E" w14:textId="77777777" w:rsidR="002157AD" w:rsidRPr="000711A6" w:rsidRDefault="002157AD" w:rsidP="002157AD">
      <w:pPr>
        <w:pStyle w:val="ListParagraph"/>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“Terwujudnya Pemerintahan yang berdedikasi menuju Kota Tegal yang Bersih, Demokratis, Displin dan Inovatif”</w:t>
      </w:r>
    </w:p>
    <w:p w14:paraId="61D0C445" w14:textId="77777777" w:rsidR="002157AD" w:rsidRPr="000711A6" w:rsidRDefault="002157AD" w:rsidP="002157AD">
      <w:pPr>
        <w:pStyle w:val="ListParagraph"/>
        <w:numPr>
          <w:ilvl w:val="0"/>
          <w:numId w:val="28"/>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Misi Kota Tegal 2019-2024</w:t>
      </w:r>
    </w:p>
    <w:p w14:paraId="21066A3A" w14:textId="77777777" w:rsidR="002157AD" w:rsidRPr="000711A6" w:rsidRDefault="002157AD" w:rsidP="002157AD">
      <w:pPr>
        <w:pStyle w:val="ListParagraph"/>
        <w:numPr>
          <w:ilvl w:val="0"/>
          <w:numId w:val="29"/>
        </w:numPr>
        <w:spacing w:line="480" w:lineRule="auto"/>
        <w:ind w:left="1134" w:hanging="283"/>
        <w:jc w:val="both"/>
        <w:rPr>
          <w:rFonts w:ascii="Times New Roman" w:hAnsi="Times New Roman" w:cs="Times New Roman"/>
          <w:sz w:val="24"/>
          <w:szCs w:val="24"/>
        </w:rPr>
      </w:pPr>
      <w:r w:rsidRPr="000711A6">
        <w:rPr>
          <w:rFonts w:ascii="Times New Roman" w:hAnsi="Times New Roman" w:cs="Times New Roman"/>
          <w:sz w:val="24"/>
          <w:szCs w:val="24"/>
        </w:rPr>
        <w:t>Mewujudkan pemerintahan yang bersih, profesional, akuntabel, berwibawa dan inovatif berbasis teknologi informasi ;</w:t>
      </w:r>
    </w:p>
    <w:p w14:paraId="0E2600C6" w14:textId="77777777" w:rsidR="002157AD" w:rsidRPr="000711A6" w:rsidRDefault="002157AD" w:rsidP="002157AD">
      <w:pPr>
        <w:pStyle w:val="ListParagraph"/>
        <w:numPr>
          <w:ilvl w:val="0"/>
          <w:numId w:val="29"/>
        </w:numPr>
        <w:spacing w:line="480" w:lineRule="auto"/>
        <w:ind w:left="1134" w:hanging="283"/>
        <w:jc w:val="both"/>
        <w:rPr>
          <w:rFonts w:ascii="Times New Roman" w:hAnsi="Times New Roman" w:cs="Times New Roman"/>
          <w:sz w:val="24"/>
          <w:szCs w:val="24"/>
        </w:rPr>
      </w:pPr>
      <w:r w:rsidRPr="000711A6">
        <w:rPr>
          <w:rFonts w:ascii="Times New Roman" w:hAnsi="Times New Roman" w:cs="Times New Roman"/>
          <w:sz w:val="24"/>
          <w:szCs w:val="24"/>
        </w:rPr>
        <w:t>Menciptakan atmosfir kehidupan Kota Tegal yang lebih agamis, aman, kreatif, berbudaya, demokratis, melindungi hak-hak anak dan perempuan untuk kesetaraan serta keadilan gender;</w:t>
      </w:r>
    </w:p>
    <w:p w14:paraId="62F86D44" w14:textId="77777777" w:rsidR="002157AD" w:rsidRPr="000711A6" w:rsidRDefault="002157AD" w:rsidP="002157AD">
      <w:pPr>
        <w:pStyle w:val="ListParagraph"/>
        <w:numPr>
          <w:ilvl w:val="0"/>
          <w:numId w:val="29"/>
        </w:numPr>
        <w:spacing w:line="480" w:lineRule="auto"/>
        <w:ind w:left="1134" w:hanging="283"/>
        <w:jc w:val="both"/>
        <w:rPr>
          <w:rFonts w:ascii="Times New Roman" w:hAnsi="Times New Roman" w:cs="Times New Roman"/>
          <w:sz w:val="24"/>
          <w:szCs w:val="24"/>
        </w:rPr>
      </w:pPr>
      <w:r w:rsidRPr="000711A6">
        <w:rPr>
          <w:rFonts w:ascii="Times New Roman" w:hAnsi="Times New Roman" w:cs="Times New Roman"/>
          <w:sz w:val="24"/>
          <w:szCs w:val="24"/>
        </w:rPr>
        <w:lastRenderedPageBreak/>
        <w:t>Meningkatkan pembangunan di bidang pendidikan, kesehatan, kesejahteraan pekerja dan masyarakat tidak mampu;</w:t>
      </w:r>
    </w:p>
    <w:p w14:paraId="6F84B286" w14:textId="77777777" w:rsidR="002157AD" w:rsidRPr="000711A6" w:rsidRDefault="002157AD" w:rsidP="002157AD">
      <w:pPr>
        <w:pStyle w:val="ListParagraph"/>
        <w:numPr>
          <w:ilvl w:val="0"/>
          <w:numId w:val="29"/>
        </w:numPr>
        <w:spacing w:line="480" w:lineRule="auto"/>
        <w:ind w:left="1134" w:hanging="283"/>
        <w:jc w:val="both"/>
        <w:rPr>
          <w:rFonts w:ascii="Times New Roman" w:hAnsi="Times New Roman" w:cs="Times New Roman"/>
          <w:sz w:val="24"/>
          <w:szCs w:val="24"/>
        </w:rPr>
      </w:pPr>
      <w:r w:rsidRPr="000711A6">
        <w:rPr>
          <w:rFonts w:ascii="Times New Roman" w:hAnsi="Times New Roman" w:cs="Times New Roman"/>
          <w:sz w:val="24"/>
          <w:szCs w:val="24"/>
        </w:rPr>
        <w:t>Meningkatkan infrastruktur, transportasi publik, lingkungan hidup yang bersih dan sehat serta pembangunan berkelanjutan yang berorientasi pada energy terbarukan;</w:t>
      </w:r>
    </w:p>
    <w:p w14:paraId="50C1C34D" w14:textId="77777777" w:rsidR="002157AD" w:rsidRPr="000711A6" w:rsidRDefault="002157AD" w:rsidP="002157AD">
      <w:pPr>
        <w:pStyle w:val="ListParagraph"/>
        <w:numPr>
          <w:ilvl w:val="0"/>
          <w:numId w:val="29"/>
        </w:numPr>
        <w:spacing w:line="480" w:lineRule="auto"/>
        <w:ind w:left="1134" w:hanging="283"/>
        <w:jc w:val="both"/>
        <w:rPr>
          <w:rFonts w:ascii="Times New Roman" w:hAnsi="Times New Roman" w:cs="Times New Roman"/>
          <w:sz w:val="24"/>
          <w:szCs w:val="24"/>
        </w:rPr>
      </w:pPr>
      <w:r w:rsidRPr="000711A6">
        <w:rPr>
          <w:rFonts w:ascii="Times New Roman" w:hAnsi="Times New Roman" w:cs="Times New Roman"/>
          <w:sz w:val="24"/>
          <w:szCs w:val="24"/>
        </w:rPr>
        <w:t>Meningkatkan kepariwisataan, investasi dan daya saing daerah serta mengembangkan ekonomi kerakyatan dan ekonomi kreatif;</w:t>
      </w:r>
    </w:p>
    <w:p w14:paraId="346E4E4B" w14:textId="77777777" w:rsidR="002157AD" w:rsidRPr="000711A6" w:rsidRDefault="002157AD" w:rsidP="002157AD">
      <w:pPr>
        <w:pStyle w:val="ListParagraph"/>
        <w:numPr>
          <w:ilvl w:val="0"/>
          <w:numId w:val="29"/>
        </w:numPr>
        <w:spacing w:line="480" w:lineRule="auto"/>
        <w:ind w:left="1134" w:hanging="283"/>
        <w:jc w:val="both"/>
        <w:rPr>
          <w:rFonts w:ascii="Times New Roman" w:hAnsi="Times New Roman" w:cs="Times New Roman"/>
          <w:sz w:val="24"/>
          <w:szCs w:val="24"/>
        </w:rPr>
      </w:pPr>
      <w:r w:rsidRPr="000711A6">
        <w:rPr>
          <w:rFonts w:ascii="Times New Roman" w:hAnsi="Times New Roman" w:cs="Times New Roman"/>
          <w:sz w:val="24"/>
          <w:szCs w:val="24"/>
        </w:rPr>
        <w:t>Mengoptimalkan peran pemuda, pembinaan olah raga dan seni budaya.</w:t>
      </w:r>
    </w:p>
    <w:p w14:paraId="06BE6D9D" w14:textId="77777777" w:rsidR="002157AD" w:rsidRPr="000711A6" w:rsidRDefault="002157AD" w:rsidP="002157AD">
      <w:pPr>
        <w:pStyle w:val="Heading2"/>
        <w:spacing w:line="480" w:lineRule="auto"/>
        <w:jc w:val="both"/>
        <w:rPr>
          <w:rFonts w:cs="Times New Roman"/>
          <w:szCs w:val="24"/>
        </w:rPr>
      </w:pPr>
      <w:bookmarkStart w:id="76" w:name="_Toc173941233"/>
      <w:r w:rsidRPr="000711A6">
        <w:rPr>
          <w:rFonts w:cs="Times New Roman"/>
          <w:szCs w:val="24"/>
        </w:rPr>
        <w:t>Kondisi Dewan Perwakilan Rakyat Daerah (DPRD)</w:t>
      </w:r>
      <w:bookmarkEnd w:id="76"/>
    </w:p>
    <w:p w14:paraId="527FD5C2" w14:textId="77777777" w:rsidR="002157AD" w:rsidRPr="000711A6" w:rsidRDefault="002157AD" w:rsidP="002157AD">
      <w:pPr>
        <w:spacing w:line="480" w:lineRule="auto"/>
        <w:ind w:left="720" w:firstLine="360"/>
        <w:jc w:val="both"/>
        <w:rPr>
          <w:rFonts w:ascii="Times New Roman" w:hAnsi="Times New Roman" w:cs="Times New Roman"/>
          <w:sz w:val="24"/>
          <w:szCs w:val="24"/>
        </w:rPr>
      </w:pPr>
      <w:r w:rsidRPr="000711A6">
        <w:rPr>
          <w:rFonts w:ascii="Times New Roman" w:hAnsi="Times New Roman" w:cs="Times New Roman"/>
          <w:sz w:val="24"/>
          <w:szCs w:val="24"/>
        </w:rPr>
        <w:t>Pada tahun 2023. Anggota DPRD di Kota Tegal diduduki oleh 30 orang anggota yang berasal dari 7 partai politik. Dengan rincian anggota terdiri dari 26 orang anggota laki-laki dan 4 orang anggota perempuan. Sebagian besar wakil rakyat pada lembaga ini memiliki pendidikan tertinggi S1. yaitu sebanyak 11 orang (10 orang laki-laki dan 1 orang perempuan). Adapun jika dilihat menurut kelompok umur. jumlah anggota DPRD terbanyak pada kelompok umur 36-50 tahun dan 51-60 tahun yang masing-masing sejumlah 12 orang.</w:t>
      </w:r>
    </w:p>
    <w:p w14:paraId="0D385663" w14:textId="77777777" w:rsidR="002157AD" w:rsidRDefault="002157AD" w:rsidP="002157AD">
      <w:pPr>
        <w:spacing w:line="480" w:lineRule="auto"/>
        <w:jc w:val="both"/>
        <w:rPr>
          <w:rFonts w:ascii="Times New Roman" w:hAnsi="Times New Roman" w:cs="Times New Roman"/>
          <w:sz w:val="24"/>
          <w:szCs w:val="24"/>
        </w:rPr>
      </w:pPr>
    </w:p>
    <w:p w14:paraId="4556BE73" w14:textId="77777777" w:rsidR="002157AD" w:rsidRDefault="002157AD" w:rsidP="002157AD">
      <w:pPr>
        <w:spacing w:line="480" w:lineRule="auto"/>
        <w:jc w:val="both"/>
        <w:rPr>
          <w:rFonts w:ascii="Times New Roman" w:hAnsi="Times New Roman" w:cs="Times New Roman"/>
          <w:sz w:val="24"/>
          <w:szCs w:val="24"/>
        </w:rPr>
      </w:pPr>
    </w:p>
    <w:p w14:paraId="2BD51B3E" w14:textId="77777777" w:rsidR="002157AD" w:rsidRDefault="002157AD" w:rsidP="002157AD">
      <w:pPr>
        <w:spacing w:line="480" w:lineRule="auto"/>
        <w:jc w:val="both"/>
        <w:rPr>
          <w:rFonts w:ascii="Times New Roman" w:hAnsi="Times New Roman" w:cs="Times New Roman"/>
          <w:sz w:val="24"/>
          <w:szCs w:val="24"/>
        </w:rPr>
      </w:pPr>
    </w:p>
    <w:p w14:paraId="2982EEB8" w14:textId="77777777" w:rsidR="002157AD" w:rsidRPr="000711A6" w:rsidRDefault="002157AD" w:rsidP="002157AD">
      <w:pPr>
        <w:spacing w:line="480" w:lineRule="auto"/>
        <w:jc w:val="both"/>
        <w:rPr>
          <w:rFonts w:ascii="Times New Roman" w:hAnsi="Times New Roman" w:cs="Times New Roman"/>
          <w:sz w:val="24"/>
          <w:szCs w:val="24"/>
        </w:rPr>
      </w:pPr>
    </w:p>
    <w:p w14:paraId="1F0CD07A" w14:textId="77777777" w:rsidR="002157AD" w:rsidRPr="00970C82" w:rsidRDefault="002157AD" w:rsidP="002157AD">
      <w:pPr>
        <w:spacing w:line="240" w:lineRule="auto"/>
        <w:ind w:firstLine="360"/>
        <w:jc w:val="center"/>
        <w:rPr>
          <w:rFonts w:ascii="Times New Roman" w:hAnsi="Times New Roman" w:cs="Times New Roman"/>
          <w:sz w:val="24"/>
          <w:szCs w:val="24"/>
        </w:rPr>
      </w:pPr>
      <w:bookmarkStart w:id="77" w:name="_Toc173932948"/>
      <w:r w:rsidRPr="00154BFA">
        <w:rPr>
          <w:rFonts w:ascii="Times New Roman" w:hAnsi="Times New Roman" w:cs="Times New Roman"/>
          <w:sz w:val="24"/>
          <w:szCs w:val="24"/>
        </w:rPr>
        <w:lastRenderedPageBreak/>
        <w:t>Tabel 4.</w:t>
      </w:r>
      <w:r w:rsidRPr="00154BFA">
        <w:rPr>
          <w:rFonts w:ascii="Times New Roman" w:hAnsi="Times New Roman" w:cs="Times New Roman"/>
          <w:sz w:val="24"/>
          <w:szCs w:val="24"/>
        </w:rPr>
        <w:fldChar w:fldCharType="begin"/>
      </w:r>
      <w:r w:rsidRPr="00154BFA">
        <w:rPr>
          <w:rFonts w:ascii="Times New Roman" w:hAnsi="Times New Roman" w:cs="Times New Roman"/>
          <w:sz w:val="24"/>
          <w:szCs w:val="24"/>
        </w:rPr>
        <w:instrText xml:space="preserve"> SEQ Tabel_4. \* ARABIC </w:instrText>
      </w:r>
      <w:r w:rsidRPr="00154BFA">
        <w:rPr>
          <w:rFonts w:ascii="Times New Roman" w:hAnsi="Times New Roman" w:cs="Times New Roman"/>
          <w:sz w:val="24"/>
          <w:szCs w:val="24"/>
        </w:rPr>
        <w:fldChar w:fldCharType="separate"/>
      </w:r>
      <w:r>
        <w:rPr>
          <w:rFonts w:ascii="Times New Roman" w:hAnsi="Times New Roman" w:cs="Times New Roman"/>
          <w:noProof/>
          <w:sz w:val="24"/>
          <w:szCs w:val="24"/>
        </w:rPr>
        <w:t>2</w:t>
      </w:r>
      <w:r w:rsidRPr="00154BFA">
        <w:rPr>
          <w:rFonts w:ascii="Times New Roman" w:hAnsi="Times New Roman" w:cs="Times New Roman"/>
          <w:sz w:val="24"/>
          <w:szCs w:val="24"/>
        </w:rPr>
        <w:fldChar w:fldCharType="end"/>
      </w:r>
      <w:r w:rsidRPr="00154BFA">
        <w:rPr>
          <w:sz w:val="24"/>
          <w:szCs w:val="24"/>
        </w:rPr>
        <w:t xml:space="preserve"> </w:t>
      </w:r>
      <w:bookmarkStart w:id="78" w:name="_Toc164656581"/>
      <w:r w:rsidRPr="000711A6">
        <w:rPr>
          <w:rFonts w:ascii="Times New Roman" w:hAnsi="Times New Roman" w:cs="Times New Roman"/>
          <w:sz w:val="24"/>
          <w:szCs w:val="24"/>
        </w:rPr>
        <w:t>Jumlah Anggota DPR Menurut Kelompok Umur dan Jenis Kelamin di Kota Tegal</w:t>
      </w:r>
      <w:bookmarkEnd w:id="77"/>
      <w:bookmarkEnd w:id="78"/>
    </w:p>
    <w:tbl>
      <w:tblPr>
        <w:tblStyle w:val="TableGrid"/>
        <w:tblW w:w="0" w:type="auto"/>
        <w:tblLook w:val="04A0" w:firstRow="1" w:lastRow="0" w:firstColumn="1" w:lastColumn="0" w:noHBand="0" w:noVBand="1"/>
      </w:tblPr>
      <w:tblGrid>
        <w:gridCol w:w="1992"/>
        <w:gridCol w:w="1964"/>
        <w:gridCol w:w="1996"/>
        <w:gridCol w:w="1975"/>
      </w:tblGrid>
      <w:tr w:rsidR="002157AD" w:rsidRPr="000711A6" w14:paraId="6B533FBE" w14:textId="77777777" w:rsidTr="002C7775">
        <w:tc>
          <w:tcPr>
            <w:tcW w:w="2038" w:type="dxa"/>
            <w:vMerge w:val="restart"/>
          </w:tcPr>
          <w:p w14:paraId="49A6A4A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Kelompok umur</w:t>
            </w:r>
          </w:p>
        </w:tc>
        <w:tc>
          <w:tcPr>
            <w:tcW w:w="6115" w:type="dxa"/>
            <w:gridSpan w:val="3"/>
          </w:tcPr>
          <w:p w14:paraId="190837D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Jenis kelamin/Gender</w:t>
            </w:r>
          </w:p>
        </w:tc>
      </w:tr>
      <w:tr w:rsidR="002157AD" w:rsidRPr="000711A6" w14:paraId="22584581" w14:textId="77777777" w:rsidTr="002C7775">
        <w:tc>
          <w:tcPr>
            <w:tcW w:w="2038" w:type="dxa"/>
            <w:vMerge/>
          </w:tcPr>
          <w:p w14:paraId="73C159E6" w14:textId="77777777" w:rsidR="002157AD" w:rsidRPr="000711A6" w:rsidRDefault="002157AD" w:rsidP="002C7775">
            <w:pPr>
              <w:jc w:val="center"/>
              <w:rPr>
                <w:rFonts w:ascii="Times New Roman" w:hAnsi="Times New Roman" w:cs="Times New Roman"/>
                <w:sz w:val="24"/>
                <w:szCs w:val="24"/>
              </w:rPr>
            </w:pPr>
          </w:p>
        </w:tc>
        <w:tc>
          <w:tcPr>
            <w:tcW w:w="2038" w:type="dxa"/>
          </w:tcPr>
          <w:p w14:paraId="5BA2D2C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Laki-laki</w:t>
            </w:r>
          </w:p>
        </w:tc>
        <w:tc>
          <w:tcPr>
            <w:tcW w:w="2038" w:type="dxa"/>
          </w:tcPr>
          <w:p w14:paraId="107BF5E1"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Perempuan</w:t>
            </w:r>
          </w:p>
        </w:tc>
        <w:tc>
          <w:tcPr>
            <w:tcW w:w="2039" w:type="dxa"/>
          </w:tcPr>
          <w:p w14:paraId="7E94825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Jumlah total</w:t>
            </w:r>
          </w:p>
        </w:tc>
      </w:tr>
      <w:tr w:rsidR="002157AD" w:rsidRPr="000711A6" w14:paraId="085B8E8E" w14:textId="77777777" w:rsidTr="002C7775">
        <w:tc>
          <w:tcPr>
            <w:tcW w:w="2038" w:type="dxa"/>
          </w:tcPr>
          <w:p w14:paraId="2F6F24E1"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&lt; = 35</w:t>
            </w:r>
          </w:p>
        </w:tc>
        <w:tc>
          <w:tcPr>
            <w:tcW w:w="2038" w:type="dxa"/>
          </w:tcPr>
          <w:p w14:paraId="55E69C5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w:t>
            </w:r>
          </w:p>
        </w:tc>
        <w:tc>
          <w:tcPr>
            <w:tcW w:w="2038" w:type="dxa"/>
          </w:tcPr>
          <w:p w14:paraId="0B09605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w:t>
            </w:r>
          </w:p>
        </w:tc>
        <w:tc>
          <w:tcPr>
            <w:tcW w:w="2039" w:type="dxa"/>
          </w:tcPr>
          <w:p w14:paraId="01C1F18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w:t>
            </w:r>
          </w:p>
        </w:tc>
      </w:tr>
      <w:tr w:rsidR="002157AD" w:rsidRPr="000711A6" w14:paraId="525F99E2" w14:textId="77777777" w:rsidTr="002C7775">
        <w:tc>
          <w:tcPr>
            <w:tcW w:w="2038" w:type="dxa"/>
          </w:tcPr>
          <w:p w14:paraId="3B788E2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36-50</w:t>
            </w:r>
          </w:p>
        </w:tc>
        <w:tc>
          <w:tcPr>
            <w:tcW w:w="2038" w:type="dxa"/>
          </w:tcPr>
          <w:p w14:paraId="1AF1E08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w:t>
            </w:r>
          </w:p>
        </w:tc>
        <w:tc>
          <w:tcPr>
            <w:tcW w:w="2038" w:type="dxa"/>
          </w:tcPr>
          <w:p w14:paraId="4C3F3CF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w:t>
            </w:r>
          </w:p>
        </w:tc>
        <w:tc>
          <w:tcPr>
            <w:tcW w:w="2039" w:type="dxa"/>
          </w:tcPr>
          <w:p w14:paraId="3113744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12</w:t>
            </w:r>
          </w:p>
        </w:tc>
      </w:tr>
      <w:tr w:rsidR="002157AD" w:rsidRPr="000711A6" w14:paraId="17889950" w14:textId="77777777" w:rsidTr="002C7775">
        <w:tc>
          <w:tcPr>
            <w:tcW w:w="2038" w:type="dxa"/>
          </w:tcPr>
          <w:p w14:paraId="389F5CC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51-60</w:t>
            </w:r>
          </w:p>
        </w:tc>
        <w:tc>
          <w:tcPr>
            <w:tcW w:w="2038" w:type="dxa"/>
          </w:tcPr>
          <w:p w14:paraId="54B60FE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w:t>
            </w:r>
          </w:p>
        </w:tc>
        <w:tc>
          <w:tcPr>
            <w:tcW w:w="2038" w:type="dxa"/>
          </w:tcPr>
          <w:p w14:paraId="678E2A0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w:t>
            </w:r>
          </w:p>
        </w:tc>
        <w:tc>
          <w:tcPr>
            <w:tcW w:w="2039" w:type="dxa"/>
          </w:tcPr>
          <w:p w14:paraId="53EF1F1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12</w:t>
            </w:r>
          </w:p>
        </w:tc>
      </w:tr>
      <w:tr w:rsidR="002157AD" w:rsidRPr="000711A6" w14:paraId="23DA86AA" w14:textId="77777777" w:rsidTr="002C7775">
        <w:tc>
          <w:tcPr>
            <w:tcW w:w="2038" w:type="dxa"/>
          </w:tcPr>
          <w:p w14:paraId="6E6E516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&gt; = 61</w:t>
            </w:r>
          </w:p>
        </w:tc>
        <w:tc>
          <w:tcPr>
            <w:tcW w:w="2038" w:type="dxa"/>
          </w:tcPr>
          <w:p w14:paraId="1934BC6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w:t>
            </w:r>
          </w:p>
        </w:tc>
        <w:tc>
          <w:tcPr>
            <w:tcW w:w="2038" w:type="dxa"/>
          </w:tcPr>
          <w:p w14:paraId="172B62F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w:t>
            </w:r>
          </w:p>
        </w:tc>
        <w:tc>
          <w:tcPr>
            <w:tcW w:w="2039" w:type="dxa"/>
          </w:tcPr>
          <w:p w14:paraId="767FE75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w:t>
            </w:r>
          </w:p>
        </w:tc>
      </w:tr>
      <w:tr w:rsidR="002157AD" w:rsidRPr="000711A6" w14:paraId="19F7438C" w14:textId="77777777" w:rsidTr="002C7775">
        <w:tc>
          <w:tcPr>
            <w:tcW w:w="2038" w:type="dxa"/>
          </w:tcPr>
          <w:p w14:paraId="116CF90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Kota tegal</w:t>
            </w:r>
          </w:p>
        </w:tc>
        <w:tc>
          <w:tcPr>
            <w:tcW w:w="2038" w:type="dxa"/>
          </w:tcPr>
          <w:p w14:paraId="1C9B6B0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26</w:t>
            </w:r>
          </w:p>
        </w:tc>
        <w:tc>
          <w:tcPr>
            <w:tcW w:w="2038" w:type="dxa"/>
          </w:tcPr>
          <w:p w14:paraId="11649B7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w:t>
            </w:r>
          </w:p>
        </w:tc>
        <w:tc>
          <w:tcPr>
            <w:tcW w:w="2039" w:type="dxa"/>
          </w:tcPr>
          <w:p w14:paraId="5BAD147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30</w:t>
            </w:r>
          </w:p>
        </w:tc>
      </w:tr>
    </w:tbl>
    <w:p w14:paraId="3DE70051" w14:textId="77777777" w:rsidR="002157AD" w:rsidRPr="000711A6" w:rsidRDefault="002157AD" w:rsidP="002157AD">
      <w:pPr>
        <w:spacing w:line="480" w:lineRule="auto"/>
        <w:jc w:val="both"/>
        <w:rPr>
          <w:rFonts w:ascii="Times New Roman" w:hAnsi="Times New Roman" w:cs="Times New Roman"/>
          <w:i/>
          <w:iCs/>
          <w:sz w:val="24"/>
          <w:szCs w:val="24"/>
        </w:rPr>
      </w:pPr>
      <w:r w:rsidRPr="000711A6">
        <w:rPr>
          <w:rFonts w:ascii="Times New Roman" w:hAnsi="Times New Roman" w:cs="Times New Roman"/>
          <w:i/>
          <w:iCs/>
          <w:sz w:val="24"/>
          <w:szCs w:val="24"/>
        </w:rPr>
        <w:t>Sumber : Kota Tegal Dalam angka 2022_2023</w:t>
      </w:r>
    </w:p>
    <w:p w14:paraId="6203EE94" w14:textId="77777777" w:rsidR="002157AD" w:rsidRPr="000711A6" w:rsidRDefault="002157AD" w:rsidP="002157AD">
      <w:pPr>
        <w:pStyle w:val="Heading2"/>
        <w:spacing w:line="480" w:lineRule="auto"/>
        <w:jc w:val="both"/>
        <w:rPr>
          <w:rFonts w:cs="Times New Roman"/>
          <w:szCs w:val="24"/>
        </w:rPr>
      </w:pPr>
      <w:bookmarkStart w:id="79" w:name="_Toc173941234"/>
      <w:r w:rsidRPr="000711A6">
        <w:rPr>
          <w:rFonts w:cs="Times New Roman"/>
          <w:szCs w:val="24"/>
        </w:rPr>
        <w:t>Kondisi Kependudukan</w:t>
      </w:r>
      <w:bookmarkEnd w:id="79"/>
      <w:r w:rsidRPr="000711A6">
        <w:rPr>
          <w:rFonts w:cs="Times New Roman"/>
          <w:szCs w:val="24"/>
        </w:rPr>
        <w:t xml:space="preserve"> </w:t>
      </w:r>
    </w:p>
    <w:p w14:paraId="4BE484B9" w14:textId="77777777" w:rsidR="002157AD" w:rsidRPr="000711A6" w:rsidRDefault="002157AD" w:rsidP="002157AD">
      <w:pPr>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Penduduk Kota Tegal tahun 2023 semester II berdasarkan data administrasi Dinas Penduduk dan Catatan Sipil sebanyak 282.781 jiwa yang terdiri atas 142.593 jiwa penduduk laki-laki dan 140.188 jiwa penduduk perempuan. </w:t>
      </w:r>
    </w:p>
    <w:p w14:paraId="18C488B2" w14:textId="77777777" w:rsidR="002157AD" w:rsidRPr="000711A6" w:rsidRDefault="002157AD" w:rsidP="002157AD">
      <w:pPr>
        <w:spacing w:line="480" w:lineRule="auto"/>
        <w:ind w:firstLine="720"/>
        <w:jc w:val="both"/>
        <w:rPr>
          <w:rFonts w:ascii="Times New Roman" w:hAnsi="Times New Roman" w:cs="Times New Roman"/>
          <w:sz w:val="24"/>
          <w:szCs w:val="24"/>
        </w:rPr>
      </w:pPr>
      <w:r w:rsidRPr="000711A6">
        <w:rPr>
          <w:rFonts w:ascii="Times New Roman" w:hAnsi="Times New Roman" w:cs="Times New Roman"/>
          <w:sz w:val="24"/>
          <w:szCs w:val="24"/>
        </w:rPr>
        <w:t xml:space="preserve">Dari perbandingan ini diperoleh rasio jenis kelamin 101,71. Artinya pada setiap sekitar 102 penduduk laki-laki terdapat 100 penduduk perempuan. Pada tahun 2024, persentase jumlah penduduk tersebesar menurut kecamatan di Kota Tegal terdapat pada Kecamatan Tegal Timur sebesar 28.87%. Persentase ini berbanding lurus dengan kepadatan penduduk di Kota Tegal tahun 2023 di kecamatan ini. Kepadatan Kecamatan Tegal Timur mencapai 11.384 jiwa/km2. Artinya setiap 1 km2 di Kecamatan Tegal Timur terdapat sekitar 11.384 jiwa. Kondisi ini terjadi karena wilayah Tegal Timur merupakan konsentrasi ekonomi, pusat pemerintahan dan pusat pendidikan di Kota Tegal. </w:t>
      </w:r>
    </w:p>
    <w:p w14:paraId="46BCE630" w14:textId="77777777" w:rsidR="002157AD" w:rsidRPr="000711A6" w:rsidRDefault="002157AD" w:rsidP="002157AD">
      <w:pPr>
        <w:spacing w:line="480" w:lineRule="auto"/>
        <w:ind w:firstLine="360"/>
        <w:jc w:val="both"/>
        <w:rPr>
          <w:rFonts w:ascii="Times New Roman" w:hAnsi="Times New Roman" w:cs="Times New Roman"/>
          <w:sz w:val="24"/>
          <w:szCs w:val="24"/>
        </w:rPr>
      </w:pPr>
      <w:r w:rsidRPr="000711A6">
        <w:rPr>
          <w:rFonts w:ascii="Times New Roman" w:hAnsi="Times New Roman" w:cs="Times New Roman"/>
          <w:sz w:val="24"/>
          <w:szCs w:val="24"/>
        </w:rPr>
        <w:t>Jika dilihat dari jumlah penduduk menurut kelompok umur, jumlah penduduk Kota Tegal pada kelompok usia lanjut mengerucut dan jumlah penduduk paling banyak pada usia muda.</w:t>
      </w:r>
    </w:p>
    <w:p w14:paraId="57D78AE4" w14:textId="77777777" w:rsidR="002157AD" w:rsidRDefault="002157AD" w:rsidP="002157AD">
      <w:pPr>
        <w:pStyle w:val="Caption"/>
        <w:keepNext/>
      </w:pPr>
      <w:bookmarkStart w:id="80" w:name="_Toc173932949"/>
      <w:r>
        <w:lastRenderedPageBreak/>
        <w:t>Tabel 4.</w:t>
      </w:r>
      <w:r>
        <w:fldChar w:fldCharType="begin"/>
      </w:r>
      <w:r>
        <w:instrText xml:space="preserve"> SEQ Tabel_4. \* ARABIC </w:instrText>
      </w:r>
      <w:r>
        <w:fldChar w:fldCharType="separate"/>
      </w:r>
      <w:r>
        <w:rPr>
          <w:noProof/>
        </w:rPr>
        <w:t>3</w:t>
      </w:r>
      <w:r>
        <w:fldChar w:fldCharType="end"/>
      </w:r>
      <w:r>
        <w:t xml:space="preserve"> </w:t>
      </w:r>
      <w:bookmarkStart w:id="81" w:name="_Toc164626142"/>
      <w:bookmarkStart w:id="82" w:name="_Toc164656582"/>
      <w:r w:rsidRPr="000711A6">
        <w:t>Jumlah Penduduk Menurut Kelompok Umur dan Jenis Kelamin di Kota Tegal</w:t>
      </w:r>
      <w:bookmarkEnd w:id="80"/>
      <w:bookmarkEnd w:id="81"/>
      <w:bookmarkEnd w:id="82"/>
    </w:p>
    <w:tbl>
      <w:tblPr>
        <w:tblStyle w:val="TableGrid"/>
        <w:tblW w:w="0" w:type="auto"/>
        <w:tblLook w:val="04A0" w:firstRow="1" w:lastRow="0" w:firstColumn="1" w:lastColumn="0" w:noHBand="0" w:noVBand="1"/>
      </w:tblPr>
      <w:tblGrid>
        <w:gridCol w:w="1990"/>
        <w:gridCol w:w="1970"/>
        <w:gridCol w:w="1996"/>
        <w:gridCol w:w="1971"/>
      </w:tblGrid>
      <w:tr w:rsidR="002157AD" w:rsidRPr="000711A6" w14:paraId="11C292D0" w14:textId="77777777" w:rsidTr="002C7775">
        <w:tc>
          <w:tcPr>
            <w:tcW w:w="2038" w:type="dxa"/>
            <w:vMerge w:val="restart"/>
          </w:tcPr>
          <w:p w14:paraId="02F8234D"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Kelompok</w:t>
            </w:r>
          </w:p>
          <w:p w14:paraId="046EE59E"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Umur</w:t>
            </w:r>
          </w:p>
        </w:tc>
        <w:tc>
          <w:tcPr>
            <w:tcW w:w="6115" w:type="dxa"/>
            <w:gridSpan w:val="3"/>
          </w:tcPr>
          <w:p w14:paraId="2D6B8B0F"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Jenis kelamin</w:t>
            </w:r>
          </w:p>
        </w:tc>
      </w:tr>
      <w:tr w:rsidR="002157AD" w:rsidRPr="000711A6" w14:paraId="3AAD26BD" w14:textId="77777777" w:rsidTr="002C7775">
        <w:tc>
          <w:tcPr>
            <w:tcW w:w="2038" w:type="dxa"/>
            <w:vMerge/>
          </w:tcPr>
          <w:p w14:paraId="7086EE05" w14:textId="77777777" w:rsidR="002157AD" w:rsidRPr="000711A6" w:rsidRDefault="002157AD" w:rsidP="002C7775">
            <w:pPr>
              <w:jc w:val="both"/>
              <w:rPr>
                <w:rFonts w:ascii="Times New Roman" w:hAnsi="Times New Roman" w:cs="Times New Roman"/>
                <w:b/>
                <w:bCs/>
                <w:sz w:val="24"/>
                <w:szCs w:val="24"/>
              </w:rPr>
            </w:pPr>
          </w:p>
        </w:tc>
        <w:tc>
          <w:tcPr>
            <w:tcW w:w="2038" w:type="dxa"/>
          </w:tcPr>
          <w:p w14:paraId="03661DB5"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Laki-laki</w:t>
            </w:r>
          </w:p>
        </w:tc>
        <w:tc>
          <w:tcPr>
            <w:tcW w:w="2038" w:type="dxa"/>
          </w:tcPr>
          <w:p w14:paraId="7F8E6990"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Perempuan</w:t>
            </w:r>
          </w:p>
        </w:tc>
        <w:tc>
          <w:tcPr>
            <w:tcW w:w="2039" w:type="dxa"/>
          </w:tcPr>
          <w:p w14:paraId="1574BE17"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Jumlah Total</w:t>
            </w:r>
          </w:p>
        </w:tc>
      </w:tr>
      <w:tr w:rsidR="002157AD" w:rsidRPr="000711A6" w14:paraId="007A2F91" w14:textId="77777777" w:rsidTr="002C7775">
        <w:tc>
          <w:tcPr>
            <w:tcW w:w="2038" w:type="dxa"/>
          </w:tcPr>
          <w:p w14:paraId="1FB3E4D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0-4</w:t>
            </w:r>
          </w:p>
        </w:tc>
        <w:tc>
          <w:tcPr>
            <w:tcW w:w="2038" w:type="dxa"/>
          </w:tcPr>
          <w:p w14:paraId="535F178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11.638</w:t>
            </w:r>
          </w:p>
        </w:tc>
        <w:tc>
          <w:tcPr>
            <w:tcW w:w="2038" w:type="dxa"/>
          </w:tcPr>
          <w:p w14:paraId="021730F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11.180</w:t>
            </w:r>
          </w:p>
        </w:tc>
        <w:tc>
          <w:tcPr>
            <w:tcW w:w="2039" w:type="dxa"/>
          </w:tcPr>
          <w:p w14:paraId="4EBE958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22.818</w:t>
            </w:r>
          </w:p>
        </w:tc>
      </w:tr>
      <w:tr w:rsidR="002157AD" w:rsidRPr="000711A6" w14:paraId="09115F57" w14:textId="77777777" w:rsidTr="002C7775">
        <w:tc>
          <w:tcPr>
            <w:tcW w:w="2038" w:type="dxa"/>
          </w:tcPr>
          <w:p w14:paraId="6A7F6C8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5-9</w:t>
            </w:r>
          </w:p>
        </w:tc>
        <w:tc>
          <w:tcPr>
            <w:tcW w:w="2038" w:type="dxa"/>
          </w:tcPr>
          <w:p w14:paraId="35740A68"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10.886</w:t>
            </w:r>
          </w:p>
        </w:tc>
        <w:tc>
          <w:tcPr>
            <w:tcW w:w="2038" w:type="dxa"/>
          </w:tcPr>
          <w:p w14:paraId="3FC00B0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10.214</w:t>
            </w:r>
          </w:p>
        </w:tc>
        <w:tc>
          <w:tcPr>
            <w:tcW w:w="2039" w:type="dxa"/>
          </w:tcPr>
          <w:p w14:paraId="4573DDD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21.100</w:t>
            </w:r>
          </w:p>
        </w:tc>
      </w:tr>
      <w:tr w:rsidR="002157AD" w:rsidRPr="000711A6" w14:paraId="4184A91B" w14:textId="77777777" w:rsidTr="002C7775">
        <w:tc>
          <w:tcPr>
            <w:tcW w:w="2038" w:type="dxa"/>
          </w:tcPr>
          <w:p w14:paraId="7A8339D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10-14</w:t>
            </w:r>
          </w:p>
        </w:tc>
        <w:tc>
          <w:tcPr>
            <w:tcW w:w="2038" w:type="dxa"/>
          </w:tcPr>
          <w:p w14:paraId="174FA20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10.842</w:t>
            </w:r>
          </w:p>
        </w:tc>
        <w:tc>
          <w:tcPr>
            <w:tcW w:w="2038" w:type="dxa"/>
          </w:tcPr>
          <w:p w14:paraId="6508098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10.267</w:t>
            </w:r>
          </w:p>
        </w:tc>
        <w:tc>
          <w:tcPr>
            <w:tcW w:w="2039" w:type="dxa"/>
          </w:tcPr>
          <w:p w14:paraId="0061C30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21.109</w:t>
            </w:r>
          </w:p>
        </w:tc>
      </w:tr>
      <w:tr w:rsidR="002157AD" w:rsidRPr="000711A6" w14:paraId="0FF65F12" w14:textId="77777777" w:rsidTr="002C7775">
        <w:tc>
          <w:tcPr>
            <w:tcW w:w="2038" w:type="dxa"/>
          </w:tcPr>
          <w:p w14:paraId="1958536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15-19</w:t>
            </w:r>
          </w:p>
        </w:tc>
        <w:tc>
          <w:tcPr>
            <w:tcW w:w="2038" w:type="dxa"/>
          </w:tcPr>
          <w:p w14:paraId="6C84F33B"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11.232</w:t>
            </w:r>
          </w:p>
        </w:tc>
        <w:tc>
          <w:tcPr>
            <w:tcW w:w="2038" w:type="dxa"/>
          </w:tcPr>
          <w:p w14:paraId="4374039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10.656</w:t>
            </w:r>
          </w:p>
        </w:tc>
        <w:tc>
          <w:tcPr>
            <w:tcW w:w="2039" w:type="dxa"/>
          </w:tcPr>
          <w:p w14:paraId="54BA73B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21.888</w:t>
            </w:r>
          </w:p>
        </w:tc>
      </w:tr>
      <w:tr w:rsidR="002157AD" w:rsidRPr="000711A6" w14:paraId="4179A4D9" w14:textId="77777777" w:rsidTr="002C7775">
        <w:tc>
          <w:tcPr>
            <w:tcW w:w="2038" w:type="dxa"/>
          </w:tcPr>
          <w:p w14:paraId="79A9E75D"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20-24</w:t>
            </w:r>
          </w:p>
        </w:tc>
        <w:tc>
          <w:tcPr>
            <w:tcW w:w="2038" w:type="dxa"/>
          </w:tcPr>
          <w:p w14:paraId="061DD2F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11.282</w:t>
            </w:r>
          </w:p>
        </w:tc>
        <w:tc>
          <w:tcPr>
            <w:tcW w:w="2038" w:type="dxa"/>
          </w:tcPr>
          <w:p w14:paraId="41335B6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10.581</w:t>
            </w:r>
          </w:p>
        </w:tc>
        <w:tc>
          <w:tcPr>
            <w:tcW w:w="2039" w:type="dxa"/>
          </w:tcPr>
          <w:p w14:paraId="6A47043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21.863</w:t>
            </w:r>
          </w:p>
        </w:tc>
      </w:tr>
      <w:tr w:rsidR="002157AD" w:rsidRPr="000711A6" w14:paraId="7BFE5335" w14:textId="77777777" w:rsidTr="002C7775">
        <w:tc>
          <w:tcPr>
            <w:tcW w:w="2038" w:type="dxa"/>
          </w:tcPr>
          <w:p w14:paraId="72B5DDC3"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25-29</w:t>
            </w:r>
          </w:p>
        </w:tc>
        <w:tc>
          <w:tcPr>
            <w:tcW w:w="2038" w:type="dxa"/>
          </w:tcPr>
          <w:p w14:paraId="4609863D"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11.315</w:t>
            </w:r>
          </w:p>
        </w:tc>
        <w:tc>
          <w:tcPr>
            <w:tcW w:w="2038" w:type="dxa"/>
          </w:tcPr>
          <w:p w14:paraId="766FAA7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10.640</w:t>
            </w:r>
          </w:p>
        </w:tc>
        <w:tc>
          <w:tcPr>
            <w:tcW w:w="2039" w:type="dxa"/>
          </w:tcPr>
          <w:p w14:paraId="34ECD04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21.955</w:t>
            </w:r>
          </w:p>
        </w:tc>
      </w:tr>
      <w:tr w:rsidR="002157AD" w:rsidRPr="000711A6" w14:paraId="4158ED2A" w14:textId="77777777" w:rsidTr="002C7775">
        <w:tc>
          <w:tcPr>
            <w:tcW w:w="2038" w:type="dxa"/>
          </w:tcPr>
          <w:p w14:paraId="66CB134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30-34</w:t>
            </w:r>
          </w:p>
        </w:tc>
        <w:tc>
          <w:tcPr>
            <w:tcW w:w="2038" w:type="dxa"/>
          </w:tcPr>
          <w:p w14:paraId="17AFBB4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11.314</w:t>
            </w:r>
          </w:p>
        </w:tc>
        <w:tc>
          <w:tcPr>
            <w:tcW w:w="2038" w:type="dxa"/>
          </w:tcPr>
          <w:p w14:paraId="4BAF570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10.547</w:t>
            </w:r>
          </w:p>
        </w:tc>
        <w:tc>
          <w:tcPr>
            <w:tcW w:w="2039" w:type="dxa"/>
          </w:tcPr>
          <w:p w14:paraId="20AA53A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21.861</w:t>
            </w:r>
          </w:p>
        </w:tc>
      </w:tr>
      <w:tr w:rsidR="002157AD" w:rsidRPr="000711A6" w14:paraId="6E116C98" w14:textId="77777777" w:rsidTr="002C7775">
        <w:tc>
          <w:tcPr>
            <w:tcW w:w="2038" w:type="dxa"/>
          </w:tcPr>
          <w:p w14:paraId="0B8F2B8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35-39</w:t>
            </w:r>
          </w:p>
        </w:tc>
        <w:tc>
          <w:tcPr>
            <w:tcW w:w="2038" w:type="dxa"/>
          </w:tcPr>
          <w:p w14:paraId="0E8536D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11.378</w:t>
            </w:r>
          </w:p>
        </w:tc>
        <w:tc>
          <w:tcPr>
            <w:tcW w:w="2038" w:type="dxa"/>
          </w:tcPr>
          <w:p w14:paraId="27952E9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10.657</w:t>
            </w:r>
          </w:p>
        </w:tc>
        <w:tc>
          <w:tcPr>
            <w:tcW w:w="2039" w:type="dxa"/>
          </w:tcPr>
          <w:p w14:paraId="212A47C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22.035</w:t>
            </w:r>
          </w:p>
        </w:tc>
      </w:tr>
      <w:tr w:rsidR="002157AD" w:rsidRPr="000711A6" w14:paraId="786C0962" w14:textId="77777777" w:rsidTr="002C7775">
        <w:tc>
          <w:tcPr>
            <w:tcW w:w="2038" w:type="dxa"/>
          </w:tcPr>
          <w:p w14:paraId="2D7FFD5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40-44</w:t>
            </w:r>
          </w:p>
        </w:tc>
        <w:tc>
          <w:tcPr>
            <w:tcW w:w="2038" w:type="dxa"/>
          </w:tcPr>
          <w:p w14:paraId="2227428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11.896</w:t>
            </w:r>
          </w:p>
        </w:tc>
        <w:tc>
          <w:tcPr>
            <w:tcW w:w="2038" w:type="dxa"/>
          </w:tcPr>
          <w:p w14:paraId="5730374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11.295</w:t>
            </w:r>
          </w:p>
        </w:tc>
        <w:tc>
          <w:tcPr>
            <w:tcW w:w="2039" w:type="dxa"/>
          </w:tcPr>
          <w:p w14:paraId="6FC5201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23.191</w:t>
            </w:r>
          </w:p>
        </w:tc>
      </w:tr>
      <w:tr w:rsidR="002157AD" w:rsidRPr="000711A6" w14:paraId="05C689B4" w14:textId="77777777" w:rsidTr="002C7775">
        <w:tc>
          <w:tcPr>
            <w:tcW w:w="2038" w:type="dxa"/>
          </w:tcPr>
          <w:p w14:paraId="63B0F34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45-49</w:t>
            </w:r>
          </w:p>
        </w:tc>
        <w:tc>
          <w:tcPr>
            <w:tcW w:w="2038" w:type="dxa"/>
          </w:tcPr>
          <w:p w14:paraId="1672D72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11.126</w:t>
            </w:r>
          </w:p>
        </w:tc>
        <w:tc>
          <w:tcPr>
            <w:tcW w:w="2038" w:type="dxa"/>
          </w:tcPr>
          <w:p w14:paraId="4EB572A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10.657</w:t>
            </w:r>
          </w:p>
        </w:tc>
        <w:tc>
          <w:tcPr>
            <w:tcW w:w="2039" w:type="dxa"/>
          </w:tcPr>
          <w:p w14:paraId="21FD197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21.783</w:t>
            </w:r>
          </w:p>
        </w:tc>
      </w:tr>
      <w:tr w:rsidR="002157AD" w:rsidRPr="000711A6" w14:paraId="356B198D" w14:textId="77777777" w:rsidTr="002C7775">
        <w:tc>
          <w:tcPr>
            <w:tcW w:w="2038" w:type="dxa"/>
          </w:tcPr>
          <w:p w14:paraId="2C9D7CF5"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50-54</w:t>
            </w:r>
          </w:p>
        </w:tc>
        <w:tc>
          <w:tcPr>
            <w:tcW w:w="2038" w:type="dxa"/>
          </w:tcPr>
          <w:p w14:paraId="30CF902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8.874</w:t>
            </w:r>
          </w:p>
        </w:tc>
        <w:tc>
          <w:tcPr>
            <w:tcW w:w="2038" w:type="dxa"/>
          </w:tcPr>
          <w:p w14:paraId="25DB120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8.743</w:t>
            </w:r>
          </w:p>
        </w:tc>
        <w:tc>
          <w:tcPr>
            <w:tcW w:w="2039" w:type="dxa"/>
          </w:tcPr>
          <w:p w14:paraId="604E42F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17.617</w:t>
            </w:r>
          </w:p>
        </w:tc>
      </w:tr>
      <w:tr w:rsidR="002157AD" w:rsidRPr="000711A6" w14:paraId="66B6F482" w14:textId="77777777" w:rsidTr="002C7775">
        <w:tc>
          <w:tcPr>
            <w:tcW w:w="2038" w:type="dxa"/>
          </w:tcPr>
          <w:p w14:paraId="68C015A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55-59</w:t>
            </w:r>
          </w:p>
        </w:tc>
        <w:tc>
          <w:tcPr>
            <w:tcW w:w="2038" w:type="dxa"/>
          </w:tcPr>
          <w:p w14:paraId="2C0C9DC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6.771</w:t>
            </w:r>
          </w:p>
        </w:tc>
        <w:tc>
          <w:tcPr>
            <w:tcW w:w="2038" w:type="dxa"/>
          </w:tcPr>
          <w:p w14:paraId="7B0DFF3C"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7.291</w:t>
            </w:r>
          </w:p>
        </w:tc>
        <w:tc>
          <w:tcPr>
            <w:tcW w:w="2039" w:type="dxa"/>
          </w:tcPr>
          <w:p w14:paraId="63058B1E"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14.062</w:t>
            </w:r>
          </w:p>
        </w:tc>
      </w:tr>
      <w:tr w:rsidR="002157AD" w:rsidRPr="000711A6" w14:paraId="73EAD70C" w14:textId="77777777" w:rsidTr="002C7775">
        <w:tc>
          <w:tcPr>
            <w:tcW w:w="2038" w:type="dxa"/>
          </w:tcPr>
          <w:p w14:paraId="13CF0DAD"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60-64</w:t>
            </w:r>
          </w:p>
        </w:tc>
        <w:tc>
          <w:tcPr>
            <w:tcW w:w="2038" w:type="dxa"/>
          </w:tcPr>
          <w:p w14:paraId="094C4F4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5.341</w:t>
            </w:r>
          </w:p>
        </w:tc>
        <w:tc>
          <w:tcPr>
            <w:tcW w:w="2038" w:type="dxa"/>
          </w:tcPr>
          <w:p w14:paraId="4F8A6827"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6.187</w:t>
            </w:r>
          </w:p>
        </w:tc>
        <w:tc>
          <w:tcPr>
            <w:tcW w:w="2039" w:type="dxa"/>
          </w:tcPr>
          <w:p w14:paraId="0BCA88B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11.528</w:t>
            </w:r>
          </w:p>
        </w:tc>
      </w:tr>
      <w:tr w:rsidR="002157AD" w:rsidRPr="000711A6" w14:paraId="0FF400EC" w14:textId="77777777" w:rsidTr="002C7775">
        <w:tc>
          <w:tcPr>
            <w:tcW w:w="2038" w:type="dxa"/>
          </w:tcPr>
          <w:p w14:paraId="1348E50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65-69</w:t>
            </w:r>
          </w:p>
        </w:tc>
        <w:tc>
          <w:tcPr>
            <w:tcW w:w="2038" w:type="dxa"/>
          </w:tcPr>
          <w:p w14:paraId="6E869574"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4.311</w:t>
            </w:r>
          </w:p>
        </w:tc>
        <w:tc>
          <w:tcPr>
            <w:tcW w:w="2038" w:type="dxa"/>
          </w:tcPr>
          <w:p w14:paraId="3C207C8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5.058</w:t>
            </w:r>
          </w:p>
        </w:tc>
        <w:tc>
          <w:tcPr>
            <w:tcW w:w="2039" w:type="dxa"/>
          </w:tcPr>
          <w:p w14:paraId="4556046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9.369</w:t>
            </w:r>
          </w:p>
        </w:tc>
      </w:tr>
      <w:tr w:rsidR="002157AD" w:rsidRPr="000711A6" w14:paraId="6690A39F" w14:textId="77777777" w:rsidTr="002C7775">
        <w:tc>
          <w:tcPr>
            <w:tcW w:w="2038" w:type="dxa"/>
          </w:tcPr>
          <w:p w14:paraId="1ED409D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70-74</w:t>
            </w:r>
          </w:p>
        </w:tc>
        <w:tc>
          <w:tcPr>
            <w:tcW w:w="2038" w:type="dxa"/>
          </w:tcPr>
          <w:p w14:paraId="478B62F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2.686</w:t>
            </w:r>
          </w:p>
        </w:tc>
        <w:tc>
          <w:tcPr>
            <w:tcW w:w="2038" w:type="dxa"/>
          </w:tcPr>
          <w:p w14:paraId="496064FD"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3.433</w:t>
            </w:r>
          </w:p>
        </w:tc>
        <w:tc>
          <w:tcPr>
            <w:tcW w:w="2039" w:type="dxa"/>
          </w:tcPr>
          <w:p w14:paraId="120F0DC9"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6.119</w:t>
            </w:r>
          </w:p>
        </w:tc>
      </w:tr>
      <w:tr w:rsidR="002157AD" w:rsidRPr="000711A6" w14:paraId="17908575" w14:textId="77777777" w:rsidTr="002C7775">
        <w:tc>
          <w:tcPr>
            <w:tcW w:w="2038" w:type="dxa"/>
          </w:tcPr>
          <w:p w14:paraId="55E1EF2A"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75+</w:t>
            </w:r>
          </w:p>
        </w:tc>
        <w:tc>
          <w:tcPr>
            <w:tcW w:w="2038" w:type="dxa"/>
          </w:tcPr>
          <w:p w14:paraId="57A1076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1.701</w:t>
            </w:r>
          </w:p>
        </w:tc>
        <w:tc>
          <w:tcPr>
            <w:tcW w:w="2038" w:type="dxa"/>
          </w:tcPr>
          <w:p w14:paraId="57A50E5F"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2.782</w:t>
            </w:r>
          </w:p>
        </w:tc>
        <w:tc>
          <w:tcPr>
            <w:tcW w:w="2039" w:type="dxa"/>
          </w:tcPr>
          <w:p w14:paraId="72252F3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4.483</w:t>
            </w:r>
          </w:p>
        </w:tc>
      </w:tr>
      <w:tr w:rsidR="002157AD" w:rsidRPr="000711A6" w14:paraId="0D5402E8" w14:textId="77777777" w:rsidTr="002C7775">
        <w:tc>
          <w:tcPr>
            <w:tcW w:w="2038" w:type="dxa"/>
          </w:tcPr>
          <w:p w14:paraId="1E5C8963" w14:textId="77777777" w:rsidR="002157AD" w:rsidRPr="000711A6" w:rsidRDefault="002157AD" w:rsidP="002C7775">
            <w:pPr>
              <w:jc w:val="center"/>
              <w:rPr>
                <w:rFonts w:ascii="Times New Roman" w:hAnsi="Times New Roman" w:cs="Times New Roman"/>
                <w:b/>
                <w:bCs/>
                <w:sz w:val="24"/>
                <w:szCs w:val="24"/>
              </w:rPr>
            </w:pPr>
            <w:r w:rsidRPr="000711A6">
              <w:rPr>
                <w:rFonts w:ascii="Times New Roman" w:hAnsi="Times New Roman" w:cs="Times New Roman"/>
                <w:b/>
                <w:bCs/>
                <w:sz w:val="24"/>
                <w:szCs w:val="24"/>
              </w:rPr>
              <w:t>Kota Tegal</w:t>
            </w:r>
          </w:p>
        </w:tc>
        <w:tc>
          <w:tcPr>
            <w:tcW w:w="2038" w:type="dxa"/>
          </w:tcPr>
          <w:p w14:paraId="5F0F5110"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142.593</w:t>
            </w:r>
          </w:p>
        </w:tc>
        <w:tc>
          <w:tcPr>
            <w:tcW w:w="2038" w:type="dxa"/>
          </w:tcPr>
          <w:p w14:paraId="69A5B232"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140.188</w:t>
            </w:r>
          </w:p>
        </w:tc>
        <w:tc>
          <w:tcPr>
            <w:tcW w:w="2039" w:type="dxa"/>
          </w:tcPr>
          <w:p w14:paraId="14B20AC6" w14:textId="77777777" w:rsidR="002157AD" w:rsidRPr="000711A6" w:rsidRDefault="002157AD" w:rsidP="002C7775">
            <w:pPr>
              <w:jc w:val="center"/>
              <w:rPr>
                <w:rFonts w:ascii="Times New Roman" w:hAnsi="Times New Roman" w:cs="Times New Roman"/>
                <w:sz w:val="24"/>
                <w:szCs w:val="24"/>
              </w:rPr>
            </w:pPr>
            <w:r w:rsidRPr="000711A6">
              <w:rPr>
                <w:rFonts w:ascii="Times New Roman" w:hAnsi="Times New Roman" w:cs="Times New Roman"/>
                <w:sz w:val="24"/>
                <w:szCs w:val="24"/>
              </w:rPr>
              <w:t>282.781</w:t>
            </w:r>
          </w:p>
        </w:tc>
      </w:tr>
    </w:tbl>
    <w:p w14:paraId="6B0041DD" w14:textId="77777777" w:rsidR="002157AD" w:rsidRPr="000711A6" w:rsidRDefault="002157AD" w:rsidP="002157AD">
      <w:pPr>
        <w:spacing w:line="480" w:lineRule="auto"/>
        <w:jc w:val="both"/>
        <w:rPr>
          <w:rFonts w:ascii="Times New Roman" w:hAnsi="Times New Roman" w:cs="Times New Roman"/>
          <w:i/>
          <w:iCs/>
          <w:sz w:val="24"/>
          <w:szCs w:val="24"/>
        </w:rPr>
      </w:pPr>
      <w:r w:rsidRPr="000711A6">
        <w:rPr>
          <w:rFonts w:ascii="Times New Roman" w:hAnsi="Times New Roman" w:cs="Times New Roman"/>
          <w:i/>
          <w:iCs/>
          <w:sz w:val="24"/>
          <w:szCs w:val="24"/>
        </w:rPr>
        <w:t xml:space="preserve">Sumber : </w:t>
      </w:r>
      <w:bookmarkStart w:id="83" w:name="_Hlk164655605"/>
      <w:r w:rsidRPr="000711A6">
        <w:rPr>
          <w:rFonts w:ascii="Times New Roman" w:hAnsi="Times New Roman" w:cs="Times New Roman"/>
          <w:i/>
          <w:iCs/>
          <w:sz w:val="24"/>
          <w:szCs w:val="24"/>
        </w:rPr>
        <w:t>Kota Tegal Dalam angka 2022</w:t>
      </w:r>
      <w:r w:rsidRPr="000711A6">
        <w:rPr>
          <w:rFonts w:ascii="Times New Roman" w:hAnsi="Times New Roman" w:cs="Times New Roman"/>
          <w:i/>
          <w:iCs/>
          <w:sz w:val="24"/>
          <w:szCs w:val="24"/>
        </w:rPr>
        <w:softHyphen/>
        <w:t>_2023</w:t>
      </w:r>
      <w:bookmarkEnd w:id="83"/>
    </w:p>
    <w:p w14:paraId="03EBB559" w14:textId="77777777" w:rsidR="002157AD" w:rsidRPr="000711A6" w:rsidRDefault="002157AD" w:rsidP="002157AD">
      <w:pPr>
        <w:pStyle w:val="Heading2"/>
        <w:spacing w:line="480" w:lineRule="auto"/>
        <w:jc w:val="both"/>
        <w:rPr>
          <w:rFonts w:cs="Times New Roman"/>
          <w:szCs w:val="24"/>
        </w:rPr>
      </w:pPr>
      <w:bookmarkStart w:id="84" w:name="_Toc173941235"/>
      <w:r w:rsidRPr="000711A6">
        <w:rPr>
          <w:rFonts w:cs="Times New Roman"/>
          <w:szCs w:val="24"/>
        </w:rPr>
        <w:t>Profil Kantor Dinas Tenaga Kerja dan Perindustrian Kota Tegal</w:t>
      </w:r>
      <w:bookmarkEnd w:id="84"/>
      <w:r w:rsidRPr="000711A6">
        <w:rPr>
          <w:rFonts w:cs="Times New Roman"/>
          <w:szCs w:val="24"/>
        </w:rPr>
        <w:t xml:space="preserve"> </w:t>
      </w:r>
    </w:p>
    <w:p w14:paraId="0498C6C4" w14:textId="77777777" w:rsidR="002157AD" w:rsidRPr="000711A6" w:rsidRDefault="002157AD" w:rsidP="002157AD">
      <w:pPr>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Kantor Dinas Tenaga Kerja dan Perindustrian Kota Tegal merupakan salah satu Instansi Pemerintah Daerah yang ada di Kota Tegal. Kantor Dinas Tenaga Kerja dan Perindustrian terletak di Jl. Hang Tuah No.25, Tegalsari, Kecamatan Tegal Barat, Kota Tegal, Jawa Tengah.</w:t>
      </w:r>
    </w:p>
    <w:p w14:paraId="740DFFDA" w14:textId="77777777" w:rsidR="002157AD" w:rsidRPr="000711A6" w:rsidRDefault="002157AD" w:rsidP="002157AD">
      <w:pPr>
        <w:pStyle w:val="Heading2"/>
        <w:spacing w:line="480" w:lineRule="auto"/>
        <w:jc w:val="both"/>
        <w:rPr>
          <w:rFonts w:cs="Times New Roman"/>
          <w:kern w:val="0"/>
          <w:szCs w:val="24"/>
          <w14:ligatures w14:val="none"/>
        </w:rPr>
      </w:pPr>
      <w:bookmarkStart w:id="85" w:name="_Toc173941236"/>
      <w:r w:rsidRPr="000711A6">
        <w:rPr>
          <w:rFonts w:cs="Times New Roman"/>
          <w:szCs w:val="24"/>
        </w:rPr>
        <w:t xml:space="preserve">Tugas Pokok dan Fungsi </w:t>
      </w:r>
      <w:r w:rsidRPr="000711A6">
        <w:rPr>
          <w:rFonts w:cs="Times New Roman"/>
          <w:kern w:val="0"/>
          <w:szCs w:val="24"/>
          <w14:ligatures w14:val="none"/>
        </w:rPr>
        <w:t>Dinas Tenaga Kerja dan Perindustrian Kota Tegal</w:t>
      </w:r>
      <w:bookmarkEnd w:id="85"/>
    </w:p>
    <w:p w14:paraId="581D464E" w14:textId="77777777" w:rsidR="002157AD" w:rsidRPr="000711A6" w:rsidRDefault="002157AD" w:rsidP="002157AD">
      <w:pPr>
        <w:spacing w:line="480" w:lineRule="auto"/>
        <w:ind w:left="720" w:firstLine="720"/>
        <w:jc w:val="both"/>
        <w:rPr>
          <w:rFonts w:ascii="Times New Roman" w:hAnsi="Times New Roman" w:cs="Times New Roman"/>
          <w:sz w:val="24"/>
          <w:szCs w:val="24"/>
        </w:rPr>
      </w:pPr>
      <w:r w:rsidRPr="000711A6">
        <w:rPr>
          <w:rFonts w:ascii="Times New Roman" w:hAnsi="Times New Roman" w:cs="Times New Roman"/>
          <w:bCs/>
          <w:sz w:val="24"/>
          <w:szCs w:val="24"/>
        </w:rPr>
        <w:t xml:space="preserve">Dinas Tenaga Kerja dan Perindustrian Kota Tegal dibentuk berdasarkan Peraturan Daerah Kota Tegal Nomor 4 Tahun 2016 tentang Organisasi dan Tata Kerja Dinas Daerah Kota Tegal. Sesuai dengan Peraturan Walikota Tegal Nomor 26 Tahun 2016 tentang Penjabaran Tugas, </w:t>
      </w:r>
      <w:r w:rsidRPr="000711A6">
        <w:rPr>
          <w:rFonts w:ascii="Times New Roman" w:hAnsi="Times New Roman" w:cs="Times New Roman"/>
          <w:bCs/>
          <w:sz w:val="24"/>
          <w:szCs w:val="24"/>
        </w:rPr>
        <w:lastRenderedPageBreak/>
        <w:t>Fungsi dan Tata Kerja Dinas Daerah, Dinas Tenaga Kerja dan Perindustrian Kota Tegal mempunyai tugas membantu Walikota melaksanakan urusan pemerintahan yang menjadi kewenangan Daerah dan tugas pembantuan di bidang Tenaga Kerja dan Perindustrian.</w:t>
      </w:r>
      <w:r w:rsidRPr="000711A6">
        <w:rPr>
          <w:rFonts w:ascii="Times New Roman" w:hAnsi="Times New Roman" w:cs="Times New Roman"/>
          <w:sz w:val="24"/>
          <w:szCs w:val="24"/>
        </w:rPr>
        <w:t xml:space="preserve"> </w:t>
      </w:r>
    </w:p>
    <w:p w14:paraId="761EFEC4" w14:textId="77777777" w:rsidR="002157AD" w:rsidRPr="000711A6" w:rsidRDefault="002157AD" w:rsidP="002157AD">
      <w:pPr>
        <w:spacing w:line="480" w:lineRule="auto"/>
        <w:ind w:left="720" w:firstLine="720"/>
        <w:jc w:val="both"/>
        <w:rPr>
          <w:rFonts w:ascii="Times New Roman" w:hAnsi="Times New Roman" w:cs="Times New Roman"/>
          <w:bCs/>
          <w:sz w:val="24"/>
          <w:szCs w:val="24"/>
        </w:rPr>
      </w:pPr>
      <w:r w:rsidRPr="000711A6">
        <w:rPr>
          <w:rFonts w:ascii="Times New Roman" w:hAnsi="Times New Roman" w:cs="Times New Roman"/>
          <w:sz w:val="24"/>
          <w:szCs w:val="24"/>
        </w:rPr>
        <w:t xml:space="preserve">Dalam melaksanakan tugas sebagaimana dimaksud di atas, Dinas Tenaga Kerja dan Perindustrian menyelenggarakan fungsi : </w:t>
      </w:r>
    </w:p>
    <w:p w14:paraId="1E209CA4" w14:textId="77777777" w:rsidR="002157AD" w:rsidRPr="000711A6" w:rsidRDefault="002157AD" w:rsidP="002157AD">
      <w:pPr>
        <w:pStyle w:val="ListParagraph"/>
        <w:numPr>
          <w:ilvl w:val="0"/>
          <w:numId w:val="3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Perumusan kebijakan di bidang Tenaga Kerja dan Perindustrian; </w:t>
      </w:r>
    </w:p>
    <w:p w14:paraId="642607BB" w14:textId="77777777" w:rsidR="002157AD" w:rsidRPr="000711A6" w:rsidRDefault="002157AD" w:rsidP="002157AD">
      <w:pPr>
        <w:pStyle w:val="ListParagraph"/>
        <w:numPr>
          <w:ilvl w:val="0"/>
          <w:numId w:val="3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Pelaksanaan kebijakan di bidang Tenaga Kerja dan Perindustrian; </w:t>
      </w:r>
    </w:p>
    <w:p w14:paraId="22038E11" w14:textId="77777777" w:rsidR="002157AD" w:rsidRPr="000711A6" w:rsidRDefault="002157AD" w:rsidP="002157AD">
      <w:pPr>
        <w:pStyle w:val="ListParagraph"/>
        <w:numPr>
          <w:ilvl w:val="0"/>
          <w:numId w:val="3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Pelaksanaan evaluasi dan pelaporan di bidang Tenaga Kerja dan Perindustrian; </w:t>
      </w:r>
    </w:p>
    <w:p w14:paraId="7D6DE2B0" w14:textId="77777777" w:rsidR="002157AD" w:rsidRPr="000711A6" w:rsidRDefault="002157AD" w:rsidP="002157AD">
      <w:pPr>
        <w:pStyle w:val="ListParagraph"/>
        <w:numPr>
          <w:ilvl w:val="0"/>
          <w:numId w:val="3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Pelaksanaan administrasi Dinas Tenaga Kerja dan Perindustrian; </w:t>
      </w:r>
    </w:p>
    <w:p w14:paraId="7B9E62D5" w14:textId="77777777" w:rsidR="002157AD" w:rsidRPr="000711A6" w:rsidRDefault="002157AD" w:rsidP="002157AD">
      <w:pPr>
        <w:pStyle w:val="ListParagraph"/>
        <w:numPr>
          <w:ilvl w:val="0"/>
          <w:numId w:val="3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Pengendalian penyelenggaraan tugas Unit Pelaksana Teknis Dinas; dan </w:t>
      </w:r>
    </w:p>
    <w:p w14:paraId="064290F9" w14:textId="77777777" w:rsidR="002157AD" w:rsidRDefault="002157AD" w:rsidP="002157AD">
      <w:pPr>
        <w:pStyle w:val="ListParagraph"/>
        <w:numPr>
          <w:ilvl w:val="0"/>
          <w:numId w:val="30"/>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Pelaksanaan fungsi kedinasan lain yang diberikan oleh Walikota sesuai dengan tugas dan fungsinya. </w:t>
      </w:r>
    </w:p>
    <w:p w14:paraId="42C06338" w14:textId="77777777" w:rsidR="002157AD" w:rsidRDefault="002157AD" w:rsidP="002157AD">
      <w:pPr>
        <w:pStyle w:val="ListParagraph"/>
        <w:spacing w:line="480" w:lineRule="auto"/>
        <w:ind w:left="1080"/>
        <w:jc w:val="both"/>
        <w:rPr>
          <w:rFonts w:ascii="Times New Roman" w:hAnsi="Times New Roman" w:cs="Times New Roman"/>
          <w:sz w:val="24"/>
          <w:szCs w:val="24"/>
        </w:rPr>
      </w:pPr>
    </w:p>
    <w:p w14:paraId="69AB2F1D" w14:textId="77777777" w:rsidR="002157AD" w:rsidRDefault="002157AD" w:rsidP="002157AD">
      <w:pPr>
        <w:spacing w:line="480" w:lineRule="auto"/>
        <w:jc w:val="both"/>
        <w:rPr>
          <w:rFonts w:ascii="Times New Roman" w:hAnsi="Times New Roman" w:cs="Times New Roman"/>
          <w:sz w:val="24"/>
          <w:szCs w:val="24"/>
        </w:rPr>
      </w:pPr>
    </w:p>
    <w:p w14:paraId="673B4838" w14:textId="77777777" w:rsidR="002157AD" w:rsidRDefault="002157AD" w:rsidP="002157AD">
      <w:pPr>
        <w:spacing w:line="480" w:lineRule="auto"/>
        <w:jc w:val="both"/>
        <w:rPr>
          <w:rFonts w:ascii="Times New Roman" w:hAnsi="Times New Roman" w:cs="Times New Roman"/>
          <w:sz w:val="24"/>
          <w:szCs w:val="24"/>
        </w:rPr>
      </w:pPr>
    </w:p>
    <w:p w14:paraId="684E80A1" w14:textId="77777777" w:rsidR="002157AD" w:rsidRDefault="002157AD" w:rsidP="002157AD">
      <w:pPr>
        <w:spacing w:line="480" w:lineRule="auto"/>
        <w:jc w:val="both"/>
        <w:rPr>
          <w:rFonts w:ascii="Times New Roman" w:hAnsi="Times New Roman" w:cs="Times New Roman"/>
          <w:sz w:val="24"/>
          <w:szCs w:val="24"/>
        </w:rPr>
      </w:pPr>
    </w:p>
    <w:p w14:paraId="26A99D19" w14:textId="77777777" w:rsidR="002157AD" w:rsidRPr="00D6021E" w:rsidRDefault="002157AD" w:rsidP="002157AD">
      <w:pPr>
        <w:spacing w:line="480" w:lineRule="auto"/>
        <w:jc w:val="both"/>
        <w:rPr>
          <w:rFonts w:ascii="Times New Roman" w:hAnsi="Times New Roman" w:cs="Times New Roman"/>
          <w:sz w:val="24"/>
          <w:szCs w:val="24"/>
        </w:rPr>
      </w:pPr>
    </w:p>
    <w:p w14:paraId="53FC7E2E" w14:textId="77777777" w:rsidR="002157AD" w:rsidRPr="000711A6" w:rsidRDefault="002157AD" w:rsidP="002157AD">
      <w:pPr>
        <w:pStyle w:val="Heading2"/>
        <w:spacing w:line="480" w:lineRule="auto"/>
        <w:jc w:val="both"/>
        <w:rPr>
          <w:rFonts w:cs="Times New Roman"/>
          <w:szCs w:val="24"/>
        </w:rPr>
      </w:pPr>
      <w:bookmarkStart w:id="86" w:name="_Toc173941237"/>
      <w:r w:rsidRPr="000711A6">
        <w:rPr>
          <w:rFonts w:cs="Times New Roman"/>
          <w:szCs w:val="24"/>
        </w:rPr>
        <w:lastRenderedPageBreak/>
        <w:t xml:space="preserve">Struktur Organisasi </w:t>
      </w:r>
      <w:r w:rsidRPr="000711A6">
        <w:rPr>
          <w:rFonts w:cs="Times New Roman"/>
          <w:kern w:val="0"/>
          <w:szCs w:val="24"/>
          <w14:ligatures w14:val="none"/>
        </w:rPr>
        <w:t>Dinas Tenaga Kerja dan Perindustrian Kota Tegal</w:t>
      </w:r>
      <w:bookmarkEnd w:id="86"/>
    </w:p>
    <w:p w14:paraId="18818A19" w14:textId="77777777" w:rsidR="002157AD" w:rsidRPr="000711A6" w:rsidRDefault="002157AD" w:rsidP="002157AD">
      <w:pPr>
        <w:tabs>
          <w:tab w:val="left" w:pos="1792"/>
        </w:tabs>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Adapun Struktur organisasi Dinas Tenaga Kerja dan Perindustrian Kota Tegal adalah sebagai berikut :</w:t>
      </w:r>
      <w:r w:rsidRPr="000711A6">
        <w:rPr>
          <w:rFonts w:ascii="Times New Roman" w:hAnsi="Times New Roman" w:cs="Times New Roman"/>
          <w:sz w:val="24"/>
          <w:szCs w:val="24"/>
        </w:rPr>
        <w:tab/>
      </w:r>
    </w:p>
    <w:p w14:paraId="3C9B9D53" w14:textId="77777777" w:rsidR="002157AD" w:rsidRPr="000711A6" w:rsidRDefault="002157AD" w:rsidP="002157AD">
      <w:pPr>
        <w:pStyle w:val="Caption"/>
        <w:keepNext/>
      </w:pPr>
      <w:bookmarkStart w:id="87" w:name="_Toc173933014"/>
      <w:r>
        <w:t>Gambar 4.</w:t>
      </w:r>
      <w:r>
        <w:fldChar w:fldCharType="begin"/>
      </w:r>
      <w:r>
        <w:instrText xml:space="preserve"> SEQ Gambar_4. \* ARABIC </w:instrText>
      </w:r>
      <w:r>
        <w:fldChar w:fldCharType="separate"/>
      </w:r>
      <w:r>
        <w:rPr>
          <w:noProof/>
        </w:rPr>
        <w:t>2</w:t>
      </w:r>
      <w:r>
        <w:fldChar w:fldCharType="end"/>
      </w:r>
      <w:r>
        <w:t xml:space="preserve"> </w:t>
      </w:r>
      <w:r w:rsidRPr="000711A6">
        <w:t>Struktur organisasi Dinas Tenaga Kerja dan Perindustrian Kota Tegal</w:t>
      </w:r>
      <w:bookmarkEnd w:id="87"/>
    </w:p>
    <w:p w14:paraId="38EF547E" w14:textId="77777777" w:rsidR="002157AD" w:rsidRPr="000711A6" w:rsidRDefault="002157AD" w:rsidP="002157AD">
      <w:pPr>
        <w:spacing w:line="240" w:lineRule="auto"/>
        <w:rPr>
          <w:rFonts w:ascii="Times New Roman" w:hAnsi="Times New Roman" w:cs="Times New Roman"/>
          <w:sz w:val="24"/>
          <w:szCs w:val="24"/>
        </w:rPr>
      </w:pPr>
      <w:r w:rsidRPr="000711A6">
        <w:rPr>
          <w:rFonts w:ascii="Times New Roman" w:hAnsi="Times New Roman" w:cs="Times New Roman"/>
          <w:noProof/>
          <w:sz w:val="24"/>
          <w:szCs w:val="24"/>
        </w:rPr>
        <w:drawing>
          <wp:inline distT="0" distB="0" distL="0" distR="0" wp14:anchorId="694DE3AD" wp14:editId="6C245C68">
            <wp:extent cx="4950940" cy="3015574"/>
            <wp:effectExtent l="0" t="0" r="0" b="0"/>
            <wp:docPr id="457731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1387" name="Picture 457731387"/>
                    <pic:cNvPicPr/>
                  </pic:nvPicPr>
                  <pic:blipFill rotWithShape="1">
                    <a:blip r:embed="rId103">
                      <a:extLst>
                        <a:ext uri="{28A0092B-C50C-407E-A947-70E740481C1C}">
                          <a14:useLocalDpi xmlns:a14="http://schemas.microsoft.com/office/drawing/2010/main" val="0"/>
                        </a:ext>
                      </a:extLst>
                    </a:blip>
                    <a:srcRect l="22728" t="12016" r="18560" b="31309"/>
                    <a:stretch/>
                  </pic:blipFill>
                  <pic:spPr bwMode="auto">
                    <a:xfrm>
                      <a:off x="0" y="0"/>
                      <a:ext cx="5025623" cy="3061063"/>
                    </a:xfrm>
                    <a:prstGeom prst="rect">
                      <a:avLst/>
                    </a:prstGeom>
                    <a:ln>
                      <a:noFill/>
                    </a:ln>
                    <a:extLst>
                      <a:ext uri="{53640926-AAD7-44D8-BBD7-CCE9431645EC}">
                        <a14:shadowObscured xmlns:a14="http://schemas.microsoft.com/office/drawing/2010/main"/>
                      </a:ext>
                    </a:extLst>
                  </pic:spPr>
                </pic:pic>
              </a:graphicData>
            </a:graphic>
          </wp:inline>
        </w:drawing>
      </w:r>
    </w:p>
    <w:p w14:paraId="5089295C" w14:textId="77777777" w:rsidR="002157AD" w:rsidRPr="00D6021E" w:rsidRDefault="002157AD" w:rsidP="002157AD">
      <w:pPr>
        <w:spacing w:line="480" w:lineRule="auto"/>
        <w:ind w:left="360" w:firstLine="360"/>
        <w:rPr>
          <w:rFonts w:ascii="Times New Roman" w:hAnsi="Times New Roman" w:cs="Times New Roman"/>
          <w:i/>
          <w:iCs/>
          <w:sz w:val="24"/>
          <w:szCs w:val="24"/>
        </w:rPr>
      </w:pPr>
      <w:r w:rsidRPr="000711A6">
        <w:rPr>
          <w:rFonts w:ascii="Times New Roman" w:hAnsi="Times New Roman" w:cs="Times New Roman"/>
          <w:i/>
          <w:iCs/>
          <w:sz w:val="24"/>
          <w:szCs w:val="24"/>
        </w:rPr>
        <w:t>Sumber : Rancangan Akhir RENSTRA DISNAKERIN 2019 - 2024</w:t>
      </w:r>
    </w:p>
    <w:p w14:paraId="3904821E" w14:textId="77777777" w:rsidR="002157AD" w:rsidRPr="000711A6" w:rsidRDefault="002157AD" w:rsidP="002157AD">
      <w:pPr>
        <w:spacing w:line="480" w:lineRule="auto"/>
        <w:ind w:left="360" w:firstLine="360"/>
        <w:jc w:val="both"/>
        <w:rPr>
          <w:rFonts w:ascii="Times New Roman" w:hAnsi="Times New Roman" w:cs="Times New Roman"/>
          <w:sz w:val="24"/>
          <w:szCs w:val="24"/>
        </w:rPr>
      </w:pPr>
      <w:r w:rsidRPr="000711A6">
        <w:rPr>
          <w:rFonts w:ascii="Times New Roman" w:hAnsi="Times New Roman" w:cs="Times New Roman"/>
          <w:sz w:val="24"/>
          <w:szCs w:val="24"/>
        </w:rPr>
        <w:t xml:space="preserve">Susunan organisasi Dinas Tenaga Kerja dan Perindustrian Kota Tegal terdiri dari: </w:t>
      </w:r>
    </w:p>
    <w:p w14:paraId="7D008E9D" w14:textId="77777777" w:rsidR="002157AD" w:rsidRPr="000711A6" w:rsidRDefault="002157AD" w:rsidP="002157AD">
      <w:pPr>
        <w:pStyle w:val="ListParagraph"/>
        <w:numPr>
          <w:ilvl w:val="0"/>
          <w:numId w:val="31"/>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Kepala dinas </w:t>
      </w:r>
    </w:p>
    <w:p w14:paraId="196C1573" w14:textId="77777777" w:rsidR="002157AD" w:rsidRPr="000711A6" w:rsidRDefault="002157AD" w:rsidP="002157AD">
      <w:pPr>
        <w:pStyle w:val="ListParagraph"/>
        <w:numPr>
          <w:ilvl w:val="0"/>
          <w:numId w:val="31"/>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Sekertariat, terdiri dari</w:t>
      </w:r>
    </w:p>
    <w:p w14:paraId="627F8C5B" w14:textId="77777777" w:rsidR="002157AD" w:rsidRPr="000711A6" w:rsidRDefault="002157AD" w:rsidP="002157AD">
      <w:pPr>
        <w:pStyle w:val="ListParagraph"/>
        <w:numPr>
          <w:ilvl w:val="0"/>
          <w:numId w:val="32"/>
        </w:numPr>
        <w:spacing w:line="480" w:lineRule="auto"/>
        <w:ind w:hanging="447"/>
        <w:jc w:val="both"/>
        <w:rPr>
          <w:rFonts w:ascii="Times New Roman" w:hAnsi="Times New Roman" w:cs="Times New Roman"/>
          <w:sz w:val="24"/>
          <w:szCs w:val="24"/>
        </w:rPr>
      </w:pPr>
      <w:r w:rsidRPr="000711A6">
        <w:rPr>
          <w:rFonts w:ascii="Times New Roman" w:hAnsi="Times New Roman" w:cs="Times New Roman"/>
          <w:sz w:val="24"/>
          <w:szCs w:val="24"/>
        </w:rPr>
        <w:t xml:space="preserve">Subbagian Program dan Keuangan </w:t>
      </w:r>
    </w:p>
    <w:p w14:paraId="52386602" w14:textId="77777777" w:rsidR="002157AD" w:rsidRPr="000711A6" w:rsidRDefault="002157AD" w:rsidP="002157AD">
      <w:pPr>
        <w:pStyle w:val="ListParagraph"/>
        <w:numPr>
          <w:ilvl w:val="0"/>
          <w:numId w:val="32"/>
        </w:numPr>
        <w:spacing w:line="480" w:lineRule="auto"/>
        <w:ind w:hanging="447"/>
        <w:jc w:val="both"/>
        <w:rPr>
          <w:rFonts w:ascii="Times New Roman" w:hAnsi="Times New Roman" w:cs="Times New Roman"/>
          <w:sz w:val="24"/>
          <w:szCs w:val="24"/>
        </w:rPr>
      </w:pPr>
      <w:r w:rsidRPr="000711A6">
        <w:rPr>
          <w:rFonts w:ascii="Times New Roman" w:hAnsi="Times New Roman" w:cs="Times New Roman"/>
          <w:sz w:val="24"/>
          <w:szCs w:val="24"/>
        </w:rPr>
        <w:t>Subbagian Umum dan Kepegawaian</w:t>
      </w:r>
    </w:p>
    <w:p w14:paraId="58AE4A98" w14:textId="77777777" w:rsidR="002157AD" w:rsidRPr="000711A6" w:rsidRDefault="002157AD" w:rsidP="002157AD">
      <w:pPr>
        <w:pStyle w:val="ListParagraph"/>
        <w:numPr>
          <w:ilvl w:val="0"/>
          <w:numId w:val="31"/>
        </w:numPr>
        <w:spacing w:line="480" w:lineRule="auto"/>
        <w:jc w:val="both"/>
        <w:rPr>
          <w:rFonts w:ascii="Times New Roman" w:hAnsi="Times New Roman" w:cs="Times New Roman"/>
          <w:kern w:val="0"/>
          <w:sz w:val="24"/>
          <w:szCs w:val="24"/>
          <w14:ligatures w14:val="none"/>
        </w:rPr>
      </w:pPr>
      <w:r w:rsidRPr="000711A6">
        <w:rPr>
          <w:rFonts w:ascii="Times New Roman" w:hAnsi="Times New Roman" w:cs="Times New Roman"/>
          <w:kern w:val="0"/>
          <w:sz w:val="24"/>
          <w:szCs w:val="24"/>
          <w14:ligatures w14:val="none"/>
        </w:rPr>
        <w:t>Bidang Pembinaan Tenaga Kerja, terdiri dari :</w:t>
      </w:r>
    </w:p>
    <w:p w14:paraId="31708A54" w14:textId="77777777" w:rsidR="002157AD" w:rsidRPr="000711A6" w:rsidRDefault="002157AD" w:rsidP="002157AD">
      <w:pPr>
        <w:pStyle w:val="ListParagraph"/>
        <w:numPr>
          <w:ilvl w:val="0"/>
          <w:numId w:val="33"/>
        </w:numPr>
        <w:spacing w:line="480" w:lineRule="auto"/>
        <w:ind w:hanging="447"/>
        <w:jc w:val="both"/>
        <w:rPr>
          <w:rFonts w:ascii="Times New Roman" w:hAnsi="Times New Roman" w:cs="Times New Roman"/>
          <w:kern w:val="0"/>
          <w:sz w:val="24"/>
          <w:szCs w:val="24"/>
          <w14:ligatures w14:val="none"/>
        </w:rPr>
      </w:pPr>
      <w:r w:rsidRPr="000711A6">
        <w:rPr>
          <w:rFonts w:ascii="Times New Roman" w:hAnsi="Times New Roman" w:cs="Times New Roman"/>
          <w:kern w:val="0"/>
          <w:sz w:val="24"/>
          <w:szCs w:val="24"/>
          <w14:ligatures w14:val="none"/>
        </w:rPr>
        <w:lastRenderedPageBreak/>
        <w:t xml:space="preserve">Seksi Pelatihan dan Penempatan Tenaga Kerja </w:t>
      </w:r>
    </w:p>
    <w:p w14:paraId="45777B94" w14:textId="77777777" w:rsidR="002157AD" w:rsidRPr="000711A6" w:rsidRDefault="002157AD" w:rsidP="002157AD">
      <w:pPr>
        <w:pStyle w:val="ListParagraph"/>
        <w:numPr>
          <w:ilvl w:val="0"/>
          <w:numId w:val="33"/>
        </w:numPr>
        <w:spacing w:line="480" w:lineRule="auto"/>
        <w:ind w:hanging="447"/>
        <w:jc w:val="both"/>
        <w:rPr>
          <w:rFonts w:ascii="Times New Roman" w:hAnsi="Times New Roman" w:cs="Times New Roman"/>
          <w:kern w:val="0"/>
          <w:sz w:val="24"/>
          <w:szCs w:val="24"/>
          <w14:ligatures w14:val="none"/>
        </w:rPr>
      </w:pPr>
      <w:r w:rsidRPr="000711A6">
        <w:rPr>
          <w:rFonts w:ascii="Times New Roman" w:hAnsi="Times New Roman" w:cs="Times New Roman"/>
          <w:kern w:val="0"/>
          <w:sz w:val="24"/>
          <w:szCs w:val="24"/>
          <w14:ligatures w14:val="none"/>
        </w:rPr>
        <w:t>Seksi Pengembangan dan Perluasan Kesempatan Kerja</w:t>
      </w:r>
    </w:p>
    <w:p w14:paraId="13CCA60C" w14:textId="77777777" w:rsidR="002157AD" w:rsidRPr="000711A6" w:rsidRDefault="002157AD" w:rsidP="002157AD">
      <w:pPr>
        <w:pStyle w:val="ListParagraph"/>
        <w:numPr>
          <w:ilvl w:val="0"/>
          <w:numId w:val="31"/>
        </w:numPr>
        <w:spacing w:line="480" w:lineRule="auto"/>
        <w:jc w:val="both"/>
        <w:rPr>
          <w:rFonts w:ascii="Times New Roman" w:hAnsi="Times New Roman" w:cs="Times New Roman"/>
          <w:kern w:val="0"/>
          <w:sz w:val="24"/>
          <w:szCs w:val="24"/>
          <w14:ligatures w14:val="none"/>
        </w:rPr>
      </w:pPr>
      <w:r w:rsidRPr="000711A6">
        <w:rPr>
          <w:rFonts w:ascii="Times New Roman" w:hAnsi="Times New Roman" w:cs="Times New Roman"/>
          <w:kern w:val="0"/>
          <w:sz w:val="24"/>
          <w:szCs w:val="24"/>
          <w14:ligatures w14:val="none"/>
        </w:rPr>
        <w:t>Bidang Hubungan Industrial dan Perlindungan Tenaga Kerja, terdiri dari :</w:t>
      </w:r>
    </w:p>
    <w:p w14:paraId="2D0AE690" w14:textId="77777777" w:rsidR="002157AD" w:rsidRPr="000711A6" w:rsidRDefault="002157AD" w:rsidP="002157AD">
      <w:pPr>
        <w:pStyle w:val="ListParagraph"/>
        <w:numPr>
          <w:ilvl w:val="0"/>
          <w:numId w:val="34"/>
        </w:numPr>
        <w:spacing w:line="480" w:lineRule="auto"/>
        <w:ind w:hanging="447"/>
        <w:jc w:val="both"/>
        <w:rPr>
          <w:rFonts w:ascii="Times New Roman" w:hAnsi="Times New Roman" w:cs="Times New Roman"/>
          <w:kern w:val="0"/>
          <w:sz w:val="24"/>
          <w:szCs w:val="24"/>
          <w14:ligatures w14:val="none"/>
        </w:rPr>
      </w:pPr>
      <w:r w:rsidRPr="000711A6">
        <w:rPr>
          <w:rFonts w:ascii="Times New Roman" w:hAnsi="Times New Roman" w:cs="Times New Roman"/>
          <w:kern w:val="0"/>
          <w:sz w:val="24"/>
          <w:szCs w:val="24"/>
          <w14:ligatures w14:val="none"/>
        </w:rPr>
        <w:t xml:space="preserve">Seksi Pembinaan Hubungan Industrial </w:t>
      </w:r>
    </w:p>
    <w:p w14:paraId="163BF1BD" w14:textId="77777777" w:rsidR="002157AD" w:rsidRPr="000711A6" w:rsidRDefault="002157AD" w:rsidP="002157AD">
      <w:pPr>
        <w:pStyle w:val="ListParagraph"/>
        <w:numPr>
          <w:ilvl w:val="0"/>
          <w:numId w:val="34"/>
        </w:numPr>
        <w:spacing w:line="480" w:lineRule="auto"/>
        <w:ind w:hanging="447"/>
        <w:jc w:val="both"/>
        <w:rPr>
          <w:rFonts w:ascii="Times New Roman" w:hAnsi="Times New Roman" w:cs="Times New Roman"/>
          <w:kern w:val="0"/>
          <w:sz w:val="24"/>
          <w:szCs w:val="24"/>
          <w14:ligatures w14:val="none"/>
        </w:rPr>
      </w:pPr>
      <w:r w:rsidRPr="000711A6">
        <w:rPr>
          <w:rFonts w:ascii="Times New Roman" w:hAnsi="Times New Roman" w:cs="Times New Roman"/>
          <w:kern w:val="0"/>
          <w:sz w:val="24"/>
          <w:szCs w:val="24"/>
          <w14:ligatures w14:val="none"/>
        </w:rPr>
        <w:t>Seksi Perlindungan Tenaga Kerja</w:t>
      </w:r>
    </w:p>
    <w:p w14:paraId="14B5A7D2" w14:textId="77777777" w:rsidR="002157AD" w:rsidRPr="000711A6" w:rsidRDefault="002157AD" w:rsidP="002157AD">
      <w:pPr>
        <w:pStyle w:val="ListParagraph"/>
        <w:numPr>
          <w:ilvl w:val="0"/>
          <w:numId w:val="31"/>
        </w:numPr>
        <w:spacing w:line="480" w:lineRule="auto"/>
        <w:jc w:val="both"/>
        <w:rPr>
          <w:rFonts w:ascii="Times New Roman" w:hAnsi="Times New Roman" w:cs="Times New Roman"/>
          <w:sz w:val="24"/>
          <w:szCs w:val="24"/>
        </w:rPr>
      </w:pPr>
      <w:r w:rsidRPr="000711A6">
        <w:rPr>
          <w:rFonts w:ascii="Times New Roman" w:hAnsi="Times New Roman" w:cs="Times New Roman"/>
          <w:kern w:val="0"/>
          <w:sz w:val="24"/>
          <w:szCs w:val="24"/>
          <w14:ligatures w14:val="none"/>
        </w:rPr>
        <w:t>Bidang Perindustrian, terdiri dari :</w:t>
      </w:r>
    </w:p>
    <w:p w14:paraId="17F3D3B2" w14:textId="77777777" w:rsidR="002157AD" w:rsidRPr="000711A6" w:rsidRDefault="002157AD" w:rsidP="002157AD">
      <w:pPr>
        <w:pStyle w:val="ListParagraph"/>
        <w:numPr>
          <w:ilvl w:val="0"/>
          <w:numId w:val="35"/>
        </w:numPr>
        <w:spacing w:line="480" w:lineRule="auto"/>
        <w:ind w:firstLine="273"/>
        <w:jc w:val="both"/>
        <w:rPr>
          <w:rFonts w:ascii="Times New Roman" w:hAnsi="Times New Roman" w:cs="Times New Roman"/>
          <w:sz w:val="24"/>
          <w:szCs w:val="24"/>
        </w:rPr>
      </w:pPr>
      <w:r w:rsidRPr="000711A6">
        <w:rPr>
          <w:rFonts w:ascii="Times New Roman" w:hAnsi="Times New Roman" w:cs="Times New Roman"/>
          <w:sz w:val="24"/>
          <w:szCs w:val="24"/>
        </w:rPr>
        <w:t xml:space="preserve">Seksi Industri Logam, Mesin, Elektronika, Agro dan Kimia </w:t>
      </w:r>
    </w:p>
    <w:p w14:paraId="000D142E" w14:textId="77777777" w:rsidR="002157AD" w:rsidRPr="000711A6" w:rsidRDefault="002157AD" w:rsidP="002157AD">
      <w:pPr>
        <w:pStyle w:val="ListParagraph"/>
        <w:numPr>
          <w:ilvl w:val="0"/>
          <w:numId w:val="35"/>
        </w:numPr>
        <w:spacing w:line="480" w:lineRule="auto"/>
        <w:ind w:firstLine="273"/>
        <w:jc w:val="both"/>
        <w:rPr>
          <w:rFonts w:ascii="Times New Roman" w:hAnsi="Times New Roman" w:cs="Times New Roman"/>
          <w:sz w:val="24"/>
          <w:szCs w:val="24"/>
        </w:rPr>
      </w:pPr>
      <w:r w:rsidRPr="000711A6">
        <w:rPr>
          <w:rFonts w:ascii="Times New Roman" w:hAnsi="Times New Roman" w:cs="Times New Roman"/>
          <w:sz w:val="24"/>
          <w:szCs w:val="24"/>
        </w:rPr>
        <w:t>Industri Kreatif, Kerajinan, Sandang dan Aneka</w:t>
      </w:r>
    </w:p>
    <w:p w14:paraId="10CBEB40" w14:textId="77777777" w:rsidR="002157AD" w:rsidRPr="000711A6" w:rsidRDefault="002157AD" w:rsidP="002157AD">
      <w:pPr>
        <w:pStyle w:val="ListParagraph"/>
        <w:numPr>
          <w:ilvl w:val="0"/>
          <w:numId w:val="31"/>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Kelompok Jabatan Fungsional, terdiri dari:</w:t>
      </w:r>
    </w:p>
    <w:p w14:paraId="7A0CB51D" w14:textId="77777777" w:rsidR="002157AD" w:rsidRPr="000711A6" w:rsidRDefault="002157AD" w:rsidP="002157AD">
      <w:pPr>
        <w:pStyle w:val="ListParagraph"/>
        <w:numPr>
          <w:ilvl w:val="0"/>
          <w:numId w:val="3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Mediator </w:t>
      </w:r>
    </w:p>
    <w:p w14:paraId="548D103D" w14:textId="77777777" w:rsidR="002157AD" w:rsidRPr="000711A6" w:rsidRDefault="002157AD" w:rsidP="002157AD">
      <w:pPr>
        <w:pStyle w:val="ListParagraph"/>
        <w:numPr>
          <w:ilvl w:val="0"/>
          <w:numId w:val="3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Pranata Komputer </w:t>
      </w:r>
    </w:p>
    <w:p w14:paraId="42B4E1C8" w14:textId="77777777" w:rsidR="002157AD" w:rsidRPr="000711A6" w:rsidRDefault="002157AD" w:rsidP="002157AD">
      <w:pPr>
        <w:pStyle w:val="ListParagraph"/>
        <w:numPr>
          <w:ilvl w:val="0"/>
          <w:numId w:val="3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Arsiparis </w:t>
      </w:r>
    </w:p>
    <w:p w14:paraId="30468588" w14:textId="77777777" w:rsidR="002157AD" w:rsidRPr="000711A6" w:rsidRDefault="002157AD" w:rsidP="002157AD">
      <w:pPr>
        <w:pStyle w:val="ListParagraph"/>
        <w:numPr>
          <w:ilvl w:val="0"/>
          <w:numId w:val="3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 xml:space="preserve">Penyuluh Perindustrian dan Perdagangan </w:t>
      </w:r>
    </w:p>
    <w:p w14:paraId="1C7D7E03" w14:textId="77777777" w:rsidR="002157AD" w:rsidRPr="009156ED" w:rsidRDefault="002157AD" w:rsidP="002157AD">
      <w:pPr>
        <w:pStyle w:val="ListParagraph"/>
        <w:numPr>
          <w:ilvl w:val="0"/>
          <w:numId w:val="36"/>
        </w:numPr>
        <w:spacing w:line="480" w:lineRule="auto"/>
        <w:jc w:val="both"/>
        <w:rPr>
          <w:rFonts w:ascii="Times New Roman" w:hAnsi="Times New Roman" w:cs="Times New Roman"/>
          <w:sz w:val="24"/>
          <w:szCs w:val="24"/>
        </w:rPr>
      </w:pPr>
      <w:r w:rsidRPr="000711A6">
        <w:rPr>
          <w:rFonts w:ascii="Times New Roman" w:hAnsi="Times New Roman" w:cs="Times New Roman"/>
          <w:sz w:val="24"/>
          <w:szCs w:val="24"/>
        </w:rPr>
        <w:t>Statistisi</w:t>
      </w:r>
    </w:p>
    <w:p w14:paraId="1557F722" w14:textId="77777777" w:rsidR="002157AD" w:rsidRPr="000711A6" w:rsidRDefault="002157AD" w:rsidP="002157AD">
      <w:pPr>
        <w:pStyle w:val="Heading2"/>
        <w:spacing w:line="480" w:lineRule="auto"/>
        <w:jc w:val="both"/>
        <w:rPr>
          <w:rFonts w:cs="Times New Roman"/>
          <w:szCs w:val="24"/>
        </w:rPr>
      </w:pPr>
      <w:bookmarkStart w:id="88" w:name="_Toc173941238"/>
      <w:r w:rsidRPr="000711A6">
        <w:rPr>
          <w:rFonts w:cs="Times New Roman"/>
          <w:szCs w:val="24"/>
        </w:rPr>
        <w:t>Kondisi SPBE di Dinas Tenaga Kerja dan Perindustrian Kota Tegal</w:t>
      </w:r>
      <w:bookmarkEnd w:id="88"/>
    </w:p>
    <w:p w14:paraId="6AB0961C" w14:textId="77777777" w:rsidR="002157AD" w:rsidRPr="000711A6" w:rsidRDefault="002157AD" w:rsidP="002157AD">
      <w:pPr>
        <w:spacing w:line="480" w:lineRule="auto"/>
        <w:ind w:left="720" w:firstLine="360"/>
        <w:jc w:val="both"/>
        <w:rPr>
          <w:rFonts w:ascii="Times New Roman" w:hAnsi="Times New Roman" w:cs="Times New Roman"/>
          <w:i/>
          <w:iCs/>
          <w:sz w:val="24"/>
          <w:szCs w:val="24"/>
        </w:rPr>
      </w:pPr>
      <w:r w:rsidRPr="000711A6">
        <w:rPr>
          <w:rFonts w:ascii="Times New Roman" w:hAnsi="Times New Roman" w:cs="Times New Roman"/>
          <w:sz w:val="24"/>
          <w:szCs w:val="24"/>
        </w:rPr>
        <w:t>Dinas Tenaga Kerja dan Perindustrian Kota Tegal merupakan salah satu Organisasi Perangkat Daerah (OPD) yang menerapkan SPBE dalam pelayanan publik. Ada beberapa aplikasi SPBE yang ada di Dinas Tenaga Kerja dan Perindustrian Kota Tegal antara lain sebagai berikut</w:t>
      </w:r>
      <w:r w:rsidRPr="000711A6">
        <w:rPr>
          <w:rFonts w:ascii="Times New Roman" w:hAnsi="Times New Roman" w:cs="Times New Roman"/>
          <w:i/>
          <w:iCs/>
          <w:sz w:val="24"/>
          <w:szCs w:val="24"/>
        </w:rPr>
        <w:t xml:space="preserve"> </w:t>
      </w:r>
    </w:p>
    <w:p w14:paraId="137BAA4F" w14:textId="77777777" w:rsidR="002157AD" w:rsidRDefault="002157AD" w:rsidP="002157AD">
      <w:pPr>
        <w:pStyle w:val="Caption"/>
        <w:keepNext/>
      </w:pPr>
      <w:bookmarkStart w:id="89" w:name="_Toc173932950"/>
      <w:r>
        <w:t>Tabel 4.</w:t>
      </w:r>
      <w:r>
        <w:fldChar w:fldCharType="begin"/>
      </w:r>
      <w:r>
        <w:instrText xml:space="preserve"> SEQ Tabel_4. \* ARABIC </w:instrText>
      </w:r>
      <w:r>
        <w:fldChar w:fldCharType="separate"/>
      </w:r>
      <w:r>
        <w:rPr>
          <w:noProof/>
        </w:rPr>
        <w:t>4</w:t>
      </w:r>
      <w:r>
        <w:fldChar w:fldCharType="end"/>
      </w:r>
      <w:r w:rsidRPr="002D4A33">
        <w:t xml:space="preserve"> </w:t>
      </w:r>
      <w:r w:rsidRPr="000711A6">
        <w:t>Aplikasi SPBE di Disnakerin Kota Tegal</w:t>
      </w:r>
      <w:bookmarkEnd w:id="89"/>
    </w:p>
    <w:tbl>
      <w:tblPr>
        <w:tblStyle w:val="TableGrid"/>
        <w:tblW w:w="8153" w:type="dxa"/>
        <w:tblInd w:w="432" w:type="dxa"/>
        <w:tblLook w:val="04A0" w:firstRow="1" w:lastRow="0" w:firstColumn="1" w:lastColumn="0" w:noHBand="0" w:noVBand="1"/>
      </w:tblPr>
      <w:tblGrid>
        <w:gridCol w:w="2243"/>
        <w:gridCol w:w="3743"/>
        <w:gridCol w:w="2167"/>
      </w:tblGrid>
      <w:tr w:rsidR="002157AD" w:rsidRPr="000711A6" w14:paraId="6F61C82E" w14:textId="77777777" w:rsidTr="002C7775">
        <w:tc>
          <w:tcPr>
            <w:tcW w:w="2243" w:type="dxa"/>
          </w:tcPr>
          <w:p w14:paraId="0A414F07"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Aplikasi SPBE</w:t>
            </w:r>
          </w:p>
        </w:tc>
        <w:tc>
          <w:tcPr>
            <w:tcW w:w="3743" w:type="dxa"/>
          </w:tcPr>
          <w:p w14:paraId="0681671C"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Link</w:t>
            </w:r>
          </w:p>
        </w:tc>
        <w:tc>
          <w:tcPr>
            <w:tcW w:w="2167" w:type="dxa"/>
          </w:tcPr>
          <w:p w14:paraId="2D5D4D0D"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Status</w:t>
            </w:r>
          </w:p>
        </w:tc>
      </w:tr>
      <w:tr w:rsidR="002157AD" w:rsidRPr="000711A6" w14:paraId="35E76511" w14:textId="77777777" w:rsidTr="002C7775">
        <w:tc>
          <w:tcPr>
            <w:tcW w:w="2243" w:type="dxa"/>
          </w:tcPr>
          <w:p w14:paraId="15499276"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Website disnakerin</w:t>
            </w:r>
          </w:p>
        </w:tc>
        <w:tc>
          <w:tcPr>
            <w:tcW w:w="3743" w:type="dxa"/>
          </w:tcPr>
          <w:p w14:paraId="4284752F" w14:textId="77777777" w:rsidR="002157AD" w:rsidRPr="000711A6" w:rsidRDefault="00000000" w:rsidP="002C7775">
            <w:pPr>
              <w:autoSpaceDE w:val="0"/>
              <w:autoSpaceDN w:val="0"/>
              <w:adjustRightInd w:val="0"/>
              <w:jc w:val="center"/>
              <w:rPr>
                <w:rFonts w:ascii="Times New Roman" w:hAnsi="Times New Roman" w:cs="Times New Roman"/>
                <w:sz w:val="24"/>
                <w:szCs w:val="24"/>
                <w:shd w:val="clear" w:color="auto" w:fill="FFFFFF"/>
              </w:rPr>
            </w:pPr>
            <w:hyperlink r:id="rId104" w:history="1">
              <w:r w:rsidR="002157AD" w:rsidRPr="000711A6">
                <w:rPr>
                  <w:rStyle w:val="Hyperlink"/>
                  <w:rFonts w:ascii="Times New Roman" w:hAnsi="Times New Roman" w:cs="Times New Roman"/>
                  <w:sz w:val="24"/>
                  <w:szCs w:val="24"/>
                  <w:shd w:val="clear" w:color="auto" w:fill="FFFFFF"/>
                </w:rPr>
                <w:t>https://disnakerin.tegalkota.go.id/</w:t>
              </w:r>
            </w:hyperlink>
          </w:p>
        </w:tc>
        <w:tc>
          <w:tcPr>
            <w:tcW w:w="2167" w:type="dxa"/>
          </w:tcPr>
          <w:p w14:paraId="6E906E61"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Dapat Diakses</w:t>
            </w:r>
          </w:p>
        </w:tc>
      </w:tr>
      <w:tr w:rsidR="002157AD" w:rsidRPr="000711A6" w14:paraId="6B5DFF44" w14:textId="77777777" w:rsidTr="002C7775">
        <w:tc>
          <w:tcPr>
            <w:tcW w:w="2243" w:type="dxa"/>
          </w:tcPr>
          <w:p w14:paraId="091D1153"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Lapursijaja</w:t>
            </w:r>
          </w:p>
        </w:tc>
        <w:tc>
          <w:tcPr>
            <w:tcW w:w="3743" w:type="dxa"/>
          </w:tcPr>
          <w:p w14:paraId="3B2E4FF4" w14:textId="77777777" w:rsidR="002157AD" w:rsidRPr="000711A6" w:rsidRDefault="00000000" w:rsidP="002C7775">
            <w:pPr>
              <w:autoSpaceDE w:val="0"/>
              <w:autoSpaceDN w:val="0"/>
              <w:adjustRightInd w:val="0"/>
              <w:jc w:val="center"/>
              <w:rPr>
                <w:rFonts w:ascii="Times New Roman" w:hAnsi="Times New Roman" w:cs="Times New Roman"/>
                <w:sz w:val="24"/>
                <w:szCs w:val="24"/>
                <w:shd w:val="clear" w:color="auto" w:fill="FFFFFF"/>
              </w:rPr>
            </w:pPr>
            <w:hyperlink r:id="rId105" w:history="1">
              <w:r w:rsidR="002157AD" w:rsidRPr="000711A6">
                <w:rPr>
                  <w:rStyle w:val="Hyperlink"/>
                  <w:rFonts w:ascii="Times New Roman" w:hAnsi="Times New Roman" w:cs="Times New Roman"/>
                  <w:sz w:val="24"/>
                  <w:szCs w:val="24"/>
                  <w:shd w:val="clear" w:color="auto" w:fill="FFFFFF"/>
                </w:rPr>
                <w:t>https://lapursijaja.tegalkota.go.id/v3/</w:t>
              </w:r>
            </w:hyperlink>
          </w:p>
        </w:tc>
        <w:tc>
          <w:tcPr>
            <w:tcW w:w="2167" w:type="dxa"/>
          </w:tcPr>
          <w:p w14:paraId="7ABE2352" w14:textId="77777777" w:rsidR="002157AD" w:rsidRPr="000711A6" w:rsidRDefault="002157AD" w:rsidP="002C7775">
            <w:pPr>
              <w:autoSpaceDE w:val="0"/>
              <w:autoSpaceDN w:val="0"/>
              <w:adjustRightInd w:val="0"/>
              <w:jc w:val="center"/>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Dapat Diakses</w:t>
            </w:r>
          </w:p>
        </w:tc>
      </w:tr>
    </w:tbl>
    <w:p w14:paraId="1016C4EC" w14:textId="77777777" w:rsidR="002157AD" w:rsidRPr="000711A6" w:rsidRDefault="002157AD" w:rsidP="002157AD">
      <w:pPr>
        <w:spacing w:line="480" w:lineRule="auto"/>
        <w:ind w:left="720" w:firstLine="360"/>
        <w:jc w:val="both"/>
        <w:rPr>
          <w:rFonts w:ascii="Times New Roman" w:hAnsi="Times New Roman" w:cs="Times New Roman"/>
          <w:i/>
          <w:iCs/>
          <w:sz w:val="24"/>
          <w:szCs w:val="24"/>
        </w:rPr>
      </w:pPr>
      <w:r w:rsidRPr="000711A6">
        <w:rPr>
          <w:rFonts w:ascii="Times New Roman" w:hAnsi="Times New Roman" w:cs="Times New Roman"/>
          <w:i/>
          <w:iCs/>
          <w:sz w:val="24"/>
          <w:szCs w:val="24"/>
        </w:rPr>
        <w:t>Sumber : Diolah oleh peneliti</w:t>
      </w:r>
    </w:p>
    <w:p w14:paraId="548D56E4" w14:textId="77777777" w:rsidR="002157AD" w:rsidRPr="000711A6" w:rsidRDefault="002157AD" w:rsidP="002157AD">
      <w:pPr>
        <w:pStyle w:val="ListParagraph"/>
        <w:numPr>
          <w:ilvl w:val="0"/>
          <w:numId w:val="47"/>
        </w:numPr>
        <w:autoSpaceDE w:val="0"/>
        <w:autoSpaceDN w:val="0"/>
        <w:adjustRightInd w:val="0"/>
        <w:spacing w:after="0" w:line="480" w:lineRule="auto"/>
        <w:jc w:val="both"/>
        <w:rPr>
          <w:rFonts w:ascii="Times New Roman" w:hAnsi="Times New Roman" w:cs="Times New Roman"/>
          <w:b/>
          <w:bCs/>
          <w:sz w:val="24"/>
          <w:szCs w:val="24"/>
        </w:rPr>
      </w:pPr>
      <w:r w:rsidRPr="000711A6">
        <w:rPr>
          <w:rFonts w:ascii="Times New Roman" w:hAnsi="Times New Roman" w:cs="Times New Roman"/>
          <w:b/>
          <w:bCs/>
          <w:sz w:val="24"/>
          <w:szCs w:val="24"/>
        </w:rPr>
        <w:lastRenderedPageBreak/>
        <w:t>Website Dinas Tenaga Kerja dan Perindustrian Kota Tegal</w:t>
      </w:r>
    </w:p>
    <w:p w14:paraId="4D4B5BC5" w14:textId="77777777" w:rsidR="002157AD" w:rsidRPr="000711A6" w:rsidRDefault="002157AD" w:rsidP="002157AD">
      <w:pPr>
        <w:autoSpaceDE w:val="0"/>
        <w:autoSpaceDN w:val="0"/>
        <w:adjustRightInd w:val="0"/>
        <w:spacing w:after="0" w:line="480" w:lineRule="auto"/>
        <w:ind w:left="360" w:firstLine="360"/>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Website Disnakerin Kota Tegal berguna untuk publikasi informasi terkait kebijakan, program, layanan, berita, dan pengumuman seputar ketenagakerjaan dan perindustrian.</w:t>
      </w:r>
    </w:p>
    <w:p w14:paraId="5F0C6078" w14:textId="77777777" w:rsidR="002157AD" w:rsidRDefault="002157AD" w:rsidP="002157AD">
      <w:pPr>
        <w:pStyle w:val="Caption"/>
        <w:keepNext/>
      </w:pPr>
      <w:bookmarkStart w:id="90" w:name="_Toc173933015"/>
      <w:r>
        <w:t>Gambar 4.</w:t>
      </w:r>
      <w:r>
        <w:fldChar w:fldCharType="begin"/>
      </w:r>
      <w:r>
        <w:instrText xml:space="preserve"> SEQ Gambar_4. \* ARABIC </w:instrText>
      </w:r>
      <w:r>
        <w:fldChar w:fldCharType="separate"/>
      </w:r>
      <w:r>
        <w:rPr>
          <w:noProof/>
        </w:rPr>
        <w:t>3</w:t>
      </w:r>
      <w:r>
        <w:fldChar w:fldCharType="end"/>
      </w:r>
      <w:r>
        <w:t xml:space="preserve"> </w:t>
      </w:r>
      <w:r w:rsidRPr="000711A6">
        <w:t>Laman Situs Web Dinas Tenaga Kerja dan Perindustrian Kota Tegal</w:t>
      </w:r>
      <w:bookmarkEnd w:id="90"/>
    </w:p>
    <w:p w14:paraId="78DDB581" w14:textId="77777777" w:rsidR="002157AD" w:rsidRPr="000711A6" w:rsidRDefault="002157AD" w:rsidP="002157AD">
      <w:pPr>
        <w:autoSpaceDE w:val="0"/>
        <w:autoSpaceDN w:val="0"/>
        <w:adjustRightInd w:val="0"/>
        <w:spacing w:after="0" w:line="240" w:lineRule="auto"/>
        <w:ind w:firstLine="567"/>
        <w:jc w:val="both"/>
        <w:rPr>
          <w:rFonts w:ascii="Times New Roman" w:hAnsi="Times New Roman" w:cs="Times New Roman"/>
          <w:sz w:val="24"/>
          <w:szCs w:val="24"/>
          <w:shd w:val="clear" w:color="auto" w:fill="FFFFFF"/>
        </w:rPr>
      </w:pPr>
      <w:r w:rsidRPr="000711A6">
        <w:rPr>
          <w:rFonts w:ascii="Times New Roman" w:hAnsi="Times New Roman" w:cs="Times New Roman"/>
          <w:noProof/>
          <w:sz w:val="24"/>
          <w:szCs w:val="24"/>
          <w:shd w:val="clear" w:color="auto" w:fill="FFFFFF"/>
        </w:rPr>
        <w:drawing>
          <wp:inline distT="0" distB="0" distL="0" distR="0" wp14:anchorId="49F9E596" wp14:editId="12E9833C">
            <wp:extent cx="4769305" cy="2243470"/>
            <wp:effectExtent l="0" t="0" r="0" b="0"/>
            <wp:docPr id="99728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86273" name="Picture 997286273"/>
                    <pic:cNvPicPr/>
                  </pic:nvPicPr>
                  <pic:blipFill rotWithShape="1">
                    <a:blip r:embed="rId106" cstate="print">
                      <a:extLst>
                        <a:ext uri="{28A0092B-C50C-407E-A947-70E740481C1C}">
                          <a14:useLocalDpi xmlns:a14="http://schemas.microsoft.com/office/drawing/2010/main" val="0"/>
                        </a:ext>
                      </a:extLst>
                    </a:blip>
                    <a:srcRect t="11431" r="1562" b="6202"/>
                    <a:stretch/>
                  </pic:blipFill>
                  <pic:spPr bwMode="auto">
                    <a:xfrm>
                      <a:off x="0" y="0"/>
                      <a:ext cx="4774750" cy="2246031"/>
                    </a:xfrm>
                    <a:prstGeom prst="rect">
                      <a:avLst/>
                    </a:prstGeom>
                    <a:ln>
                      <a:noFill/>
                    </a:ln>
                    <a:extLst>
                      <a:ext uri="{53640926-AAD7-44D8-BBD7-CCE9431645EC}">
                        <a14:shadowObscured xmlns:a14="http://schemas.microsoft.com/office/drawing/2010/main"/>
                      </a:ext>
                    </a:extLst>
                  </pic:spPr>
                </pic:pic>
              </a:graphicData>
            </a:graphic>
          </wp:inline>
        </w:drawing>
      </w:r>
    </w:p>
    <w:p w14:paraId="6C8914DD" w14:textId="77777777" w:rsidR="002157AD" w:rsidRPr="000711A6" w:rsidRDefault="002157AD" w:rsidP="002157AD">
      <w:pPr>
        <w:autoSpaceDE w:val="0"/>
        <w:autoSpaceDN w:val="0"/>
        <w:adjustRightInd w:val="0"/>
        <w:spacing w:after="0" w:line="480" w:lineRule="auto"/>
        <w:ind w:firstLine="567"/>
        <w:jc w:val="center"/>
        <w:rPr>
          <w:rFonts w:ascii="Times New Roman" w:hAnsi="Times New Roman" w:cs="Times New Roman"/>
          <w:i/>
          <w:iCs/>
          <w:sz w:val="24"/>
          <w:szCs w:val="24"/>
          <w:shd w:val="clear" w:color="auto" w:fill="FFFFFF"/>
        </w:rPr>
      </w:pPr>
      <w:r w:rsidRPr="000711A6">
        <w:rPr>
          <w:rFonts w:ascii="Times New Roman" w:hAnsi="Times New Roman" w:cs="Times New Roman"/>
          <w:i/>
          <w:iCs/>
          <w:sz w:val="24"/>
          <w:szCs w:val="24"/>
          <w:shd w:val="clear" w:color="auto" w:fill="FFFFFF"/>
        </w:rPr>
        <w:t>Sumber : disnakerin.tegalkota.go.id</w:t>
      </w:r>
    </w:p>
    <w:p w14:paraId="61F25DFD" w14:textId="77777777" w:rsidR="002157AD" w:rsidRPr="000711A6" w:rsidRDefault="002157AD" w:rsidP="002157AD">
      <w:pPr>
        <w:pStyle w:val="ListParagraph"/>
        <w:numPr>
          <w:ilvl w:val="0"/>
          <w:numId w:val="47"/>
        </w:numPr>
        <w:autoSpaceDE w:val="0"/>
        <w:autoSpaceDN w:val="0"/>
        <w:adjustRightInd w:val="0"/>
        <w:spacing w:after="0" w:line="480" w:lineRule="auto"/>
        <w:jc w:val="both"/>
        <w:rPr>
          <w:rFonts w:ascii="Times New Roman" w:hAnsi="Times New Roman" w:cs="Times New Roman"/>
          <w:b/>
          <w:bCs/>
          <w:sz w:val="24"/>
          <w:szCs w:val="24"/>
          <w:shd w:val="clear" w:color="auto" w:fill="FFFFFF"/>
        </w:rPr>
      </w:pPr>
      <w:r w:rsidRPr="000711A6">
        <w:rPr>
          <w:rFonts w:ascii="Times New Roman" w:hAnsi="Times New Roman" w:cs="Times New Roman"/>
          <w:b/>
          <w:bCs/>
          <w:sz w:val="24"/>
          <w:szCs w:val="24"/>
          <w:shd w:val="clear" w:color="auto" w:fill="FFFFFF"/>
        </w:rPr>
        <w:t xml:space="preserve">Aplikasi Lapursijaja (Layanan Paripurna Untuk Siap Kerja Dan Menjadi Sejahtera) </w:t>
      </w:r>
    </w:p>
    <w:p w14:paraId="2A0CAEEB" w14:textId="77777777" w:rsidR="002157AD" w:rsidRDefault="002157AD" w:rsidP="002157AD">
      <w:pPr>
        <w:pStyle w:val="Caption"/>
        <w:keepNext/>
      </w:pPr>
      <w:bookmarkStart w:id="91" w:name="_Toc173933016"/>
      <w:r>
        <w:t>Gambar 4.</w:t>
      </w:r>
      <w:r>
        <w:fldChar w:fldCharType="begin"/>
      </w:r>
      <w:r>
        <w:instrText xml:space="preserve"> SEQ Gambar_4. \* ARABIC </w:instrText>
      </w:r>
      <w:r>
        <w:fldChar w:fldCharType="separate"/>
      </w:r>
      <w:r>
        <w:rPr>
          <w:noProof/>
        </w:rPr>
        <w:t>4</w:t>
      </w:r>
      <w:r>
        <w:fldChar w:fldCharType="end"/>
      </w:r>
      <w:r>
        <w:t xml:space="preserve"> </w:t>
      </w:r>
      <w:r w:rsidRPr="000711A6">
        <w:t>Laman Situs Web Lapursijaja</w:t>
      </w:r>
      <w:bookmarkEnd w:id="91"/>
    </w:p>
    <w:p w14:paraId="439F3873" w14:textId="77777777" w:rsidR="002157AD" w:rsidRPr="000711A6" w:rsidRDefault="002157AD" w:rsidP="002157AD">
      <w:pPr>
        <w:autoSpaceDE w:val="0"/>
        <w:autoSpaceDN w:val="0"/>
        <w:adjustRightInd w:val="0"/>
        <w:spacing w:after="0" w:line="240" w:lineRule="auto"/>
        <w:ind w:firstLine="567"/>
        <w:jc w:val="center"/>
        <w:rPr>
          <w:rFonts w:ascii="Times New Roman" w:hAnsi="Times New Roman" w:cs="Times New Roman"/>
          <w:sz w:val="24"/>
          <w:szCs w:val="24"/>
          <w:shd w:val="clear" w:color="auto" w:fill="FFFFFF"/>
        </w:rPr>
      </w:pPr>
      <w:r w:rsidRPr="000711A6">
        <w:rPr>
          <w:rFonts w:ascii="Times New Roman" w:hAnsi="Times New Roman" w:cs="Times New Roman"/>
          <w:noProof/>
          <w:sz w:val="24"/>
          <w:szCs w:val="24"/>
          <w:shd w:val="clear" w:color="auto" w:fill="FFFFFF"/>
        </w:rPr>
        <w:drawing>
          <wp:inline distT="0" distB="0" distL="0" distR="0" wp14:anchorId="235C632D" wp14:editId="68197055">
            <wp:extent cx="4486940" cy="2080060"/>
            <wp:effectExtent l="0" t="0" r="0" b="0"/>
            <wp:docPr id="2067418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18583" name="Picture 2"/>
                    <pic:cNvPicPr/>
                  </pic:nvPicPr>
                  <pic:blipFill rotWithShape="1">
                    <a:blip r:embed="rId107" cstate="print">
                      <a:extLst>
                        <a:ext uri="{28A0092B-C50C-407E-A947-70E740481C1C}">
                          <a14:useLocalDpi xmlns:a14="http://schemas.microsoft.com/office/drawing/2010/main" val="0"/>
                        </a:ext>
                      </a:extLst>
                    </a:blip>
                    <a:srcRect t="12042" r="1557" b="6781"/>
                    <a:stretch/>
                  </pic:blipFill>
                  <pic:spPr bwMode="auto">
                    <a:xfrm>
                      <a:off x="0" y="0"/>
                      <a:ext cx="4536597" cy="2103080"/>
                    </a:xfrm>
                    <a:prstGeom prst="rect">
                      <a:avLst/>
                    </a:prstGeom>
                    <a:ln>
                      <a:noFill/>
                    </a:ln>
                    <a:extLst>
                      <a:ext uri="{53640926-AAD7-44D8-BBD7-CCE9431645EC}">
                        <a14:shadowObscured xmlns:a14="http://schemas.microsoft.com/office/drawing/2010/main"/>
                      </a:ext>
                    </a:extLst>
                  </pic:spPr>
                </pic:pic>
              </a:graphicData>
            </a:graphic>
          </wp:inline>
        </w:drawing>
      </w:r>
    </w:p>
    <w:p w14:paraId="4E456DC4" w14:textId="77777777" w:rsidR="002157AD" w:rsidRPr="000711A6" w:rsidRDefault="002157AD" w:rsidP="002157AD">
      <w:pPr>
        <w:autoSpaceDE w:val="0"/>
        <w:autoSpaceDN w:val="0"/>
        <w:adjustRightInd w:val="0"/>
        <w:spacing w:after="0" w:line="480" w:lineRule="auto"/>
        <w:ind w:firstLine="567"/>
        <w:jc w:val="center"/>
        <w:rPr>
          <w:rFonts w:ascii="Times New Roman" w:hAnsi="Times New Roman" w:cs="Times New Roman"/>
          <w:i/>
          <w:iCs/>
          <w:sz w:val="24"/>
          <w:szCs w:val="24"/>
          <w:shd w:val="clear" w:color="auto" w:fill="FFFFFF"/>
        </w:rPr>
      </w:pPr>
      <w:r w:rsidRPr="000711A6">
        <w:rPr>
          <w:rFonts w:ascii="Times New Roman" w:hAnsi="Times New Roman" w:cs="Times New Roman"/>
          <w:i/>
          <w:iCs/>
          <w:sz w:val="24"/>
          <w:szCs w:val="24"/>
          <w:shd w:val="clear" w:color="auto" w:fill="FFFFFF"/>
        </w:rPr>
        <w:t>Sumber : lapursijaja.tegalkota.go.id</w:t>
      </w:r>
    </w:p>
    <w:p w14:paraId="5890D7CF" w14:textId="77777777" w:rsidR="002157AD" w:rsidRPr="000711A6" w:rsidRDefault="002157AD" w:rsidP="002157AD">
      <w:pPr>
        <w:autoSpaceDE w:val="0"/>
        <w:autoSpaceDN w:val="0"/>
        <w:adjustRightInd w:val="0"/>
        <w:spacing w:after="0" w:line="480" w:lineRule="auto"/>
        <w:ind w:firstLine="567"/>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lastRenderedPageBreak/>
        <w:t xml:space="preserve">Aplikasi Lapursijaja merupakan inovasi berbasis TI yang memberikan layanan dibidang ketenagakerjaan. Aplikasi ini bertujuan untuk meningkatkan kualitas ketenagakerjaan secara komprehensif yang terintegrasi dari hulu ke hilir, dari masa sebelum, pada saat dan setelah bekerja bagi para Pencari Kerja, Calon Peserta Pelatihan, Perusahaan, Pekerja/Buruh, Bursa Kerja Khusus (BKK) dan Masyarakat pada umumnya. Ada </w:t>
      </w:r>
      <w:r>
        <w:rPr>
          <w:rFonts w:ascii="Times New Roman" w:hAnsi="Times New Roman" w:cs="Times New Roman"/>
          <w:sz w:val="24"/>
          <w:szCs w:val="24"/>
          <w:shd w:val="clear" w:color="auto" w:fill="FFFFFF"/>
          <w:lang w:val="en-US"/>
        </w:rPr>
        <w:t>tujuh</w:t>
      </w:r>
      <w:r w:rsidRPr="000711A6">
        <w:rPr>
          <w:rFonts w:ascii="Times New Roman" w:hAnsi="Times New Roman" w:cs="Times New Roman"/>
          <w:sz w:val="24"/>
          <w:szCs w:val="24"/>
          <w:shd w:val="clear" w:color="auto" w:fill="FFFFFF"/>
        </w:rPr>
        <w:t xml:space="preserve"> fitur unggulan dalam aplikasi LAPUR SIJAJA antara lain </w:t>
      </w:r>
    </w:p>
    <w:p w14:paraId="47B417B6" w14:textId="77777777" w:rsidR="002157AD" w:rsidRPr="000711A6" w:rsidRDefault="002157AD" w:rsidP="002157AD">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CAKAR (Cara Kartu), Fitur untuk membuat kartu AK1 secara online yang dilengkapi dengan Tanda Tangan Elektronik dan dapat di </w:t>
      </w:r>
      <w:r w:rsidRPr="000711A6">
        <w:rPr>
          <w:rFonts w:ascii="Times New Roman" w:hAnsi="Times New Roman" w:cs="Times New Roman"/>
          <w:i/>
          <w:iCs/>
          <w:sz w:val="24"/>
          <w:szCs w:val="24"/>
          <w:shd w:val="clear" w:color="auto" w:fill="FFFFFF"/>
        </w:rPr>
        <w:t>download</w:t>
      </w:r>
      <w:r w:rsidRPr="000711A6">
        <w:rPr>
          <w:rFonts w:ascii="Times New Roman" w:hAnsi="Times New Roman" w:cs="Times New Roman"/>
          <w:sz w:val="24"/>
          <w:szCs w:val="24"/>
          <w:shd w:val="clear" w:color="auto" w:fill="FFFFFF"/>
        </w:rPr>
        <w:t xml:space="preserve"> atau dicetak secara mandiri. </w:t>
      </w:r>
    </w:p>
    <w:p w14:paraId="62FE7017" w14:textId="77777777" w:rsidR="002157AD" w:rsidRPr="000711A6" w:rsidRDefault="002157AD" w:rsidP="002157AD">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CAKER (Cari Kerja), </w:t>
      </w:r>
      <w:r w:rsidRPr="000711A6">
        <w:rPr>
          <w:rFonts w:ascii="Times New Roman" w:hAnsi="Times New Roman" w:cs="Times New Roman"/>
          <w:sz w:val="24"/>
          <w:szCs w:val="24"/>
          <w:shd w:val="clear" w:color="auto" w:fill="FFFFFF"/>
        </w:rPr>
        <w:tab/>
        <w:t xml:space="preserve">Fitur yang memudahkan pencari kerja dalam mengiklankan diri sesuai pendidikan dan keahlian yang dimiliki pencari kerja.  </w:t>
      </w:r>
    </w:p>
    <w:p w14:paraId="561F0D6D" w14:textId="77777777" w:rsidR="002157AD" w:rsidRPr="000711A6" w:rsidRDefault="002157AD" w:rsidP="002157AD">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LOKER (Lowongan Kerja), Fitur yang berisi informasi lowongan kerja terbaru baik di Kota Tegal maupun Luar Kota Tegal. </w:t>
      </w:r>
    </w:p>
    <w:p w14:paraId="0052FE18" w14:textId="77777777" w:rsidR="002157AD" w:rsidRPr="000711A6" w:rsidRDefault="002157AD" w:rsidP="002157AD">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SILAT (Sistem Informasi Pelatihan), Fitur untuk mengakses informasi penyelenggaraan pelatihan berbasis kompetensi dan informasi pendaftaran hingga proses seleksi pelatihan.</w:t>
      </w:r>
    </w:p>
    <w:p w14:paraId="0AEA9CFD" w14:textId="77777777" w:rsidR="002157AD" w:rsidRPr="000711A6" w:rsidRDefault="002157AD" w:rsidP="002157AD">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DUMAS (Pengaduan Masyarakat), Fitur untuk melayani berbagai pengaduan masyarakat di bidang ketenagakerjaan.</w:t>
      </w:r>
    </w:p>
    <w:p w14:paraId="65954736" w14:textId="77777777" w:rsidR="002157AD" w:rsidRPr="000711A6" w:rsidRDefault="002157AD" w:rsidP="002157AD">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t xml:space="preserve">SIPAT (Sistem Informasi Penempatan Tenaga Kerja), Fitur yang digunakan untuk pengelolaan data dan pelaporan penempatan kerja bagi Bursa Kerja Khusus (BKK) dan perusahaan secara online. </w:t>
      </w:r>
    </w:p>
    <w:p w14:paraId="2AD9DEC4" w14:textId="77777777" w:rsidR="002157AD" w:rsidRPr="000711A6" w:rsidRDefault="002157AD" w:rsidP="002157AD">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0711A6">
        <w:rPr>
          <w:rFonts w:ascii="Times New Roman" w:hAnsi="Times New Roman" w:cs="Times New Roman"/>
          <w:sz w:val="24"/>
          <w:szCs w:val="24"/>
          <w:shd w:val="clear" w:color="auto" w:fill="FFFFFF"/>
        </w:rPr>
        <w:lastRenderedPageBreak/>
        <w:t xml:space="preserve">SILAP (Sistem Informasi Laporan Perusahaan), Fitur untuk memudahkan perusahaan dalam menyampaikan laporan Bipartip secara online dan </w:t>
      </w:r>
      <w:r w:rsidRPr="000711A6">
        <w:rPr>
          <w:rFonts w:ascii="Times New Roman" w:hAnsi="Times New Roman" w:cs="Times New Roman"/>
          <w:i/>
          <w:iCs/>
          <w:sz w:val="24"/>
          <w:szCs w:val="24"/>
          <w:shd w:val="clear" w:color="auto" w:fill="FFFFFF"/>
        </w:rPr>
        <w:t>realtime.</w:t>
      </w:r>
      <w:r w:rsidRPr="000711A6">
        <w:rPr>
          <w:rFonts w:ascii="Times New Roman" w:hAnsi="Times New Roman" w:cs="Times New Roman"/>
          <w:sz w:val="24"/>
          <w:szCs w:val="24"/>
          <w:shd w:val="clear" w:color="auto" w:fill="FFFFFF"/>
        </w:rPr>
        <w:t xml:space="preserve"> </w:t>
      </w:r>
    </w:p>
    <w:p w14:paraId="0343CEF0" w14:textId="77777777" w:rsidR="002157AD" w:rsidRPr="000711A6" w:rsidRDefault="002157AD" w:rsidP="002157AD">
      <w:pPr>
        <w:tabs>
          <w:tab w:val="center" w:pos="3968"/>
        </w:tabs>
        <w:rPr>
          <w:rFonts w:ascii="Times New Roman" w:hAnsi="Times New Roman" w:cs="Times New Roman"/>
          <w:sz w:val="24"/>
          <w:szCs w:val="24"/>
        </w:rPr>
        <w:sectPr w:rsidR="002157AD" w:rsidRPr="000711A6" w:rsidSect="002157AD">
          <w:pgSz w:w="11906" w:h="16838" w:code="9"/>
          <w:pgMar w:top="2268" w:right="1701" w:bottom="1701" w:left="2268" w:header="709" w:footer="709" w:gutter="0"/>
          <w:cols w:space="708"/>
          <w:titlePg/>
          <w:docGrid w:linePitch="360"/>
        </w:sectPr>
      </w:pPr>
      <w:r w:rsidRPr="000711A6">
        <w:rPr>
          <w:rFonts w:ascii="Times New Roman" w:hAnsi="Times New Roman" w:cs="Times New Roman"/>
          <w:sz w:val="24"/>
          <w:szCs w:val="24"/>
        </w:rPr>
        <w:tab/>
      </w:r>
    </w:p>
    <w:p w14:paraId="368A1A20" w14:textId="77777777" w:rsidR="009D3FCE" w:rsidRDefault="009D3FCE"/>
    <w:sectPr w:rsidR="009D3FCE" w:rsidSect="0008051C">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28301" w14:textId="77777777" w:rsidR="005864F0" w:rsidRDefault="005864F0">
      <w:pPr>
        <w:spacing w:after="0" w:line="240" w:lineRule="auto"/>
      </w:pPr>
      <w:r>
        <w:separator/>
      </w:r>
    </w:p>
  </w:endnote>
  <w:endnote w:type="continuationSeparator" w:id="0">
    <w:p w14:paraId="60330BCB" w14:textId="77777777" w:rsidR="005864F0" w:rsidRDefault="00586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437267318"/>
      <w:docPartObj>
        <w:docPartGallery w:val="Page Numbers (Bottom of Page)"/>
        <w:docPartUnique/>
      </w:docPartObj>
    </w:sdtPr>
    <w:sdtEndPr>
      <w:rPr>
        <w:noProof/>
        <w:sz w:val="28"/>
        <w:szCs w:val="28"/>
      </w:rPr>
    </w:sdtEndPr>
    <w:sdtContent>
      <w:p w14:paraId="270D7F51" w14:textId="77777777" w:rsidR="002157AD" w:rsidRPr="00C12398" w:rsidRDefault="002157AD">
        <w:pPr>
          <w:pStyle w:val="Footer"/>
          <w:jc w:val="center"/>
          <w:rPr>
            <w:rFonts w:ascii="Times New Roman" w:hAnsi="Times New Roman" w:cs="Times New Roman"/>
            <w:sz w:val="24"/>
            <w:szCs w:val="24"/>
          </w:rPr>
        </w:pPr>
        <w:r w:rsidRPr="00C12398">
          <w:rPr>
            <w:rFonts w:ascii="Times New Roman" w:hAnsi="Times New Roman" w:cs="Times New Roman"/>
            <w:sz w:val="24"/>
            <w:szCs w:val="24"/>
          </w:rPr>
          <w:fldChar w:fldCharType="begin"/>
        </w:r>
        <w:r w:rsidRPr="00C12398">
          <w:rPr>
            <w:rFonts w:ascii="Times New Roman" w:hAnsi="Times New Roman" w:cs="Times New Roman"/>
            <w:sz w:val="24"/>
            <w:szCs w:val="24"/>
          </w:rPr>
          <w:instrText xml:space="preserve"> PAGE   \* MERGEFORMAT </w:instrText>
        </w:r>
        <w:r w:rsidRPr="00C12398">
          <w:rPr>
            <w:rFonts w:ascii="Times New Roman" w:hAnsi="Times New Roman" w:cs="Times New Roman"/>
            <w:sz w:val="24"/>
            <w:szCs w:val="24"/>
          </w:rPr>
          <w:fldChar w:fldCharType="separate"/>
        </w:r>
        <w:r w:rsidRPr="00C12398">
          <w:rPr>
            <w:rFonts w:ascii="Times New Roman" w:hAnsi="Times New Roman" w:cs="Times New Roman"/>
            <w:noProof/>
            <w:sz w:val="24"/>
            <w:szCs w:val="24"/>
          </w:rPr>
          <w:t>2</w:t>
        </w:r>
        <w:r w:rsidRPr="00C12398">
          <w:rPr>
            <w:rFonts w:ascii="Times New Roman" w:hAnsi="Times New Roman" w:cs="Times New Roman"/>
            <w:noProof/>
            <w:sz w:val="24"/>
            <w:szCs w:val="24"/>
          </w:rPr>
          <w:fldChar w:fldCharType="end"/>
        </w:r>
      </w:p>
    </w:sdtContent>
  </w:sdt>
  <w:p w14:paraId="4BDA1939" w14:textId="77777777" w:rsidR="002157AD" w:rsidRDefault="00215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932C0" w14:textId="77777777" w:rsidR="002157AD" w:rsidRDefault="00215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739172131"/>
      <w:docPartObj>
        <w:docPartGallery w:val="Page Numbers (Bottom of Page)"/>
        <w:docPartUnique/>
      </w:docPartObj>
    </w:sdtPr>
    <w:sdtEndPr>
      <w:rPr>
        <w:noProof/>
      </w:rPr>
    </w:sdtEndPr>
    <w:sdtContent>
      <w:p w14:paraId="49FF6131" w14:textId="77777777" w:rsidR="002157AD" w:rsidRPr="00C12398" w:rsidRDefault="002157AD">
        <w:pPr>
          <w:pStyle w:val="Footer"/>
          <w:jc w:val="center"/>
          <w:rPr>
            <w:rFonts w:ascii="Times New Roman" w:hAnsi="Times New Roman" w:cs="Times New Roman"/>
            <w:sz w:val="24"/>
            <w:szCs w:val="24"/>
          </w:rPr>
        </w:pPr>
        <w:r w:rsidRPr="00C12398">
          <w:rPr>
            <w:rFonts w:ascii="Times New Roman" w:hAnsi="Times New Roman" w:cs="Times New Roman"/>
            <w:sz w:val="24"/>
            <w:szCs w:val="24"/>
          </w:rPr>
          <w:fldChar w:fldCharType="begin"/>
        </w:r>
        <w:r w:rsidRPr="00C12398">
          <w:rPr>
            <w:rFonts w:ascii="Times New Roman" w:hAnsi="Times New Roman" w:cs="Times New Roman"/>
            <w:sz w:val="24"/>
            <w:szCs w:val="24"/>
          </w:rPr>
          <w:instrText xml:space="preserve"> PAGE   \* MERGEFORMAT </w:instrText>
        </w:r>
        <w:r w:rsidRPr="00C12398">
          <w:rPr>
            <w:rFonts w:ascii="Times New Roman" w:hAnsi="Times New Roman" w:cs="Times New Roman"/>
            <w:sz w:val="24"/>
            <w:szCs w:val="24"/>
          </w:rPr>
          <w:fldChar w:fldCharType="separate"/>
        </w:r>
        <w:r w:rsidRPr="00C12398">
          <w:rPr>
            <w:rFonts w:ascii="Times New Roman" w:hAnsi="Times New Roman" w:cs="Times New Roman"/>
            <w:noProof/>
            <w:sz w:val="24"/>
            <w:szCs w:val="24"/>
          </w:rPr>
          <w:t>2</w:t>
        </w:r>
        <w:r w:rsidRPr="00C12398">
          <w:rPr>
            <w:rFonts w:ascii="Times New Roman" w:hAnsi="Times New Roman" w:cs="Times New Roman"/>
            <w:noProof/>
            <w:sz w:val="24"/>
            <w:szCs w:val="24"/>
          </w:rPr>
          <w:fldChar w:fldCharType="end"/>
        </w:r>
      </w:p>
    </w:sdtContent>
  </w:sdt>
  <w:p w14:paraId="65406426" w14:textId="77777777" w:rsidR="002157AD" w:rsidRDefault="00215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53EE4" w14:textId="77777777" w:rsidR="005864F0" w:rsidRDefault="005864F0">
      <w:pPr>
        <w:spacing w:after="0" w:line="240" w:lineRule="auto"/>
      </w:pPr>
      <w:r>
        <w:separator/>
      </w:r>
    </w:p>
  </w:footnote>
  <w:footnote w:type="continuationSeparator" w:id="0">
    <w:p w14:paraId="7B29C047" w14:textId="77777777" w:rsidR="005864F0" w:rsidRDefault="005864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D7896" w14:textId="77777777" w:rsidR="002157AD" w:rsidRDefault="00215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427726987"/>
      <w:docPartObj>
        <w:docPartGallery w:val="Page Numbers (Top of Page)"/>
        <w:docPartUnique/>
      </w:docPartObj>
    </w:sdtPr>
    <w:sdtEndPr>
      <w:rPr>
        <w:noProof/>
      </w:rPr>
    </w:sdtEndPr>
    <w:sdtContent>
      <w:p w14:paraId="56CB348B" w14:textId="77777777" w:rsidR="002157AD" w:rsidRPr="00C12398" w:rsidRDefault="002157AD">
        <w:pPr>
          <w:pStyle w:val="Header"/>
          <w:jc w:val="right"/>
          <w:rPr>
            <w:rFonts w:ascii="Times New Roman" w:hAnsi="Times New Roman" w:cs="Times New Roman"/>
            <w:sz w:val="24"/>
            <w:szCs w:val="24"/>
          </w:rPr>
        </w:pPr>
        <w:r w:rsidRPr="00C12398">
          <w:rPr>
            <w:rFonts w:ascii="Times New Roman" w:hAnsi="Times New Roman" w:cs="Times New Roman"/>
            <w:sz w:val="24"/>
            <w:szCs w:val="24"/>
          </w:rPr>
          <w:fldChar w:fldCharType="begin"/>
        </w:r>
        <w:r w:rsidRPr="00C12398">
          <w:rPr>
            <w:rFonts w:ascii="Times New Roman" w:hAnsi="Times New Roman" w:cs="Times New Roman"/>
            <w:sz w:val="24"/>
            <w:szCs w:val="24"/>
          </w:rPr>
          <w:instrText xml:space="preserve"> PAGE   \* MERGEFORMAT </w:instrText>
        </w:r>
        <w:r w:rsidRPr="00C12398">
          <w:rPr>
            <w:rFonts w:ascii="Times New Roman" w:hAnsi="Times New Roman" w:cs="Times New Roman"/>
            <w:sz w:val="24"/>
            <w:szCs w:val="24"/>
          </w:rPr>
          <w:fldChar w:fldCharType="separate"/>
        </w:r>
        <w:r w:rsidRPr="00C12398">
          <w:rPr>
            <w:rFonts w:ascii="Times New Roman" w:hAnsi="Times New Roman" w:cs="Times New Roman"/>
            <w:noProof/>
            <w:sz w:val="24"/>
            <w:szCs w:val="24"/>
          </w:rPr>
          <w:t>2</w:t>
        </w:r>
        <w:r w:rsidRPr="00C12398">
          <w:rPr>
            <w:rFonts w:ascii="Times New Roman" w:hAnsi="Times New Roman" w:cs="Times New Roman"/>
            <w:noProof/>
            <w:sz w:val="24"/>
            <w:szCs w:val="24"/>
          </w:rPr>
          <w:fldChar w:fldCharType="end"/>
        </w:r>
      </w:p>
    </w:sdtContent>
  </w:sdt>
  <w:p w14:paraId="4CAB89DE" w14:textId="77777777" w:rsidR="002157AD" w:rsidRPr="00C12398" w:rsidRDefault="002157AD">
    <w:pPr>
      <w:pStyle w:val="Header"/>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5036" w14:textId="77777777" w:rsidR="002157AD" w:rsidRDefault="00215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32663"/>
    <w:multiLevelType w:val="hybridMultilevel"/>
    <w:tmpl w:val="CA1C170A"/>
    <w:lvl w:ilvl="0" w:tplc="38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7102B96"/>
    <w:multiLevelType w:val="hybridMultilevel"/>
    <w:tmpl w:val="A880CC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54505E"/>
    <w:multiLevelType w:val="hybridMultilevel"/>
    <w:tmpl w:val="D4BA7E98"/>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1E247F"/>
    <w:multiLevelType w:val="hybridMultilevel"/>
    <w:tmpl w:val="98A8F7E2"/>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6131A4"/>
    <w:multiLevelType w:val="hybridMultilevel"/>
    <w:tmpl w:val="35FA2FE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974645C"/>
    <w:multiLevelType w:val="multilevel"/>
    <w:tmpl w:val="EA92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603BF4"/>
    <w:multiLevelType w:val="hybridMultilevel"/>
    <w:tmpl w:val="77624F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EF24AC"/>
    <w:multiLevelType w:val="hybridMultilevel"/>
    <w:tmpl w:val="1FDA41C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BBE2E32"/>
    <w:multiLevelType w:val="hybridMultilevel"/>
    <w:tmpl w:val="F84E4B9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FBD67AB"/>
    <w:multiLevelType w:val="hybridMultilevel"/>
    <w:tmpl w:val="F9F83C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2242CBB"/>
    <w:multiLevelType w:val="hybridMultilevel"/>
    <w:tmpl w:val="06F64B1E"/>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38B6FDD"/>
    <w:multiLevelType w:val="hybridMultilevel"/>
    <w:tmpl w:val="5E704A98"/>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3AC4FA3"/>
    <w:multiLevelType w:val="hybridMultilevel"/>
    <w:tmpl w:val="CC1CEA2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4913944"/>
    <w:multiLevelType w:val="hybridMultilevel"/>
    <w:tmpl w:val="49FCBC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64514B0"/>
    <w:multiLevelType w:val="hybridMultilevel"/>
    <w:tmpl w:val="D6DC2CDC"/>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6E76383"/>
    <w:multiLevelType w:val="hybridMultilevel"/>
    <w:tmpl w:val="90BE55E6"/>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7541859"/>
    <w:multiLevelType w:val="hybridMultilevel"/>
    <w:tmpl w:val="247ABC34"/>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7815EDA"/>
    <w:multiLevelType w:val="hybridMultilevel"/>
    <w:tmpl w:val="295AC22A"/>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7C464BC"/>
    <w:multiLevelType w:val="multilevel"/>
    <w:tmpl w:val="59487EE2"/>
    <w:lvl w:ilvl="0">
      <w:start w:val="1"/>
      <w:numFmt w:val="upperRoman"/>
      <w:pStyle w:val="Heading1"/>
      <w:suff w:val="nothing"/>
      <w:lvlText w:val="BAB %1"/>
      <w:lvlJc w:val="left"/>
      <w:pPr>
        <w:ind w:left="360" w:hanging="360"/>
      </w:pPr>
      <w:rPr>
        <w:rFonts w:hint="default"/>
      </w:rPr>
    </w:lvl>
    <w:lvl w:ilvl="1">
      <w:start w:val="1"/>
      <w:numFmt w:val="decimal"/>
      <w:pStyle w:val="Heading2"/>
      <w:suff w:val="space"/>
      <w:lvlText w:val="%1.%2"/>
      <w:lvlJc w:val="left"/>
      <w:pPr>
        <w:ind w:left="720" w:hanging="360"/>
      </w:pPr>
      <w:rPr>
        <w:rFonts w:hint="default"/>
      </w:rPr>
    </w:lvl>
    <w:lvl w:ilvl="2">
      <w:start w:val="1"/>
      <w:numFmt w:val="decimal"/>
      <w:pStyle w:val="Heading3"/>
      <w:suff w:val="space"/>
      <w:lvlText w:val="%1.%2.%3"/>
      <w:lvlJc w:val="left"/>
      <w:pPr>
        <w:ind w:left="1080" w:hanging="360"/>
      </w:pPr>
      <w:rPr>
        <w:rFonts w:hint="default"/>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8FE02A7"/>
    <w:multiLevelType w:val="hybridMultilevel"/>
    <w:tmpl w:val="C9C641C4"/>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AA730B2"/>
    <w:multiLevelType w:val="hybridMultilevel"/>
    <w:tmpl w:val="9D94B140"/>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AB36B0A"/>
    <w:multiLevelType w:val="hybridMultilevel"/>
    <w:tmpl w:val="4224DDE4"/>
    <w:lvl w:ilvl="0" w:tplc="38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1AE743BC"/>
    <w:multiLevelType w:val="hybridMultilevel"/>
    <w:tmpl w:val="7AA804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16554E7"/>
    <w:multiLevelType w:val="hybridMultilevel"/>
    <w:tmpl w:val="BD52ADB4"/>
    <w:lvl w:ilvl="0" w:tplc="0421000F">
      <w:start w:val="1"/>
      <w:numFmt w:val="decimal"/>
      <w:lvlText w:val="%1."/>
      <w:lvlJc w:val="left"/>
      <w:pPr>
        <w:ind w:left="1156" w:hanging="360"/>
      </w:pPr>
    </w:lvl>
    <w:lvl w:ilvl="1" w:tplc="04210019" w:tentative="1">
      <w:start w:val="1"/>
      <w:numFmt w:val="lowerLetter"/>
      <w:lvlText w:val="%2."/>
      <w:lvlJc w:val="left"/>
      <w:pPr>
        <w:ind w:left="1876" w:hanging="360"/>
      </w:pPr>
    </w:lvl>
    <w:lvl w:ilvl="2" w:tplc="0421001B" w:tentative="1">
      <w:start w:val="1"/>
      <w:numFmt w:val="lowerRoman"/>
      <w:lvlText w:val="%3."/>
      <w:lvlJc w:val="right"/>
      <w:pPr>
        <w:ind w:left="2596" w:hanging="180"/>
      </w:pPr>
    </w:lvl>
    <w:lvl w:ilvl="3" w:tplc="0421000F" w:tentative="1">
      <w:start w:val="1"/>
      <w:numFmt w:val="decimal"/>
      <w:lvlText w:val="%4."/>
      <w:lvlJc w:val="left"/>
      <w:pPr>
        <w:ind w:left="3316" w:hanging="360"/>
      </w:pPr>
    </w:lvl>
    <w:lvl w:ilvl="4" w:tplc="04210019" w:tentative="1">
      <w:start w:val="1"/>
      <w:numFmt w:val="lowerLetter"/>
      <w:lvlText w:val="%5."/>
      <w:lvlJc w:val="left"/>
      <w:pPr>
        <w:ind w:left="4036" w:hanging="360"/>
      </w:pPr>
    </w:lvl>
    <w:lvl w:ilvl="5" w:tplc="0421001B" w:tentative="1">
      <w:start w:val="1"/>
      <w:numFmt w:val="lowerRoman"/>
      <w:lvlText w:val="%6."/>
      <w:lvlJc w:val="right"/>
      <w:pPr>
        <w:ind w:left="4756" w:hanging="180"/>
      </w:pPr>
    </w:lvl>
    <w:lvl w:ilvl="6" w:tplc="0421000F" w:tentative="1">
      <w:start w:val="1"/>
      <w:numFmt w:val="decimal"/>
      <w:lvlText w:val="%7."/>
      <w:lvlJc w:val="left"/>
      <w:pPr>
        <w:ind w:left="5476" w:hanging="360"/>
      </w:pPr>
    </w:lvl>
    <w:lvl w:ilvl="7" w:tplc="04210019" w:tentative="1">
      <w:start w:val="1"/>
      <w:numFmt w:val="lowerLetter"/>
      <w:lvlText w:val="%8."/>
      <w:lvlJc w:val="left"/>
      <w:pPr>
        <w:ind w:left="6196" w:hanging="360"/>
      </w:pPr>
    </w:lvl>
    <w:lvl w:ilvl="8" w:tplc="0421001B" w:tentative="1">
      <w:start w:val="1"/>
      <w:numFmt w:val="lowerRoman"/>
      <w:lvlText w:val="%9."/>
      <w:lvlJc w:val="right"/>
      <w:pPr>
        <w:ind w:left="6916" w:hanging="180"/>
      </w:pPr>
    </w:lvl>
  </w:abstractNum>
  <w:abstractNum w:abstractNumId="24" w15:restartNumberingAfterBreak="0">
    <w:nsid w:val="227D53E0"/>
    <w:multiLevelType w:val="hybridMultilevel"/>
    <w:tmpl w:val="77649FD4"/>
    <w:lvl w:ilvl="0" w:tplc="08A282DA">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22F41C68"/>
    <w:multiLevelType w:val="hybridMultilevel"/>
    <w:tmpl w:val="DB1C3FFA"/>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6E269E5"/>
    <w:multiLevelType w:val="hybridMultilevel"/>
    <w:tmpl w:val="7D12AD8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8B430D0"/>
    <w:multiLevelType w:val="hybridMultilevel"/>
    <w:tmpl w:val="A0567A2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8C712B0"/>
    <w:multiLevelType w:val="hybridMultilevel"/>
    <w:tmpl w:val="18246F5C"/>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8E5257E"/>
    <w:multiLevelType w:val="hybridMultilevel"/>
    <w:tmpl w:val="510EE3A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A1947A4"/>
    <w:multiLevelType w:val="hybridMultilevel"/>
    <w:tmpl w:val="42DC79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A6F17FD"/>
    <w:multiLevelType w:val="hybridMultilevel"/>
    <w:tmpl w:val="DE46A126"/>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B552862"/>
    <w:multiLevelType w:val="hybridMultilevel"/>
    <w:tmpl w:val="D0B8E3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2E7F7783"/>
    <w:multiLevelType w:val="hybridMultilevel"/>
    <w:tmpl w:val="6EB23FF0"/>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F0A3D86"/>
    <w:multiLevelType w:val="hybridMultilevel"/>
    <w:tmpl w:val="E49CF4F2"/>
    <w:lvl w:ilvl="0" w:tplc="38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332002EF"/>
    <w:multiLevelType w:val="hybridMultilevel"/>
    <w:tmpl w:val="7C4E548E"/>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34031B29"/>
    <w:multiLevelType w:val="hybridMultilevel"/>
    <w:tmpl w:val="F9281980"/>
    <w:lvl w:ilvl="0" w:tplc="B01A6A48">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44E5BB5"/>
    <w:multiLevelType w:val="hybridMultilevel"/>
    <w:tmpl w:val="14322E26"/>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4F54968"/>
    <w:multiLevelType w:val="hybridMultilevel"/>
    <w:tmpl w:val="D85011C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6615A0B"/>
    <w:multiLevelType w:val="hybridMultilevel"/>
    <w:tmpl w:val="481A6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7328E3"/>
    <w:multiLevelType w:val="hybridMultilevel"/>
    <w:tmpl w:val="6882A82A"/>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3A0E7D90"/>
    <w:multiLevelType w:val="hybridMultilevel"/>
    <w:tmpl w:val="483212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FE4587"/>
    <w:multiLevelType w:val="hybridMultilevel"/>
    <w:tmpl w:val="FB78C72E"/>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011003D"/>
    <w:multiLevelType w:val="hybridMultilevel"/>
    <w:tmpl w:val="C11243D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3C75BC1"/>
    <w:multiLevelType w:val="hybridMultilevel"/>
    <w:tmpl w:val="9580F748"/>
    <w:lvl w:ilvl="0" w:tplc="3809000F">
      <w:start w:val="1"/>
      <w:numFmt w:val="decimal"/>
      <w:lvlText w:val="%1."/>
      <w:lvlJc w:val="left"/>
      <w:pPr>
        <w:ind w:left="1287" w:hanging="360"/>
      </w:pPr>
    </w:lvl>
    <w:lvl w:ilvl="1" w:tplc="38090019">
      <w:start w:val="1"/>
      <w:numFmt w:val="lowerLetter"/>
      <w:lvlText w:val="%2."/>
      <w:lvlJc w:val="left"/>
      <w:pPr>
        <w:ind w:left="2007" w:hanging="360"/>
      </w:pPr>
    </w:lvl>
    <w:lvl w:ilvl="2" w:tplc="3809001B">
      <w:start w:val="1"/>
      <w:numFmt w:val="lowerRoman"/>
      <w:lvlText w:val="%3."/>
      <w:lvlJc w:val="right"/>
      <w:pPr>
        <w:ind w:left="2727" w:hanging="180"/>
      </w:pPr>
    </w:lvl>
    <w:lvl w:ilvl="3" w:tplc="3809000F">
      <w:start w:val="1"/>
      <w:numFmt w:val="decimal"/>
      <w:lvlText w:val="%4."/>
      <w:lvlJc w:val="left"/>
      <w:pPr>
        <w:ind w:left="3447" w:hanging="360"/>
      </w:pPr>
    </w:lvl>
    <w:lvl w:ilvl="4" w:tplc="38090019">
      <w:start w:val="1"/>
      <w:numFmt w:val="lowerLetter"/>
      <w:lvlText w:val="%5."/>
      <w:lvlJc w:val="left"/>
      <w:pPr>
        <w:ind w:left="4167" w:hanging="360"/>
      </w:pPr>
    </w:lvl>
    <w:lvl w:ilvl="5" w:tplc="3809001B">
      <w:start w:val="1"/>
      <w:numFmt w:val="lowerRoman"/>
      <w:lvlText w:val="%6."/>
      <w:lvlJc w:val="right"/>
      <w:pPr>
        <w:ind w:left="4887" w:hanging="180"/>
      </w:pPr>
    </w:lvl>
    <w:lvl w:ilvl="6" w:tplc="3809000F">
      <w:start w:val="1"/>
      <w:numFmt w:val="decimal"/>
      <w:lvlText w:val="%7."/>
      <w:lvlJc w:val="left"/>
      <w:pPr>
        <w:ind w:left="5607" w:hanging="360"/>
      </w:pPr>
    </w:lvl>
    <w:lvl w:ilvl="7" w:tplc="38090019">
      <w:start w:val="1"/>
      <w:numFmt w:val="lowerLetter"/>
      <w:lvlText w:val="%8."/>
      <w:lvlJc w:val="left"/>
      <w:pPr>
        <w:ind w:left="6327" w:hanging="360"/>
      </w:pPr>
    </w:lvl>
    <w:lvl w:ilvl="8" w:tplc="3809001B">
      <w:start w:val="1"/>
      <w:numFmt w:val="lowerRoman"/>
      <w:lvlText w:val="%9."/>
      <w:lvlJc w:val="right"/>
      <w:pPr>
        <w:ind w:left="7047" w:hanging="180"/>
      </w:pPr>
    </w:lvl>
  </w:abstractNum>
  <w:abstractNum w:abstractNumId="45" w15:restartNumberingAfterBreak="0">
    <w:nsid w:val="45260C6C"/>
    <w:multiLevelType w:val="hybridMultilevel"/>
    <w:tmpl w:val="664CF01E"/>
    <w:lvl w:ilvl="0" w:tplc="08A282DA">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460E537B"/>
    <w:multiLevelType w:val="hybridMultilevel"/>
    <w:tmpl w:val="CE504D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7A30E4F"/>
    <w:multiLevelType w:val="hybridMultilevel"/>
    <w:tmpl w:val="1B2854AC"/>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87A2BCA"/>
    <w:multiLevelType w:val="hybridMultilevel"/>
    <w:tmpl w:val="2AC65AE2"/>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496E44B5"/>
    <w:multiLevelType w:val="hybridMultilevel"/>
    <w:tmpl w:val="13666E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A5A1AE0"/>
    <w:multiLevelType w:val="hybridMultilevel"/>
    <w:tmpl w:val="8D0A4664"/>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CAE0264"/>
    <w:multiLevelType w:val="hybridMultilevel"/>
    <w:tmpl w:val="C352948A"/>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D434B8F"/>
    <w:multiLevelType w:val="hybridMultilevel"/>
    <w:tmpl w:val="EDD6B2C8"/>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13B0C63"/>
    <w:multiLevelType w:val="multilevel"/>
    <w:tmpl w:val="49FCBC7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624530"/>
    <w:multiLevelType w:val="hybridMultilevel"/>
    <w:tmpl w:val="040814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32568E3"/>
    <w:multiLevelType w:val="hybridMultilevel"/>
    <w:tmpl w:val="22D82DA6"/>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4E4025B"/>
    <w:multiLevelType w:val="hybridMultilevel"/>
    <w:tmpl w:val="6E8C52D0"/>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50E50A2"/>
    <w:multiLevelType w:val="hybridMultilevel"/>
    <w:tmpl w:val="5EB8559A"/>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88F3ADB"/>
    <w:multiLevelType w:val="hybridMultilevel"/>
    <w:tmpl w:val="58B44B06"/>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A222552"/>
    <w:multiLevelType w:val="hybridMultilevel"/>
    <w:tmpl w:val="F83A80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BFD4E27"/>
    <w:multiLevelType w:val="hybridMultilevel"/>
    <w:tmpl w:val="C4E044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E0C43A4"/>
    <w:multiLevelType w:val="hybridMultilevel"/>
    <w:tmpl w:val="92DC84BC"/>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616E0C24"/>
    <w:multiLevelType w:val="hybridMultilevel"/>
    <w:tmpl w:val="CA664AD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15:restartNumberingAfterBreak="0">
    <w:nsid w:val="616F3141"/>
    <w:multiLevelType w:val="hybridMultilevel"/>
    <w:tmpl w:val="C1124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2A9418D"/>
    <w:multiLevelType w:val="hybridMultilevel"/>
    <w:tmpl w:val="F06C0998"/>
    <w:lvl w:ilvl="0" w:tplc="80B88FC2">
      <w:start w:val="1"/>
      <w:numFmt w:val="decimal"/>
      <w:lvlText w:val="%1."/>
      <w:lvlJc w:val="left"/>
      <w:pPr>
        <w:ind w:left="502" w:hanging="360"/>
      </w:pPr>
      <w:rPr>
        <w:rFonts w:ascii="Times New Roman" w:hAnsi="Times New Roman" w:cs="Times New Roman"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30160A3"/>
    <w:multiLevelType w:val="hybridMultilevel"/>
    <w:tmpl w:val="E340BD50"/>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641A7EC5"/>
    <w:multiLevelType w:val="hybridMultilevel"/>
    <w:tmpl w:val="30882E92"/>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4485C4E"/>
    <w:multiLevelType w:val="hybridMultilevel"/>
    <w:tmpl w:val="EB18B3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8E31DB1"/>
    <w:multiLevelType w:val="hybridMultilevel"/>
    <w:tmpl w:val="9F9E21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AC43371"/>
    <w:multiLevelType w:val="hybridMultilevel"/>
    <w:tmpl w:val="475C23EE"/>
    <w:lvl w:ilvl="0" w:tplc="38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15:restartNumberingAfterBreak="0">
    <w:nsid w:val="6E4930B1"/>
    <w:multiLevelType w:val="hybridMultilevel"/>
    <w:tmpl w:val="64DE2A4A"/>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6E4F1D96"/>
    <w:multiLevelType w:val="hybridMultilevel"/>
    <w:tmpl w:val="84E48B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48906AB"/>
    <w:multiLevelType w:val="hybridMultilevel"/>
    <w:tmpl w:val="1A5C95E8"/>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15:restartNumberingAfterBreak="0">
    <w:nsid w:val="74F40743"/>
    <w:multiLevelType w:val="hybridMultilevel"/>
    <w:tmpl w:val="81226220"/>
    <w:lvl w:ilvl="0" w:tplc="C62C0A2A">
      <w:start w:val="1"/>
      <w:numFmt w:val="decimal"/>
      <w:lvlText w:val="%1."/>
      <w:lvlJc w:val="left"/>
      <w:pPr>
        <w:ind w:left="720" w:hanging="360"/>
      </w:pPr>
      <w:rPr>
        <w:i w:val="0"/>
        <w:i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D3370FA"/>
    <w:multiLevelType w:val="hybridMultilevel"/>
    <w:tmpl w:val="F91C506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15:restartNumberingAfterBreak="0">
    <w:nsid w:val="7ED20D26"/>
    <w:multiLevelType w:val="hybridMultilevel"/>
    <w:tmpl w:val="227C4994"/>
    <w:lvl w:ilvl="0" w:tplc="38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897738932">
    <w:abstractNumId w:val="18"/>
  </w:num>
  <w:num w:numId="2" w16cid:durableId="309559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4625927">
    <w:abstractNumId w:val="13"/>
  </w:num>
  <w:num w:numId="4" w16cid:durableId="1518695757">
    <w:abstractNumId w:val="67"/>
  </w:num>
  <w:num w:numId="5" w16cid:durableId="606351611">
    <w:abstractNumId w:val="59"/>
  </w:num>
  <w:num w:numId="6" w16cid:durableId="410351151">
    <w:abstractNumId w:val="46"/>
  </w:num>
  <w:num w:numId="7" w16cid:durableId="163208729">
    <w:abstractNumId w:val="30"/>
  </w:num>
  <w:num w:numId="8" w16cid:durableId="2090688327">
    <w:abstractNumId w:val="71"/>
  </w:num>
  <w:num w:numId="9" w16cid:durableId="1261375362">
    <w:abstractNumId w:val="22"/>
  </w:num>
  <w:num w:numId="10" w16cid:durableId="1905145030">
    <w:abstractNumId w:val="60"/>
  </w:num>
  <w:num w:numId="11" w16cid:durableId="1289123273">
    <w:abstractNumId w:val="68"/>
  </w:num>
  <w:num w:numId="12" w16cid:durableId="1438678622">
    <w:abstractNumId w:val="36"/>
  </w:num>
  <w:num w:numId="13" w16cid:durableId="1500609821">
    <w:abstractNumId w:val="6"/>
  </w:num>
  <w:num w:numId="14" w16cid:durableId="943197384">
    <w:abstractNumId w:val="73"/>
  </w:num>
  <w:num w:numId="15" w16cid:durableId="2008290418">
    <w:abstractNumId w:val="74"/>
  </w:num>
  <w:num w:numId="16" w16cid:durableId="1447196193">
    <w:abstractNumId w:val="12"/>
  </w:num>
  <w:num w:numId="17" w16cid:durableId="581598821">
    <w:abstractNumId w:val="32"/>
  </w:num>
  <w:num w:numId="18" w16cid:durableId="1898080509">
    <w:abstractNumId w:val="4"/>
  </w:num>
  <w:num w:numId="19" w16cid:durableId="4210327">
    <w:abstractNumId w:val="62"/>
  </w:num>
  <w:num w:numId="20" w16cid:durableId="1279609629">
    <w:abstractNumId w:val="54"/>
  </w:num>
  <w:num w:numId="21" w16cid:durableId="1185751402">
    <w:abstractNumId w:val="26"/>
  </w:num>
  <w:num w:numId="22" w16cid:durableId="1082484749">
    <w:abstractNumId w:val="1"/>
  </w:num>
  <w:num w:numId="23" w16cid:durableId="1939481879">
    <w:abstractNumId w:val="64"/>
  </w:num>
  <w:num w:numId="24" w16cid:durableId="1566067491">
    <w:abstractNumId w:val="53"/>
  </w:num>
  <w:num w:numId="25" w16cid:durableId="1513908402">
    <w:abstractNumId w:val="49"/>
  </w:num>
  <w:num w:numId="26" w16cid:durableId="402139635">
    <w:abstractNumId w:val="9"/>
  </w:num>
  <w:num w:numId="27" w16cid:durableId="915819168">
    <w:abstractNumId w:val="23"/>
  </w:num>
  <w:num w:numId="28" w16cid:durableId="1566645369">
    <w:abstractNumId w:val="10"/>
  </w:num>
  <w:num w:numId="29" w16cid:durableId="1622422764">
    <w:abstractNumId w:val="72"/>
  </w:num>
  <w:num w:numId="30" w16cid:durableId="1042630708">
    <w:abstractNumId w:val="34"/>
  </w:num>
  <w:num w:numId="31" w16cid:durableId="777406493">
    <w:abstractNumId w:val="52"/>
  </w:num>
  <w:num w:numId="32" w16cid:durableId="201217072">
    <w:abstractNumId w:val="69"/>
  </w:num>
  <w:num w:numId="33" w16cid:durableId="1799105004">
    <w:abstractNumId w:val="0"/>
  </w:num>
  <w:num w:numId="34" w16cid:durableId="492452457">
    <w:abstractNumId w:val="75"/>
  </w:num>
  <w:num w:numId="35" w16cid:durableId="343629037">
    <w:abstractNumId w:val="56"/>
  </w:num>
  <w:num w:numId="36" w16cid:durableId="632323034">
    <w:abstractNumId w:val="21"/>
  </w:num>
  <w:num w:numId="37" w16cid:durableId="1397124953">
    <w:abstractNumId w:val="24"/>
  </w:num>
  <w:num w:numId="38" w16cid:durableId="1437678377">
    <w:abstractNumId w:val="45"/>
  </w:num>
  <w:num w:numId="39" w16cid:durableId="238176968">
    <w:abstractNumId w:val="31"/>
  </w:num>
  <w:num w:numId="40" w16cid:durableId="264312193">
    <w:abstractNumId w:val="33"/>
  </w:num>
  <w:num w:numId="41" w16cid:durableId="1761215522">
    <w:abstractNumId w:val="40"/>
  </w:num>
  <w:num w:numId="42" w16cid:durableId="884416918">
    <w:abstractNumId w:val="29"/>
  </w:num>
  <w:num w:numId="43" w16cid:durableId="626547352">
    <w:abstractNumId w:val="43"/>
  </w:num>
  <w:num w:numId="44" w16cid:durableId="1455708465">
    <w:abstractNumId w:val="65"/>
  </w:num>
  <w:num w:numId="45" w16cid:durableId="120803393">
    <w:abstractNumId w:val="15"/>
  </w:num>
  <w:num w:numId="46" w16cid:durableId="1346858535">
    <w:abstractNumId w:val="8"/>
  </w:num>
  <w:num w:numId="47" w16cid:durableId="610356889">
    <w:abstractNumId w:val="17"/>
  </w:num>
  <w:num w:numId="48" w16cid:durableId="275719394">
    <w:abstractNumId w:val="25"/>
  </w:num>
  <w:num w:numId="49" w16cid:durableId="1553492995">
    <w:abstractNumId w:val="7"/>
  </w:num>
  <w:num w:numId="50" w16cid:durableId="1154953546">
    <w:abstractNumId w:val="35"/>
  </w:num>
  <w:num w:numId="51" w16cid:durableId="923420805">
    <w:abstractNumId w:val="66"/>
  </w:num>
  <w:num w:numId="52" w16cid:durableId="1669207406">
    <w:abstractNumId w:val="61"/>
  </w:num>
  <w:num w:numId="53" w16cid:durableId="741369472">
    <w:abstractNumId w:val="2"/>
  </w:num>
  <w:num w:numId="54" w16cid:durableId="1467967709">
    <w:abstractNumId w:val="63"/>
  </w:num>
  <w:num w:numId="55" w16cid:durableId="1071853580">
    <w:abstractNumId w:val="41"/>
  </w:num>
  <w:num w:numId="56" w16cid:durableId="1156383527">
    <w:abstractNumId w:val="19"/>
  </w:num>
  <w:num w:numId="57" w16cid:durableId="321394422">
    <w:abstractNumId w:val="20"/>
  </w:num>
  <w:num w:numId="58" w16cid:durableId="844710596">
    <w:abstractNumId w:val="28"/>
  </w:num>
  <w:num w:numId="59" w16cid:durableId="701051735">
    <w:abstractNumId w:val="47"/>
  </w:num>
  <w:num w:numId="60" w16cid:durableId="1323852634">
    <w:abstractNumId w:val="42"/>
  </w:num>
  <w:num w:numId="61" w16cid:durableId="298194481">
    <w:abstractNumId w:val="11"/>
  </w:num>
  <w:num w:numId="62" w16cid:durableId="906573949">
    <w:abstractNumId w:val="57"/>
  </w:num>
  <w:num w:numId="63" w16cid:durableId="946428762">
    <w:abstractNumId w:val="55"/>
  </w:num>
  <w:num w:numId="64" w16cid:durableId="381172077">
    <w:abstractNumId w:val="50"/>
  </w:num>
  <w:num w:numId="65" w16cid:durableId="1336346857">
    <w:abstractNumId w:val="3"/>
  </w:num>
  <w:num w:numId="66" w16cid:durableId="1935281087">
    <w:abstractNumId w:val="48"/>
  </w:num>
  <w:num w:numId="67" w16cid:durableId="304430656">
    <w:abstractNumId w:val="70"/>
  </w:num>
  <w:num w:numId="68" w16cid:durableId="240214903">
    <w:abstractNumId w:val="16"/>
  </w:num>
  <w:num w:numId="69" w16cid:durableId="658926880">
    <w:abstractNumId w:val="38"/>
  </w:num>
  <w:num w:numId="70" w16cid:durableId="1651246074">
    <w:abstractNumId w:val="27"/>
  </w:num>
  <w:num w:numId="71" w16cid:durableId="1380202338">
    <w:abstractNumId w:val="58"/>
  </w:num>
  <w:num w:numId="72" w16cid:durableId="1035623237">
    <w:abstractNumId w:val="37"/>
  </w:num>
  <w:num w:numId="73" w16cid:durableId="634532218">
    <w:abstractNumId w:val="51"/>
  </w:num>
  <w:num w:numId="74" w16cid:durableId="4205649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2936291">
    <w:abstractNumId w:val="39"/>
  </w:num>
  <w:num w:numId="76" w16cid:durableId="813720203">
    <w:abstractNumId w:val="5"/>
  </w:num>
  <w:num w:numId="77" w16cid:durableId="4908290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7AD"/>
    <w:rsid w:val="000462FD"/>
    <w:rsid w:val="0008051C"/>
    <w:rsid w:val="000B3E1D"/>
    <w:rsid w:val="002157AD"/>
    <w:rsid w:val="003430EB"/>
    <w:rsid w:val="00375F3C"/>
    <w:rsid w:val="0049769E"/>
    <w:rsid w:val="004D50E7"/>
    <w:rsid w:val="005864F0"/>
    <w:rsid w:val="006C4FF4"/>
    <w:rsid w:val="00747E2F"/>
    <w:rsid w:val="0082317C"/>
    <w:rsid w:val="008E527C"/>
    <w:rsid w:val="0093243F"/>
    <w:rsid w:val="009D3FCE"/>
    <w:rsid w:val="00A04B88"/>
    <w:rsid w:val="00A35BFD"/>
    <w:rsid w:val="00B27A39"/>
    <w:rsid w:val="00C3638C"/>
    <w:rsid w:val="00D25821"/>
    <w:rsid w:val="00D87C2B"/>
    <w:rsid w:val="00DF429A"/>
    <w:rsid w:val="00ED2CCC"/>
    <w:rsid w:val="00F913CD"/>
    <w:rsid w:val="00FA616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5233"/>
  <w15:chartTrackingRefBased/>
  <w15:docId w15:val="{33FE7AA8-9C00-4597-98F5-41E46042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AD"/>
    <w:rPr>
      <w:kern w:val="2"/>
    </w:rPr>
  </w:style>
  <w:style w:type="paragraph" w:styleId="Heading1">
    <w:name w:val="heading 1"/>
    <w:basedOn w:val="Normal"/>
    <w:next w:val="Normal"/>
    <w:link w:val="Heading1Char"/>
    <w:uiPriority w:val="9"/>
    <w:qFormat/>
    <w:rsid w:val="002157AD"/>
    <w:pPr>
      <w:keepNext/>
      <w:keepLines/>
      <w:numPr>
        <w:numId w:val="1"/>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2157AD"/>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2157AD"/>
    <w:pPr>
      <w:keepNext/>
      <w:keepLines/>
      <w:numPr>
        <w:ilvl w:val="2"/>
        <w:numId w:val="1"/>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7AD"/>
    <w:rPr>
      <w:rFonts w:ascii="Times New Roman" w:eastAsiaTheme="majorEastAsia" w:hAnsi="Times New Roman" w:cstheme="majorBidi"/>
      <w:b/>
      <w:kern w:val="2"/>
      <w:sz w:val="24"/>
      <w:szCs w:val="32"/>
    </w:rPr>
  </w:style>
  <w:style w:type="character" w:customStyle="1" w:styleId="Heading2Char">
    <w:name w:val="Heading 2 Char"/>
    <w:basedOn w:val="DefaultParagraphFont"/>
    <w:link w:val="Heading2"/>
    <w:uiPriority w:val="9"/>
    <w:rsid w:val="002157AD"/>
    <w:rPr>
      <w:rFonts w:ascii="Times New Roman" w:eastAsiaTheme="majorEastAsia" w:hAnsi="Times New Roman" w:cstheme="majorBidi"/>
      <w:b/>
      <w:kern w:val="2"/>
      <w:sz w:val="24"/>
      <w:szCs w:val="26"/>
    </w:rPr>
  </w:style>
  <w:style w:type="character" w:customStyle="1" w:styleId="Heading3Char">
    <w:name w:val="Heading 3 Char"/>
    <w:basedOn w:val="DefaultParagraphFont"/>
    <w:link w:val="Heading3"/>
    <w:uiPriority w:val="9"/>
    <w:rsid w:val="002157AD"/>
    <w:rPr>
      <w:rFonts w:ascii="Times New Roman" w:eastAsiaTheme="majorEastAsia" w:hAnsi="Times New Roman" w:cstheme="majorBidi"/>
      <w:b/>
      <w:kern w:val="2"/>
      <w:sz w:val="24"/>
      <w:szCs w:val="24"/>
    </w:rPr>
  </w:style>
  <w:style w:type="character" w:styleId="Hyperlink">
    <w:name w:val="Hyperlink"/>
    <w:basedOn w:val="DefaultParagraphFont"/>
    <w:uiPriority w:val="99"/>
    <w:unhideWhenUsed/>
    <w:rsid w:val="002157AD"/>
    <w:rPr>
      <w:color w:val="0000FF"/>
      <w:u w:val="single"/>
    </w:rPr>
  </w:style>
  <w:style w:type="table" w:styleId="TableGrid">
    <w:name w:val="Table Grid"/>
    <w:basedOn w:val="TableNormal"/>
    <w:uiPriority w:val="39"/>
    <w:rsid w:val="002157AD"/>
    <w:pPr>
      <w:spacing w:after="0" w:line="240" w:lineRule="auto"/>
    </w:pPr>
    <w:rPr>
      <w:kern w:val="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57AD"/>
    <w:rPr>
      <w:color w:val="666666"/>
    </w:rPr>
  </w:style>
  <w:style w:type="paragraph" w:styleId="ListParagraph">
    <w:name w:val="List Paragraph"/>
    <w:basedOn w:val="Normal"/>
    <w:uiPriority w:val="99"/>
    <w:qFormat/>
    <w:rsid w:val="002157AD"/>
    <w:pPr>
      <w:ind w:left="720"/>
      <w:contextualSpacing/>
    </w:pPr>
  </w:style>
  <w:style w:type="paragraph" w:styleId="Header">
    <w:name w:val="header"/>
    <w:basedOn w:val="Normal"/>
    <w:link w:val="HeaderChar"/>
    <w:uiPriority w:val="99"/>
    <w:unhideWhenUsed/>
    <w:rsid w:val="00215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7AD"/>
    <w:rPr>
      <w:kern w:val="2"/>
    </w:rPr>
  </w:style>
  <w:style w:type="paragraph" w:styleId="Footer">
    <w:name w:val="footer"/>
    <w:basedOn w:val="Normal"/>
    <w:link w:val="FooterChar"/>
    <w:uiPriority w:val="99"/>
    <w:unhideWhenUsed/>
    <w:rsid w:val="00215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7AD"/>
    <w:rPr>
      <w:kern w:val="2"/>
    </w:rPr>
  </w:style>
  <w:style w:type="paragraph" w:styleId="TOCHeading">
    <w:name w:val="TOC Heading"/>
    <w:basedOn w:val="Heading1"/>
    <w:next w:val="Normal"/>
    <w:uiPriority w:val="39"/>
    <w:unhideWhenUsed/>
    <w:qFormat/>
    <w:rsid w:val="002157AD"/>
    <w:pPr>
      <w:numPr>
        <w:numId w:val="0"/>
      </w:numPr>
      <w:outlineLvl w:val="9"/>
    </w:pPr>
    <w:rPr>
      <w:rFonts w:asciiTheme="majorHAnsi" w:hAnsiTheme="majorHAnsi"/>
      <w:b w:val="0"/>
      <w:color w:val="2F5496" w:themeColor="accent1" w:themeShade="BF"/>
      <w:kern w:val="0"/>
      <w:sz w:val="32"/>
      <w:lang w:val="en-US"/>
    </w:rPr>
  </w:style>
  <w:style w:type="paragraph" w:styleId="TOC1">
    <w:name w:val="toc 1"/>
    <w:basedOn w:val="Normal"/>
    <w:next w:val="Normal"/>
    <w:autoRedefine/>
    <w:uiPriority w:val="39"/>
    <w:unhideWhenUsed/>
    <w:rsid w:val="002157AD"/>
    <w:pPr>
      <w:spacing w:after="100"/>
    </w:pPr>
  </w:style>
  <w:style w:type="paragraph" w:styleId="TOC2">
    <w:name w:val="toc 2"/>
    <w:basedOn w:val="Normal"/>
    <w:next w:val="Normal"/>
    <w:autoRedefine/>
    <w:uiPriority w:val="39"/>
    <w:unhideWhenUsed/>
    <w:rsid w:val="002157AD"/>
    <w:pPr>
      <w:spacing w:after="100"/>
      <w:ind w:left="220"/>
    </w:pPr>
  </w:style>
  <w:style w:type="paragraph" w:styleId="TOC3">
    <w:name w:val="toc 3"/>
    <w:basedOn w:val="Normal"/>
    <w:next w:val="Normal"/>
    <w:autoRedefine/>
    <w:uiPriority w:val="39"/>
    <w:unhideWhenUsed/>
    <w:rsid w:val="002157AD"/>
    <w:pPr>
      <w:spacing w:after="100"/>
      <w:ind w:left="440"/>
    </w:pPr>
  </w:style>
  <w:style w:type="paragraph" w:customStyle="1" w:styleId="Default">
    <w:name w:val="Default"/>
    <w:rsid w:val="002157AD"/>
    <w:pPr>
      <w:autoSpaceDE w:val="0"/>
      <w:autoSpaceDN w:val="0"/>
      <w:adjustRightInd w:val="0"/>
      <w:spacing w:after="0" w:line="240" w:lineRule="auto"/>
    </w:pPr>
    <w:rPr>
      <w:rFonts w:ascii="Times New Roman" w:hAnsi="Times New Roman" w:cs="Times New Roman"/>
      <w:color w:val="000000"/>
      <w:sz w:val="24"/>
      <w:szCs w:val="24"/>
      <w:lang w:val="en-ID"/>
    </w:rPr>
  </w:style>
  <w:style w:type="character" w:customStyle="1" w:styleId="w8qarf">
    <w:name w:val="w8qarf"/>
    <w:basedOn w:val="DefaultParagraphFont"/>
    <w:rsid w:val="002157AD"/>
  </w:style>
  <w:style w:type="character" w:customStyle="1" w:styleId="lrzxr">
    <w:name w:val="lrzxr"/>
    <w:basedOn w:val="DefaultParagraphFont"/>
    <w:rsid w:val="002157AD"/>
  </w:style>
  <w:style w:type="paragraph" w:styleId="Caption">
    <w:name w:val="caption"/>
    <w:basedOn w:val="Normal"/>
    <w:next w:val="Normal"/>
    <w:uiPriority w:val="35"/>
    <w:unhideWhenUsed/>
    <w:qFormat/>
    <w:rsid w:val="002157AD"/>
    <w:pPr>
      <w:spacing w:line="240" w:lineRule="auto"/>
      <w:ind w:firstLine="567"/>
      <w:jc w:val="center"/>
    </w:pPr>
    <w:rPr>
      <w:rFonts w:ascii="Times New Roman" w:hAnsi="Times New Roman" w:cs="Times New Roman"/>
      <w:sz w:val="24"/>
      <w:szCs w:val="24"/>
    </w:rPr>
  </w:style>
  <w:style w:type="paragraph" w:styleId="TableofFigures">
    <w:name w:val="table of figures"/>
    <w:basedOn w:val="Normal"/>
    <w:next w:val="Normal"/>
    <w:uiPriority w:val="99"/>
    <w:unhideWhenUsed/>
    <w:rsid w:val="002157AD"/>
    <w:pPr>
      <w:spacing w:after="0"/>
    </w:pPr>
  </w:style>
  <w:style w:type="paragraph" w:styleId="NormalWeb">
    <w:name w:val="Normal (Web)"/>
    <w:basedOn w:val="Normal"/>
    <w:uiPriority w:val="99"/>
    <w:unhideWhenUsed/>
    <w:rsid w:val="002157AD"/>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styleId="UnresolvedMention">
    <w:name w:val="Unresolved Mention"/>
    <w:basedOn w:val="DefaultParagraphFont"/>
    <w:uiPriority w:val="99"/>
    <w:semiHidden/>
    <w:unhideWhenUsed/>
    <w:rsid w:val="002157AD"/>
    <w:rPr>
      <w:color w:val="605E5C"/>
      <w:shd w:val="clear" w:color="auto" w:fill="E1DFDD"/>
    </w:rPr>
  </w:style>
  <w:style w:type="paragraph" w:styleId="FootnoteText">
    <w:name w:val="footnote text"/>
    <w:basedOn w:val="Normal"/>
    <w:link w:val="FootnoteTextChar"/>
    <w:uiPriority w:val="99"/>
    <w:semiHidden/>
    <w:unhideWhenUsed/>
    <w:rsid w:val="002157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57AD"/>
    <w:rPr>
      <w:kern w:val="2"/>
      <w:sz w:val="20"/>
      <w:szCs w:val="20"/>
    </w:rPr>
  </w:style>
  <w:style w:type="character" w:styleId="FootnoteReference">
    <w:name w:val="footnote reference"/>
    <w:basedOn w:val="DefaultParagraphFont"/>
    <w:uiPriority w:val="99"/>
    <w:semiHidden/>
    <w:unhideWhenUsed/>
    <w:rsid w:val="002157AD"/>
    <w:rPr>
      <w:vertAlign w:val="superscript"/>
    </w:rPr>
  </w:style>
  <w:style w:type="character" w:styleId="CommentReference">
    <w:name w:val="annotation reference"/>
    <w:basedOn w:val="DefaultParagraphFont"/>
    <w:uiPriority w:val="99"/>
    <w:semiHidden/>
    <w:unhideWhenUsed/>
    <w:rsid w:val="002157AD"/>
    <w:rPr>
      <w:sz w:val="16"/>
      <w:szCs w:val="16"/>
    </w:rPr>
  </w:style>
  <w:style w:type="paragraph" w:styleId="CommentText">
    <w:name w:val="annotation text"/>
    <w:basedOn w:val="Normal"/>
    <w:link w:val="CommentTextChar"/>
    <w:uiPriority w:val="99"/>
    <w:semiHidden/>
    <w:unhideWhenUsed/>
    <w:rsid w:val="002157AD"/>
    <w:pPr>
      <w:spacing w:line="240" w:lineRule="auto"/>
    </w:pPr>
    <w:rPr>
      <w:sz w:val="20"/>
      <w:szCs w:val="20"/>
    </w:rPr>
  </w:style>
  <w:style w:type="character" w:customStyle="1" w:styleId="CommentTextChar">
    <w:name w:val="Comment Text Char"/>
    <w:basedOn w:val="DefaultParagraphFont"/>
    <w:link w:val="CommentText"/>
    <w:uiPriority w:val="99"/>
    <w:semiHidden/>
    <w:rsid w:val="002157AD"/>
    <w:rPr>
      <w:kern w:val="2"/>
      <w:sz w:val="20"/>
      <w:szCs w:val="20"/>
    </w:rPr>
  </w:style>
  <w:style w:type="paragraph" w:styleId="CommentSubject">
    <w:name w:val="annotation subject"/>
    <w:basedOn w:val="CommentText"/>
    <w:next w:val="CommentText"/>
    <w:link w:val="CommentSubjectChar"/>
    <w:uiPriority w:val="99"/>
    <w:semiHidden/>
    <w:unhideWhenUsed/>
    <w:rsid w:val="002157AD"/>
    <w:rPr>
      <w:b/>
      <w:bCs/>
    </w:rPr>
  </w:style>
  <w:style w:type="character" w:customStyle="1" w:styleId="CommentSubjectChar">
    <w:name w:val="Comment Subject Char"/>
    <w:basedOn w:val="CommentTextChar"/>
    <w:link w:val="CommentSubject"/>
    <w:uiPriority w:val="99"/>
    <w:semiHidden/>
    <w:rsid w:val="002157AD"/>
    <w:rPr>
      <w:b/>
      <w:bCs/>
      <w:kern w:val="2"/>
      <w:sz w:val="20"/>
      <w:szCs w:val="20"/>
    </w:rPr>
  </w:style>
  <w:style w:type="character" w:styleId="Strong">
    <w:name w:val="Strong"/>
    <w:basedOn w:val="DefaultParagraphFont"/>
    <w:uiPriority w:val="22"/>
    <w:qFormat/>
    <w:rsid w:val="002157AD"/>
    <w:rPr>
      <w:b/>
      <w:bCs/>
    </w:rPr>
  </w:style>
  <w:style w:type="numbering" w:customStyle="1" w:styleId="CurrentList1">
    <w:name w:val="Current List1"/>
    <w:uiPriority w:val="99"/>
    <w:rsid w:val="002157AD"/>
    <w:pPr>
      <w:numPr>
        <w:numId w:val="24"/>
      </w:numPr>
    </w:pPr>
  </w:style>
  <w:style w:type="paragraph" w:customStyle="1" w:styleId="Normal0">
    <w:name w:val="[Normal]"/>
    <w:uiPriority w:val="99"/>
    <w:rsid w:val="002157AD"/>
    <w:pPr>
      <w:widowControl w:val="0"/>
      <w:autoSpaceDE w:val="0"/>
      <w:autoSpaceDN w:val="0"/>
      <w:adjustRightInd w:val="0"/>
      <w:spacing w:after="0" w:line="240" w:lineRule="auto"/>
    </w:pPr>
    <w:rPr>
      <w:rFonts w:ascii="Arial" w:hAnsi="Arial" w:cs="Arial"/>
      <w:sz w:val="24"/>
      <w:szCs w:val="24"/>
      <w:lang w:bidi="hi-IN"/>
    </w:rPr>
  </w:style>
  <w:style w:type="character" w:customStyle="1" w:styleId="t">
    <w:name w:val="t"/>
    <w:basedOn w:val="DefaultParagraphFont"/>
    <w:rsid w:val="002157AD"/>
  </w:style>
  <w:style w:type="paragraph" w:customStyle="1" w:styleId="has-text-align-center">
    <w:name w:val="has-text-align-center"/>
    <w:basedOn w:val="Normal"/>
    <w:rsid w:val="002157AD"/>
    <w:pPr>
      <w:spacing w:before="100" w:beforeAutospacing="1" w:after="100" w:afterAutospacing="1" w:line="240" w:lineRule="auto"/>
    </w:pPr>
    <w:rPr>
      <w:rFonts w:ascii="Times New Roman" w:eastAsia="Times New Roman" w:hAnsi="Times New Roman" w:cs="Times New Roman"/>
      <w:kern w:val="0"/>
      <w:sz w:val="24"/>
      <w:szCs w:val="24"/>
      <w:lang w:eastAsia="id-ID"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90016">
      <w:bodyDiv w:val="1"/>
      <w:marLeft w:val="0"/>
      <w:marRight w:val="0"/>
      <w:marTop w:val="0"/>
      <w:marBottom w:val="0"/>
      <w:divBdr>
        <w:top w:val="none" w:sz="0" w:space="0" w:color="auto"/>
        <w:left w:val="none" w:sz="0" w:space="0" w:color="auto"/>
        <w:bottom w:val="none" w:sz="0" w:space="0" w:color="auto"/>
        <w:right w:val="none" w:sz="0" w:space="0" w:color="auto"/>
      </w:divBdr>
    </w:div>
    <w:div w:id="336999982">
      <w:bodyDiv w:val="1"/>
      <w:marLeft w:val="0"/>
      <w:marRight w:val="0"/>
      <w:marTop w:val="0"/>
      <w:marBottom w:val="0"/>
      <w:divBdr>
        <w:top w:val="none" w:sz="0" w:space="0" w:color="auto"/>
        <w:left w:val="none" w:sz="0" w:space="0" w:color="auto"/>
        <w:bottom w:val="none" w:sz="0" w:space="0" w:color="auto"/>
        <w:right w:val="none" w:sz="0" w:space="0" w:color="auto"/>
      </w:divBdr>
    </w:div>
    <w:div w:id="353503069">
      <w:bodyDiv w:val="1"/>
      <w:marLeft w:val="0"/>
      <w:marRight w:val="0"/>
      <w:marTop w:val="0"/>
      <w:marBottom w:val="0"/>
      <w:divBdr>
        <w:top w:val="none" w:sz="0" w:space="0" w:color="auto"/>
        <w:left w:val="none" w:sz="0" w:space="0" w:color="auto"/>
        <w:bottom w:val="none" w:sz="0" w:space="0" w:color="auto"/>
        <w:right w:val="none" w:sz="0" w:space="0" w:color="auto"/>
      </w:divBdr>
    </w:div>
    <w:div w:id="355237111">
      <w:bodyDiv w:val="1"/>
      <w:marLeft w:val="0"/>
      <w:marRight w:val="0"/>
      <w:marTop w:val="0"/>
      <w:marBottom w:val="0"/>
      <w:divBdr>
        <w:top w:val="none" w:sz="0" w:space="0" w:color="auto"/>
        <w:left w:val="none" w:sz="0" w:space="0" w:color="auto"/>
        <w:bottom w:val="none" w:sz="0" w:space="0" w:color="auto"/>
        <w:right w:val="none" w:sz="0" w:space="0" w:color="auto"/>
      </w:divBdr>
    </w:div>
    <w:div w:id="736707561">
      <w:bodyDiv w:val="1"/>
      <w:marLeft w:val="0"/>
      <w:marRight w:val="0"/>
      <w:marTop w:val="0"/>
      <w:marBottom w:val="0"/>
      <w:divBdr>
        <w:top w:val="none" w:sz="0" w:space="0" w:color="auto"/>
        <w:left w:val="none" w:sz="0" w:space="0" w:color="auto"/>
        <w:bottom w:val="none" w:sz="0" w:space="0" w:color="auto"/>
        <w:right w:val="none" w:sz="0" w:space="0" w:color="auto"/>
      </w:divBdr>
    </w:div>
    <w:div w:id="109497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ertanian.go.id/" TargetMode="External"/><Relationship Id="rId21" Type="http://schemas.openxmlformats.org/officeDocument/2006/relationships/hyperlink" Target="https://www.esdm.go.id/" TargetMode="External"/><Relationship Id="rId42" Type="http://schemas.openxmlformats.org/officeDocument/2006/relationships/hyperlink" Target="http://www.kemendesa.go.id/" TargetMode="External"/><Relationship Id="rId47" Type="http://schemas.openxmlformats.org/officeDocument/2006/relationships/hyperlink" Target="http://kkp.go.id/" TargetMode="External"/><Relationship Id="rId63" Type="http://schemas.openxmlformats.org/officeDocument/2006/relationships/hyperlink" Target="http://basarnas.go.id/" TargetMode="External"/><Relationship Id="rId68" Type="http://schemas.openxmlformats.org/officeDocument/2006/relationships/hyperlink" Target="https://bp2mi.go.id/" TargetMode="External"/><Relationship Id="rId84" Type="http://schemas.openxmlformats.org/officeDocument/2006/relationships/hyperlink" Target="https://www.komnasham.go.id/" TargetMode="External"/><Relationship Id="rId89" Type="http://schemas.openxmlformats.org/officeDocument/2006/relationships/hyperlink" Target="https://lsf.go.id/" TargetMode="External"/><Relationship Id="rId16" Type="http://schemas.openxmlformats.org/officeDocument/2006/relationships/hyperlink" Target="https://www.mahkamahagung.go.id/" TargetMode="External"/><Relationship Id="rId107"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hyperlink" Target="https://www.kemenkopmk.go.id/" TargetMode="External"/><Relationship Id="rId37" Type="http://schemas.openxmlformats.org/officeDocument/2006/relationships/hyperlink" Target="https://www.menpan.go.id/" TargetMode="External"/><Relationship Id="rId53" Type="http://schemas.openxmlformats.org/officeDocument/2006/relationships/hyperlink" Target="https://ekon.go.id/" TargetMode="External"/><Relationship Id="rId58" Type="http://schemas.openxmlformats.org/officeDocument/2006/relationships/hyperlink" Target="http://www.lkpp.go.id/v3/" TargetMode="External"/><Relationship Id="rId74" Type="http://schemas.openxmlformats.org/officeDocument/2006/relationships/hyperlink" Target="https://www.bkkbn.go.id/" TargetMode="External"/><Relationship Id="rId79" Type="http://schemas.openxmlformats.org/officeDocument/2006/relationships/hyperlink" Target="https://www.bps.go.id/" TargetMode="External"/><Relationship Id="rId102" Type="http://schemas.openxmlformats.org/officeDocument/2006/relationships/image" Target="media/image5.png"/><Relationship Id="rId5" Type="http://schemas.openxmlformats.org/officeDocument/2006/relationships/webSettings" Target="webSettings.xml"/><Relationship Id="rId90" Type="http://schemas.openxmlformats.org/officeDocument/2006/relationships/chart" Target="charts/chart1.xml"/><Relationship Id="rId95" Type="http://schemas.openxmlformats.org/officeDocument/2006/relationships/header" Target="header3.xml"/><Relationship Id="rId22" Type="http://schemas.openxmlformats.org/officeDocument/2006/relationships/hyperlink" Target="https://www.kemenkumham.go.id/" TargetMode="External"/><Relationship Id="rId27" Type="http://schemas.openxmlformats.org/officeDocument/2006/relationships/hyperlink" Target="https://www.kemenkeu.go.id/" TargetMode="External"/><Relationship Id="rId43" Type="http://schemas.openxmlformats.org/officeDocument/2006/relationships/hyperlink" Target="https://ristekdikti.go.id/" TargetMode="External"/><Relationship Id="rId48" Type="http://schemas.openxmlformats.org/officeDocument/2006/relationships/hyperlink" Target="http://www.menlhk.go.id/" TargetMode="External"/><Relationship Id="rId64" Type="http://schemas.openxmlformats.org/officeDocument/2006/relationships/hyperlink" Target="http://www.bappenas.go.id/" TargetMode="External"/><Relationship Id="rId69" Type="http://schemas.openxmlformats.org/officeDocument/2006/relationships/hyperlink" Target="https://www.bnpt.go.id/" TargetMode="External"/><Relationship Id="rId80" Type="http://schemas.openxmlformats.org/officeDocument/2006/relationships/hyperlink" Target="http://www.bin.go.id/" TargetMode="External"/><Relationship Id="rId85" Type="http://schemas.openxmlformats.org/officeDocument/2006/relationships/hyperlink" Target="https://kpi.go.id/id/" TargetMode="External"/><Relationship Id="rId12" Type="http://schemas.openxmlformats.org/officeDocument/2006/relationships/header" Target="header1.xml"/><Relationship Id="rId17" Type="http://schemas.openxmlformats.org/officeDocument/2006/relationships/hyperlink" Target="http://www.mpr.go.id/" TargetMode="External"/><Relationship Id="rId33" Type="http://schemas.openxmlformats.org/officeDocument/2006/relationships/hyperlink" Target="https://kemenparekraf.go.id/" TargetMode="External"/><Relationship Id="rId38" Type="http://schemas.openxmlformats.org/officeDocument/2006/relationships/hyperlink" Target="https://www.kemenpppa.go.id/" TargetMode="External"/><Relationship Id="rId59" Type="http://schemas.openxmlformats.org/officeDocument/2006/relationships/hyperlink" Target="https://lan.go.id/" TargetMode="External"/><Relationship Id="rId103" Type="http://schemas.openxmlformats.org/officeDocument/2006/relationships/image" Target="media/image6.png"/><Relationship Id="rId108" Type="http://schemas.openxmlformats.org/officeDocument/2006/relationships/fontTable" Target="fontTable.xml"/><Relationship Id="rId54" Type="http://schemas.openxmlformats.org/officeDocument/2006/relationships/hyperlink" Target="https://polkam.go.id/" TargetMode="External"/><Relationship Id="rId70" Type="http://schemas.openxmlformats.org/officeDocument/2006/relationships/hyperlink" Target="https://www.bnpb.go.id/" TargetMode="External"/><Relationship Id="rId75" Type="http://schemas.openxmlformats.org/officeDocument/2006/relationships/hyperlink" Target="http://www.bkn.go.id/" TargetMode="External"/><Relationship Id="rId91" Type="http://schemas.openxmlformats.org/officeDocument/2006/relationships/hyperlink" Target="https://disnakerin.tegalkota.go.id/"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hkamahkonstitusi.go.id/" TargetMode="External"/><Relationship Id="rId23" Type="http://schemas.openxmlformats.org/officeDocument/2006/relationships/hyperlink" Target="http://www.dephub.go.id/" TargetMode="External"/><Relationship Id="rId28" Type="http://schemas.openxmlformats.org/officeDocument/2006/relationships/hyperlink" Target="https://www.kemlu.go.id/" TargetMode="External"/><Relationship Id="rId36" Type="http://schemas.openxmlformats.org/officeDocument/2006/relationships/hyperlink" Target="https://www.bappenas.go.id/id/" TargetMode="External"/><Relationship Id="rId49" Type="http://schemas.openxmlformats.org/officeDocument/2006/relationships/hyperlink" Target="http://www.kemendag.go.id/" TargetMode="External"/><Relationship Id="rId57" Type="http://schemas.openxmlformats.org/officeDocument/2006/relationships/hyperlink" Target="http://www.lemhannas.go.id/" TargetMode="External"/><Relationship Id="rId106" Type="http://schemas.openxmlformats.org/officeDocument/2006/relationships/image" Target="media/image7.png"/><Relationship Id="rId10" Type="http://schemas.openxmlformats.org/officeDocument/2006/relationships/image" Target="media/image3.jpeg"/><Relationship Id="rId31" Type="http://schemas.openxmlformats.org/officeDocument/2006/relationships/hyperlink" Target="https://maritim.go.id/" TargetMode="External"/><Relationship Id="rId44" Type="http://schemas.openxmlformats.org/officeDocument/2006/relationships/hyperlink" Target="http://www.kemkes.go.id/" TargetMode="External"/><Relationship Id="rId52" Type="http://schemas.openxmlformats.org/officeDocument/2006/relationships/hyperlink" Target="https://kemenag.go.id/" TargetMode="External"/><Relationship Id="rId60" Type="http://schemas.openxmlformats.org/officeDocument/2006/relationships/hyperlink" Target="https://brin.go.id/" TargetMode="External"/><Relationship Id="rId65" Type="http://schemas.openxmlformats.org/officeDocument/2006/relationships/hyperlink" Target="https://www.pom.go.id/" TargetMode="External"/><Relationship Id="rId73" Type="http://schemas.openxmlformats.org/officeDocument/2006/relationships/hyperlink" Target="http://www.bkpm.go.id/" TargetMode="External"/><Relationship Id="rId78" Type="http://schemas.openxmlformats.org/officeDocument/2006/relationships/hyperlink" Target="https://www.anri.go.id/" TargetMode="External"/><Relationship Id="rId81" Type="http://schemas.openxmlformats.org/officeDocument/2006/relationships/hyperlink" Target="https://badanpangan.go.id/" TargetMode="External"/><Relationship Id="rId86" Type="http://schemas.openxmlformats.org/officeDocument/2006/relationships/hyperlink" Target="https://www.kpai.go.id/" TargetMode="External"/><Relationship Id="rId94" Type="http://schemas.openxmlformats.org/officeDocument/2006/relationships/footer" Target="footer2.xml"/><Relationship Id="rId99" Type="http://schemas.openxmlformats.org/officeDocument/2006/relationships/diagramQuickStyle" Target="diagrams/quickStyle1.xml"/><Relationship Id="rId10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dpd.go.id/" TargetMode="External"/><Relationship Id="rId39" Type="http://schemas.openxmlformats.org/officeDocument/2006/relationships/hyperlink" Target="http://www.depkop.go.id/" TargetMode="External"/><Relationship Id="rId109" Type="http://schemas.openxmlformats.org/officeDocument/2006/relationships/glossaryDocument" Target="glossary/document.xml"/><Relationship Id="rId34" Type="http://schemas.openxmlformats.org/officeDocument/2006/relationships/hyperlink" Target="http://www.kemenpora.go.id/" TargetMode="External"/><Relationship Id="rId50" Type="http://schemas.openxmlformats.org/officeDocument/2006/relationships/hyperlink" Target="http://www.kemenperin.go.id/" TargetMode="External"/><Relationship Id="rId55" Type="http://schemas.openxmlformats.org/officeDocument/2006/relationships/hyperlink" Target="https://www.perpusnas.go.id/" TargetMode="External"/><Relationship Id="rId76" Type="http://schemas.openxmlformats.org/officeDocument/2006/relationships/hyperlink" Target="https://www.bakamla.go.id/" TargetMode="External"/><Relationship Id="rId97" Type="http://schemas.openxmlformats.org/officeDocument/2006/relationships/diagramData" Target="diagrams/data1.xml"/><Relationship Id="rId104" Type="http://schemas.openxmlformats.org/officeDocument/2006/relationships/hyperlink" Target="https://disnakerin.tegalkota.go.id/" TargetMode="External"/><Relationship Id="rId7" Type="http://schemas.openxmlformats.org/officeDocument/2006/relationships/endnotes" Target="endnotes.xml"/><Relationship Id="rId71" Type="http://schemas.openxmlformats.org/officeDocument/2006/relationships/hyperlink" Target="http://www.bnn.go.id" TargetMode="External"/><Relationship Id="rId92" Type="http://schemas.openxmlformats.org/officeDocument/2006/relationships/hyperlink" Target="https://lapursijaja.tegalkota.go.id/v3/" TargetMode="External"/><Relationship Id="rId2" Type="http://schemas.openxmlformats.org/officeDocument/2006/relationships/numbering" Target="numbering.xml"/><Relationship Id="rId29" Type="http://schemas.openxmlformats.org/officeDocument/2006/relationships/hyperlink" Target="https://www.kemhan.go.id/" TargetMode="External"/><Relationship Id="rId24" Type="http://schemas.openxmlformats.org/officeDocument/2006/relationships/hyperlink" Target="https://www.kominfo.go.id/" TargetMode="External"/><Relationship Id="rId40" Type="http://schemas.openxmlformats.org/officeDocument/2006/relationships/hyperlink" Target="https://www.setneg.go.id/" TargetMode="External"/><Relationship Id="rId45" Type="http://schemas.openxmlformats.org/officeDocument/2006/relationships/hyperlink" Target="https://www.pu.go.id/" TargetMode="External"/><Relationship Id="rId66" Type="http://schemas.openxmlformats.org/officeDocument/2006/relationships/hyperlink" Target="https://www.bapeten.go.id/" TargetMode="External"/><Relationship Id="rId87" Type="http://schemas.openxmlformats.org/officeDocument/2006/relationships/hyperlink" Target="https://koni.or.id/" TargetMode="External"/><Relationship Id="rId110" Type="http://schemas.openxmlformats.org/officeDocument/2006/relationships/theme" Target="theme/theme1.xml"/><Relationship Id="rId61" Type="http://schemas.openxmlformats.org/officeDocument/2006/relationships/hyperlink" Target="http://www.bsn.go.id/" TargetMode="External"/><Relationship Id="rId82" Type="http://schemas.openxmlformats.org/officeDocument/2006/relationships/hyperlink" Target="https://www.kpk.go.id/" TargetMode="External"/><Relationship Id="rId19" Type="http://schemas.openxmlformats.org/officeDocument/2006/relationships/hyperlink" Target="http://www.bpk.go.id/" TargetMode="External"/><Relationship Id="rId14" Type="http://schemas.openxmlformats.org/officeDocument/2006/relationships/hyperlink" Target="https://indonesia.go.id/" TargetMode="External"/><Relationship Id="rId30" Type="http://schemas.openxmlformats.org/officeDocument/2006/relationships/hyperlink" Target="http://www.kemendagri.go.id/" TargetMode="External"/><Relationship Id="rId35" Type="http://schemas.openxmlformats.org/officeDocument/2006/relationships/hyperlink" Target="http://www.bumn.go.id/" TargetMode="External"/><Relationship Id="rId56" Type="http://schemas.openxmlformats.org/officeDocument/2006/relationships/hyperlink" Target="https://karantina.pertanian.go.id/" TargetMode="External"/><Relationship Id="rId77" Type="http://schemas.openxmlformats.org/officeDocument/2006/relationships/hyperlink" Target="http://www.big.go.id/" TargetMode="External"/><Relationship Id="rId100" Type="http://schemas.openxmlformats.org/officeDocument/2006/relationships/diagramColors" Target="diagrams/colors1.xml"/><Relationship Id="rId105" Type="http://schemas.openxmlformats.org/officeDocument/2006/relationships/hyperlink" Target="https://lapursijaja.tegalkota.go.id/v3/" TargetMode="External"/><Relationship Id="rId8" Type="http://schemas.openxmlformats.org/officeDocument/2006/relationships/image" Target="media/image1.png"/><Relationship Id="rId51" Type="http://schemas.openxmlformats.org/officeDocument/2006/relationships/hyperlink" Target="https://www.kemsos.go.id/" TargetMode="External"/><Relationship Id="rId72" Type="http://schemas.openxmlformats.org/officeDocument/2006/relationships/hyperlink" Target="http://www.bmkg.go.id/" TargetMode="External"/><Relationship Id="rId93" Type="http://schemas.openxmlformats.org/officeDocument/2006/relationships/header" Target="header2.xml"/><Relationship Id="rId98" Type="http://schemas.openxmlformats.org/officeDocument/2006/relationships/diagramLayout" Target="diagrams/layout1.xml"/><Relationship Id="rId3" Type="http://schemas.openxmlformats.org/officeDocument/2006/relationships/styles" Target="styles.xml"/><Relationship Id="rId25" Type="http://schemas.openxmlformats.org/officeDocument/2006/relationships/hyperlink" Target="https://www.kemdikbud.go.id/" TargetMode="External"/><Relationship Id="rId46" Type="http://schemas.openxmlformats.org/officeDocument/2006/relationships/hyperlink" Target="http://naker.go.id/" TargetMode="External"/><Relationship Id="rId67" Type="http://schemas.openxmlformats.org/officeDocument/2006/relationships/hyperlink" Target="http://www.bpkp.go.id" TargetMode="External"/><Relationship Id="rId20" Type="http://schemas.openxmlformats.org/officeDocument/2006/relationships/hyperlink" Target="http://www.dpr.go.id/" TargetMode="External"/><Relationship Id="rId41" Type="http://schemas.openxmlformats.org/officeDocument/2006/relationships/hyperlink" Target="https://www.atrbpn.go.id/" TargetMode="External"/><Relationship Id="rId62" Type="http://schemas.openxmlformats.org/officeDocument/2006/relationships/hyperlink" Target="http://www.BSSN.go.id" TargetMode="External"/><Relationship Id="rId83" Type="http://schemas.openxmlformats.org/officeDocument/2006/relationships/hyperlink" Target="https://kemenparekraf.go.id/" TargetMode="External"/><Relationship Id="rId88" Type="http://schemas.openxmlformats.org/officeDocument/2006/relationships/hyperlink" Target="https://lpsk.go.i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ID" sz="1200"/>
              <a:t>Jumlah</a:t>
            </a:r>
            <a:r>
              <a:rPr lang="en-ID" sz="1200" baseline="0"/>
              <a:t> Situs web yang dapat diakses</a:t>
            </a:r>
            <a:endParaRPr lang="en-ID"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id-ID"/>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Sheet1!$A$3:$A$39</c:f>
              <c:strCache>
                <c:ptCount val="37"/>
                <c:pt idx="0">
                  <c:v>Provinsi Sumatra Utara</c:v>
                </c:pt>
                <c:pt idx="1">
                  <c:v>Provinsi Sumatra Selatan</c:v>
                </c:pt>
                <c:pt idx="2">
                  <c:v>Provinsi Sumatra Barat</c:v>
                </c:pt>
                <c:pt idx="3">
                  <c:v>Provinsi Bengkulu</c:v>
                </c:pt>
                <c:pt idx="4">
                  <c:v>Provinsi Riau</c:v>
                </c:pt>
                <c:pt idx="5">
                  <c:v>Provinsi Jambi </c:v>
                </c:pt>
                <c:pt idx="6">
                  <c:v>Provinsi Lampung</c:v>
                </c:pt>
                <c:pt idx="7">
                  <c:v>Provinsi Bangka Belitung </c:v>
                </c:pt>
                <c:pt idx="8">
                  <c:v>Provinsi Kalimantan Barat</c:v>
                </c:pt>
                <c:pt idx="9">
                  <c:v>Provinsi Kalimantan Timur</c:v>
                </c:pt>
                <c:pt idx="10">
                  <c:v>Provinsi Kalimantan Selatan</c:v>
                </c:pt>
                <c:pt idx="11">
                  <c:v>Provinsi Kalimantan Tengah</c:v>
                </c:pt>
                <c:pt idx="12">
                  <c:v>Provinsi Kalimantan Utara </c:v>
                </c:pt>
                <c:pt idx="13">
                  <c:v>Provinsi Banten</c:v>
                </c:pt>
                <c:pt idx="14">
                  <c:v>Provinsi DKI Jakarta</c:v>
                </c:pt>
                <c:pt idx="15">
                  <c:v>Provinsi Jawa Barat</c:v>
                </c:pt>
                <c:pt idx="16">
                  <c:v>Provinsi Jawa Tengah </c:v>
                </c:pt>
                <c:pt idx="17">
                  <c:v>Provinsi DIY </c:v>
                </c:pt>
                <c:pt idx="18">
                  <c:v>Provinsi Jawa Timur </c:v>
                </c:pt>
                <c:pt idx="19">
                  <c:v>Provinsi Bali</c:v>
                </c:pt>
                <c:pt idx="20">
                  <c:v>Provinsi Nusa Tenggara Barat</c:v>
                </c:pt>
                <c:pt idx="21">
                  <c:v>Provinsi Nusa Tenggara Timur </c:v>
                </c:pt>
                <c:pt idx="22">
                  <c:v>Provinsi Gorontalo</c:v>
                </c:pt>
                <c:pt idx="23">
                  <c:v>Provinsi Sulawesi Barat</c:v>
                </c:pt>
                <c:pt idx="24">
                  <c:v>Provinsi Sulawesi Tengah</c:v>
                </c:pt>
                <c:pt idx="25">
                  <c:v>Provinsi Sulawesi Utara</c:v>
                </c:pt>
                <c:pt idx="26">
                  <c:v>Provinsi Sulawesi Tenggara</c:v>
                </c:pt>
                <c:pt idx="27">
                  <c:v>Provinsi Sulawesi Selatan</c:v>
                </c:pt>
                <c:pt idx="28">
                  <c:v>Provinsi Maluku Utara</c:v>
                </c:pt>
                <c:pt idx="29">
                  <c:v>Provinsi Maluku </c:v>
                </c:pt>
                <c:pt idx="30">
                  <c:v>Provinsi Papua Barat</c:v>
                </c:pt>
                <c:pt idx="31">
                  <c:v>Provinsi Papua</c:v>
                </c:pt>
                <c:pt idx="32">
                  <c:v>Provinsi Papua Selatan </c:v>
                </c:pt>
                <c:pt idx="33">
                  <c:v>Provinsi Papua Tengah </c:v>
                </c:pt>
                <c:pt idx="34">
                  <c:v>Provinsi Papua Pegunungan</c:v>
                </c:pt>
                <c:pt idx="35">
                  <c:v>Provinsi Papua Barat Daya</c:v>
                </c:pt>
                <c:pt idx="36">
                  <c:v>Provinsi Kep. Riau</c:v>
                </c:pt>
              </c:strCache>
            </c:strRef>
          </c:cat>
          <c:val>
            <c:numRef>
              <c:f>Sheet1!$B$3:$B$39</c:f>
              <c:numCache>
                <c:formatCode>General</c:formatCode>
                <c:ptCount val="37"/>
                <c:pt idx="0">
                  <c:v>32</c:v>
                </c:pt>
                <c:pt idx="1">
                  <c:v>17</c:v>
                </c:pt>
                <c:pt idx="2">
                  <c:v>19</c:v>
                </c:pt>
                <c:pt idx="3">
                  <c:v>10</c:v>
                </c:pt>
                <c:pt idx="4">
                  <c:v>12</c:v>
                </c:pt>
                <c:pt idx="5">
                  <c:v>11</c:v>
                </c:pt>
                <c:pt idx="6">
                  <c:v>15</c:v>
                </c:pt>
                <c:pt idx="7">
                  <c:v>7</c:v>
                </c:pt>
                <c:pt idx="8">
                  <c:v>14</c:v>
                </c:pt>
                <c:pt idx="9">
                  <c:v>10</c:v>
                </c:pt>
                <c:pt idx="10">
                  <c:v>13</c:v>
                </c:pt>
                <c:pt idx="11">
                  <c:v>14</c:v>
                </c:pt>
                <c:pt idx="12">
                  <c:v>5</c:v>
                </c:pt>
                <c:pt idx="13">
                  <c:v>8</c:v>
                </c:pt>
                <c:pt idx="14">
                  <c:v>6</c:v>
                </c:pt>
                <c:pt idx="15">
                  <c:v>27</c:v>
                </c:pt>
                <c:pt idx="16">
                  <c:v>35</c:v>
                </c:pt>
                <c:pt idx="17">
                  <c:v>5</c:v>
                </c:pt>
                <c:pt idx="18">
                  <c:v>38</c:v>
                </c:pt>
                <c:pt idx="19">
                  <c:v>9</c:v>
                </c:pt>
                <c:pt idx="20">
                  <c:v>10</c:v>
                </c:pt>
                <c:pt idx="21">
                  <c:v>22</c:v>
                </c:pt>
                <c:pt idx="22">
                  <c:v>6</c:v>
                </c:pt>
                <c:pt idx="23">
                  <c:v>6</c:v>
                </c:pt>
                <c:pt idx="24">
                  <c:v>13</c:v>
                </c:pt>
                <c:pt idx="25">
                  <c:v>15</c:v>
                </c:pt>
                <c:pt idx="26">
                  <c:v>17</c:v>
                </c:pt>
                <c:pt idx="27">
                  <c:v>24</c:v>
                </c:pt>
                <c:pt idx="28">
                  <c:v>10</c:v>
                </c:pt>
                <c:pt idx="29">
                  <c:v>11</c:v>
                </c:pt>
                <c:pt idx="30">
                  <c:v>13</c:v>
                </c:pt>
                <c:pt idx="31">
                  <c:v>29</c:v>
                </c:pt>
                <c:pt idx="32">
                  <c:v>4</c:v>
                </c:pt>
                <c:pt idx="33">
                  <c:v>8</c:v>
                </c:pt>
                <c:pt idx="34">
                  <c:v>8</c:v>
                </c:pt>
                <c:pt idx="35">
                  <c:v>6</c:v>
                </c:pt>
                <c:pt idx="36">
                  <c:v>7</c:v>
                </c:pt>
              </c:numCache>
            </c:numRef>
          </c:val>
          <c:extLst>
            <c:ext xmlns:c16="http://schemas.microsoft.com/office/drawing/2014/chart" uri="{C3380CC4-5D6E-409C-BE32-E72D297353CC}">
              <c16:uniqueId val="{00000000-8FD2-4BB9-8A23-9D1F12EED8E8}"/>
            </c:ext>
          </c:extLst>
        </c:ser>
        <c:ser>
          <c:idx val="1"/>
          <c:order val="1"/>
          <c:tx>
            <c:strRef>
              <c:f>Sheet1!$C$1</c:f>
              <c:strCache>
                <c:ptCount val="1"/>
                <c:pt idx="0">
                  <c:v>Series 2</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Sheet1!$A$3:$A$39</c:f>
              <c:strCache>
                <c:ptCount val="37"/>
                <c:pt idx="0">
                  <c:v>Provinsi Sumatra Utara</c:v>
                </c:pt>
                <c:pt idx="1">
                  <c:v>Provinsi Sumatra Selatan</c:v>
                </c:pt>
                <c:pt idx="2">
                  <c:v>Provinsi Sumatra Barat</c:v>
                </c:pt>
                <c:pt idx="3">
                  <c:v>Provinsi Bengkulu</c:v>
                </c:pt>
                <c:pt idx="4">
                  <c:v>Provinsi Riau</c:v>
                </c:pt>
                <c:pt idx="5">
                  <c:v>Provinsi Jambi </c:v>
                </c:pt>
                <c:pt idx="6">
                  <c:v>Provinsi Lampung</c:v>
                </c:pt>
                <c:pt idx="7">
                  <c:v>Provinsi Bangka Belitung </c:v>
                </c:pt>
                <c:pt idx="8">
                  <c:v>Provinsi Kalimantan Barat</c:v>
                </c:pt>
                <c:pt idx="9">
                  <c:v>Provinsi Kalimantan Timur</c:v>
                </c:pt>
                <c:pt idx="10">
                  <c:v>Provinsi Kalimantan Selatan</c:v>
                </c:pt>
                <c:pt idx="11">
                  <c:v>Provinsi Kalimantan Tengah</c:v>
                </c:pt>
                <c:pt idx="12">
                  <c:v>Provinsi Kalimantan Utara </c:v>
                </c:pt>
                <c:pt idx="13">
                  <c:v>Provinsi Banten</c:v>
                </c:pt>
                <c:pt idx="14">
                  <c:v>Provinsi DKI Jakarta</c:v>
                </c:pt>
                <c:pt idx="15">
                  <c:v>Provinsi Jawa Barat</c:v>
                </c:pt>
                <c:pt idx="16">
                  <c:v>Provinsi Jawa Tengah </c:v>
                </c:pt>
                <c:pt idx="17">
                  <c:v>Provinsi DIY </c:v>
                </c:pt>
                <c:pt idx="18">
                  <c:v>Provinsi Jawa Timur </c:v>
                </c:pt>
                <c:pt idx="19">
                  <c:v>Provinsi Bali</c:v>
                </c:pt>
                <c:pt idx="20">
                  <c:v>Provinsi Nusa Tenggara Barat</c:v>
                </c:pt>
                <c:pt idx="21">
                  <c:v>Provinsi Nusa Tenggara Timur </c:v>
                </c:pt>
                <c:pt idx="22">
                  <c:v>Provinsi Gorontalo</c:v>
                </c:pt>
                <c:pt idx="23">
                  <c:v>Provinsi Sulawesi Barat</c:v>
                </c:pt>
                <c:pt idx="24">
                  <c:v>Provinsi Sulawesi Tengah</c:v>
                </c:pt>
                <c:pt idx="25">
                  <c:v>Provinsi Sulawesi Utara</c:v>
                </c:pt>
                <c:pt idx="26">
                  <c:v>Provinsi Sulawesi Tenggara</c:v>
                </c:pt>
                <c:pt idx="27">
                  <c:v>Provinsi Sulawesi Selatan</c:v>
                </c:pt>
                <c:pt idx="28">
                  <c:v>Provinsi Maluku Utara</c:v>
                </c:pt>
                <c:pt idx="29">
                  <c:v>Provinsi Maluku </c:v>
                </c:pt>
                <c:pt idx="30">
                  <c:v>Provinsi Papua Barat</c:v>
                </c:pt>
                <c:pt idx="31">
                  <c:v>Provinsi Papua</c:v>
                </c:pt>
                <c:pt idx="32">
                  <c:v>Provinsi Papua Selatan </c:v>
                </c:pt>
                <c:pt idx="33">
                  <c:v>Provinsi Papua Tengah </c:v>
                </c:pt>
                <c:pt idx="34">
                  <c:v>Provinsi Papua Pegunungan</c:v>
                </c:pt>
                <c:pt idx="35">
                  <c:v>Provinsi Papua Barat Daya</c:v>
                </c:pt>
                <c:pt idx="36">
                  <c:v>Provinsi Kep. Riau</c:v>
                </c:pt>
              </c:strCache>
            </c:strRef>
          </c:cat>
          <c:val>
            <c:numRef>
              <c:f>Sheet1!$C$3:$C$39</c:f>
              <c:numCache>
                <c:formatCode>General</c:formatCode>
                <c:ptCount val="37"/>
              </c:numCache>
            </c:numRef>
          </c:val>
          <c:extLst>
            <c:ext xmlns:c16="http://schemas.microsoft.com/office/drawing/2014/chart" uri="{C3380CC4-5D6E-409C-BE32-E72D297353CC}">
              <c16:uniqueId val="{00000001-8FD2-4BB9-8A23-9D1F12EED8E8}"/>
            </c:ext>
          </c:extLst>
        </c:ser>
        <c:ser>
          <c:idx val="2"/>
          <c:order val="2"/>
          <c:tx>
            <c:strRef>
              <c:f>Sheet1!$D$1</c:f>
              <c:strCache>
                <c:ptCount val="1"/>
                <c:pt idx="0">
                  <c:v>Series 3</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Sheet1!$A$3:$A$39</c:f>
              <c:strCache>
                <c:ptCount val="37"/>
                <c:pt idx="0">
                  <c:v>Provinsi Sumatra Utara</c:v>
                </c:pt>
                <c:pt idx="1">
                  <c:v>Provinsi Sumatra Selatan</c:v>
                </c:pt>
                <c:pt idx="2">
                  <c:v>Provinsi Sumatra Barat</c:v>
                </c:pt>
                <c:pt idx="3">
                  <c:v>Provinsi Bengkulu</c:v>
                </c:pt>
                <c:pt idx="4">
                  <c:v>Provinsi Riau</c:v>
                </c:pt>
                <c:pt idx="5">
                  <c:v>Provinsi Jambi </c:v>
                </c:pt>
                <c:pt idx="6">
                  <c:v>Provinsi Lampung</c:v>
                </c:pt>
                <c:pt idx="7">
                  <c:v>Provinsi Bangka Belitung </c:v>
                </c:pt>
                <c:pt idx="8">
                  <c:v>Provinsi Kalimantan Barat</c:v>
                </c:pt>
                <c:pt idx="9">
                  <c:v>Provinsi Kalimantan Timur</c:v>
                </c:pt>
                <c:pt idx="10">
                  <c:v>Provinsi Kalimantan Selatan</c:v>
                </c:pt>
                <c:pt idx="11">
                  <c:v>Provinsi Kalimantan Tengah</c:v>
                </c:pt>
                <c:pt idx="12">
                  <c:v>Provinsi Kalimantan Utara </c:v>
                </c:pt>
                <c:pt idx="13">
                  <c:v>Provinsi Banten</c:v>
                </c:pt>
                <c:pt idx="14">
                  <c:v>Provinsi DKI Jakarta</c:v>
                </c:pt>
                <c:pt idx="15">
                  <c:v>Provinsi Jawa Barat</c:v>
                </c:pt>
                <c:pt idx="16">
                  <c:v>Provinsi Jawa Tengah </c:v>
                </c:pt>
                <c:pt idx="17">
                  <c:v>Provinsi DIY </c:v>
                </c:pt>
                <c:pt idx="18">
                  <c:v>Provinsi Jawa Timur </c:v>
                </c:pt>
                <c:pt idx="19">
                  <c:v>Provinsi Bali</c:v>
                </c:pt>
                <c:pt idx="20">
                  <c:v>Provinsi Nusa Tenggara Barat</c:v>
                </c:pt>
                <c:pt idx="21">
                  <c:v>Provinsi Nusa Tenggara Timur </c:v>
                </c:pt>
                <c:pt idx="22">
                  <c:v>Provinsi Gorontalo</c:v>
                </c:pt>
                <c:pt idx="23">
                  <c:v>Provinsi Sulawesi Barat</c:v>
                </c:pt>
                <c:pt idx="24">
                  <c:v>Provinsi Sulawesi Tengah</c:v>
                </c:pt>
                <c:pt idx="25">
                  <c:v>Provinsi Sulawesi Utara</c:v>
                </c:pt>
                <c:pt idx="26">
                  <c:v>Provinsi Sulawesi Tenggara</c:v>
                </c:pt>
                <c:pt idx="27">
                  <c:v>Provinsi Sulawesi Selatan</c:v>
                </c:pt>
                <c:pt idx="28">
                  <c:v>Provinsi Maluku Utara</c:v>
                </c:pt>
                <c:pt idx="29">
                  <c:v>Provinsi Maluku </c:v>
                </c:pt>
                <c:pt idx="30">
                  <c:v>Provinsi Papua Barat</c:v>
                </c:pt>
                <c:pt idx="31">
                  <c:v>Provinsi Papua</c:v>
                </c:pt>
                <c:pt idx="32">
                  <c:v>Provinsi Papua Selatan </c:v>
                </c:pt>
                <c:pt idx="33">
                  <c:v>Provinsi Papua Tengah </c:v>
                </c:pt>
                <c:pt idx="34">
                  <c:v>Provinsi Papua Pegunungan</c:v>
                </c:pt>
                <c:pt idx="35">
                  <c:v>Provinsi Papua Barat Daya</c:v>
                </c:pt>
                <c:pt idx="36">
                  <c:v>Provinsi Kep. Riau</c:v>
                </c:pt>
              </c:strCache>
            </c:strRef>
          </c:cat>
          <c:val>
            <c:numRef>
              <c:f>Sheet1!$D$3:$D$39</c:f>
              <c:numCache>
                <c:formatCode>General</c:formatCode>
                <c:ptCount val="37"/>
              </c:numCache>
            </c:numRef>
          </c:val>
          <c:extLst>
            <c:ext xmlns:c16="http://schemas.microsoft.com/office/drawing/2014/chart" uri="{C3380CC4-5D6E-409C-BE32-E72D297353CC}">
              <c16:uniqueId val="{00000002-8FD2-4BB9-8A23-9D1F12EED8E8}"/>
            </c:ext>
          </c:extLst>
        </c:ser>
        <c:dLbls>
          <c:dLblPos val="ctr"/>
          <c:showLegendKey val="0"/>
          <c:showVal val="1"/>
          <c:showCatName val="0"/>
          <c:showSerName val="0"/>
          <c:showPercent val="0"/>
          <c:showBubbleSize val="0"/>
        </c:dLbls>
        <c:gapWidth val="50"/>
        <c:overlap val="100"/>
        <c:axId val="1543660048"/>
        <c:axId val="1502955232"/>
      </c:barChart>
      <c:catAx>
        <c:axId val="154366004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502955232"/>
        <c:crosses val="autoZero"/>
        <c:auto val="1"/>
        <c:lblAlgn val="ctr"/>
        <c:lblOffset val="100"/>
        <c:noMultiLvlLbl val="0"/>
      </c:catAx>
      <c:valAx>
        <c:axId val="1502955232"/>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54366004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9FE0A2-E5E1-457D-95F0-6BEFFE05A15D}" type="doc">
      <dgm:prSet loTypeId="urn:microsoft.com/office/officeart/2005/8/layout/process1" loCatId="process" qsTypeId="urn:microsoft.com/office/officeart/2005/8/quickstyle/simple5" qsCatId="simple" csTypeId="urn:microsoft.com/office/officeart/2005/8/colors/accent0_3" csCatId="mainScheme" phldr="1"/>
      <dgm:spPr/>
      <dgm:t>
        <a:bodyPr/>
        <a:lstStyle/>
        <a:p>
          <a:endParaRPr lang="id-ID"/>
        </a:p>
      </dgm:t>
    </dgm:pt>
    <dgm:pt modelId="{4863CFEF-E258-4434-A5DD-449E6D31E5C1}">
      <dgm:prSet phldrT="[Text]" custT="1"/>
      <dgm:spPr/>
      <dgm:t>
        <a:bodyPr/>
        <a:lstStyle/>
        <a:p>
          <a:pPr algn="ctr"/>
          <a:r>
            <a:rPr lang="en-ID" sz="1200"/>
            <a:t>Impor Data</a:t>
          </a:r>
        </a:p>
      </dgm:t>
    </dgm:pt>
    <dgm:pt modelId="{33D3A3E2-0222-4083-BC1C-5684C2C1410E}" type="parTrans" cxnId="{1C0A7579-66D1-46B1-A8C8-CB5DEC437633}">
      <dgm:prSet/>
      <dgm:spPr/>
      <dgm:t>
        <a:bodyPr/>
        <a:lstStyle/>
        <a:p>
          <a:pPr algn="ctr"/>
          <a:endParaRPr lang="en-ID"/>
        </a:p>
      </dgm:t>
    </dgm:pt>
    <dgm:pt modelId="{BCC78AA8-9543-4E70-B5BD-68D869DA81C6}" type="sibTrans" cxnId="{1C0A7579-66D1-46B1-A8C8-CB5DEC437633}">
      <dgm:prSet/>
      <dgm:spPr/>
      <dgm:t>
        <a:bodyPr/>
        <a:lstStyle/>
        <a:p>
          <a:pPr algn="ctr"/>
          <a:endParaRPr lang="en-ID"/>
        </a:p>
      </dgm:t>
    </dgm:pt>
    <dgm:pt modelId="{8D6D7C53-CAFC-4602-8A90-B7F7C352FDC6}">
      <dgm:prSet phldrT="[Text]" custT="1"/>
      <dgm:spPr/>
      <dgm:t>
        <a:bodyPr/>
        <a:lstStyle/>
        <a:p>
          <a:pPr algn="ctr"/>
          <a:r>
            <a:rPr lang="en-ID" sz="1200"/>
            <a:t>Mengkoding</a:t>
          </a:r>
        </a:p>
        <a:p>
          <a:pPr algn="ctr"/>
          <a:r>
            <a:rPr lang="en-ID" sz="1200"/>
            <a:t>Data</a:t>
          </a:r>
        </a:p>
      </dgm:t>
    </dgm:pt>
    <dgm:pt modelId="{98BD4AE8-8C58-4AFB-886C-8DB81F8791D1}" type="parTrans" cxnId="{BAD8434B-A189-457F-93BA-C09AA8234EC6}">
      <dgm:prSet/>
      <dgm:spPr/>
      <dgm:t>
        <a:bodyPr/>
        <a:lstStyle/>
        <a:p>
          <a:pPr algn="ctr"/>
          <a:endParaRPr lang="en-ID"/>
        </a:p>
      </dgm:t>
    </dgm:pt>
    <dgm:pt modelId="{DD87DA01-7A52-4DE7-8F18-B0D7F21F05C0}" type="sibTrans" cxnId="{BAD8434B-A189-457F-93BA-C09AA8234EC6}">
      <dgm:prSet/>
      <dgm:spPr/>
      <dgm:t>
        <a:bodyPr/>
        <a:lstStyle/>
        <a:p>
          <a:pPr algn="ctr"/>
          <a:endParaRPr lang="en-ID"/>
        </a:p>
      </dgm:t>
    </dgm:pt>
    <dgm:pt modelId="{736491BE-99FB-4C5B-B1CC-89DF25B0E993}">
      <dgm:prSet phldrT="[Text]" custT="1"/>
      <dgm:spPr/>
      <dgm:t>
        <a:bodyPr/>
        <a:lstStyle/>
        <a:p>
          <a:pPr algn="ctr"/>
          <a:r>
            <a:rPr lang="en-ID" sz="1200"/>
            <a:t>Visualisasi Data</a:t>
          </a:r>
        </a:p>
      </dgm:t>
    </dgm:pt>
    <dgm:pt modelId="{E48470BF-EA30-4B8D-802D-091B6A4CCB60}" type="parTrans" cxnId="{105742C7-06D5-4435-B9DD-958ECA926392}">
      <dgm:prSet/>
      <dgm:spPr/>
      <dgm:t>
        <a:bodyPr/>
        <a:lstStyle/>
        <a:p>
          <a:pPr algn="ctr"/>
          <a:endParaRPr lang="en-ID"/>
        </a:p>
      </dgm:t>
    </dgm:pt>
    <dgm:pt modelId="{FCFDD8BC-DC70-4342-B86E-AD5430665ECF}" type="sibTrans" cxnId="{105742C7-06D5-4435-B9DD-958ECA926392}">
      <dgm:prSet/>
      <dgm:spPr/>
      <dgm:t>
        <a:bodyPr/>
        <a:lstStyle/>
        <a:p>
          <a:pPr algn="ctr"/>
          <a:endParaRPr lang="en-ID"/>
        </a:p>
      </dgm:t>
    </dgm:pt>
    <dgm:pt modelId="{F8C7E828-08D3-4149-8613-102DB7E2507F}">
      <dgm:prSet custT="1"/>
      <dgm:spPr/>
      <dgm:t>
        <a:bodyPr/>
        <a:lstStyle/>
        <a:p>
          <a:pPr algn="ctr"/>
          <a:r>
            <a:rPr lang="en-US" sz="1200"/>
            <a:t>Penyajian Data</a:t>
          </a:r>
          <a:endParaRPr lang="id-ID" sz="1200"/>
        </a:p>
      </dgm:t>
    </dgm:pt>
    <dgm:pt modelId="{80C39E0F-05F6-44A0-9778-093161BCA5F7}" type="parTrans" cxnId="{5DAC6612-ED0C-4339-94DE-CAF627004748}">
      <dgm:prSet/>
      <dgm:spPr/>
      <dgm:t>
        <a:bodyPr/>
        <a:lstStyle/>
        <a:p>
          <a:pPr algn="ctr"/>
          <a:endParaRPr lang="id-ID"/>
        </a:p>
      </dgm:t>
    </dgm:pt>
    <dgm:pt modelId="{D0B9B620-14F6-4583-B596-C2E21D1CFAA7}" type="sibTrans" cxnId="{5DAC6612-ED0C-4339-94DE-CAF627004748}">
      <dgm:prSet/>
      <dgm:spPr/>
      <dgm:t>
        <a:bodyPr/>
        <a:lstStyle/>
        <a:p>
          <a:pPr algn="ctr"/>
          <a:endParaRPr lang="id-ID"/>
        </a:p>
      </dgm:t>
    </dgm:pt>
    <dgm:pt modelId="{FFEB450E-486F-4FD1-9435-1AD56D4B7263}">
      <dgm:prSet custT="1"/>
      <dgm:spPr/>
      <dgm:t>
        <a:bodyPr/>
        <a:lstStyle/>
        <a:p>
          <a:pPr algn="ctr"/>
          <a:r>
            <a:rPr lang="en-US" sz="1100"/>
            <a:t>Penarikan Kesimpulan</a:t>
          </a:r>
          <a:endParaRPr lang="id-ID" sz="1100"/>
        </a:p>
      </dgm:t>
    </dgm:pt>
    <dgm:pt modelId="{D4BFF93B-F1FD-47C1-B408-5DFA4A1A15FA}" type="parTrans" cxnId="{38165557-6C39-4FB5-BC5F-A92848A381C4}">
      <dgm:prSet/>
      <dgm:spPr/>
      <dgm:t>
        <a:bodyPr/>
        <a:lstStyle/>
        <a:p>
          <a:pPr algn="ctr"/>
          <a:endParaRPr lang="id-ID"/>
        </a:p>
      </dgm:t>
    </dgm:pt>
    <dgm:pt modelId="{3A47B423-F694-4A7C-95A1-74195BF7CFDD}" type="sibTrans" cxnId="{38165557-6C39-4FB5-BC5F-A92848A381C4}">
      <dgm:prSet/>
      <dgm:spPr/>
      <dgm:t>
        <a:bodyPr/>
        <a:lstStyle/>
        <a:p>
          <a:pPr algn="ctr"/>
          <a:endParaRPr lang="id-ID"/>
        </a:p>
      </dgm:t>
    </dgm:pt>
    <dgm:pt modelId="{B161AED4-0C73-4EF5-A114-1968404CEFB4}" type="pres">
      <dgm:prSet presAssocID="{B09FE0A2-E5E1-457D-95F0-6BEFFE05A15D}" presName="Name0" presStyleCnt="0">
        <dgm:presLayoutVars>
          <dgm:dir/>
          <dgm:resizeHandles val="exact"/>
        </dgm:presLayoutVars>
      </dgm:prSet>
      <dgm:spPr/>
    </dgm:pt>
    <dgm:pt modelId="{D5A94158-87A6-41D2-BA66-DA66B0C0A911}" type="pres">
      <dgm:prSet presAssocID="{4863CFEF-E258-4434-A5DD-449E6D31E5C1}" presName="node" presStyleLbl="node1" presStyleIdx="0" presStyleCnt="5" custScaleY="101345">
        <dgm:presLayoutVars>
          <dgm:bulletEnabled val="1"/>
        </dgm:presLayoutVars>
      </dgm:prSet>
      <dgm:spPr/>
    </dgm:pt>
    <dgm:pt modelId="{C219AADA-DAFB-4DDC-95F2-48BDFDE8C2DF}" type="pres">
      <dgm:prSet presAssocID="{BCC78AA8-9543-4E70-B5BD-68D869DA81C6}" presName="sibTrans" presStyleLbl="sibTrans2D1" presStyleIdx="0" presStyleCnt="4"/>
      <dgm:spPr/>
    </dgm:pt>
    <dgm:pt modelId="{4A65DCF5-EEC1-487E-8846-E9F7C1E533E9}" type="pres">
      <dgm:prSet presAssocID="{BCC78AA8-9543-4E70-B5BD-68D869DA81C6}" presName="connectorText" presStyleLbl="sibTrans2D1" presStyleIdx="0" presStyleCnt="4"/>
      <dgm:spPr/>
    </dgm:pt>
    <dgm:pt modelId="{8DF2DB8D-B29A-4B1A-8BA6-1F85A6A7D105}" type="pres">
      <dgm:prSet presAssocID="{8D6D7C53-CAFC-4602-8A90-B7F7C352FDC6}" presName="node" presStyleLbl="node1" presStyleIdx="1" presStyleCnt="5" custScaleX="115262" custScaleY="92009">
        <dgm:presLayoutVars>
          <dgm:bulletEnabled val="1"/>
        </dgm:presLayoutVars>
      </dgm:prSet>
      <dgm:spPr/>
    </dgm:pt>
    <dgm:pt modelId="{BB9586EB-309D-4476-8FDC-94AAC8B1CF5E}" type="pres">
      <dgm:prSet presAssocID="{DD87DA01-7A52-4DE7-8F18-B0D7F21F05C0}" presName="sibTrans" presStyleLbl="sibTrans2D1" presStyleIdx="1" presStyleCnt="4"/>
      <dgm:spPr/>
    </dgm:pt>
    <dgm:pt modelId="{70AF7F95-6241-42CD-A35A-91CF97BC6FB7}" type="pres">
      <dgm:prSet presAssocID="{DD87DA01-7A52-4DE7-8F18-B0D7F21F05C0}" presName="connectorText" presStyleLbl="sibTrans2D1" presStyleIdx="1" presStyleCnt="4"/>
      <dgm:spPr/>
    </dgm:pt>
    <dgm:pt modelId="{E63314D4-6B03-4B24-92C3-52A40F426281}" type="pres">
      <dgm:prSet presAssocID="{736491BE-99FB-4C5B-B1CC-89DF25B0E993}" presName="node" presStyleLbl="node1" presStyleIdx="2" presStyleCnt="5" custScaleY="104093">
        <dgm:presLayoutVars>
          <dgm:bulletEnabled val="1"/>
        </dgm:presLayoutVars>
      </dgm:prSet>
      <dgm:spPr/>
    </dgm:pt>
    <dgm:pt modelId="{7C9C848D-7294-4E2D-A91F-CDEEA5E9E423}" type="pres">
      <dgm:prSet presAssocID="{FCFDD8BC-DC70-4342-B86E-AD5430665ECF}" presName="sibTrans" presStyleLbl="sibTrans2D1" presStyleIdx="2" presStyleCnt="4"/>
      <dgm:spPr/>
    </dgm:pt>
    <dgm:pt modelId="{52BF3C10-A626-4E02-AB66-E0B30D88AE4E}" type="pres">
      <dgm:prSet presAssocID="{FCFDD8BC-DC70-4342-B86E-AD5430665ECF}" presName="connectorText" presStyleLbl="sibTrans2D1" presStyleIdx="2" presStyleCnt="4"/>
      <dgm:spPr/>
    </dgm:pt>
    <dgm:pt modelId="{C6DE055E-7BFB-4A3D-8A87-4BEE11EFE74A}" type="pres">
      <dgm:prSet presAssocID="{F8C7E828-08D3-4149-8613-102DB7E2507F}" presName="node" presStyleLbl="node1" presStyleIdx="3" presStyleCnt="5" custScaleY="105825">
        <dgm:presLayoutVars>
          <dgm:bulletEnabled val="1"/>
        </dgm:presLayoutVars>
      </dgm:prSet>
      <dgm:spPr/>
    </dgm:pt>
    <dgm:pt modelId="{A5887F6D-58DC-4D06-8239-2EFF23C4E2DF}" type="pres">
      <dgm:prSet presAssocID="{D0B9B620-14F6-4583-B596-C2E21D1CFAA7}" presName="sibTrans" presStyleLbl="sibTrans2D1" presStyleIdx="3" presStyleCnt="4"/>
      <dgm:spPr/>
    </dgm:pt>
    <dgm:pt modelId="{5A2F2280-7E6F-4625-AEF3-B429BC944C38}" type="pres">
      <dgm:prSet presAssocID="{D0B9B620-14F6-4583-B596-C2E21D1CFAA7}" presName="connectorText" presStyleLbl="sibTrans2D1" presStyleIdx="3" presStyleCnt="4"/>
      <dgm:spPr/>
    </dgm:pt>
    <dgm:pt modelId="{9B607A36-B573-482E-A729-40FFC8CE5D90}" type="pres">
      <dgm:prSet presAssocID="{FFEB450E-486F-4FD1-9435-1AD56D4B7263}" presName="node" presStyleLbl="node1" presStyleIdx="4" presStyleCnt="5">
        <dgm:presLayoutVars>
          <dgm:bulletEnabled val="1"/>
        </dgm:presLayoutVars>
      </dgm:prSet>
      <dgm:spPr/>
    </dgm:pt>
  </dgm:ptLst>
  <dgm:cxnLst>
    <dgm:cxn modelId="{5DAC6612-ED0C-4339-94DE-CAF627004748}" srcId="{B09FE0A2-E5E1-457D-95F0-6BEFFE05A15D}" destId="{F8C7E828-08D3-4149-8613-102DB7E2507F}" srcOrd="3" destOrd="0" parTransId="{80C39E0F-05F6-44A0-9778-093161BCA5F7}" sibTransId="{D0B9B620-14F6-4583-B596-C2E21D1CFAA7}"/>
    <dgm:cxn modelId="{E11B741F-E6E1-4865-8C72-AF4B24B0D4E3}" type="presOf" srcId="{D0B9B620-14F6-4583-B596-C2E21D1CFAA7}" destId="{5A2F2280-7E6F-4625-AEF3-B429BC944C38}" srcOrd="1" destOrd="0" presId="urn:microsoft.com/office/officeart/2005/8/layout/process1"/>
    <dgm:cxn modelId="{21B1CD43-8FBC-4859-9241-E1BB5F243276}" type="presOf" srcId="{F8C7E828-08D3-4149-8613-102DB7E2507F}" destId="{C6DE055E-7BFB-4A3D-8A87-4BEE11EFE74A}" srcOrd="0" destOrd="0" presId="urn:microsoft.com/office/officeart/2005/8/layout/process1"/>
    <dgm:cxn modelId="{A1BC2A49-75A9-467B-8644-D611E07DD728}" type="presOf" srcId="{4863CFEF-E258-4434-A5DD-449E6D31E5C1}" destId="{D5A94158-87A6-41D2-BA66-DA66B0C0A911}" srcOrd="0" destOrd="0" presId="urn:microsoft.com/office/officeart/2005/8/layout/process1"/>
    <dgm:cxn modelId="{EB647E49-E7CB-4CDB-A3D8-48B4E1B8170F}" type="presOf" srcId="{BCC78AA8-9543-4E70-B5BD-68D869DA81C6}" destId="{4A65DCF5-EEC1-487E-8846-E9F7C1E533E9}" srcOrd="1" destOrd="0" presId="urn:microsoft.com/office/officeart/2005/8/layout/process1"/>
    <dgm:cxn modelId="{A5F6DB69-CA3D-4DBB-AC79-FABE00A33E55}" type="presOf" srcId="{DD87DA01-7A52-4DE7-8F18-B0D7F21F05C0}" destId="{70AF7F95-6241-42CD-A35A-91CF97BC6FB7}" srcOrd="1" destOrd="0" presId="urn:microsoft.com/office/officeart/2005/8/layout/process1"/>
    <dgm:cxn modelId="{BAD8434B-A189-457F-93BA-C09AA8234EC6}" srcId="{B09FE0A2-E5E1-457D-95F0-6BEFFE05A15D}" destId="{8D6D7C53-CAFC-4602-8A90-B7F7C352FDC6}" srcOrd="1" destOrd="0" parTransId="{98BD4AE8-8C58-4AFB-886C-8DB81F8791D1}" sibTransId="{DD87DA01-7A52-4DE7-8F18-B0D7F21F05C0}"/>
    <dgm:cxn modelId="{FF4F956C-338D-4681-83F8-A789C598C04A}" type="presOf" srcId="{736491BE-99FB-4C5B-B1CC-89DF25B0E993}" destId="{E63314D4-6B03-4B24-92C3-52A40F426281}" srcOrd="0" destOrd="0" presId="urn:microsoft.com/office/officeart/2005/8/layout/process1"/>
    <dgm:cxn modelId="{7DC4C270-6057-4706-9477-88D135CFE855}" type="presOf" srcId="{FCFDD8BC-DC70-4342-B86E-AD5430665ECF}" destId="{7C9C848D-7294-4E2D-A91F-CDEEA5E9E423}" srcOrd="0" destOrd="0" presId="urn:microsoft.com/office/officeart/2005/8/layout/process1"/>
    <dgm:cxn modelId="{C40B6974-9A12-4A32-91F8-C0F86F00E12C}" type="presOf" srcId="{FCFDD8BC-DC70-4342-B86E-AD5430665ECF}" destId="{52BF3C10-A626-4E02-AB66-E0B30D88AE4E}" srcOrd="1" destOrd="0" presId="urn:microsoft.com/office/officeart/2005/8/layout/process1"/>
    <dgm:cxn modelId="{38165557-6C39-4FB5-BC5F-A92848A381C4}" srcId="{B09FE0A2-E5E1-457D-95F0-6BEFFE05A15D}" destId="{FFEB450E-486F-4FD1-9435-1AD56D4B7263}" srcOrd="4" destOrd="0" parTransId="{D4BFF93B-F1FD-47C1-B408-5DFA4A1A15FA}" sibTransId="{3A47B423-F694-4A7C-95A1-74195BF7CFDD}"/>
    <dgm:cxn modelId="{1C0A7579-66D1-46B1-A8C8-CB5DEC437633}" srcId="{B09FE0A2-E5E1-457D-95F0-6BEFFE05A15D}" destId="{4863CFEF-E258-4434-A5DD-449E6D31E5C1}" srcOrd="0" destOrd="0" parTransId="{33D3A3E2-0222-4083-BC1C-5684C2C1410E}" sibTransId="{BCC78AA8-9543-4E70-B5BD-68D869DA81C6}"/>
    <dgm:cxn modelId="{2F6BDB79-92A0-4B68-A6CB-97228FEA310E}" type="presOf" srcId="{DD87DA01-7A52-4DE7-8F18-B0D7F21F05C0}" destId="{BB9586EB-309D-4476-8FDC-94AAC8B1CF5E}" srcOrd="0" destOrd="0" presId="urn:microsoft.com/office/officeart/2005/8/layout/process1"/>
    <dgm:cxn modelId="{E99444AD-D790-494E-AAE7-592678959938}" type="presOf" srcId="{D0B9B620-14F6-4583-B596-C2E21D1CFAA7}" destId="{A5887F6D-58DC-4D06-8239-2EFF23C4E2DF}" srcOrd="0" destOrd="0" presId="urn:microsoft.com/office/officeart/2005/8/layout/process1"/>
    <dgm:cxn modelId="{86827BB6-7CAE-4878-8B87-B0D0DEBC6BB3}" type="presOf" srcId="{8D6D7C53-CAFC-4602-8A90-B7F7C352FDC6}" destId="{8DF2DB8D-B29A-4B1A-8BA6-1F85A6A7D105}" srcOrd="0" destOrd="0" presId="urn:microsoft.com/office/officeart/2005/8/layout/process1"/>
    <dgm:cxn modelId="{96EA77BC-742F-4BF5-9777-F4B1A4C03959}" type="presOf" srcId="{FFEB450E-486F-4FD1-9435-1AD56D4B7263}" destId="{9B607A36-B573-482E-A729-40FFC8CE5D90}" srcOrd="0" destOrd="0" presId="urn:microsoft.com/office/officeart/2005/8/layout/process1"/>
    <dgm:cxn modelId="{105742C7-06D5-4435-B9DD-958ECA926392}" srcId="{B09FE0A2-E5E1-457D-95F0-6BEFFE05A15D}" destId="{736491BE-99FB-4C5B-B1CC-89DF25B0E993}" srcOrd="2" destOrd="0" parTransId="{E48470BF-EA30-4B8D-802D-091B6A4CCB60}" sibTransId="{FCFDD8BC-DC70-4342-B86E-AD5430665ECF}"/>
    <dgm:cxn modelId="{7D84F2EB-1D0D-4FC5-AA05-60CD8F05B703}" type="presOf" srcId="{B09FE0A2-E5E1-457D-95F0-6BEFFE05A15D}" destId="{B161AED4-0C73-4EF5-A114-1968404CEFB4}" srcOrd="0" destOrd="0" presId="urn:microsoft.com/office/officeart/2005/8/layout/process1"/>
    <dgm:cxn modelId="{078FDCFD-04DE-4C34-BCE3-ED280A543D2E}" type="presOf" srcId="{BCC78AA8-9543-4E70-B5BD-68D869DA81C6}" destId="{C219AADA-DAFB-4DDC-95F2-48BDFDE8C2DF}" srcOrd="0" destOrd="0" presId="urn:microsoft.com/office/officeart/2005/8/layout/process1"/>
    <dgm:cxn modelId="{6091EBC3-0DAE-4790-A838-2F7A8515F69E}" type="presParOf" srcId="{B161AED4-0C73-4EF5-A114-1968404CEFB4}" destId="{D5A94158-87A6-41D2-BA66-DA66B0C0A911}" srcOrd="0" destOrd="0" presId="urn:microsoft.com/office/officeart/2005/8/layout/process1"/>
    <dgm:cxn modelId="{062BC4D1-A280-4A25-9E36-2E533A45D5DD}" type="presParOf" srcId="{B161AED4-0C73-4EF5-A114-1968404CEFB4}" destId="{C219AADA-DAFB-4DDC-95F2-48BDFDE8C2DF}" srcOrd="1" destOrd="0" presId="urn:microsoft.com/office/officeart/2005/8/layout/process1"/>
    <dgm:cxn modelId="{CA0DCD75-3279-4465-AF12-E8B0E37294D8}" type="presParOf" srcId="{C219AADA-DAFB-4DDC-95F2-48BDFDE8C2DF}" destId="{4A65DCF5-EEC1-487E-8846-E9F7C1E533E9}" srcOrd="0" destOrd="0" presId="urn:microsoft.com/office/officeart/2005/8/layout/process1"/>
    <dgm:cxn modelId="{7A53E86F-F4D9-4D27-B6CA-44DBB88775AE}" type="presParOf" srcId="{B161AED4-0C73-4EF5-A114-1968404CEFB4}" destId="{8DF2DB8D-B29A-4B1A-8BA6-1F85A6A7D105}" srcOrd="2" destOrd="0" presId="urn:microsoft.com/office/officeart/2005/8/layout/process1"/>
    <dgm:cxn modelId="{225AD976-3EBB-4A39-95DC-8608416B5F42}" type="presParOf" srcId="{B161AED4-0C73-4EF5-A114-1968404CEFB4}" destId="{BB9586EB-309D-4476-8FDC-94AAC8B1CF5E}" srcOrd="3" destOrd="0" presId="urn:microsoft.com/office/officeart/2005/8/layout/process1"/>
    <dgm:cxn modelId="{55ECD69E-9307-4DA4-B69F-337F16A332C2}" type="presParOf" srcId="{BB9586EB-309D-4476-8FDC-94AAC8B1CF5E}" destId="{70AF7F95-6241-42CD-A35A-91CF97BC6FB7}" srcOrd="0" destOrd="0" presId="urn:microsoft.com/office/officeart/2005/8/layout/process1"/>
    <dgm:cxn modelId="{197E9937-D75F-45FB-B8A2-7E4DFA502B92}" type="presParOf" srcId="{B161AED4-0C73-4EF5-A114-1968404CEFB4}" destId="{E63314D4-6B03-4B24-92C3-52A40F426281}" srcOrd="4" destOrd="0" presId="urn:microsoft.com/office/officeart/2005/8/layout/process1"/>
    <dgm:cxn modelId="{75A9368D-4FBF-47EC-A21A-F4ABD0350B3D}" type="presParOf" srcId="{B161AED4-0C73-4EF5-A114-1968404CEFB4}" destId="{7C9C848D-7294-4E2D-A91F-CDEEA5E9E423}" srcOrd="5" destOrd="0" presId="urn:microsoft.com/office/officeart/2005/8/layout/process1"/>
    <dgm:cxn modelId="{84CA0AA6-BBCC-4419-9F96-7412B98AF48C}" type="presParOf" srcId="{7C9C848D-7294-4E2D-A91F-CDEEA5E9E423}" destId="{52BF3C10-A626-4E02-AB66-E0B30D88AE4E}" srcOrd="0" destOrd="0" presId="urn:microsoft.com/office/officeart/2005/8/layout/process1"/>
    <dgm:cxn modelId="{0227B468-4F8E-4CD0-9F99-D2FE33327234}" type="presParOf" srcId="{B161AED4-0C73-4EF5-A114-1968404CEFB4}" destId="{C6DE055E-7BFB-4A3D-8A87-4BEE11EFE74A}" srcOrd="6" destOrd="0" presId="urn:microsoft.com/office/officeart/2005/8/layout/process1"/>
    <dgm:cxn modelId="{A35A8A28-AE16-4F1C-9775-9B0CE1252F60}" type="presParOf" srcId="{B161AED4-0C73-4EF5-A114-1968404CEFB4}" destId="{A5887F6D-58DC-4D06-8239-2EFF23C4E2DF}" srcOrd="7" destOrd="0" presId="urn:microsoft.com/office/officeart/2005/8/layout/process1"/>
    <dgm:cxn modelId="{AA74914B-55F1-461C-9FD7-CE655A161617}" type="presParOf" srcId="{A5887F6D-58DC-4D06-8239-2EFF23C4E2DF}" destId="{5A2F2280-7E6F-4625-AEF3-B429BC944C38}" srcOrd="0" destOrd="0" presId="urn:microsoft.com/office/officeart/2005/8/layout/process1"/>
    <dgm:cxn modelId="{4D467F53-004B-4CE1-8375-A925CF7B6FD9}" type="presParOf" srcId="{B161AED4-0C73-4EF5-A114-1968404CEFB4}" destId="{9B607A36-B573-482E-A729-40FFC8CE5D90}" srcOrd="8" destOrd="0" presId="urn:microsoft.com/office/officeart/2005/8/layout/process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A94158-87A6-41D2-BA66-DA66B0C0A911}">
      <dsp:nvSpPr>
        <dsp:cNvPr id="0" name=""/>
        <dsp:cNvSpPr/>
      </dsp:nvSpPr>
      <dsp:spPr>
        <a:xfrm>
          <a:off x="5048" y="645"/>
          <a:ext cx="772904" cy="485753"/>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Impor Data</a:t>
          </a:r>
        </a:p>
      </dsp:txBody>
      <dsp:txXfrm>
        <a:off x="19275" y="14872"/>
        <a:ext cx="744450" cy="457299"/>
      </dsp:txXfrm>
    </dsp:sp>
    <dsp:sp modelId="{C219AADA-DAFB-4DDC-95F2-48BDFDE8C2DF}">
      <dsp:nvSpPr>
        <dsp:cNvPr id="0" name=""/>
        <dsp:cNvSpPr/>
      </dsp:nvSpPr>
      <dsp:spPr>
        <a:xfrm>
          <a:off x="855242" y="147682"/>
          <a:ext cx="163855" cy="191680"/>
        </a:xfrm>
        <a:prstGeom prs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D" sz="800" kern="1200"/>
        </a:p>
      </dsp:txBody>
      <dsp:txXfrm>
        <a:off x="855242" y="186018"/>
        <a:ext cx="114699" cy="115008"/>
      </dsp:txXfrm>
    </dsp:sp>
    <dsp:sp modelId="{8DF2DB8D-B29A-4B1A-8BA6-1F85A6A7D105}">
      <dsp:nvSpPr>
        <dsp:cNvPr id="0" name=""/>
        <dsp:cNvSpPr/>
      </dsp:nvSpPr>
      <dsp:spPr>
        <a:xfrm>
          <a:off x="1087114" y="19459"/>
          <a:ext cx="890864" cy="448125"/>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Mengkoding</a:t>
          </a:r>
        </a:p>
        <a:p>
          <a:pPr marL="0" lvl="0" indent="0" algn="ctr" defTabSz="533400">
            <a:lnSpc>
              <a:spcPct val="90000"/>
            </a:lnSpc>
            <a:spcBef>
              <a:spcPct val="0"/>
            </a:spcBef>
            <a:spcAft>
              <a:spcPct val="35000"/>
            </a:spcAft>
            <a:buNone/>
          </a:pPr>
          <a:r>
            <a:rPr lang="en-ID" sz="1200" kern="1200"/>
            <a:t>Data</a:t>
          </a:r>
        </a:p>
      </dsp:txBody>
      <dsp:txXfrm>
        <a:off x="1100239" y="32584"/>
        <a:ext cx="864614" cy="421875"/>
      </dsp:txXfrm>
    </dsp:sp>
    <dsp:sp modelId="{BB9586EB-309D-4476-8FDC-94AAC8B1CF5E}">
      <dsp:nvSpPr>
        <dsp:cNvPr id="0" name=""/>
        <dsp:cNvSpPr/>
      </dsp:nvSpPr>
      <dsp:spPr>
        <a:xfrm>
          <a:off x="2055269" y="147682"/>
          <a:ext cx="163855" cy="191680"/>
        </a:xfrm>
        <a:prstGeom prs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D" sz="800" kern="1200"/>
        </a:p>
      </dsp:txBody>
      <dsp:txXfrm>
        <a:off x="2055269" y="186018"/>
        <a:ext cx="114699" cy="115008"/>
      </dsp:txXfrm>
    </dsp:sp>
    <dsp:sp modelId="{E63314D4-6B03-4B24-92C3-52A40F426281}">
      <dsp:nvSpPr>
        <dsp:cNvPr id="0" name=""/>
        <dsp:cNvSpPr/>
      </dsp:nvSpPr>
      <dsp:spPr>
        <a:xfrm>
          <a:off x="2287140" y="-9967"/>
          <a:ext cx="772904" cy="506979"/>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Visualisasi Data</a:t>
          </a:r>
        </a:p>
      </dsp:txBody>
      <dsp:txXfrm>
        <a:off x="2301989" y="4882"/>
        <a:ext cx="743206" cy="477281"/>
      </dsp:txXfrm>
    </dsp:sp>
    <dsp:sp modelId="{7C9C848D-7294-4E2D-A91F-CDEEA5E9E423}">
      <dsp:nvSpPr>
        <dsp:cNvPr id="0" name=""/>
        <dsp:cNvSpPr/>
      </dsp:nvSpPr>
      <dsp:spPr>
        <a:xfrm>
          <a:off x="3137335" y="147682"/>
          <a:ext cx="163855" cy="191680"/>
        </a:xfrm>
        <a:prstGeom prs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D" sz="800" kern="1200"/>
        </a:p>
      </dsp:txBody>
      <dsp:txXfrm>
        <a:off x="3137335" y="186018"/>
        <a:ext cx="114699" cy="115008"/>
      </dsp:txXfrm>
    </dsp:sp>
    <dsp:sp modelId="{C6DE055E-7BFB-4A3D-8A87-4BEE11EFE74A}">
      <dsp:nvSpPr>
        <dsp:cNvPr id="0" name=""/>
        <dsp:cNvSpPr/>
      </dsp:nvSpPr>
      <dsp:spPr>
        <a:xfrm>
          <a:off x="3369206" y="-14185"/>
          <a:ext cx="772904" cy="515415"/>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Penyajian Data</a:t>
          </a:r>
          <a:endParaRPr lang="id-ID" sz="1200" kern="1200"/>
        </a:p>
      </dsp:txBody>
      <dsp:txXfrm>
        <a:off x="3384302" y="911"/>
        <a:ext cx="742712" cy="485223"/>
      </dsp:txXfrm>
    </dsp:sp>
    <dsp:sp modelId="{A5887F6D-58DC-4D06-8239-2EFF23C4E2DF}">
      <dsp:nvSpPr>
        <dsp:cNvPr id="0" name=""/>
        <dsp:cNvSpPr/>
      </dsp:nvSpPr>
      <dsp:spPr>
        <a:xfrm>
          <a:off x="4219401" y="147682"/>
          <a:ext cx="163855" cy="191680"/>
        </a:xfrm>
        <a:prstGeom prs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id-ID" sz="800" kern="1200"/>
        </a:p>
      </dsp:txBody>
      <dsp:txXfrm>
        <a:off x="4219401" y="186018"/>
        <a:ext cx="114699" cy="115008"/>
      </dsp:txXfrm>
    </dsp:sp>
    <dsp:sp modelId="{9B607A36-B573-482E-A729-40FFC8CE5D90}">
      <dsp:nvSpPr>
        <dsp:cNvPr id="0" name=""/>
        <dsp:cNvSpPr/>
      </dsp:nvSpPr>
      <dsp:spPr>
        <a:xfrm>
          <a:off x="4451272" y="0"/>
          <a:ext cx="772904" cy="487045"/>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Penarikan Kesimpulan</a:t>
          </a:r>
          <a:endParaRPr lang="id-ID" sz="1100" kern="1200"/>
        </a:p>
      </dsp:txBody>
      <dsp:txXfrm>
        <a:off x="4465537" y="14265"/>
        <a:ext cx="744374" cy="4585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8716D00FE0141B5AA840FE4635C6D8B"/>
        <w:category>
          <w:name w:val="General"/>
          <w:gallery w:val="placeholder"/>
        </w:category>
        <w:types>
          <w:type w:val="bbPlcHdr"/>
        </w:types>
        <w:behaviors>
          <w:behavior w:val="content"/>
        </w:behaviors>
        <w:guid w:val="{2EF60C02-A0A6-4FC9-9512-8FC0CB05F824}"/>
      </w:docPartPr>
      <w:docPartBody>
        <w:p w:rsidR="00962B1B" w:rsidRDefault="006C1ED3" w:rsidP="006C1ED3">
          <w:pPr>
            <w:pStyle w:val="A8716D00FE0141B5AA840FE4635C6D8B"/>
          </w:pPr>
          <w:r w:rsidRPr="00DC37E0">
            <w:rPr>
              <w:rStyle w:val="PlaceholderText"/>
            </w:rPr>
            <w:t>Click or tap here to enter text.</w:t>
          </w:r>
        </w:p>
      </w:docPartBody>
    </w:docPart>
    <w:docPart>
      <w:docPartPr>
        <w:name w:val="92DA0E7B796441A5B96562E7115F857B"/>
        <w:category>
          <w:name w:val="General"/>
          <w:gallery w:val="placeholder"/>
        </w:category>
        <w:types>
          <w:type w:val="bbPlcHdr"/>
        </w:types>
        <w:behaviors>
          <w:behavior w:val="content"/>
        </w:behaviors>
        <w:guid w:val="{8F72A919-B55C-48D1-8D51-B2B96C6F74D8}"/>
      </w:docPartPr>
      <w:docPartBody>
        <w:p w:rsidR="00962B1B" w:rsidRDefault="006C1ED3" w:rsidP="006C1ED3">
          <w:pPr>
            <w:pStyle w:val="92DA0E7B796441A5B96562E7115F857B"/>
          </w:pPr>
          <w:r w:rsidRPr="002814CE">
            <w:rPr>
              <w:rStyle w:val="PlaceholderText"/>
            </w:rPr>
            <w:t>Click or tap here to enter text.</w:t>
          </w:r>
        </w:p>
      </w:docPartBody>
    </w:docPart>
    <w:docPart>
      <w:docPartPr>
        <w:name w:val="51C8A656EF97461D9A5402373C27FDB5"/>
        <w:category>
          <w:name w:val="General"/>
          <w:gallery w:val="placeholder"/>
        </w:category>
        <w:types>
          <w:type w:val="bbPlcHdr"/>
        </w:types>
        <w:behaviors>
          <w:behavior w:val="content"/>
        </w:behaviors>
        <w:guid w:val="{4459665B-FCD5-4082-B311-1AC9896A92B0}"/>
      </w:docPartPr>
      <w:docPartBody>
        <w:p w:rsidR="00962B1B" w:rsidRDefault="006C1ED3" w:rsidP="006C1ED3">
          <w:pPr>
            <w:pStyle w:val="51C8A656EF97461D9A5402373C27FDB5"/>
          </w:pPr>
          <w:r w:rsidRPr="002814CE">
            <w:rPr>
              <w:rStyle w:val="PlaceholderText"/>
            </w:rPr>
            <w:t>Click or tap here to enter text.</w:t>
          </w:r>
        </w:p>
      </w:docPartBody>
    </w:docPart>
    <w:docPart>
      <w:docPartPr>
        <w:name w:val="4A5E18E96CDD4F09931B73FF82CDEB57"/>
        <w:category>
          <w:name w:val="General"/>
          <w:gallery w:val="placeholder"/>
        </w:category>
        <w:types>
          <w:type w:val="bbPlcHdr"/>
        </w:types>
        <w:behaviors>
          <w:behavior w:val="content"/>
        </w:behaviors>
        <w:guid w:val="{0FC4A516-755E-43F3-A320-ABBDB00647B9}"/>
      </w:docPartPr>
      <w:docPartBody>
        <w:p w:rsidR="00962B1B" w:rsidRDefault="006C1ED3" w:rsidP="006C1ED3">
          <w:pPr>
            <w:pStyle w:val="4A5E18E96CDD4F09931B73FF82CDEB57"/>
          </w:pPr>
          <w:r w:rsidRPr="00DC37E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ED3"/>
    <w:rsid w:val="000B3E1D"/>
    <w:rsid w:val="002A3B3B"/>
    <w:rsid w:val="00375F3C"/>
    <w:rsid w:val="006C1ED3"/>
    <w:rsid w:val="00962B1B"/>
    <w:rsid w:val="00A9699B"/>
  </w:rsids>
  <m:mathPr>
    <m:mathFont m:val="Cambria Math"/>
    <m:brkBin m:val="before"/>
    <m:brkBinSub m:val="--"/>
    <m:smallFrac m:val="0"/>
    <m:dispDef/>
    <m:lMargin m:val="0"/>
    <m:rMargin m:val="0"/>
    <m:defJc m:val="centerGroup"/>
    <m:wrapIndent m:val="1440"/>
    <m:intLim m:val="subSup"/>
    <m:naryLim m:val="undOvr"/>
  </m:mathPr>
  <w:themeFontLang w:val="id-ID"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lang w:val="id-ID" w:eastAsia="id-ID"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ED3"/>
    <w:rPr>
      <w:color w:val="666666"/>
    </w:rPr>
  </w:style>
  <w:style w:type="paragraph" w:customStyle="1" w:styleId="A8716D00FE0141B5AA840FE4635C6D8B">
    <w:name w:val="A8716D00FE0141B5AA840FE4635C6D8B"/>
    <w:rsid w:val="006C1ED3"/>
  </w:style>
  <w:style w:type="paragraph" w:customStyle="1" w:styleId="92DA0E7B796441A5B96562E7115F857B">
    <w:name w:val="92DA0E7B796441A5B96562E7115F857B"/>
    <w:rsid w:val="006C1ED3"/>
  </w:style>
  <w:style w:type="paragraph" w:customStyle="1" w:styleId="51C8A656EF97461D9A5402373C27FDB5">
    <w:name w:val="51C8A656EF97461D9A5402373C27FDB5"/>
    <w:rsid w:val="006C1ED3"/>
  </w:style>
  <w:style w:type="paragraph" w:customStyle="1" w:styleId="4A5E18E96CDD4F09931B73FF82CDEB57">
    <w:name w:val="4A5E18E96CDD4F09931B73FF82CDEB57"/>
    <w:rsid w:val="006C1E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75B69-FB6B-4EEB-97DC-B6CD71DC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92</Pages>
  <Words>17825</Words>
  <Characters>101606</Characters>
  <Application>Microsoft Office Word</Application>
  <DocSecurity>0</DocSecurity>
  <Lines>846</Lines>
  <Paragraphs>238</Paragraphs>
  <ScaleCrop>false</ScaleCrop>
  <Company/>
  <LinksUpToDate>false</LinksUpToDate>
  <CharactersWithSpaces>119193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Indra Setyawan</dc:creator>
  <cp:keywords/>
  <dc:description/>
  <cp:lastModifiedBy>Mohamad Indra Setyawan</cp:lastModifiedBy>
  <cp:revision>2</cp:revision>
  <dcterms:created xsi:type="dcterms:W3CDTF">2024-08-13T13:01:00Z</dcterms:created>
  <dcterms:modified xsi:type="dcterms:W3CDTF">2024-08-21T15:32:00Z</dcterms:modified>
</cp:coreProperties>
</file>