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3B" w:rsidRDefault="00857F3B" w:rsidP="00857F3B">
      <w:pPr>
        <w:pStyle w:val="Heading1"/>
        <w:ind w:left="1192"/>
      </w:pPr>
      <w:bookmarkStart w:id="0" w:name="_TOC_250000"/>
      <w:r>
        <w:t>DAFTAR</w:t>
      </w:r>
      <w:r>
        <w:rPr>
          <w:spacing w:val="-3"/>
        </w:rPr>
        <w:t xml:space="preserve"> </w:t>
      </w:r>
      <w:bookmarkEnd w:id="0"/>
      <w:r>
        <w:t>PUSTAKA</w:t>
      </w:r>
    </w:p>
    <w:p w:rsidR="00857F3B" w:rsidRDefault="00857F3B" w:rsidP="00857F3B">
      <w:pPr>
        <w:pStyle w:val="BodyText"/>
        <w:spacing w:before="11"/>
        <w:rPr>
          <w:b/>
          <w:sz w:val="44"/>
        </w:rPr>
      </w:pPr>
    </w:p>
    <w:p w:rsidR="00857F3B" w:rsidRDefault="00857F3B" w:rsidP="00857F3B">
      <w:pPr>
        <w:pStyle w:val="BodyText"/>
        <w:ind w:left="1908" w:right="561" w:hanging="720"/>
        <w:jc w:val="both"/>
      </w:pPr>
      <w:r>
        <w:t>Azizah, N. N. (2022). Strategi Dinas Kesehatan dalam menekan laju penderita</w:t>
      </w:r>
      <w:r>
        <w:rPr>
          <w:spacing w:val="1"/>
        </w:rPr>
        <w:t xml:space="preserve"> </w:t>
      </w:r>
      <w:r>
        <w:t>stunting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Buton</w:t>
      </w:r>
      <w:r>
        <w:rPr>
          <w:spacing w:val="-1"/>
        </w:rPr>
        <w:t xml:space="preserve"> </w:t>
      </w:r>
      <w:r>
        <w:t>Selatan.</w:t>
      </w:r>
      <w:r>
        <w:rPr>
          <w:spacing w:val="2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Inovasi</w:t>
      </w:r>
      <w:r>
        <w:rPr>
          <w:i/>
          <w:spacing w:val="-1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-1"/>
        </w:rPr>
        <w:t xml:space="preserve"> </w:t>
      </w:r>
      <w:r>
        <w:t>145-159.</w:t>
      </w:r>
    </w:p>
    <w:p w:rsidR="00857F3B" w:rsidRDefault="00857F3B" w:rsidP="00857F3B">
      <w:pPr>
        <w:pStyle w:val="BodyText"/>
        <w:spacing w:before="202"/>
        <w:ind w:left="1908" w:right="564" w:hanging="720"/>
        <w:jc w:val="both"/>
      </w:pPr>
      <w:r>
        <w:t>Bedasari,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Penanganan Stunting (Studi Kasus Di Desa Pongkar Kecamatan Tebing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 xml:space="preserve">Karimun). </w:t>
      </w:r>
      <w:r>
        <w:rPr>
          <w:i/>
        </w:rPr>
        <w:t>Jurnal Kemunting</w:t>
      </w:r>
      <w:r>
        <w:t>, 703-722.</w:t>
      </w:r>
    </w:p>
    <w:p w:rsidR="00857F3B" w:rsidRDefault="00857F3B" w:rsidP="00857F3B">
      <w:pPr>
        <w:spacing w:before="199"/>
        <w:ind w:left="1908" w:right="559" w:hanging="720"/>
        <w:jc w:val="both"/>
        <w:rPr>
          <w:sz w:val="24"/>
        </w:rPr>
      </w:pPr>
      <w:r>
        <w:rPr>
          <w:sz w:val="24"/>
        </w:rPr>
        <w:t>Byna,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Komparatif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Machine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Klasifikasi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Kejadian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Stunting.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Jawa</w:t>
      </w:r>
      <w:r>
        <w:rPr>
          <w:spacing w:val="-2"/>
          <w:sz w:val="24"/>
        </w:rPr>
        <w:t xml:space="preserve"> </w:t>
      </w:r>
      <w:r>
        <w:rPr>
          <w:sz w:val="24"/>
        </w:rPr>
        <w:t>Tengah: CV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Persada.</w:t>
      </w:r>
      <w:r>
        <w:rPr>
          <w:spacing w:val="1"/>
          <w:sz w:val="24"/>
        </w:rPr>
        <w:t xml:space="preserve"> </w:t>
      </w:r>
      <w:r>
        <w:rPr>
          <w:sz w:val="24"/>
        </w:rPr>
        <w:t>hal. 6-13</w:t>
      </w:r>
    </w:p>
    <w:p w:rsidR="00857F3B" w:rsidRDefault="00857F3B" w:rsidP="00857F3B">
      <w:pPr>
        <w:spacing w:before="200" w:line="415" w:lineRule="auto"/>
        <w:ind w:left="1188" w:right="561"/>
        <w:jc w:val="both"/>
        <w:rPr>
          <w:i/>
          <w:sz w:val="24"/>
        </w:rPr>
      </w:pPr>
      <w:r>
        <w:rPr>
          <w:sz w:val="24"/>
        </w:rPr>
        <w:t>David. (2004) Manajemen Strategi Konsep, Jakarta: Selemba Empat, hal. 14.</w:t>
      </w:r>
      <w:r>
        <w:rPr>
          <w:spacing w:val="1"/>
          <w:sz w:val="24"/>
        </w:rPr>
        <w:t xml:space="preserve"> </w:t>
      </w:r>
      <w:r>
        <w:rPr>
          <w:sz w:val="24"/>
        </w:rPr>
        <w:t>Demsa</w:t>
      </w:r>
      <w:r>
        <w:rPr>
          <w:spacing w:val="23"/>
          <w:sz w:val="24"/>
        </w:rPr>
        <w:t xml:space="preserve"> </w:t>
      </w:r>
      <w:r>
        <w:rPr>
          <w:sz w:val="24"/>
        </w:rPr>
        <w:t>Simbolon,</w:t>
      </w:r>
      <w:r>
        <w:rPr>
          <w:spacing w:val="26"/>
          <w:sz w:val="24"/>
        </w:rPr>
        <w:t xml:space="preserve"> </w:t>
      </w:r>
      <w:r>
        <w:rPr>
          <w:sz w:val="24"/>
        </w:rPr>
        <w:t>(2019)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Pencegahan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Intervensi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Gizi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Speseifik</w:t>
      </w:r>
    </w:p>
    <w:p w:rsidR="00857F3B" w:rsidRDefault="00857F3B" w:rsidP="00857F3B">
      <w:pPr>
        <w:spacing w:line="211" w:lineRule="exact"/>
        <w:ind w:left="1908"/>
        <w:rPr>
          <w:sz w:val="24"/>
        </w:rPr>
      </w:pPr>
      <w:r>
        <w:rPr>
          <w:i/>
          <w:sz w:val="24"/>
        </w:rPr>
        <w:t>Pada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Ibu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Menyusui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0-24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Bulan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Media</w:t>
      </w:r>
      <w:r>
        <w:rPr>
          <w:spacing w:val="17"/>
          <w:sz w:val="24"/>
        </w:rPr>
        <w:t xml:space="preserve"> </w:t>
      </w:r>
      <w:r>
        <w:rPr>
          <w:sz w:val="24"/>
        </w:rPr>
        <w:t>Sahabat</w:t>
      </w:r>
      <w:r>
        <w:rPr>
          <w:spacing w:val="18"/>
          <w:sz w:val="24"/>
        </w:rPr>
        <w:t xml:space="preserve"> </w:t>
      </w:r>
      <w:r>
        <w:rPr>
          <w:sz w:val="24"/>
        </w:rPr>
        <w:t>Cendikia,</w:t>
      </w:r>
      <w:r>
        <w:rPr>
          <w:spacing w:val="17"/>
          <w:sz w:val="24"/>
        </w:rPr>
        <w:t xml:space="preserve"> </w:t>
      </w:r>
      <w:r>
        <w:rPr>
          <w:sz w:val="24"/>
        </w:rPr>
        <w:t>hal.</w:t>
      </w:r>
    </w:p>
    <w:p w:rsidR="00857F3B" w:rsidRDefault="00857F3B" w:rsidP="00857F3B">
      <w:pPr>
        <w:pStyle w:val="BodyText"/>
        <w:spacing w:before="139"/>
        <w:ind w:left="1908"/>
      </w:pPr>
      <w:r>
        <w:t>260</w:t>
      </w:r>
    </w:p>
    <w:p w:rsidR="00857F3B" w:rsidRDefault="00857F3B" w:rsidP="00857F3B">
      <w:pPr>
        <w:pStyle w:val="BodyText"/>
        <w:spacing w:before="2"/>
        <w:rPr>
          <w:sz w:val="29"/>
        </w:rPr>
      </w:pPr>
    </w:p>
    <w:p w:rsidR="00857F3B" w:rsidRDefault="00857F3B" w:rsidP="00857F3B">
      <w:pPr>
        <w:ind w:left="1908" w:right="555" w:hanging="720"/>
        <w:jc w:val="both"/>
        <w:rPr>
          <w:sz w:val="24"/>
        </w:rPr>
      </w:pPr>
      <w:r>
        <w:rPr>
          <w:sz w:val="24"/>
        </w:rPr>
        <w:t>Desti</w:t>
      </w:r>
      <w:r>
        <w:rPr>
          <w:spacing w:val="1"/>
          <w:sz w:val="24"/>
        </w:rPr>
        <w:t xml:space="preserve"> </w:t>
      </w:r>
      <w:r>
        <w:rPr>
          <w:sz w:val="24"/>
        </w:rPr>
        <w:t>Suryaning</w:t>
      </w:r>
      <w:r>
        <w:rPr>
          <w:spacing w:val="1"/>
          <w:sz w:val="24"/>
        </w:rPr>
        <w:t xml:space="preserve"> </w:t>
      </w:r>
      <w:r>
        <w:rPr>
          <w:sz w:val="24"/>
        </w:rPr>
        <w:t>Ayu.</w:t>
      </w:r>
      <w:r>
        <w:rPr>
          <w:spacing w:val="1"/>
          <w:sz w:val="24"/>
        </w:rPr>
        <w:t xml:space="preserve"> </w:t>
      </w:r>
      <w:r>
        <w:rPr>
          <w:sz w:val="24"/>
        </w:rPr>
        <w:t>(2011)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Klaten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Penanggulangan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Buruk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Surakarta: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Sebelas</w:t>
      </w:r>
      <w:r>
        <w:rPr>
          <w:spacing w:val="1"/>
          <w:sz w:val="24"/>
        </w:rPr>
        <w:t xml:space="preserve"> </w:t>
      </w:r>
      <w:r>
        <w:rPr>
          <w:sz w:val="24"/>
        </w:rPr>
        <w:t>Maret,</w:t>
      </w:r>
      <w:r>
        <w:rPr>
          <w:spacing w:val="-1"/>
          <w:sz w:val="24"/>
        </w:rPr>
        <w:t xml:space="preserve"> </w:t>
      </w:r>
      <w:r>
        <w:rPr>
          <w:sz w:val="24"/>
        </w:rPr>
        <w:t>hal.10</w:t>
      </w:r>
    </w:p>
    <w:p w:rsidR="00857F3B" w:rsidRDefault="00857F3B" w:rsidP="00857F3B">
      <w:pPr>
        <w:spacing w:before="202" w:line="360" w:lineRule="auto"/>
        <w:ind w:left="1908" w:right="558" w:hanging="720"/>
        <w:jc w:val="both"/>
        <w:rPr>
          <w:sz w:val="24"/>
        </w:rPr>
      </w:pPr>
      <w:r>
        <w:rPr>
          <w:sz w:val="24"/>
        </w:rPr>
        <w:t>Dian Jayantari Putri K Hedo</w:t>
      </w:r>
      <w:r>
        <w:rPr>
          <w:i/>
          <w:sz w:val="24"/>
        </w:rPr>
        <w:t xml:space="preserve">, </w:t>
      </w:r>
      <w:r>
        <w:rPr>
          <w:sz w:val="24"/>
        </w:rPr>
        <w:t xml:space="preserve">(2020) </w:t>
      </w:r>
      <w:r>
        <w:rPr>
          <w:i/>
          <w:sz w:val="24"/>
        </w:rPr>
        <w:t>Father Involvement di Indonesia</w:t>
      </w:r>
      <w:r>
        <w:rPr>
          <w:sz w:val="24"/>
        </w:rPr>
        <w:t>, Surabaya:</w:t>
      </w:r>
      <w:r>
        <w:rPr>
          <w:spacing w:val="1"/>
          <w:sz w:val="24"/>
        </w:rPr>
        <w:t xml:space="preserve"> </w:t>
      </w:r>
      <w:r>
        <w:rPr>
          <w:sz w:val="24"/>
        </w:rPr>
        <w:t>Airlangga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Press, hal.27</w:t>
      </w:r>
    </w:p>
    <w:p w:rsidR="00857F3B" w:rsidRDefault="00857F3B" w:rsidP="00857F3B">
      <w:pPr>
        <w:pStyle w:val="BodyText"/>
        <w:spacing w:before="200"/>
        <w:ind w:left="1188"/>
        <w:jc w:val="both"/>
      </w:pPr>
      <w:r>
        <w:t>Dinas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Tegal,</w:t>
      </w:r>
      <w:r>
        <w:rPr>
          <w:spacing w:val="-1"/>
        </w:rPr>
        <w:t xml:space="preserve"> </w:t>
      </w:r>
      <w:r>
        <w:t>2010.</w:t>
      </w:r>
    </w:p>
    <w:p w:rsidR="00857F3B" w:rsidRDefault="00857F3B" w:rsidP="00857F3B">
      <w:pPr>
        <w:pStyle w:val="BodyText"/>
        <w:spacing w:before="5"/>
        <w:rPr>
          <w:sz w:val="29"/>
        </w:rPr>
      </w:pPr>
    </w:p>
    <w:p w:rsidR="00857F3B" w:rsidRDefault="00857F3B" w:rsidP="00857F3B">
      <w:pPr>
        <w:spacing w:line="360" w:lineRule="auto"/>
        <w:ind w:left="1908" w:right="553" w:hanging="720"/>
        <w:rPr>
          <w:sz w:val="24"/>
        </w:rPr>
      </w:pPr>
      <w:r>
        <w:rPr>
          <w:sz w:val="24"/>
        </w:rPr>
        <w:t>Eddy</w:t>
      </w:r>
      <w:r>
        <w:rPr>
          <w:spacing w:val="19"/>
          <w:sz w:val="24"/>
        </w:rPr>
        <w:t xml:space="preserve"> </w:t>
      </w:r>
      <w:r>
        <w:rPr>
          <w:sz w:val="24"/>
        </w:rPr>
        <w:t>Yunus,</w:t>
      </w:r>
      <w:r>
        <w:rPr>
          <w:spacing w:val="20"/>
          <w:sz w:val="24"/>
        </w:rPr>
        <w:t xml:space="preserve"> </w:t>
      </w:r>
      <w:r>
        <w:rPr>
          <w:sz w:val="24"/>
        </w:rPr>
        <w:t>(2016)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Strategis,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20"/>
          <w:sz w:val="24"/>
        </w:rPr>
        <w:t xml:space="preserve"> </w:t>
      </w:r>
      <w:r>
        <w:rPr>
          <w:sz w:val="24"/>
        </w:rPr>
        <w:t>CV</w:t>
      </w:r>
      <w:r>
        <w:rPr>
          <w:spacing w:val="18"/>
          <w:sz w:val="24"/>
        </w:rPr>
        <w:t xml:space="preserve"> </w:t>
      </w:r>
      <w:r>
        <w:rPr>
          <w:sz w:val="24"/>
        </w:rPr>
        <w:t>Andi</w:t>
      </w:r>
      <w:r>
        <w:rPr>
          <w:spacing w:val="20"/>
          <w:sz w:val="24"/>
        </w:rPr>
        <w:t xml:space="preserve"> </w:t>
      </w:r>
      <w:r>
        <w:rPr>
          <w:sz w:val="24"/>
        </w:rPr>
        <w:t>Offset,</w:t>
      </w:r>
      <w:r>
        <w:rPr>
          <w:spacing w:val="20"/>
          <w:sz w:val="24"/>
        </w:rPr>
        <w:t xml:space="preserve"> </w:t>
      </w:r>
      <w:r>
        <w:rPr>
          <w:sz w:val="24"/>
        </w:rPr>
        <w:t>hal.11-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</w:p>
    <w:p w:rsidR="00857F3B" w:rsidRDefault="00857F3B" w:rsidP="00857F3B">
      <w:pPr>
        <w:spacing w:before="199" w:line="360" w:lineRule="auto"/>
        <w:ind w:left="1908" w:right="559" w:hanging="720"/>
        <w:rPr>
          <w:sz w:val="24"/>
        </w:rPr>
      </w:pPr>
      <w:r>
        <w:rPr>
          <w:sz w:val="24"/>
        </w:rPr>
        <w:t>Hanif</w:t>
      </w:r>
      <w:r>
        <w:rPr>
          <w:spacing w:val="23"/>
          <w:sz w:val="24"/>
        </w:rPr>
        <w:t xml:space="preserve"> </w:t>
      </w:r>
      <w:r>
        <w:rPr>
          <w:sz w:val="24"/>
        </w:rPr>
        <w:t>Nurcholis,</w:t>
      </w:r>
      <w:r>
        <w:rPr>
          <w:spacing w:val="26"/>
          <w:sz w:val="24"/>
        </w:rPr>
        <w:t xml:space="preserve"> </w:t>
      </w:r>
      <w:r>
        <w:rPr>
          <w:sz w:val="24"/>
        </w:rPr>
        <w:t>(2009)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Perencanaan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Partisipasif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(Jakarta: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Grasindo,</w:t>
      </w:r>
      <w:r>
        <w:rPr>
          <w:spacing w:val="-1"/>
          <w:sz w:val="24"/>
        </w:rPr>
        <w:t xml:space="preserve"> </w:t>
      </w:r>
      <w:r>
        <w:rPr>
          <w:sz w:val="24"/>
        </w:rPr>
        <w:t>hal.3</w:t>
      </w:r>
    </w:p>
    <w:p w:rsidR="00857F3B" w:rsidRDefault="00857F3B" w:rsidP="00857F3B">
      <w:pPr>
        <w:spacing w:before="199" w:line="362" w:lineRule="auto"/>
        <w:ind w:left="1908" w:right="560" w:hanging="720"/>
        <w:rPr>
          <w:sz w:val="24"/>
        </w:rPr>
      </w:pPr>
      <w:r>
        <w:rPr>
          <w:sz w:val="24"/>
        </w:rPr>
        <w:t>Haruni</w:t>
      </w:r>
      <w:r>
        <w:rPr>
          <w:spacing w:val="56"/>
          <w:sz w:val="24"/>
        </w:rPr>
        <w:t xml:space="preserve"> </w:t>
      </w:r>
      <w:r>
        <w:rPr>
          <w:sz w:val="24"/>
        </w:rPr>
        <w:t>Ode,</w:t>
      </w:r>
      <w:r>
        <w:rPr>
          <w:spacing w:val="58"/>
          <w:sz w:val="24"/>
        </w:rPr>
        <w:t xml:space="preserve"> </w:t>
      </w:r>
      <w:r>
        <w:rPr>
          <w:sz w:val="24"/>
        </w:rPr>
        <w:t>(2019)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Organisasi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Spiritual,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(Surabaya:</w:t>
      </w:r>
      <w:r>
        <w:rPr>
          <w:spacing w:val="-57"/>
          <w:sz w:val="24"/>
        </w:rPr>
        <w:t xml:space="preserve"> </w:t>
      </w:r>
      <w:r>
        <w:rPr>
          <w:sz w:val="24"/>
        </w:rPr>
        <w:t>CV.</w:t>
      </w:r>
      <w:r>
        <w:rPr>
          <w:spacing w:val="-1"/>
          <w:sz w:val="24"/>
        </w:rPr>
        <w:t xml:space="preserve"> </w:t>
      </w:r>
      <w:r>
        <w:rPr>
          <w:sz w:val="24"/>
        </w:rPr>
        <w:t>Jakad Publishing,</w:t>
      </w:r>
      <w:r>
        <w:rPr>
          <w:spacing w:val="1"/>
          <w:sz w:val="24"/>
        </w:rPr>
        <w:t xml:space="preserve"> </w:t>
      </w:r>
      <w:r>
        <w:rPr>
          <w:sz w:val="24"/>
        </w:rPr>
        <w:t>hal. 9-16</w:t>
      </w:r>
    </w:p>
    <w:p w:rsidR="00857F3B" w:rsidRDefault="00857F3B" w:rsidP="00857F3B">
      <w:pPr>
        <w:spacing w:before="197" w:line="360" w:lineRule="auto"/>
        <w:ind w:left="1908" w:right="558" w:hanging="720"/>
        <w:rPr>
          <w:sz w:val="24"/>
        </w:rPr>
      </w:pPr>
      <w:r>
        <w:rPr>
          <w:sz w:val="24"/>
        </w:rPr>
        <w:t>Irfan</w:t>
      </w:r>
      <w:r>
        <w:rPr>
          <w:spacing w:val="35"/>
          <w:sz w:val="24"/>
        </w:rPr>
        <w:t xml:space="preserve"> </w:t>
      </w:r>
      <w:r>
        <w:rPr>
          <w:sz w:val="24"/>
        </w:rPr>
        <w:t>Setiawan,</w:t>
      </w:r>
      <w:r>
        <w:rPr>
          <w:spacing w:val="38"/>
          <w:sz w:val="24"/>
        </w:rPr>
        <w:t xml:space="preserve"> </w:t>
      </w:r>
      <w:r>
        <w:rPr>
          <w:sz w:val="24"/>
        </w:rPr>
        <w:t>(2018)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38"/>
          <w:sz w:val="24"/>
        </w:rPr>
        <w:t xml:space="preserve"> </w:t>
      </w:r>
      <w:r>
        <w:rPr>
          <w:sz w:val="24"/>
        </w:rPr>
        <w:t>Wahana</w:t>
      </w:r>
      <w:r>
        <w:rPr>
          <w:spacing w:val="-57"/>
          <w:sz w:val="24"/>
        </w:rPr>
        <w:t xml:space="preserve"> </w:t>
      </w:r>
      <w:r>
        <w:rPr>
          <w:sz w:val="24"/>
        </w:rPr>
        <w:t>Resolusi,</w:t>
      </w:r>
      <w:r>
        <w:rPr>
          <w:spacing w:val="-1"/>
          <w:sz w:val="24"/>
        </w:rPr>
        <w:t xml:space="preserve"> </w:t>
      </w:r>
      <w:r>
        <w:rPr>
          <w:sz w:val="24"/>
        </w:rPr>
        <w:t>hal.1</w:t>
      </w:r>
    </w:p>
    <w:p w:rsidR="00857F3B" w:rsidRDefault="00857F3B" w:rsidP="00857F3B">
      <w:pPr>
        <w:spacing w:before="201" w:line="360" w:lineRule="auto"/>
        <w:ind w:left="1908" w:right="560" w:hanging="720"/>
      </w:pPr>
      <w:r>
        <w:t>Joyakin</w:t>
      </w:r>
      <w:r>
        <w:rPr>
          <w:spacing w:val="32"/>
        </w:rPr>
        <w:t xml:space="preserve"> </w:t>
      </w:r>
      <w:r>
        <w:t>Tampubolon</w:t>
      </w:r>
      <w:r>
        <w:rPr>
          <w:spacing w:val="32"/>
        </w:rPr>
        <w:t xml:space="preserve"> </w:t>
      </w:r>
      <w:r>
        <w:t>dkk.</w:t>
      </w:r>
      <w:r>
        <w:rPr>
          <w:spacing w:val="32"/>
        </w:rPr>
        <w:t xml:space="preserve"> </w:t>
      </w:r>
      <w:r>
        <w:t>(2021)</w:t>
      </w:r>
      <w:r>
        <w:rPr>
          <w:spacing w:val="31"/>
        </w:rPr>
        <w:t xml:space="preserve"> </w:t>
      </w:r>
      <w:r>
        <w:t>“Modul</w:t>
      </w:r>
      <w:r>
        <w:rPr>
          <w:spacing w:val="31"/>
        </w:rPr>
        <w:t xml:space="preserve"> </w:t>
      </w:r>
      <w:r>
        <w:t>Pencegahan</w:t>
      </w:r>
      <w:r>
        <w:rPr>
          <w:spacing w:val="30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Penanganan</w:t>
      </w:r>
      <w:r>
        <w:rPr>
          <w:spacing w:val="30"/>
        </w:rPr>
        <w:t xml:space="preserve"> </w:t>
      </w:r>
      <w:r>
        <w:t>Stunting”,</w:t>
      </w:r>
      <w:r>
        <w:rPr>
          <w:spacing w:val="-52"/>
        </w:rPr>
        <w:t xml:space="preserve"> </w:t>
      </w:r>
      <w:r>
        <w:t>Jakarta: Tanoto Faundation,</w:t>
      </w:r>
      <w:r>
        <w:rPr>
          <w:spacing w:val="2"/>
        </w:rPr>
        <w:t xml:space="preserve"> </w:t>
      </w:r>
      <w:r>
        <w:t>hal. 1-7</w:t>
      </w:r>
    </w:p>
    <w:p w:rsidR="00857F3B" w:rsidRDefault="00857F3B" w:rsidP="00857F3B">
      <w:pPr>
        <w:pStyle w:val="BodyText"/>
        <w:spacing w:before="199"/>
        <w:ind w:left="1188"/>
        <w:jc w:val="both"/>
      </w:pPr>
      <w:r>
        <w:t>Kementerian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Indonesia,</w:t>
      </w:r>
      <w:r>
        <w:rPr>
          <w:spacing w:val="-3"/>
        </w:rPr>
        <w:t xml:space="preserve"> </w:t>
      </w:r>
      <w:r>
        <w:t>2016.</w:t>
      </w:r>
    </w:p>
    <w:p w:rsidR="00857F3B" w:rsidRDefault="00857F3B" w:rsidP="00857F3B">
      <w:pPr>
        <w:jc w:val="both"/>
        <w:sectPr w:rsidR="00857F3B">
          <w:pgSz w:w="11910" w:h="16840"/>
          <w:pgMar w:top="1580" w:right="1140" w:bottom="1200" w:left="1080" w:header="0" w:footer="1012" w:gutter="0"/>
          <w:cols w:space="720"/>
        </w:sectPr>
      </w:pPr>
    </w:p>
    <w:p w:rsidR="00857F3B" w:rsidRDefault="00857F3B" w:rsidP="00857F3B">
      <w:pPr>
        <w:spacing w:before="102" w:line="360" w:lineRule="auto"/>
        <w:ind w:left="1908" w:right="556" w:hanging="720"/>
        <w:jc w:val="both"/>
        <w:rPr>
          <w:sz w:val="24"/>
        </w:rPr>
      </w:pPr>
      <w:r>
        <w:rPr>
          <w:sz w:val="24"/>
        </w:rPr>
        <w:lastRenderedPageBreak/>
        <w:t>Lusi Widhiyanti Yanuaria, (2012) Skripsi: “</w:t>
      </w:r>
      <w:r>
        <w:rPr>
          <w:i/>
          <w:sz w:val="24"/>
        </w:rPr>
        <w:t>Strategi Pt. Kereta Api 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(KAI)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Meningkatkan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Madiun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2009-2011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"/>
          <w:sz w:val="24"/>
        </w:rPr>
        <w:t xml:space="preserve"> </w:t>
      </w:r>
      <w:r>
        <w:rPr>
          <w:sz w:val="24"/>
        </w:rPr>
        <w:t>Negeri Yogyakarta.</w:t>
      </w:r>
    </w:p>
    <w:p w:rsidR="00857F3B" w:rsidRDefault="00857F3B" w:rsidP="00857F3B">
      <w:pPr>
        <w:pStyle w:val="BodyText"/>
        <w:spacing w:before="200" w:line="360" w:lineRule="auto"/>
        <w:ind w:left="1908" w:right="560" w:hanging="720"/>
        <w:jc w:val="both"/>
      </w:pPr>
      <w:r>
        <w:t>Millati, Nisrina Anis dkk. (2021) Cegah Stunting Sebelum Genting: Peran Remaja</w:t>
      </w:r>
      <w:r>
        <w:rPr>
          <w:spacing w:val="-57"/>
        </w:rPr>
        <w:t xml:space="preserve"> </w:t>
      </w:r>
      <w:r>
        <w:t>dalam Pencegahan stunting, Jakarta: KPG Kepustakaan Populer Gramedia,</w:t>
      </w:r>
      <w:r>
        <w:rPr>
          <w:spacing w:val="-57"/>
        </w:rPr>
        <w:t xml:space="preserve"> </w:t>
      </w:r>
      <w:r>
        <w:t>hal 6.</w:t>
      </w:r>
    </w:p>
    <w:p w:rsidR="00857F3B" w:rsidRDefault="00857F3B" w:rsidP="00857F3B">
      <w:pPr>
        <w:spacing w:before="200"/>
        <w:ind w:left="1908" w:right="555" w:hanging="720"/>
        <w:jc w:val="both"/>
        <w:rPr>
          <w:sz w:val="24"/>
        </w:rPr>
      </w:pPr>
      <w:r>
        <w:rPr>
          <w:sz w:val="24"/>
        </w:rPr>
        <w:t>Nasikhah R. (2012) “</w:t>
      </w:r>
      <w:r>
        <w:rPr>
          <w:i/>
          <w:sz w:val="24"/>
        </w:rPr>
        <w:t>Faktor Risiko Kejadian Stunting Pada Balita Usia 24-36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Timur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-57"/>
          <w:sz w:val="24"/>
        </w:rPr>
        <w:t xml:space="preserve"> </w:t>
      </w:r>
      <w:r>
        <w:rPr>
          <w:sz w:val="24"/>
        </w:rPr>
        <w:t>2012:</w:t>
      </w:r>
      <w:r>
        <w:rPr>
          <w:spacing w:val="-1"/>
          <w:sz w:val="24"/>
        </w:rPr>
        <w:t xml:space="preserve"> </w:t>
      </w:r>
      <w:r>
        <w:rPr>
          <w:sz w:val="24"/>
        </w:rPr>
        <w:t>Vol.1 : 56-64</w:t>
      </w:r>
    </w:p>
    <w:p w:rsidR="00857F3B" w:rsidRDefault="00857F3B" w:rsidP="00857F3B">
      <w:pPr>
        <w:spacing w:before="200" w:line="360" w:lineRule="auto"/>
        <w:ind w:left="1908" w:right="558" w:hanging="720"/>
        <w:jc w:val="both"/>
        <w:rPr>
          <w:sz w:val="24"/>
        </w:rPr>
      </w:pPr>
      <w:r>
        <w:rPr>
          <w:sz w:val="24"/>
        </w:rPr>
        <w:t>Nf</w:t>
      </w:r>
      <w:r>
        <w:rPr>
          <w:spacing w:val="1"/>
          <w:sz w:val="24"/>
        </w:rPr>
        <w:t xml:space="preserve"> </w:t>
      </w:r>
      <w:r>
        <w:rPr>
          <w:sz w:val="24"/>
        </w:rPr>
        <w:t>Probohastuti.</w:t>
      </w:r>
      <w:r>
        <w:rPr>
          <w:spacing w:val="1"/>
          <w:sz w:val="24"/>
        </w:rPr>
        <w:t xml:space="preserve"> </w:t>
      </w:r>
      <w:r>
        <w:rPr>
          <w:sz w:val="24"/>
        </w:rPr>
        <w:t>(2015)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Penurunan Stunting di Kabupaten Blora”. </w:t>
      </w:r>
      <w:r>
        <w:rPr>
          <w:sz w:val="24"/>
        </w:rPr>
        <w:t>Jurnal Media Gizi Indonesia</w:t>
      </w:r>
      <w:r>
        <w:rPr>
          <w:spacing w:val="1"/>
          <w:sz w:val="24"/>
        </w:rPr>
        <w:t xml:space="preserve"> </w:t>
      </w:r>
      <w:r>
        <w:rPr>
          <w:sz w:val="24"/>
        </w:rPr>
        <w:t>Vol.10,</w:t>
      </w:r>
      <w:r>
        <w:rPr>
          <w:spacing w:val="-1"/>
          <w:sz w:val="24"/>
        </w:rPr>
        <w:t xml:space="preserve"> </w:t>
      </w:r>
      <w:r>
        <w:rPr>
          <w:sz w:val="24"/>
        </w:rPr>
        <w:t>No.1. hal 36-40</w:t>
      </w:r>
    </w:p>
    <w:p w:rsidR="00857F3B" w:rsidRDefault="00857F3B" w:rsidP="00857F3B">
      <w:pPr>
        <w:spacing w:before="201" w:line="360" w:lineRule="auto"/>
        <w:ind w:left="1908" w:right="559" w:hanging="720"/>
        <w:jc w:val="both"/>
        <w:rPr>
          <w:sz w:val="24"/>
        </w:rPr>
      </w:pPr>
      <w:r>
        <w:rPr>
          <w:sz w:val="24"/>
        </w:rPr>
        <w:t xml:space="preserve">Persatuan Gizi Indonesia, (2018) </w:t>
      </w:r>
      <w:r>
        <w:rPr>
          <w:i/>
          <w:sz w:val="24"/>
        </w:rPr>
        <w:t>Stop Stunting Dengan Konseling Gizi</w:t>
      </w:r>
      <w:r>
        <w:rPr>
          <w:sz w:val="24"/>
        </w:rPr>
        <w:t>, (Jakarta</w:t>
      </w:r>
      <w:r>
        <w:rPr>
          <w:spacing w:val="1"/>
          <w:sz w:val="24"/>
        </w:rPr>
        <w:t xml:space="preserve"> </w:t>
      </w:r>
      <w:r>
        <w:rPr>
          <w:sz w:val="24"/>
        </w:rPr>
        <w:t>Timur:</w:t>
      </w:r>
      <w:r>
        <w:rPr>
          <w:spacing w:val="-1"/>
          <w:sz w:val="24"/>
        </w:rPr>
        <w:t xml:space="preserve"> </w:t>
      </w:r>
      <w:r>
        <w:rPr>
          <w:sz w:val="24"/>
        </w:rPr>
        <w:t>Penebar Swadaya</w:t>
      </w:r>
      <w:r>
        <w:rPr>
          <w:spacing w:val="1"/>
          <w:sz w:val="24"/>
        </w:rPr>
        <w:t xml:space="preserve"> </w:t>
      </w:r>
      <w:r>
        <w:rPr>
          <w:sz w:val="24"/>
        </w:rPr>
        <w:t>Grup), hal.9</w:t>
      </w:r>
    </w:p>
    <w:p w:rsidR="00857F3B" w:rsidRDefault="00857F3B" w:rsidP="00857F3B">
      <w:pPr>
        <w:pStyle w:val="BodyText"/>
        <w:spacing w:before="199" w:line="360" w:lineRule="auto"/>
        <w:ind w:left="1908" w:right="559" w:hanging="720"/>
        <w:jc w:val="both"/>
      </w:pPr>
      <w:r>
        <w:t>Pusat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Indonesia. 1994. Kamus Besar Bahasa Indonesia. Jakrta: Balai Pustaka. h.</w:t>
      </w:r>
      <w:r>
        <w:rPr>
          <w:spacing w:val="1"/>
        </w:rPr>
        <w:t xml:space="preserve"> </w:t>
      </w:r>
      <w:r>
        <w:t>520</w:t>
      </w:r>
    </w:p>
    <w:p w:rsidR="00857F3B" w:rsidRDefault="00857F3B" w:rsidP="00857F3B">
      <w:pPr>
        <w:spacing w:before="201" w:line="360" w:lineRule="auto"/>
        <w:ind w:left="1908" w:right="556" w:hanging="720"/>
        <w:jc w:val="both"/>
        <w:rPr>
          <w:sz w:val="24"/>
        </w:rPr>
      </w:pPr>
      <w:r>
        <w:rPr>
          <w:sz w:val="24"/>
        </w:rPr>
        <w:t>Rita</w:t>
      </w:r>
      <w:r>
        <w:rPr>
          <w:spacing w:val="1"/>
          <w:sz w:val="24"/>
        </w:rPr>
        <w:t xml:space="preserve"> </w:t>
      </w:r>
      <w:r>
        <w:rPr>
          <w:sz w:val="24"/>
        </w:rPr>
        <w:t>Ramayulis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(2018)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Konseling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Timur:</w:t>
      </w:r>
      <w:r>
        <w:rPr>
          <w:spacing w:val="-57"/>
          <w:sz w:val="24"/>
        </w:rPr>
        <w:t xml:space="preserve"> </w:t>
      </w:r>
      <w:r>
        <w:rPr>
          <w:sz w:val="24"/>
        </w:rPr>
        <w:t>Penebar</w:t>
      </w:r>
      <w:r>
        <w:rPr>
          <w:spacing w:val="-1"/>
          <w:sz w:val="24"/>
        </w:rPr>
        <w:t xml:space="preserve"> </w:t>
      </w:r>
      <w:r>
        <w:rPr>
          <w:sz w:val="24"/>
        </w:rPr>
        <w:t>Swadaya</w:t>
      </w:r>
      <w:r>
        <w:rPr>
          <w:spacing w:val="-1"/>
          <w:sz w:val="24"/>
        </w:rPr>
        <w:t xml:space="preserve"> </w:t>
      </w:r>
      <w:r>
        <w:rPr>
          <w:sz w:val="24"/>
        </w:rPr>
        <w:t>Grup.</w:t>
      </w:r>
      <w:r>
        <w:rPr>
          <w:spacing w:val="2"/>
          <w:sz w:val="24"/>
        </w:rPr>
        <w:t xml:space="preserve"> </w:t>
      </w:r>
      <w:r>
        <w:rPr>
          <w:sz w:val="24"/>
        </w:rPr>
        <w:t>hal. 2</w:t>
      </w:r>
    </w:p>
    <w:p w:rsidR="00857F3B" w:rsidRDefault="00857F3B" w:rsidP="00857F3B">
      <w:pPr>
        <w:pStyle w:val="BodyText"/>
        <w:spacing w:before="199" w:line="360" w:lineRule="auto"/>
        <w:ind w:left="1908" w:right="554" w:hanging="720"/>
        <w:jc w:val="both"/>
      </w:pPr>
      <w:r>
        <w:t>Robeta Lintang Dwiwardani, (2017) Skripsi: “Analisis Faktor Pola Pemberian</w:t>
      </w:r>
      <w:r>
        <w:rPr>
          <w:spacing w:val="1"/>
        </w:rPr>
        <w:t xml:space="preserve"> </w:t>
      </w:r>
      <w:r>
        <w:t xml:space="preserve">Makan Pada Balita </w:t>
      </w:r>
      <w:r>
        <w:rPr>
          <w:i/>
        </w:rPr>
        <w:t xml:space="preserve">Stunting </w:t>
      </w:r>
      <w:r>
        <w:t xml:space="preserve">Berdasarkan Teori </w:t>
      </w:r>
      <w:r>
        <w:rPr>
          <w:i/>
        </w:rPr>
        <w:t>Transcultural Nursing</w:t>
      </w:r>
      <w:r>
        <w:t>”</w:t>
      </w:r>
      <w:r>
        <w:rPr>
          <w:spacing w:val="1"/>
        </w:rPr>
        <w:t xml:space="preserve"> </w:t>
      </w:r>
      <w:r>
        <w:t>Surabaya:</w:t>
      </w:r>
      <w:r>
        <w:rPr>
          <w:spacing w:val="-1"/>
        </w:rPr>
        <w:t xml:space="preserve"> </w:t>
      </w:r>
      <w:r>
        <w:t>Universitas Airlangga, hal.24</w:t>
      </w:r>
    </w:p>
    <w:p w:rsidR="00857F3B" w:rsidRDefault="00857F3B" w:rsidP="00857F3B">
      <w:pPr>
        <w:spacing w:before="201" w:line="360" w:lineRule="auto"/>
        <w:ind w:left="1908" w:right="555" w:hanging="720"/>
        <w:jc w:val="both"/>
        <w:rPr>
          <w:sz w:val="24"/>
        </w:rPr>
      </w:pPr>
      <w:r>
        <w:rPr>
          <w:sz w:val="24"/>
        </w:rPr>
        <w:t>Saputri,</w:t>
      </w:r>
      <w:r>
        <w:rPr>
          <w:spacing w:val="1"/>
          <w:sz w:val="24"/>
        </w:rPr>
        <w:t xml:space="preserve"> </w:t>
      </w:r>
      <w:r>
        <w:rPr>
          <w:sz w:val="24"/>
        </w:rPr>
        <w:t>R.A,</w:t>
      </w:r>
      <w:r>
        <w:rPr>
          <w:spacing w:val="1"/>
          <w:sz w:val="24"/>
        </w:rPr>
        <w:t xml:space="preserve"> </w:t>
      </w:r>
      <w:r>
        <w:rPr>
          <w:sz w:val="24"/>
        </w:rPr>
        <w:t>(2019)”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Upaya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Penanggulangan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Kepulauan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Belitung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Dinamika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Pemerintahan.</w:t>
      </w:r>
      <w:r>
        <w:rPr>
          <w:spacing w:val="-1"/>
          <w:sz w:val="24"/>
        </w:rPr>
        <w:t xml:space="preserve"> </w:t>
      </w:r>
      <w:r>
        <w:rPr>
          <w:sz w:val="24"/>
        </w:rPr>
        <w:t>Vol.4 No.3</w:t>
      </w:r>
    </w:p>
    <w:p w:rsidR="00857F3B" w:rsidRDefault="00857F3B" w:rsidP="00857F3B">
      <w:pPr>
        <w:spacing w:before="201" w:line="360" w:lineRule="auto"/>
        <w:ind w:left="1908" w:right="558" w:hanging="720"/>
        <w:jc w:val="both"/>
        <w:rPr>
          <w:sz w:val="24"/>
        </w:rPr>
      </w:pPr>
      <w:r>
        <w:rPr>
          <w:sz w:val="24"/>
        </w:rPr>
        <w:t>Sri Hajijah Purba, (2019) Skripsi: “</w:t>
      </w:r>
      <w:r>
        <w:rPr>
          <w:i/>
          <w:sz w:val="24"/>
        </w:rPr>
        <w:t>Analisis Implementasi Kebijakan Penurunan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Srunting Di Desa Secangang Kabupaten Langkat”. </w:t>
      </w:r>
      <w:r>
        <w:rPr>
          <w:sz w:val="24"/>
        </w:rPr>
        <w:t>Medan: UIN Sumatera</w:t>
      </w:r>
      <w:r>
        <w:rPr>
          <w:spacing w:val="-57"/>
          <w:sz w:val="24"/>
        </w:rPr>
        <w:t xml:space="preserve"> </w:t>
      </w:r>
      <w:r>
        <w:rPr>
          <w:sz w:val="24"/>
        </w:rPr>
        <w:t>Utara.</w:t>
      </w:r>
    </w:p>
    <w:p w:rsidR="00857F3B" w:rsidRDefault="00857F3B" w:rsidP="00857F3B">
      <w:pPr>
        <w:spacing w:line="360" w:lineRule="auto"/>
        <w:jc w:val="both"/>
        <w:rPr>
          <w:sz w:val="24"/>
        </w:rPr>
        <w:sectPr w:rsidR="00857F3B">
          <w:pgSz w:w="11910" w:h="16840"/>
          <w:pgMar w:top="1580" w:right="1140" w:bottom="1200" w:left="1080" w:header="0" w:footer="1012" w:gutter="0"/>
          <w:cols w:space="720"/>
        </w:sectPr>
      </w:pPr>
    </w:p>
    <w:p w:rsidR="00857F3B" w:rsidRDefault="00857F3B" w:rsidP="00857F3B">
      <w:pPr>
        <w:pStyle w:val="BodyText"/>
        <w:spacing w:before="102" w:line="360" w:lineRule="auto"/>
        <w:ind w:left="1908" w:right="563" w:hanging="720"/>
        <w:jc w:val="both"/>
      </w:pPr>
      <w:r>
        <w:lastRenderedPageBreak/>
        <w:t>Sri Yulianty Mozin, Siti Pratiwi Husain. 2020. Strategi Peningkatan Kemampuan</w:t>
      </w:r>
      <w:r>
        <w:rPr>
          <w:spacing w:val="1"/>
        </w:rPr>
        <w:t xml:space="preserve"> </w:t>
      </w:r>
      <w:r>
        <w:t>Pencegahan</w:t>
      </w:r>
      <w:r>
        <w:rPr>
          <w:spacing w:val="-1"/>
        </w:rPr>
        <w:t xml:space="preserve"> </w:t>
      </w:r>
      <w:r>
        <w:t>Stunting.</w:t>
      </w:r>
      <w:r>
        <w:rPr>
          <w:spacing w:val="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Timur:</w:t>
      </w:r>
      <w:r>
        <w:rPr>
          <w:spacing w:val="-1"/>
        </w:rPr>
        <w:t xml:space="preserve"> </w:t>
      </w:r>
      <w:r>
        <w:t>Penebar Swadaya</w:t>
      </w:r>
      <w:r>
        <w:rPr>
          <w:spacing w:val="-2"/>
        </w:rPr>
        <w:t xml:space="preserve"> </w:t>
      </w:r>
      <w:r>
        <w:t>Grup. hal</w:t>
      </w:r>
      <w:r>
        <w:rPr>
          <w:spacing w:val="-1"/>
        </w:rPr>
        <w:t xml:space="preserve"> </w:t>
      </w:r>
      <w:r>
        <w:t>10-12</w:t>
      </w:r>
    </w:p>
    <w:p w:rsidR="00857F3B" w:rsidRDefault="00857F3B" w:rsidP="00857F3B">
      <w:pPr>
        <w:pStyle w:val="BodyText"/>
        <w:tabs>
          <w:tab w:val="left" w:pos="4156"/>
          <w:tab w:val="left" w:pos="6553"/>
          <w:tab w:val="left" w:pos="8443"/>
        </w:tabs>
        <w:spacing w:before="200" w:line="360" w:lineRule="auto"/>
        <w:ind w:left="1908" w:right="560" w:hanging="720"/>
        <w:jc w:val="both"/>
      </w:pP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Nasional/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Perencanaan</w:t>
      </w:r>
      <w:r>
        <w:tab/>
        <w:t>Pembangunan</w:t>
      </w:r>
      <w:r>
        <w:tab/>
        <w:t>Nasional</w:t>
      </w:r>
      <w:r>
        <w:tab/>
      </w:r>
      <w:r>
        <w:rPr>
          <w:spacing w:val="-1"/>
        </w:rPr>
        <w:t>Nomor</w:t>
      </w:r>
      <w:r>
        <w:rPr>
          <w:spacing w:val="-58"/>
        </w:rPr>
        <w:t xml:space="preserve"> </w:t>
      </w:r>
      <w:r>
        <w:t>B.240/M.PPN/D.5/PP.01.01/04/2019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Perluasan</w:t>
      </w:r>
      <w:r>
        <w:rPr>
          <w:spacing w:val="1"/>
        </w:rPr>
        <w:t xml:space="preserve"> </w:t>
      </w:r>
      <w:r>
        <w:t>Lokasi</w:t>
      </w:r>
      <w:r>
        <w:rPr>
          <w:spacing w:val="-2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Penurunan</w:t>
      </w:r>
      <w:r>
        <w:rPr>
          <w:spacing w:val="-1"/>
        </w:rPr>
        <w:t xml:space="preserve"> </w:t>
      </w:r>
      <w:r>
        <w:t>Stunting</w:t>
      </w:r>
      <w:r>
        <w:rPr>
          <w:spacing w:val="-1"/>
        </w:rPr>
        <w:t xml:space="preserve"> </w:t>
      </w:r>
      <w:r>
        <w:t>Terintegrasi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2020.</w:t>
      </w:r>
    </w:p>
    <w:p w:rsidR="00857F3B" w:rsidRDefault="00857F3B" w:rsidP="00857F3B">
      <w:pPr>
        <w:spacing w:before="199"/>
        <w:ind w:left="1188"/>
        <w:jc w:val="both"/>
        <w:rPr>
          <w:i/>
          <w:sz w:val="24"/>
        </w:rPr>
      </w:pPr>
      <w:r>
        <w:rPr>
          <w:sz w:val="24"/>
        </w:rPr>
        <w:t>Tukiman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Taruna,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(2017)  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 xml:space="preserve">Analisis  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Organisasi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dan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Pola-pola  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Pendidikan</w:t>
      </w:r>
    </w:p>
    <w:p w:rsidR="00857F3B" w:rsidRDefault="00857F3B" w:rsidP="00857F3B">
      <w:pPr>
        <w:pStyle w:val="BodyText"/>
        <w:spacing w:before="139" w:line="535" w:lineRule="auto"/>
        <w:ind w:left="1188" w:right="2298" w:firstLine="720"/>
        <w:jc w:val="both"/>
      </w:pPr>
      <w:r>
        <w:t>Semarang: Universitas Katolik Soegijapranata, hal.12-13</w:t>
      </w:r>
      <w:r>
        <w:rPr>
          <w:spacing w:val="-57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 36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Tentang Kesehatan</w:t>
      </w:r>
    </w:p>
    <w:p w:rsidR="00857F3B" w:rsidRDefault="00857F3B" w:rsidP="00857F3B">
      <w:pPr>
        <w:spacing w:line="360" w:lineRule="auto"/>
        <w:ind w:left="1908" w:right="560" w:hanging="720"/>
        <w:jc w:val="both"/>
        <w:rPr>
          <w:sz w:val="24"/>
        </w:rPr>
      </w:pPr>
      <w:r>
        <w:rPr>
          <w:sz w:val="24"/>
        </w:rPr>
        <w:t>Wahida</w:t>
      </w:r>
      <w:r>
        <w:rPr>
          <w:spacing w:val="1"/>
          <w:sz w:val="24"/>
        </w:rPr>
        <w:t xml:space="preserve"> </w:t>
      </w:r>
      <w:r>
        <w:rPr>
          <w:sz w:val="24"/>
        </w:rPr>
        <w:t>Yuliana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Bawon</w:t>
      </w:r>
      <w:r>
        <w:rPr>
          <w:spacing w:val="1"/>
          <w:sz w:val="24"/>
        </w:rPr>
        <w:t xml:space="preserve"> </w:t>
      </w:r>
      <w:r>
        <w:rPr>
          <w:sz w:val="24"/>
        </w:rPr>
        <w:t>Nul</w:t>
      </w:r>
      <w:r>
        <w:rPr>
          <w:spacing w:val="1"/>
          <w:sz w:val="24"/>
        </w:rPr>
        <w:t xml:space="preserve"> </w:t>
      </w:r>
      <w:r>
        <w:rPr>
          <w:sz w:val="24"/>
        </w:rPr>
        <w:t>Hakim,</w:t>
      </w:r>
      <w:r>
        <w:rPr>
          <w:spacing w:val="1"/>
          <w:sz w:val="24"/>
        </w:rPr>
        <w:t xml:space="preserve"> </w:t>
      </w:r>
      <w:r>
        <w:rPr>
          <w:sz w:val="24"/>
        </w:rPr>
        <w:t>(2019)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Darurat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Melibatkan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Keluarga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Sulawesi</w:t>
      </w:r>
      <w:r>
        <w:rPr>
          <w:spacing w:val="1"/>
          <w:sz w:val="24"/>
        </w:rPr>
        <w:t xml:space="preserve"> </w:t>
      </w:r>
      <w:r>
        <w:rPr>
          <w:sz w:val="24"/>
        </w:rPr>
        <w:t>Selatan:</w:t>
      </w:r>
      <w:r>
        <w:rPr>
          <w:spacing w:val="1"/>
          <w:sz w:val="24"/>
        </w:rPr>
        <w:t xml:space="preserve"> </w:t>
      </w:r>
      <w:r>
        <w:rPr>
          <w:sz w:val="24"/>
        </w:rPr>
        <w:t>Yayasan</w:t>
      </w:r>
      <w:r>
        <w:rPr>
          <w:spacing w:val="1"/>
          <w:sz w:val="24"/>
        </w:rPr>
        <w:t xml:space="preserve"> </w:t>
      </w:r>
      <w:r>
        <w:rPr>
          <w:sz w:val="24"/>
        </w:rPr>
        <w:t>Ahmar</w:t>
      </w:r>
      <w:r>
        <w:rPr>
          <w:spacing w:val="1"/>
          <w:sz w:val="24"/>
        </w:rPr>
        <w:t xml:space="preserve"> </w:t>
      </w:r>
      <w:r>
        <w:rPr>
          <w:sz w:val="24"/>
        </w:rPr>
        <w:t>Cendekia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Indonesia,</w:t>
      </w:r>
      <w:r>
        <w:rPr>
          <w:spacing w:val="-1"/>
          <w:sz w:val="24"/>
        </w:rPr>
        <w:t xml:space="preserve"> </w:t>
      </w:r>
      <w:r>
        <w:rPr>
          <w:sz w:val="24"/>
        </w:rPr>
        <w:t>hal.2</w:t>
      </w:r>
    </w:p>
    <w:p w:rsidR="00857F3B" w:rsidRDefault="00857F3B" w:rsidP="00857F3B">
      <w:pPr>
        <w:pStyle w:val="BodyText"/>
        <w:spacing w:before="197" w:line="360" w:lineRule="auto"/>
        <w:ind w:left="1908" w:right="562" w:hanging="720"/>
        <w:jc w:val="both"/>
      </w:pPr>
      <w:r>
        <w:t>World Health Organization. (2014). Global nutrition targets 2025: Stunting policy</w:t>
      </w:r>
      <w:r>
        <w:rPr>
          <w:spacing w:val="-57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(No. WHO/NMH/NHD/14.3). World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Organization.</w:t>
      </w:r>
    </w:p>
    <w:p w:rsidR="00857F3B" w:rsidRDefault="00857F3B" w:rsidP="00857F3B">
      <w:pPr>
        <w:spacing w:line="360" w:lineRule="auto"/>
        <w:jc w:val="both"/>
        <w:sectPr w:rsidR="00857F3B">
          <w:pgSz w:w="11910" w:h="16840"/>
          <w:pgMar w:top="1580" w:right="1140" w:bottom="1200" w:left="1080" w:header="0" w:footer="1012" w:gutter="0"/>
          <w:cols w:space="720"/>
        </w:sectPr>
      </w:pPr>
    </w:p>
    <w:p w:rsidR="00857F3B" w:rsidRDefault="00857F3B" w:rsidP="00857F3B">
      <w:pPr>
        <w:pStyle w:val="Heading2"/>
        <w:spacing w:before="102"/>
        <w:ind w:left="1188"/>
      </w:pPr>
      <w:r>
        <w:lastRenderedPageBreak/>
        <w:t>Lampiran</w:t>
      </w:r>
      <w:r>
        <w:rPr>
          <w:spacing w:val="-1"/>
        </w:rPr>
        <w:t xml:space="preserve"> </w:t>
      </w:r>
      <w:r>
        <w:t>1</w:t>
      </w:r>
    </w:p>
    <w:p w:rsidR="00857F3B" w:rsidRDefault="00857F3B" w:rsidP="00857F3B">
      <w:pPr>
        <w:pStyle w:val="BodyText"/>
        <w:rPr>
          <w:b/>
          <w:sz w:val="20"/>
        </w:rPr>
      </w:pPr>
    </w:p>
    <w:p w:rsidR="00857F3B" w:rsidRDefault="00857F3B" w:rsidP="00857F3B">
      <w:pPr>
        <w:pStyle w:val="BodyText"/>
        <w:spacing w:before="4"/>
        <w:rPr>
          <w:b/>
          <w:sz w:val="21"/>
        </w:rPr>
      </w:pPr>
    </w:p>
    <w:p w:rsidR="00857F3B" w:rsidRDefault="00857F3B" w:rsidP="00857F3B">
      <w:pPr>
        <w:ind w:left="3661"/>
        <w:rPr>
          <w:b/>
          <w:sz w:val="24"/>
        </w:rPr>
      </w:pPr>
      <w:r>
        <w:rPr>
          <w:b/>
          <w:sz w:val="24"/>
        </w:rPr>
        <w:t>PEDOMAN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WAWANCARA</w:t>
      </w:r>
    </w:p>
    <w:p w:rsidR="00857F3B" w:rsidRDefault="00857F3B" w:rsidP="00857F3B">
      <w:pPr>
        <w:pStyle w:val="BodyText"/>
        <w:rPr>
          <w:b/>
          <w:sz w:val="20"/>
        </w:rPr>
      </w:pPr>
    </w:p>
    <w:p w:rsidR="00857F3B" w:rsidRDefault="00857F3B" w:rsidP="00857F3B">
      <w:pPr>
        <w:pStyle w:val="BodyText"/>
        <w:spacing w:before="4"/>
        <w:rPr>
          <w:b/>
          <w:sz w:val="21"/>
        </w:rPr>
      </w:pPr>
    </w:p>
    <w:p w:rsidR="00857F3B" w:rsidRDefault="00857F3B" w:rsidP="00857F3B">
      <w:pPr>
        <w:pStyle w:val="Heading2"/>
        <w:numPr>
          <w:ilvl w:val="0"/>
          <w:numId w:val="2"/>
        </w:numPr>
        <w:tabs>
          <w:tab w:val="left" w:pos="1549"/>
        </w:tabs>
        <w:ind w:hanging="361"/>
        <w:jc w:val="both"/>
      </w:pPr>
      <w:r>
        <w:t>Judul</w:t>
      </w:r>
      <w:r>
        <w:rPr>
          <w:spacing w:val="-3"/>
        </w:rPr>
        <w:t xml:space="preserve"> </w:t>
      </w:r>
      <w:r>
        <w:t>Penelitian</w:t>
      </w:r>
    </w:p>
    <w:p w:rsidR="00857F3B" w:rsidRDefault="00857F3B" w:rsidP="00857F3B">
      <w:pPr>
        <w:pStyle w:val="BodyText"/>
        <w:rPr>
          <w:b/>
          <w:sz w:val="26"/>
        </w:rPr>
      </w:pPr>
    </w:p>
    <w:p w:rsidR="00857F3B" w:rsidRDefault="00857F3B" w:rsidP="00857F3B">
      <w:pPr>
        <w:spacing w:before="179" w:line="480" w:lineRule="auto"/>
        <w:ind w:left="1548" w:right="563"/>
        <w:jc w:val="both"/>
        <w:rPr>
          <w:b/>
          <w:sz w:val="24"/>
        </w:rPr>
      </w:pPr>
      <w:r>
        <w:rPr>
          <w:b/>
          <w:sz w:val="24"/>
        </w:rPr>
        <w:t>STRATEGI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PENANGGULANGAN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PREVALENSI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TEGAL</w:t>
      </w:r>
    </w:p>
    <w:p w:rsidR="00857F3B" w:rsidRDefault="00857F3B" w:rsidP="00857F3B">
      <w:pPr>
        <w:pStyle w:val="Heading2"/>
        <w:numPr>
          <w:ilvl w:val="0"/>
          <w:numId w:val="2"/>
        </w:numPr>
        <w:tabs>
          <w:tab w:val="left" w:pos="1549"/>
        </w:tabs>
        <w:spacing w:before="200"/>
        <w:ind w:hanging="361"/>
        <w:jc w:val="both"/>
      </w:pPr>
      <w:r>
        <w:t>Petunjuk</w:t>
      </w:r>
      <w:r>
        <w:rPr>
          <w:spacing w:val="-2"/>
        </w:rPr>
        <w:t xml:space="preserve"> </w:t>
      </w:r>
      <w:r>
        <w:t>Wawancara</w:t>
      </w:r>
    </w:p>
    <w:p w:rsidR="00857F3B" w:rsidRDefault="00857F3B" w:rsidP="00857F3B">
      <w:pPr>
        <w:pStyle w:val="BodyText"/>
        <w:rPr>
          <w:b/>
          <w:sz w:val="26"/>
        </w:rPr>
      </w:pPr>
    </w:p>
    <w:p w:rsidR="00857F3B" w:rsidRDefault="00857F3B" w:rsidP="00857F3B">
      <w:pPr>
        <w:pStyle w:val="BodyText"/>
        <w:spacing w:before="176" w:line="480" w:lineRule="auto"/>
        <w:ind w:left="1428" w:right="560"/>
        <w:jc w:val="both"/>
      </w:pP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</w:t>
      </w:r>
      <w:r>
        <w:rPr>
          <w:spacing w:val="-57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dimohon</w:t>
      </w:r>
      <w:r>
        <w:rPr>
          <w:spacing w:val="1"/>
        </w:rPr>
        <w:t xml:space="preserve"> </w:t>
      </w:r>
      <w:r>
        <w:t>ketersediaan Bapak/Ibu untuk menjawab pertanyaan di bawah ini dengan jujur,</w:t>
      </w:r>
      <w:r>
        <w:rPr>
          <w:spacing w:val="1"/>
        </w:rPr>
        <w:t xml:space="preserve"> </w:t>
      </w:r>
      <w:r>
        <w:t>lengkap,</w:t>
      </w:r>
      <w:r>
        <w:rPr>
          <w:spacing w:val="-1"/>
        </w:rPr>
        <w:t xml:space="preserve"> </w:t>
      </w:r>
      <w:r>
        <w:t>aktual, dan</w:t>
      </w:r>
      <w:r>
        <w:rPr>
          <w:spacing w:val="2"/>
        </w:rPr>
        <w:t xml:space="preserve"> </w:t>
      </w:r>
      <w:r>
        <w:t>akurat.</w:t>
      </w:r>
    </w:p>
    <w:p w:rsidR="00857F3B" w:rsidRDefault="00857F3B" w:rsidP="00857F3B">
      <w:pPr>
        <w:pStyle w:val="Heading2"/>
        <w:numPr>
          <w:ilvl w:val="0"/>
          <w:numId w:val="2"/>
        </w:numPr>
        <w:tabs>
          <w:tab w:val="left" w:pos="1609"/>
        </w:tabs>
        <w:spacing w:before="202"/>
        <w:ind w:left="1608" w:hanging="421"/>
        <w:jc w:val="both"/>
      </w:pPr>
      <w:r>
        <w:t>Etika</w:t>
      </w:r>
      <w:r>
        <w:rPr>
          <w:spacing w:val="-1"/>
        </w:rPr>
        <w:t xml:space="preserve"> </w:t>
      </w:r>
      <w:r>
        <w:t>Wawancara</w:t>
      </w:r>
    </w:p>
    <w:p w:rsidR="00857F3B" w:rsidRDefault="00857F3B" w:rsidP="00857F3B">
      <w:pPr>
        <w:pStyle w:val="BodyText"/>
        <w:rPr>
          <w:b/>
          <w:sz w:val="26"/>
        </w:rPr>
      </w:pPr>
    </w:p>
    <w:p w:rsidR="00857F3B" w:rsidRDefault="00857F3B" w:rsidP="00857F3B">
      <w:pPr>
        <w:pStyle w:val="BodyText"/>
        <w:spacing w:before="176"/>
        <w:ind w:left="1368"/>
        <w:jc w:val="both"/>
      </w:pP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bersifat rahasia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boleh</w:t>
      </w:r>
      <w:r>
        <w:rPr>
          <w:spacing w:val="-1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</w:t>
      </w:r>
    </w:p>
    <w:p w:rsidR="00857F3B" w:rsidRDefault="00857F3B" w:rsidP="00857F3B">
      <w:pPr>
        <w:pStyle w:val="BodyText"/>
        <w:rPr>
          <w:sz w:val="26"/>
        </w:rPr>
      </w:pPr>
    </w:p>
    <w:p w:rsidR="00857F3B" w:rsidRDefault="00857F3B" w:rsidP="00857F3B">
      <w:pPr>
        <w:pStyle w:val="Heading2"/>
        <w:numPr>
          <w:ilvl w:val="0"/>
          <w:numId w:val="2"/>
        </w:numPr>
        <w:tabs>
          <w:tab w:val="left" w:pos="1609"/>
        </w:tabs>
        <w:spacing w:before="177"/>
        <w:ind w:left="1608" w:hanging="421"/>
        <w:jc w:val="both"/>
      </w:pPr>
      <w:r>
        <w:t>Identitas</w:t>
      </w:r>
      <w:r>
        <w:rPr>
          <w:spacing w:val="-1"/>
        </w:rPr>
        <w:t xml:space="preserve"> </w:t>
      </w:r>
      <w:r>
        <w:t>Informan</w:t>
      </w:r>
    </w:p>
    <w:p w:rsidR="00857F3B" w:rsidRDefault="00857F3B" w:rsidP="00857F3B">
      <w:pPr>
        <w:pStyle w:val="BodyText"/>
        <w:rPr>
          <w:b/>
          <w:sz w:val="26"/>
        </w:rPr>
      </w:pPr>
    </w:p>
    <w:p w:rsidR="00857F3B" w:rsidRDefault="00857F3B" w:rsidP="00857F3B">
      <w:pPr>
        <w:pStyle w:val="BodyText"/>
        <w:tabs>
          <w:tab w:val="left" w:pos="4068"/>
        </w:tabs>
        <w:spacing w:before="176"/>
        <w:ind w:left="1188"/>
      </w:pPr>
      <w:r>
        <w:t>Nama</w:t>
      </w:r>
      <w:r>
        <w:tab/>
        <w:t>:</w:t>
      </w:r>
    </w:p>
    <w:p w:rsidR="00857F3B" w:rsidRDefault="00857F3B" w:rsidP="00857F3B">
      <w:pPr>
        <w:pStyle w:val="BodyText"/>
        <w:rPr>
          <w:sz w:val="26"/>
        </w:rPr>
      </w:pPr>
    </w:p>
    <w:p w:rsidR="00857F3B" w:rsidRDefault="00857F3B" w:rsidP="00857F3B">
      <w:pPr>
        <w:pStyle w:val="BodyText"/>
        <w:tabs>
          <w:tab w:val="left" w:pos="4068"/>
        </w:tabs>
        <w:spacing w:before="179"/>
        <w:ind w:left="1188"/>
      </w:pPr>
      <w:r>
        <w:t>Usia</w:t>
      </w:r>
      <w:r>
        <w:tab/>
        <w:t>:</w:t>
      </w:r>
    </w:p>
    <w:p w:rsidR="00857F3B" w:rsidRDefault="00857F3B" w:rsidP="00857F3B">
      <w:pPr>
        <w:pStyle w:val="BodyText"/>
        <w:rPr>
          <w:sz w:val="26"/>
        </w:rPr>
      </w:pPr>
    </w:p>
    <w:p w:rsidR="00857F3B" w:rsidRDefault="00857F3B" w:rsidP="00857F3B">
      <w:pPr>
        <w:pStyle w:val="BodyText"/>
        <w:tabs>
          <w:tab w:val="left" w:pos="4068"/>
        </w:tabs>
        <w:spacing w:before="176"/>
        <w:ind w:left="1188"/>
      </w:pPr>
      <w:r>
        <w:t>Jabatan</w:t>
      </w:r>
      <w:r>
        <w:tab/>
        <w:t>:</w:t>
      </w:r>
    </w:p>
    <w:p w:rsidR="00857F3B" w:rsidRDefault="00857F3B" w:rsidP="00857F3B">
      <w:pPr>
        <w:pStyle w:val="BodyText"/>
        <w:rPr>
          <w:sz w:val="26"/>
        </w:rPr>
      </w:pPr>
    </w:p>
    <w:p w:rsidR="00857F3B" w:rsidRDefault="00857F3B" w:rsidP="00857F3B">
      <w:pPr>
        <w:pStyle w:val="BodyText"/>
        <w:tabs>
          <w:tab w:val="left" w:pos="4068"/>
        </w:tabs>
        <w:spacing w:before="177"/>
        <w:ind w:left="1188"/>
      </w:pPr>
      <w:r>
        <w:t>Tanggal</w:t>
      </w:r>
      <w:r>
        <w:rPr>
          <w:spacing w:val="-2"/>
        </w:rPr>
        <w:t xml:space="preserve"> </w:t>
      </w:r>
      <w:r>
        <w:t>Wawancara</w:t>
      </w:r>
      <w:r>
        <w:tab/>
        <w:t>:</w:t>
      </w:r>
    </w:p>
    <w:p w:rsidR="00857F3B" w:rsidRDefault="00857F3B" w:rsidP="00857F3B">
      <w:pPr>
        <w:sectPr w:rsidR="00857F3B">
          <w:pgSz w:w="11910" w:h="16840"/>
          <w:pgMar w:top="1580" w:right="1140" w:bottom="1200" w:left="1080" w:header="0" w:footer="1012" w:gutter="0"/>
          <w:cols w:space="720"/>
        </w:sectPr>
      </w:pPr>
    </w:p>
    <w:p w:rsidR="00857F3B" w:rsidRDefault="00857F3B" w:rsidP="00857F3B">
      <w:pPr>
        <w:pStyle w:val="Heading1"/>
        <w:spacing w:before="103"/>
        <w:ind w:left="2715" w:right="0"/>
        <w:jc w:val="left"/>
      </w:pPr>
      <w:r>
        <w:lastRenderedPageBreak/>
        <w:t>DAFTAR</w:t>
      </w:r>
      <w:r>
        <w:rPr>
          <w:spacing w:val="-5"/>
        </w:rPr>
        <w:t xml:space="preserve"> </w:t>
      </w:r>
      <w:r>
        <w:t>PERTANYAAN</w:t>
      </w:r>
      <w:r>
        <w:rPr>
          <w:spacing w:val="-5"/>
        </w:rPr>
        <w:t xml:space="preserve"> </w:t>
      </w:r>
      <w:r>
        <w:t>WAWANCARA</w:t>
      </w:r>
    </w:p>
    <w:p w:rsidR="00857F3B" w:rsidRDefault="00857F3B" w:rsidP="00857F3B">
      <w:pPr>
        <w:pStyle w:val="BodyText"/>
        <w:rPr>
          <w:b/>
          <w:sz w:val="30"/>
        </w:rPr>
      </w:pPr>
    </w:p>
    <w:p w:rsidR="00857F3B" w:rsidRDefault="00857F3B" w:rsidP="00857F3B">
      <w:pPr>
        <w:pStyle w:val="BodyText"/>
        <w:rPr>
          <w:b/>
          <w:sz w:val="30"/>
        </w:rPr>
      </w:pPr>
    </w:p>
    <w:p w:rsidR="00857F3B" w:rsidRDefault="00857F3B" w:rsidP="00857F3B">
      <w:pPr>
        <w:pStyle w:val="BodyText"/>
        <w:spacing w:before="9"/>
        <w:rPr>
          <w:b/>
          <w:sz w:val="23"/>
        </w:rPr>
      </w:pPr>
    </w:p>
    <w:p w:rsidR="00857F3B" w:rsidRDefault="00857F3B" w:rsidP="00857F3B">
      <w:pPr>
        <w:pStyle w:val="Heading2"/>
        <w:numPr>
          <w:ilvl w:val="0"/>
          <w:numId w:val="1"/>
        </w:numPr>
        <w:tabs>
          <w:tab w:val="left" w:pos="1549"/>
        </w:tabs>
        <w:ind w:hanging="361"/>
      </w:pPr>
      <w:r>
        <w:t>Formulasi</w:t>
      </w:r>
      <w:r>
        <w:rPr>
          <w:spacing w:val="-3"/>
        </w:rPr>
        <w:t xml:space="preserve"> </w:t>
      </w:r>
      <w:r>
        <w:t>Strategi</w:t>
      </w:r>
    </w:p>
    <w:p w:rsidR="00857F3B" w:rsidRDefault="00857F3B" w:rsidP="00857F3B">
      <w:pPr>
        <w:pStyle w:val="BodyText"/>
        <w:rPr>
          <w:b/>
        </w:rPr>
      </w:pP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spacing w:line="480" w:lineRule="auto"/>
        <w:ind w:right="562"/>
        <w:rPr>
          <w:sz w:val="24"/>
        </w:rPr>
      </w:pPr>
      <w:r>
        <w:rPr>
          <w:sz w:val="24"/>
        </w:rPr>
        <w:t>Bagaimana strategi Dinas Kesehatan dalam penanggulangan prevalensi</w:t>
      </w:r>
      <w:r>
        <w:rPr>
          <w:spacing w:val="-57"/>
          <w:sz w:val="24"/>
        </w:rPr>
        <w:t xml:space="preserve"> </w:t>
      </w:r>
      <w:r>
        <w:rPr>
          <w:sz w:val="24"/>
        </w:rPr>
        <w:t>stunting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Anak Balita di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spacing w:before="1" w:line="480" w:lineRule="auto"/>
        <w:ind w:right="562"/>
        <w:rPr>
          <w:sz w:val="24"/>
        </w:rPr>
      </w:pPr>
      <w:r>
        <w:rPr>
          <w:sz w:val="24"/>
        </w:rPr>
        <w:t>Apa</w:t>
      </w:r>
      <w:r>
        <w:rPr>
          <w:spacing w:val="38"/>
          <w:sz w:val="24"/>
        </w:rPr>
        <w:t xml:space="preserve"> </w:t>
      </w:r>
      <w:r>
        <w:rPr>
          <w:sz w:val="24"/>
        </w:rPr>
        <w:t>saja</w:t>
      </w:r>
      <w:r>
        <w:rPr>
          <w:spacing w:val="39"/>
          <w:sz w:val="24"/>
        </w:rPr>
        <w:t xml:space="preserve"> </w:t>
      </w:r>
      <w:r>
        <w:rPr>
          <w:sz w:val="24"/>
        </w:rPr>
        <w:t>strategi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telah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terapkan</w:t>
      </w:r>
      <w:r>
        <w:rPr>
          <w:spacing w:val="39"/>
          <w:sz w:val="24"/>
        </w:rPr>
        <w:t xml:space="preserve"> </w:t>
      </w:r>
      <w:r>
        <w:rPr>
          <w:sz w:val="24"/>
        </w:rPr>
        <w:t>oleh</w:t>
      </w:r>
      <w:r>
        <w:rPr>
          <w:spacing w:val="40"/>
          <w:sz w:val="24"/>
        </w:rPr>
        <w:t xml:space="preserve"> </w:t>
      </w:r>
      <w:r>
        <w:rPr>
          <w:sz w:val="24"/>
        </w:rPr>
        <w:t>Dinas</w:t>
      </w:r>
      <w:r>
        <w:rPr>
          <w:spacing w:val="39"/>
          <w:sz w:val="24"/>
        </w:rPr>
        <w:t xml:space="preserve"> </w:t>
      </w:r>
      <w:r>
        <w:rPr>
          <w:sz w:val="24"/>
        </w:rPr>
        <w:t>Kesehatan</w:t>
      </w:r>
      <w:r>
        <w:rPr>
          <w:spacing w:val="39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Balita yang stunting?</w:t>
      </w:r>
    </w:p>
    <w:p w:rsidR="00857F3B" w:rsidRDefault="00857F3B" w:rsidP="00857F3B">
      <w:pPr>
        <w:pStyle w:val="Heading2"/>
        <w:numPr>
          <w:ilvl w:val="0"/>
          <w:numId w:val="1"/>
        </w:numPr>
        <w:tabs>
          <w:tab w:val="left" w:pos="1549"/>
        </w:tabs>
        <w:ind w:hanging="361"/>
      </w:pPr>
      <w:r>
        <w:t>Implementasi</w:t>
      </w:r>
      <w:r>
        <w:rPr>
          <w:spacing w:val="-3"/>
        </w:rPr>
        <w:t xml:space="preserve"> </w:t>
      </w:r>
      <w:r>
        <w:t>Strategi</w:t>
      </w:r>
    </w:p>
    <w:p w:rsidR="00857F3B" w:rsidRDefault="00857F3B" w:rsidP="00857F3B">
      <w:pPr>
        <w:pStyle w:val="BodyText"/>
        <w:rPr>
          <w:b/>
        </w:rPr>
      </w:pP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  <w:tab w:val="left" w:pos="3587"/>
          <w:tab w:val="left" w:pos="4817"/>
          <w:tab w:val="left" w:pos="5873"/>
          <w:tab w:val="left" w:pos="6489"/>
          <w:tab w:val="left" w:pos="7292"/>
          <w:tab w:val="left" w:pos="8533"/>
        </w:tabs>
        <w:spacing w:line="480" w:lineRule="auto"/>
        <w:ind w:right="563"/>
        <w:rPr>
          <w:sz w:val="24"/>
        </w:rPr>
      </w:pPr>
      <w:r>
        <w:rPr>
          <w:sz w:val="24"/>
        </w:rPr>
        <w:t>Bagaimana</w:t>
      </w:r>
      <w:r>
        <w:rPr>
          <w:sz w:val="24"/>
        </w:rPr>
        <w:tab/>
        <w:t>penerapan</w:t>
      </w:r>
      <w:r>
        <w:rPr>
          <w:sz w:val="24"/>
        </w:rPr>
        <w:tab/>
        <w:t>program</w:t>
      </w:r>
      <w:r>
        <w:rPr>
          <w:sz w:val="24"/>
        </w:rPr>
        <w:tab/>
        <w:t>dari</w:t>
      </w:r>
      <w:r>
        <w:rPr>
          <w:sz w:val="24"/>
        </w:rPr>
        <w:tab/>
        <w:t>Dinas</w:t>
      </w:r>
      <w:r>
        <w:rPr>
          <w:sz w:val="24"/>
        </w:rPr>
        <w:tab/>
        <w:t>Kesehatan</w:t>
      </w:r>
      <w:r>
        <w:rPr>
          <w:sz w:val="24"/>
        </w:rPr>
        <w:tab/>
      </w:r>
      <w:r>
        <w:rPr>
          <w:spacing w:val="-1"/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penanggulangan</w:t>
      </w:r>
      <w:r>
        <w:rPr>
          <w:spacing w:val="-1"/>
          <w:sz w:val="24"/>
        </w:rPr>
        <w:t xml:space="preserve"> </w:t>
      </w:r>
      <w:r>
        <w:rPr>
          <w:sz w:val="24"/>
        </w:rPr>
        <w:t>stunting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anak</w:t>
      </w:r>
      <w:r>
        <w:rPr>
          <w:spacing w:val="-1"/>
          <w:sz w:val="24"/>
        </w:rPr>
        <w:t xml:space="preserve"> </w:t>
      </w:r>
      <w:r>
        <w:rPr>
          <w:sz w:val="24"/>
        </w:rPr>
        <w:t>balita di Kota Tegal?</w:t>
      </w: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ind w:hanging="361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penerapan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berjalan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maksimal?</w:t>
      </w:r>
    </w:p>
    <w:p w:rsidR="00857F3B" w:rsidRDefault="00857F3B" w:rsidP="00857F3B">
      <w:pPr>
        <w:pStyle w:val="BodyText"/>
      </w:pP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spacing w:line="480" w:lineRule="auto"/>
        <w:ind w:right="562"/>
        <w:rPr>
          <w:sz w:val="24"/>
        </w:rPr>
      </w:pPr>
      <w:r>
        <w:rPr>
          <w:sz w:val="24"/>
        </w:rPr>
        <w:t>Apa</w:t>
      </w:r>
      <w:r>
        <w:rPr>
          <w:spacing w:val="47"/>
          <w:sz w:val="24"/>
        </w:rPr>
        <w:t xml:space="preserve"> </w:t>
      </w:r>
      <w:r>
        <w:rPr>
          <w:sz w:val="24"/>
        </w:rPr>
        <w:t>saja</w:t>
      </w:r>
      <w:r>
        <w:rPr>
          <w:spacing w:val="48"/>
          <w:sz w:val="24"/>
        </w:rPr>
        <w:t xml:space="preserve"> </w:t>
      </w:r>
      <w:r>
        <w:rPr>
          <w:sz w:val="24"/>
        </w:rPr>
        <w:t>dampak</w:t>
      </w:r>
      <w:r>
        <w:rPr>
          <w:spacing w:val="48"/>
          <w:sz w:val="24"/>
        </w:rPr>
        <w:t xml:space="preserve"> </w:t>
      </w:r>
      <w:r>
        <w:rPr>
          <w:sz w:val="24"/>
        </w:rPr>
        <w:t>dari</w:t>
      </w:r>
      <w:r>
        <w:rPr>
          <w:spacing w:val="51"/>
          <w:sz w:val="24"/>
        </w:rPr>
        <w:t xml:space="preserve"> </w:t>
      </w:r>
      <w:r>
        <w:rPr>
          <w:sz w:val="24"/>
        </w:rPr>
        <w:t>penerapan</w:t>
      </w:r>
      <w:r>
        <w:rPr>
          <w:spacing w:val="49"/>
          <w:sz w:val="24"/>
        </w:rPr>
        <w:t xml:space="preserve"> </w:t>
      </w:r>
      <w:r>
        <w:rPr>
          <w:sz w:val="24"/>
        </w:rPr>
        <w:t>program</w:t>
      </w:r>
      <w:r>
        <w:rPr>
          <w:spacing w:val="49"/>
          <w:sz w:val="24"/>
        </w:rPr>
        <w:t xml:space="preserve"> </w:t>
      </w:r>
      <w:r>
        <w:rPr>
          <w:sz w:val="24"/>
        </w:rPr>
        <w:t>tersebut</w:t>
      </w:r>
      <w:r>
        <w:rPr>
          <w:spacing w:val="49"/>
          <w:sz w:val="24"/>
        </w:rPr>
        <w:t xml:space="preserve"> </w:t>
      </w:r>
      <w:r>
        <w:rPr>
          <w:sz w:val="24"/>
        </w:rPr>
        <w:t>bagi</w:t>
      </w:r>
      <w:r>
        <w:rPr>
          <w:spacing w:val="49"/>
          <w:sz w:val="24"/>
        </w:rPr>
        <w:t xml:space="preserve"> </w:t>
      </w:r>
      <w:r>
        <w:rPr>
          <w:sz w:val="24"/>
        </w:rPr>
        <w:t>anak</w:t>
      </w:r>
      <w:r>
        <w:rPr>
          <w:spacing w:val="50"/>
          <w:sz w:val="24"/>
        </w:rPr>
        <w:t xml:space="preserve"> </w:t>
      </w:r>
      <w:r>
        <w:rPr>
          <w:sz w:val="24"/>
        </w:rPr>
        <w:t>balita</w:t>
      </w:r>
      <w:r>
        <w:rPr>
          <w:spacing w:val="-57"/>
          <w:sz w:val="24"/>
        </w:rPr>
        <w:t xml:space="preserve"> </w:t>
      </w:r>
      <w:r>
        <w:rPr>
          <w:sz w:val="24"/>
        </w:rPr>
        <w:t>stunting</w:t>
      </w:r>
      <w:r>
        <w:rPr>
          <w:spacing w:val="-1"/>
          <w:sz w:val="24"/>
        </w:rPr>
        <w:t xml:space="preserve"> </w:t>
      </w:r>
      <w:r>
        <w:rPr>
          <w:sz w:val="24"/>
        </w:rPr>
        <w:t>di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Tegal?</w:t>
      </w:r>
    </w:p>
    <w:p w:rsidR="00857F3B" w:rsidRDefault="00857F3B" w:rsidP="00857F3B">
      <w:pPr>
        <w:pStyle w:val="Heading2"/>
        <w:numPr>
          <w:ilvl w:val="0"/>
          <w:numId w:val="1"/>
        </w:numPr>
        <w:tabs>
          <w:tab w:val="left" w:pos="1549"/>
        </w:tabs>
        <w:spacing w:before="1"/>
        <w:ind w:hanging="361"/>
      </w:pPr>
      <w:r>
        <w:t>Pengendalian</w:t>
      </w:r>
      <w:r>
        <w:rPr>
          <w:spacing w:val="-4"/>
        </w:rPr>
        <w:t xml:space="preserve"> </w:t>
      </w:r>
      <w:r>
        <w:t>Strategi</w:t>
      </w:r>
    </w:p>
    <w:p w:rsidR="00857F3B" w:rsidRDefault="00857F3B" w:rsidP="00857F3B">
      <w:pPr>
        <w:pStyle w:val="BodyText"/>
        <w:rPr>
          <w:b/>
        </w:rPr>
      </w:pP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spacing w:line="480" w:lineRule="auto"/>
        <w:ind w:right="562"/>
        <w:jc w:val="both"/>
        <w:rPr>
          <w:sz w:val="24"/>
        </w:rPr>
      </w:pPr>
      <w:r>
        <w:rPr>
          <w:sz w:val="24"/>
        </w:rPr>
        <w:t>Apakah sudah ada evaluasi dari program yang sudah di terapkan oleh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terhadap</w:t>
      </w:r>
      <w:r>
        <w:rPr>
          <w:spacing w:val="-1"/>
          <w:sz w:val="24"/>
        </w:rPr>
        <w:t xml:space="preserve"> </w:t>
      </w:r>
      <w:r>
        <w:rPr>
          <w:sz w:val="24"/>
        </w:rPr>
        <w:t>anak balita stunting</w:t>
      </w:r>
      <w:r>
        <w:rPr>
          <w:spacing w:val="-1"/>
          <w:sz w:val="24"/>
        </w:rPr>
        <w:t xml:space="preserve"> </w:t>
      </w:r>
      <w:r>
        <w:rPr>
          <w:sz w:val="24"/>
        </w:rPr>
        <w:t>di Kota</w:t>
      </w:r>
      <w:r>
        <w:rPr>
          <w:spacing w:val="-2"/>
          <w:sz w:val="24"/>
        </w:rPr>
        <w:t xml:space="preserve"> </w:t>
      </w:r>
      <w:r>
        <w:rPr>
          <w:sz w:val="24"/>
        </w:rPr>
        <w:t>Tegal?</w:t>
      </w:r>
    </w:p>
    <w:p w:rsidR="00857F3B" w:rsidRDefault="00857F3B" w:rsidP="00857F3B">
      <w:pPr>
        <w:pStyle w:val="ListParagraph"/>
        <w:numPr>
          <w:ilvl w:val="1"/>
          <w:numId w:val="1"/>
        </w:numPr>
        <w:tabs>
          <w:tab w:val="left" w:pos="2269"/>
        </w:tabs>
        <w:spacing w:line="480" w:lineRule="auto"/>
        <w:ind w:right="562"/>
        <w:jc w:val="both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kendala/hambatan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Kesehatan dalam penanggulangan stunting pada anak balita di Kota</w:t>
      </w:r>
      <w:r>
        <w:rPr>
          <w:spacing w:val="1"/>
          <w:sz w:val="24"/>
        </w:rPr>
        <w:t xml:space="preserve"> </w:t>
      </w:r>
      <w:r>
        <w:rPr>
          <w:sz w:val="24"/>
        </w:rPr>
        <w:t>Tegal?</w:t>
      </w:r>
    </w:p>
    <w:p w:rsidR="006A26F5" w:rsidRDefault="006A26F5">
      <w:bookmarkStart w:id="1" w:name="_GoBack"/>
      <w:bookmarkEnd w:id="1"/>
    </w:p>
    <w:sectPr w:rsidR="006A26F5">
      <w:pgSz w:w="11910" w:h="16840"/>
      <w:pgMar w:top="1580" w:right="1140" w:bottom="1200" w:left="1080" w:header="0" w:footer="10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29C"/>
    <w:multiLevelType w:val="hybridMultilevel"/>
    <w:tmpl w:val="18D4C8BE"/>
    <w:lvl w:ilvl="0" w:tplc="99F84610">
      <w:start w:val="1"/>
      <w:numFmt w:val="upp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124C35A">
      <w:numFmt w:val="bullet"/>
      <w:lvlText w:val="•"/>
      <w:lvlJc w:val="left"/>
      <w:pPr>
        <w:ind w:left="2354" w:hanging="360"/>
      </w:pPr>
      <w:rPr>
        <w:rFonts w:hint="default"/>
        <w:lang w:val="id" w:eastAsia="en-US" w:bidi="ar-SA"/>
      </w:rPr>
    </w:lvl>
    <w:lvl w:ilvl="2" w:tplc="E0ACE750">
      <w:numFmt w:val="bullet"/>
      <w:lvlText w:val="•"/>
      <w:lvlJc w:val="left"/>
      <w:pPr>
        <w:ind w:left="3169" w:hanging="360"/>
      </w:pPr>
      <w:rPr>
        <w:rFonts w:hint="default"/>
        <w:lang w:val="id" w:eastAsia="en-US" w:bidi="ar-SA"/>
      </w:rPr>
    </w:lvl>
    <w:lvl w:ilvl="3" w:tplc="6EA65D3E">
      <w:numFmt w:val="bullet"/>
      <w:lvlText w:val="•"/>
      <w:lvlJc w:val="left"/>
      <w:pPr>
        <w:ind w:left="3983" w:hanging="360"/>
      </w:pPr>
      <w:rPr>
        <w:rFonts w:hint="default"/>
        <w:lang w:val="id" w:eastAsia="en-US" w:bidi="ar-SA"/>
      </w:rPr>
    </w:lvl>
    <w:lvl w:ilvl="4" w:tplc="8A22C016">
      <w:numFmt w:val="bullet"/>
      <w:lvlText w:val="•"/>
      <w:lvlJc w:val="left"/>
      <w:pPr>
        <w:ind w:left="4798" w:hanging="360"/>
      </w:pPr>
      <w:rPr>
        <w:rFonts w:hint="default"/>
        <w:lang w:val="id" w:eastAsia="en-US" w:bidi="ar-SA"/>
      </w:rPr>
    </w:lvl>
    <w:lvl w:ilvl="5" w:tplc="C0E815AA">
      <w:numFmt w:val="bullet"/>
      <w:lvlText w:val="•"/>
      <w:lvlJc w:val="left"/>
      <w:pPr>
        <w:ind w:left="5613" w:hanging="360"/>
      </w:pPr>
      <w:rPr>
        <w:rFonts w:hint="default"/>
        <w:lang w:val="id" w:eastAsia="en-US" w:bidi="ar-SA"/>
      </w:rPr>
    </w:lvl>
    <w:lvl w:ilvl="6" w:tplc="6A0E0C02">
      <w:numFmt w:val="bullet"/>
      <w:lvlText w:val="•"/>
      <w:lvlJc w:val="left"/>
      <w:pPr>
        <w:ind w:left="6427" w:hanging="360"/>
      </w:pPr>
      <w:rPr>
        <w:rFonts w:hint="default"/>
        <w:lang w:val="id" w:eastAsia="en-US" w:bidi="ar-SA"/>
      </w:rPr>
    </w:lvl>
    <w:lvl w:ilvl="7" w:tplc="1E7CBD94">
      <w:numFmt w:val="bullet"/>
      <w:lvlText w:val="•"/>
      <w:lvlJc w:val="left"/>
      <w:pPr>
        <w:ind w:left="7242" w:hanging="360"/>
      </w:pPr>
      <w:rPr>
        <w:rFonts w:hint="default"/>
        <w:lang w:val="id" w:eastAsia="en-US" w:bidi="ar-SA"/>
      </w:rPr>
    </w:lvl>
    <w:lvl w:ilvl="8" w:tplc="83A6DDE6">
      <w:numFmt w:val="bullet"/>
      <w:lvlText w:val="•"/>
      <w:lvlJc w:val="left"/>
      <w:pPr>
        <w:ind w:left="8057" w:hanging="360"/>
      </w:pPr>
      <w:rPr>
        <w:rFonts w:hint="default"/>
        <w:lang w:val="id" w:eastAsia="en-US" w:bidi="ar-SA"/>
      </w:rPr>
    </w:lvl>
  </w:abstractNum>
  <w:abstractNum w:abstractNumId="1">
    <w:nsid w:val="55F3095D"/>
    <w:multiLevelType w:val="hybridMultilevel"/>
    <w:tmpl w:val="ED0CAEC4"/>
    <w:lvl w:ilvl="0" w:tplc="24CCEC2E">
      <w:start w:val="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B509474">
      <w:start w:val="1"/>
      <w:numFmt w:val="decimal"/>
      <w:lvlText w:val="%2)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C636A100">
      <w:numFmt w:val="bullet"/>
      <w:lvlText w:val="•"/>
      <w:lvlJc w:val="left"/>
      <w:pPr>
        <w:ind w:left="3085" w:hanging="360"/>
      </w:pPr>
      <w:rPr>
        <w:rFonts w:hint="default"/>
        <w:lang w:val="id" w:eastAsia="en-US" w:bidi="ar-SA"/>
      </w:rPr>
    </w:lvl>
    <w:lvl w:ilvl="3" w:tplc="2AB26772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4" w:tplc="FF82A8C6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5" w:tplc="2C4E35F8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E3968000">
      <w:numFmt w:val="bullet"/>
      <w:lvlText w:val="•"/>
      <w:lvlJc w:val="left"/>
      <w:pPr>
        <w:ind w:left="6385" w:hanging="360"/>
      </w:pPr>
      <w:rPr>
        <w:rFonts w:hint="default"/>
        <w:lang w:val="id" w:eastAsia="en-US" w:bidi="ar-SA"/>
      </w:rPr>
    </w:lvl>
    <w:lvl w:ilvl="7" w:tplc="E558FBC4">
      <w:numFmt w:val="bullet"/>
      <w:lvlText w:val="•"/>
      <w:lvlJc w:val="left"/>
      <w:pPr>
        <w:ind w:left="7210" w:hanging="360"/>
      </w:pPr>
      <w:rPr>
        <w:rFonts w:hint="default"/>
        <w:lang w:val="id" w:eastAsia="en-US" w:bidi="ar-SA"/>
      </w:rPr>
    </w:lvl>
    <w:lvl w:ilvl="8" w:tplc="2480AFE6">
      <w:numFmt w:val="bullet"/>
      <w:lvlText w:val="•"/>
      <w:lvlJc w:val="left"/>
      <w:pPr>
        <w:ind w:left="8036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3B"/>
    <w:rsid w:val="006A26F5"/>
    <w:rsid w:val="008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57F3B"/>
    <w:pPr>
      <w:spacing w:before="106"/>
      <w:ind w:left="1194" w:right="56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57F3B"/>
    <w:pPr>
      <w:ind w:left="19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7F3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57F3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57F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7F3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57F3B"/>
    <w:pPr>
      <w:ind w:left="190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57F3B"/>
    <w:pPr>
      <w:spacing w:before="106"/>
      <w:ind w:left="1194" w:right="56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57F3B"/>
    <w:pPr>
      <w:ind w:left="19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7F3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57F3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57F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7F3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57F3B"/>
    <w:pPr>
      <w:ind w:left="190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2024-09-10T04:28:00Z</dcterms:created>
  <dcterms:modified xsi:type="dcterms:W3CDTF">2024-09-10T04:29:00Z</dcterms:modified>
</cp:coreProperties>
</file>