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8C8" w:rsidRDefault="000F48C8" w:rsidP="000F48C8">
      <w:pPr>
        <w:jc w:val="center"/>
        <w:rPr>
          <w:rFonts w:ascii="Times New Roman" w:hAnsi="Times New Roman" w:cs="Times New Roman"/>
        </w:rPr>
      </w:pPr>
      <w:r w:rsidRPr="00B223EC">
        <w:rPr>
          <w:rFonts w:ascii="Times New Roman" w:hAnsi="Times New Roman" w:cs="Times New Roman"/>
          <w:noProof/>
        </w:rPr>
        <w:drawing>
          <wp:inline distT="0" distB="0" distL="0" distR="0" wp14:anchorId="72EF4BB9" wp14:editId="6138DC62">
            <wp:extent cx="1443355" cy="147499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46867" cy="1478586"/>
                    </a:xfrm>
                    <a:prstGeom prst="rect">
                      <a:avLst/>
                    </a:prstGeom>
                  </pic:spPr>
                </pic:pic>
              </a:graphicData>
            </a:graphic>
          </wp:inline>
        </w:drawing>
      </w:r>
    </w:p>
    <w:p w:rsidR="000F48C8" w:rsidRPr="00B223EC" w:rsidRDefault="000F48C8" w:rsidP="000F48C8">
      <w:pPr>
        <w:rPr>
          <w:rFonts w:ascii="Times New Roman" w:hAnsi="Times New Roman" w:cs="Times New Roman"/>
        </w:rPr>
      </w:pPr>
    </w:p>
    <w:p w:rsidR="000F48C8" w:rsidRDefault="000F48C8" w:rsidP="000F48C8">
      <w:pPr>
        <w:spacing w:line="360" w:lineRule="auto"/>
        <w:jc w:val="center"/>
        <w:rPr>
          <w:rFonts w:ascii="Times New Roman" w:hAnsi="Times New Roman" w:cs="Times New Roman"/>
          <w:b/>
          <w:sz w:val="24"/>
          <w:szCs w:val="24"/>
        </w:rPr>
      </w:pPr>
      <w:r w:rsidRPr="00B223EC">
        <w:rPr>
          <w:rFonts w:ascii="Times New Roman" w:hAnsi="Times New Roman" w:cs="Times New Roman"/>
          <w:b/>
          <w:sz w:val="24"/>
          <w:szCs w:val="24"/>
        </w:rPr>
        <w:t>PE</w:t>
      </w:r>
      <w:r>
        <w:rPr>
          <w:rFonts w:ascii="Times New Roman" w:hAnsi="Times New Roman" w:cs="Times New Roman"/>
          <w:b/>
          <w:sz w:val="24"/>
          <w:szCs w:val="24"/>
        </w:rPr>
        <w:t xml:space="preserve">LAKSANAAN PROGRAM PENDAFTARAN TANAH SISTEMATIS LENGKAP (PTSL) TAHUN 2021 </w:t>
      </w:r>
      <w:r w:rsidRPr="00B223EC">
        <w:rPr>
          <w:rFonts w:ascii="Times New Roman" w:hAnsi="Times New Roman" w:cs="Times New Roman"/>
          <w:b/>
          <w:sz w:val="24"/>
          <w:szCs w:val="24"/>
        </w:rPr>
        <w:t>DESA GEMBONG KECAMATAN KAN</w:t>
      </w:r>
      <w:r>
        <w:rPr>
          <w:rFonts w:ascii="Times New Roman" w:hAnsi="Times New Roman" w:cs="Times New Roman"/>
          <w:b/>
          <w:sz w:val="24"/>
          <w:szCs w:val="24"/>
        </w:rPr>
        <w:t>DANGSERANG KABUPATEN PEKALONGAN</w:t>
      </w:r>
    </w:p>
    <w:p w:rsidR="000F48C8" w:rsidRDefault="000F48C8" w:rsidP="000F48C8">
      <w:pPr>
        <w:spacing w:line="360" w:lineRule="auto"/>
        <w:jc w:val="center"/>
        <w:rPr>
          <w:rFonts w:ascii="Times New Roman" w:hAnsi="Times New Roman" w:cs="Times New Roman"/>
          <w:b/>
          <w:sz w:val="24"/>
          <w:szCs w:val="24"/>
        </w:rPr>
      </w:pPr>
    </w:p>
    <w:p w:rsidR="000F48C8" w:rsidRPr="00601FEE" w:rsidRDefault="000F48C8" w:rsidP="000F48C8">
      <w:pPr>
        <w:jc w:val="center"/>
        <w:rPr>
          <w:rFonts w:ascii="Times New Roman" w:hAnsi="Times New Roman" w:cs="Times New Roman"/>
          <w:b/>
          <w:sz w:val="24"/>
        </w:rPr>
      </w:pPr>
      <w:r>
        <w:rPr>
          <w:rFonts w:ascii="Times New Roman" w:hAnsi="Times New Roman" w:cs="Times New Roman"/>
          <w:b/>
          <w:sz w:val="24"/>
        </w:rPr>
        <w:t>SKRIPSI</w:t>
      </w:r>
    </w:p>
    <w:p w:rsidR="000F48C8" w:rsidRPr="00B223EC" w:rsidRDefault="000F48C8" w:rsidP="000F48C8">
      <w:pPr>
        <w:jc w:val="center"/>
        <w:rPr>
          <w:rFonts w:ascii="Times New Roman" w:hAnsi="Times New Roman" w:cs="Times New Roman"/>
        </w:rPr>
      </w:pPr>
      <w:r w:rsidRPr="00B223EC">
        <w:rPr>
          <w:rFonts w:ascii="Times New Roman" w:hAnsi="Times New Roman" w:cs="Times New Roman"/>
        </w:rPr>
        <w:t>Diajukan sebagai salah satu syarat dalam rangka penyelesaian Studi Strata 1 (S1) untuk</w:t>
      </w:r>
    </w:p>
    <w:p w:rsidR="000F48C8" w:rsidRPr="00B223EC" w:rsidRDefault="000F48C8" w:rsidP="000F48C8">
      <w:pPr>
        <w:jc w:val="center"/>
        <w:rPr>
          <w:rFonts w:ascii="Times New Roman" w:hAnsi="Times New Roman" w:cs="Times New Roman"/>
        </w:rPr>
      </w:pPr>
      <w:r w:rsidRPr="00B223EC">
        <w:rPr>
          <w:rFonts w:ascii="Times New Roman" w:hAnsi="Times New Roman" w:cs="Times New Roman"/>
        </w:rPr>
        <w:t>mencapai gelar Sarjana Ilmu Pemerintahan di Program Studi Ilmu Pemerintahan Fakultas</w:t>
      </w:r>
    </w:p>
    <w:p w:rsidR="000F48C8" w:rsidRPr="00B223EC" w:rsidRDefault="000F48C8" w:rsidP="000F48C8">
      <w:pPr>
        <w:jc w:val="center"/>
        <w:rPr>
          <w:rFonts w:ascii="Times New Roman" w:hAnsi="Times New Roman" w:cs="Times New Roman"/>
        </w:rPr>
      </w:pPr>
      <w:r w:rsidRPr="00B223EC">
        <w:rPr>
          <w:rFonts w:ascii="Times New Roman" w:hAnsi="Times New Roman" w:cs="Times New Roman"/>
        </w:rPr>
        <w:t>Ilmu Sosial dan Ilmu Politik</w:t>
      </w:r>
    </w:p>
    <w:p w:rsidR="000F48C8" w:rsidRPr="00B223EC" w:rsidRDefault="000F48C8" w:rsidP="000F48C8">
      <w:pPr>
        <w:jc w:val="center"/>
        <w:rPr>
          <w:rFonts w:ascii="Times New Roman" w:hAnsi="Times New Roman" w:cs="Times New Roman"/>
          <w:b/>
          <w:sz w:val="24"/>
        </w:rPr>
      </w:pPr>
    </w:p>
    <w:p w:rsidR="000F48C8" w:rsidRPr="00B223EC" w:rsidRDefault="000F48C8" w:rsidP="000F48C8">
      <w:pPr>
        <w:jc w:val="center"/>
        <w:rPr>
          <w:rFonts w:ascii="Times New Roman" w:hAnsi="Times New Roman" w:cs="Times New Roman"/>
          <w:b/>
          <w:sz w:val="24"/>
        </w:rPr>
      </w:pPr>
    </w:p>
    <w:p w:rsidR="000F48C8" w:rsidRPr="00601FEE" w:rsidRDefault="000F48C8" w:rsidP="000F48C8">
      <w:pPr>
        <w:jc w:val="center"/>
        <w:rPr>
          <w:rFonts w:ascii="Times New Roman" w:hAnsi="Times New Roman" w:cs="Times New Roman"/>
          <w:b/>
          <w:sz w:val="24"/>
        </w:rPr>
      </w:pPr>
      <w:r w:rsidRPr="00601FEE">
        <w:rPr>
          <w:rFonts w:ascii="Times New Roman" w:hAnsi="Times New Roman" w:cs="Times New Roman"/>
          <w:b/>
          <w:sz w:val="24"/>
        </w:rPr>
        <w:t>Oleh :</w:t>
      </w:r>
    </w:p>
    <w:p w:rsidR="000F48C8" w:rsidRPr="00601FEE" w:rsidRDefault="000F48C8" w:rsidP="000F48C8">
      <w:pPr>
        <w:jc w:val="center"/>
        <w:rPr>
          <w:rFonts w:ascii="Times New Roman" w:hAnsi="Times New Roman" w:cs="Times New Roman"/>
          <w:b/>
          <w:sz w:val="24"/>
        </w:rPr>
      </w:pPr>
      <w:r w:rsidRPr="00601FEE">
        <w:rPr>
          <w:rFonts w:ascii="Times New Roman" w:hAnsi="Times New Roman" w:cs="Times New Roman"/>
          <w:b/>
          <w:sz w:val="24"/>
        </w:rPr>
        <w:t>Eri Juniati</w:t>
      </w:r>
    </w:p>
    <w:p w:rsidR="000F48C8" w:rsidRPr="00601FEE" w:rsidRDefault="000F48C8" w:rsidP="000F48C8">
      <w:pPr>
        <w:jc w:val="center"/>
        <w:rPr>
          <w:rFonts w:ascii="Times New Roman" w:hAnsi="Times New Roman" w:cs="Times New Roman"/>
          <w:b/>
          <w:sz w:val="24"/>
        </w:rPr>
      </w:pPr>
      <w:r w:rsidRPr="00601FEE">
        <w:rPr>
          <w:rFonts w:ascii="Times New Roman" w:hAnsi="Times New Roman" w:cs="Times New Roman"/>
          <w:b/>
          <w:sz w:val="24"/>
        </w:rPr>
        <w:t>NPM : 2119500025</w:t>
      </w:r>
    </w:p>
    <w:p w:rsidR="000F48C8" w:rsidRPr="00B223EC" w:rsidRDefault="000F48C8" w:rsidP="000F48C8">
      <w:pPr>
        <w:jc w:val="center"/>
        <w:rPr>
          <w:rFonts w:ascii="Times New Roman" w:hAnsi="Times New Roman" w:cs="Times New Roman"/>
          <w:b/>
          <w:sz w:val="24"/>
        </w:rPr>
      </w:pPr>
    </w:p>
    <w:p w:rsidR="000F48C8" w:rsidRDefault="000F48C8" w:rsidP="000F48C8">
      <w:pPr>
        <w:rPr>
          <w:rFonts w:ascii="Times New Roman" w:hAnsi="Times New Roman" w:cs="Times New Roman"/>
          <w:b/>
          <w:sz w:val="24"/>
        </w:rPr>
      </w:pPr>
    </w:p>
    <w:p w:rsidR="000F48C8" w:rsidRPr="00B223EC" w:rsidRDefault="000F48C8" w:rsidP="000F48C8">
      <w:pPr>
        <w:rPr>
          <w:rFonts w:ascii="Times New Roman" w:hAnsi="Times New Roman" w:cs="Times New Roman"/>
          <w:b/>
          <w:sz w:val="24"/>
        </w:rPr>
      </w:pPr>
    </w:p>
    <w:p w:rsidR="000F48C8" w:rsidRPr="00B223EC" w:rsidRDefault="000F48C8" w:rsidP="000F48C8">
      <w:pPr>
        <w:jc w:val="center"/>
        <w:rPr>
          <w:rFonts w:ascii="Times New Roman" w:hAnsi="Times New Roman" w:cs="Times New Roman"/>
          <w:b/>
          <w:sz w:val="24"/>
        </w:rPr>
      </w:pPr>
    </w:p>
    <w:p w:rsidR="000F48C8" w:rsidRPr="00B223EC" w:rsidRDefault="000F48C8" w:rsidP="000F48C8">
      <w:pPr>
        <w:jc w:val="center"/>
        <w:rPr>
          <w:rFonts w:ascii="Times New Roman" w:hAnsi="Times New Roman" w:cs="Times New Roman"/>
          <w:b/>
          <w:sz w:val="24"/>
        </w:rPr>
      </w:pPr>
      <w:r w:rsidRPr="00B223EC">
        <w:rPr>
          <w:rFonts w:ascii="Times New Roman" w:hAnsi="Times New Roman" w:cs="Times New Roman"/>
          <w:b/>
          <w:sz w:val="24"/>
        </w:rPr>
        <w:t>PROGRAM STUDI ILMU PEMERINTAHAN</w:t>
      </w:r>
    </w:p>
    <w:p w:rsidR="000F48C8" w:rsidRPr="00B223EC" w:rsidRDefault="000F48C8" w:rsidP="000F48C8">
      <w:pPr>
        <w:jc w:val="center"/>
        <w:rPr>
          <w:rFonts w:ascii="Times New Roman" w:hAnsi="Times New Roman" w:cs="Times New Roman"/>
          <w:b/>
          <w:sz w:val="24"/>
        </w:rPr>
      </w:pPr>
      <w:r w:rsidRPr="00B223EC">
        <w:rPr>
          <w:rFonts w:ascii="Times New Roman" w:hAnsi="Times New Roman" w:cs="Times New Roman"/>
          <w:b/>
          <w:sz w:val="24"/>
        </w:rPr>
        <w:t>FAKULTAS ILMU SOSIAL DAN ILMU POLITIK</w:t>
      </w:r>
    </w:p>
    <w:p w:rsidR="000F48C8" w:rsidRPr="00B223EC" w:rsidRDefault="000F48C8" w:rsidP="000F48C8">
      <w:pPr>
        <w:jc w:val="center"/>
        <w:rPr>
          <w:rFonts w:ascii="Times New Roman" w:hAnsi="Times New Roman" w:cs="Times New Roman"/>
          <w:b/>
          <w:sz w:val="24"/>
        </w:rPr>
      </w:pPr>
      <w:r w:rsidRPr="00B223EC">
        <w:rPr>
          <w:rFonts w:ascii="Times New Roman" w:hAnsi="Times New Roman" w:cs="Times New Roman"/>
          <w:b/>
          <w:sz w:val="24"/>
        </w:rPr>
        <w:t>UNIVERSITAS PANCASAKTI TEGAL</w:t>
      </w:r>
    </w:p>
    <w:p w:rsidR="000F48C8" w:rsidRPr="00B223EC" w:rsidRDefault="000F48C8" w:rsidP="000F48C8">
      <w:pPr>
        <w:jc w:val="center"/>
        <w:rPr>
          <w:rFonts w:ascii="Times New Roman" w:hAnsi="Times New Roman" w:cs="Times New Roman"/>
          <w:b/>
          <w:sz w:val="24"/>
        </w:rPr>
      </w:pPr>
      <w:r w:rsidRPr="00B223EC">
        <w:rPr>
          <w:rFonts w:ascii="Times New Roman" w:hAnsi="Times New Roman" w:cs="Times New Roman"/>
          <w:b/>
          <w:sz w:val="24"/>
        </w:rPr>
        <w:t>2024</w:t>
      </w:r>
    </w:p>
    <w:p w:rsidR="000F48C8" w:rsidRDefault="000F48C8" w:rsidP="000F48C8">
      <w:pPr>
        <w:rPr>
          <w:rFonts w:ascii="Times New Roman" w:hAnsi="Times New Roman" w:cs="Times New Roman"/>
          <w:b/>
          <w:sz w:val="24"/>
        </w:rPr>
        <w:sectPr w:rsidR="000F48C8" w:rsidSect="0091680D">
          <w:footerReference w:type="default" r:id="rId6"/>
          <w:footerReference w:type="first" r:id="rId7"/>
          <w:pgSz w:w="11906" w:h="16838" w:code="9"/>
          <w:pgMar w:top="2268" w:right="1701" w:bottom="1701" w:left="2268" w:header="709" w:footer="709" w:gutter="0"/>
          <w:cols w:space="708"/>
          <w:docGrid w:linePitch="360"/>
        </w:sectPr>
      </w:pPr>
    </w:p>
    <w:p w:rsidR="000F48C8" w:rsidRDefault="000F48C8" w:rsidP="000F48C8">
      <w:pPr>
        <w:spacing w:after="0" w:line="360" w:lineRule="auto"/>
        <w:rPr>
          <w:rFonts w:ascii="Times New Roman" w:hAnsi="Times New Roman" w:cs="Times New Roman"/>
          <w:sz w:val="24"/>
        </w:rPr>
      </w:pPr>
      <w:bookmarkStart w:id="0" w:name="_GoBack"/>
      <w:r>
        <w:rPr>
          <w:rFonts w:ascii="Times New Roman" w:hAnsi="Times New Roman" w:cs="Times New Roman"/>
          <w:noProof/>
          <w:sz w:val="24"/>
        </w:rPr>
        <w:lastRenderedPageBreak/>
        <w:drawing>
          <wp:inline distT="0" distB="0" distL="0" distR="0" wp14:anchorId="5D6B9642" wp14:editId="03704915">
            <wp:extent cx="5039995" cy="7419975"/>
            <wp:effectExtent l="0" t="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7419975"/>
                    </a:xfrm>
                    <a:prstGeom prst="rect">
                      <a:avLst/>
                    </a:prstGeom>
                  </pic:spPr>
                </pic:pic>
              </a:graphicData>
            </a:graphic>
          </wp:inline>
        </w:drawing>
      </w:r>
      <w:bookmarkEnd w:id="0"/>
    </w:p>
    <w:p w:rsidR="000F48C8" w:rsidRDefault="000F48C8" w:rsidP="000F48C8">
      <w:pPr>
        <w:spacing w:after="0" w:line="360" w:lineRule="auto"/>
        <w:rPr>
          <w:rFonts w:ascii="Times New Roman" w:hAnsi="Times New Roman" w:cs="Times New Roman"/>
          <w:sz w:val="24"/>
        </w:rPr>
      </w:pPr>
    </w:p>
    <w:p w:rsidR="000F48C8" w:rsidRDefault="000F48C8" w:rsidP="000F48C8">
      <w:pPr>
        <w:spacing w:after="0" w:line="360" w:lineRule="auto"/>
        <w:rPr>
          <w:rFonts w:ascii="Times New Roman" w:hAnsi="Times New Roman" w:cs="Times New Roman"/>
          <w:sz w:val="24"/>
        </w:rPr>
      </w:pPr>
    </w:p>
    <w:p w:rsidR="000F48C8" w:rsidRDefault="000F48C8" w:rsidP="000F48C8">
      <w:pPr>
        <w:spacing w:after="0"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5B05BB6" wp14:editId="59BB079E">
            <wp:extent cx="5039995" cy="745109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451090"/>
                    </a:xfrm>
                    <a:prstGeom prst="rect">
                      <a:avLst/>
                    </a:prstGeom>
                  </pic:spPr>
                </pic:pic>
              </a:graphicData>
            </a:graphic>
          </wp:inline>
        </w:drawing>
      </w:r>
    </w:p>
    <w:p w:rsidR="000F48C8" w:rsidRDefault="000F48C8" w:rsidP="000F48C8">
      <w:pPr>
        <w:spacing w:after="0" w:line="360" w:lineRule="auto"/>
        <w:rPr>
          <w:rFonts w:ascii="Times New Roman" w:hAnsi="Times New Roman" w:cs="Times New Roman"/>
          <w:sz w:val="24"/>
        </w:rPr>
      </w:pPr>
    </w:p>
    <w:p w:rsidR="000F48C8" w:rsidRDefault="000F48C8" w:rsidP="000F48C8">
      <w:pPr>
        <w:spacing w:after="0" w:line="360" w:lineRule="auto"/>
        <w:rPr>
          <w:rFonts w:ascii="Times New Roman" w:hAnsi="Times New Roman" w:cs="Times New Roman"/>
          <w:sz w:val="24"/>
        </w:rPr>
      </w:pPr>
    </w:p>
    <w:p w:rsidR="000F48C8" w:rsidRDefault="000F48C8" w:rsidP="000F48C8">
      <w:pPr>
        <w:spacing w:after="0"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7202292" wp14:editId="26DB23A4">
            <wp:extent cx="5039995" cy="73025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302500"/>
                    </a:xfrm>
                    <a:prstGeom prst="rect">
                      <a:avLst/>
                    </a:prstGeom>
                  </pic:spPr>
                </pic:pic>
              </a:graphicData>
            </a:graphic>
          </wp:inline>
        </w:drawing>
      </w:r>
      <w:r>
        <w:rPr>
          <w:rFonts w:ascii="Times New Roman" w:hAnsi="Times New Roman" w:cs="Times New Roman"/>
          <w:sz w:val="24"/>
        </w:rPr>
        <w:br w:type="page"/>
      </w:r>
    </w:p>
    <w:p w:rsidR="000F48C8" w:rsidRPr="0025177F" w:rsidRDefault="000F48C8" w:rsidP="000F48C8">
      <w:pPr>
        <w:spacing w:line="480" w:lineRule="auto"/>
        <w:jc w:val="center"/>
        <w:rPr>
          <w:rFonts w:ascii="Times New Roman" w:hAnsi="Times New Roman" w:cs="Times New Roman"/>
          <w:sz w:val="24"/>
        </w:rPr>
      </w:pPr>
      <w:r>
        <w:rPr>
          <w:rFonts w:ascii="Times New Roman" w:hAnsi="Times New Roman" w:cs="Times New Roman"/>
          <w:b/>
          <w:sz w:val="24"/>
        </w:rPr>
        <w:lastRenderedPageBreak/>
        <w:t>MOTTO</w:t>
      </w:r>
    </w:p>
    <w:p w:rsidR="000F48C8" w:rsidRDefault="000F48C8" w:rsidP="000F48C8">
      <w:pPr>
        <w:spacing w:after="0" w:line="480" w:lineRule="auto"/>
        <w:ind w:left="2880" w:firstLine="720"/>
        <w:rPr>
          <w:rFonts w:ascii="Times New Roman" w:hAnsi="Times New Roman" w:cs="Times New Roman"/>
          <w:b/>
          <w:sz w:val="24"/>
        </w:rPr>
      </w:pPr>
    </w:p>
    <w:p w:rsidR="000F48C8" w:rsidRDefault="000F48C8" w:rsidP="000F48C8">
      <w:pPr>
        <w:spacing w:after="0" w:line="480" w:lineRule="auto"/>
        <w:ind w:left="1440" w:firstLine="720"/>
        <w:rPr>
          <w:rFonts w:ascii="Times New Roman" w:hAnsi="Times New Roman" w:cs="Times New Roman"/>
          <w:sz w:val="24"/>
        </w:rPr>
      </w:pPr>
      <w:r>
        <w:rPr>
          <w:rFonts w:ascii="Times New Roman" w:hAnsi="Times New Roman" w:cs="Times New Roman"/>
          <w:sz w:val="24"/>
        </w:rPr>
        <w:t>“Ridho orang tua adalah Ridho Allah SWT”</w:t>
      </w:r>
    </w:p>
    <w:p w:rsidR="000F48C8" w:rsidRPr="00F51F98" w:rsidRDefault="000F48C8" w:rsidP="000F48C8">
      <w:pPr>
        <w:spacing w:after="0" w:line="480" w:lineRule="auto"/>
        <w:ind w:left="1440" w:firstLine="720"/>
        <w:jc w:val="center"/>
        <w:rPr>
          <w:rFonts w:ascii="Times New Roman" w:hAnsi="Times New Roman" w:cs="Times New Roman"/>
          <w:sz w:val="24"/>
        </w:rPr>
      </w:pPr>
    </w:p>
    <w:p w:rsidR="000F48C8" w:rsidRDefault="000F48C8" w:rsidP="000F48C8">
      <w:pPr>
        <w:spacing w:after="0" w:line="480" w:lineRule="auto"/>
        <w:jc w:val="center"/>
        <w:rPr>
          <w:rFonts w:ascii="Times New Roman" w:hAnsi="Times New Roman" w:cs="Times New Roman"/>
          <w:sz w:val="24"/>
        </w:rPr>
      </w:pPr>
      <w:r>
        <w:rPr>
          <w:rFonts w:ascii="Times New Roman" w:hAnsi="Times New Roman" w:cs="Times New Roman"/>
          <w:b/>
          <w:sz w:val="24"/>
        </w:rPr>
        <w:t>“</w:t>
      </w:r>
      <w:r>
        <w:rPr>
          <w:rFonts w:ascii="Times New Roman" w:hAnsi="Times New Roman" w:cs="Times New Roman"/>
          <w:sz w:val="24"/>
        </w:rPr>
        <w:t>Tidak ada ujian yang tidak bisa diselesaikan. Tidak ada kesulitan yang melebihi batas kesanggupan. Karena Allah tidak akan membebani seseorang melainkan sesuai dengan kadar kesanggupan”</w:t>
      </w:r>
    </w:p>
    <w:p w:rsidR="000F48C8" w:rsidRDefault="000F48C8" w:rsidP="000F48C8">
      <w:pPr>
        <w:spacing w:after="0" w:line="480" w:lineRule="auto"/>
        <w:jc w:val="center"/>
        <w:rPr>
          <w:rFonts w:ascii="Times New Roman" w:hAnsi="Times New Roman" w:cs="Times New Roman"/>
          <w:sz w:val="24"/>
        </w:rPr>
      </w:pPr>
    </w:p>
    <w:p w:rsidR="000F48C8" w:rsidRDefault="000F48C8" w:rsidP="000F48C8">
      <w:pPr>
        <w:spacing w:after="0" w:line="480" w:lineRule="auto"/>
        <w:jc w:val="center"/>
        <w:rPr>
          <w:rFonts w:ascii="Times New Roman" w:hAnsi="Times New Roman" w:cs="Times New Roman"/>
          <w:sz w:val="24"/>
        </w:rPr>
      </w:pPr>
      <w:r>
        <w:rPr>
          <w:rFonts w:ascii="Times New Roman" w:hAnsi="Times New Roman" w:cs="Times New Roman"/>
          <w:sz w:val="24"/>
        </w:rPr>
        <w:t>“Tak perlu khawatir akan bagaimana alur cerita pada jalan ini, perankan saja, Tuhan ialah sebaik-baiknya sutradara”</w:t>
      </w:r>
    </w:p>
    <w:p w:rsidR="000F48C8" w:rsidRPr="00C173EB" w:rsidRDefault="000F48C8" w:rsidP="000F48C8">
      <w:pPr>
        <w:spacing w:after="0" w:line="480" w:lineRule="auto"/>
        <w:jc w:val="center"/>
        <w:rPr>
          <w:rFonts w:ascii="Times New Roman" w:hAnsi="Times New Roman" w:cs="Times New Roman"/>
          <w:sz w:val="24"/>
        </w:rPr>
      </w:pPr>
    </w:p>
    <w:p w:rsidR="000F48C8" w:rsidRDefault="000F48C8" w:rsidP="000F48C8">
      <w:pPr>
        <w:spacing w:after="0" w:line="480" w:lineRule="auto"/>
        <w:ind w:firstLine="720"/>
        <w:jc w:val="center"/>
        <w:rPr>
          <w:rFonts w:ascii="Times New Roman" w:hAnsi="Times New Roman" w:cs="Times New Roman"/>
          <w:sz w:val="24"/>
        </w:rPr>
      </w:pPr>
      <w:r>
        <w:rPr>
          <w:rFonts w:ascii="Times New Roman" w:hAnsi="Times New Roman" w:cs="Times New Roman"/>
          <w:b/>
          <w:sz w:val="24"/>
        </w:rPr>
        <w:t>“</w:t>
      </w:r>
      <w:r>
        <w:rPr>
          <w:rFonts w:ascii="Times New Roman" w:hAnsi="Times New Roman" w:cs="Times New Roman"/>
          <w:sz w:val="24"/>
        </w:rPr>
        <w:t>Mulai dari diri sendiri, mulai dari terkecil, mulai dari sekarang”</w:t>
      </w:r>
    </w:p>
    <w:p w:rsidR="000F48C8" w:rsidRDefault="000F48C8" w:rsidP="000F48C8">
      <w:pPr>
        <w:spacing w:after="0" w:line="480" w:lineRule="auto"/>
        <w:ind w:firstLine="720"/>
        <w:jc w:val="center"/>
        <w:rPr>
          <w:rFonts w:ascii="Times New Roman" w:hAnsi="Times New Roman" w:cs="Times New Roman"/>
          <w:sz w:val="24"/>
        </w:rPr>
      </w:pPr>
    </w:p>
    <w:p w:rsidR="000F48C8" w:rsidRDefault="000F48C8" w:rsidP="000F48C8">
      <w:pPr>
        <w:spacing w:after="0" w:line="480" w:lineRule="auto"/>
        <w:ind w:left="1440" w:firstLine="720"/>
        <w:rPr>
          <w:rFonts w:ascii="Times New Roman" w:hAnsi="Times New Roman" w:cs="Times New Roman"/>
          <w:sz w:val="24"/>
        </w:rPr>
      </w:pPr>
      <w:r>
        <w:rPr>
          <w:rFonts w:ascii="Times New Roman" w:hAnsi="Times New Roman" w:cs="Times New Roman"/>
          <w:sz w:val="24"/>
        </w:rPr>
        <w:t>“Menciptakan masa depan yang lebih baik”</w:t>
      </w:r>
    </w:p>
    <w:p w:rsidR="000F48C8" w:rsidRDefault="000F48C8" w:rsidP="000F48C8">
      <w:pPr>
        <w:spacing w:after="0" w:line="480" w:lineRule="auto"/>
        <w:ind w:firstLine="720"/>
        <w:jc w:val="both"/>
        <w:rPr>
          <w:rFonts w:ascii="Times New Roman" w:hAnsi="Times New Roman" w:cs="Times New Roman"/>
          <w:sz w:val="24"/>
        </w:rPr>
      </w:pPr>
    </w:p>
    <w:p w:rsidR="000F48C8" w:rsidRDefault="000F48C8" w:rsidP="000F48C8">
      <w:pPr>
        <w:spacing w:after="0" w:line="480" w:lineRule="auto"/>
        <w:ind w:firstLine="720"/>
        <w:jc w:val="both"/>
        <w:rPr>
          <w:rFonts w:ascii="Times New Roman" w:hAnsi="Times New Roman" w:cs="Times New Roman"/>
          <w:sz w:val="24"/>
        </w:rPr>
      </w:pPr>
    </w:p>
    <w:p w:rsidR="000F48C8" w:rsidRDefault="000F48C8" w:rsidP="000F48C8">
      <w:pPr>
        <w:spacing w:after="0" w:line="480" w:lineRule="auto"/>
        <w:jc w:val="both"/>
        <w:rPr>
          <w:rFonts w:ascii="Times New Roman" w:hAnsi="Times New Roman" w:cs="Times New Roman"/>
          <w:b/>
          <w:sz w:val="24"/>
        </w:rPr>
      </w:pPr>
    </w:p>
    <w:p w:rsidR="000F48C8" w:rsidRDefault="000F48C8" w:rsidP="000F48C8">
      <w:pPr>
        <w:spacing w:after="0" w:line="480" w:lineRule="auto"/>
        <w:jc w:val="both"/>
        <w:rPr>
          <w:rFonts w:ascii="Times New Roman" w:hAnsi="Times New Roman" w:cs="Times New Roman"/>
          <w:b/>
          <w:sz w:val="24"/>
        </w:rPr>
      </w:pPr>
    </w:p>
    <w:p w:rsidR="000F48C8" w:rsidRDefault="000F48C8" w:rsidP="000F48C8">
      <w:pPr>
        <w:spacing w:after="0" w:line="480" w:lineRule="auto"/>
        <w:jc w:val="both"/>
        <w:rPr>
          <w:rFonts w:ascii="Times New Roman" w:hAnsi="Times New Roman" w:cs="Times New Roman"/>
          <w:b/>
          <w:sz w:val="24"/>
        </w:rPr>
      </w:pPr>
    </w:p>
    <w:p w:rsidR="000F48C8" w:rsidRDefault="000F48C8" w:rsidP="000F48C8">
      <w:pPr>
        <w:spacing w:after="0" w:line="480" w:lineRule="auto"/>
        <w:jc w:val="both"/>
        <w:rPr>
          <w:rFonts w:ascii="Times New Roman" w:hAnsi="Times New Roman" w:cs="Times New Roman"/>
          <w:b/>
          <w:sz w:val="24"/>
        </w:rPr>
      </w:pPr>
    </w:p>
    <w:p w:rsidR="000F48C8" w:rsidRDefault="000F48C8" w:rsidP="000F48C8">
      <w:pPr>
        <w:spacing w:after="0" w:line="480" w:lineRule="auto"/>
        <w:jc w:val="both"/>
        <w:rPr>
          <w:rFonts w:ascii="Times New Roman" w:hAnsi="Times New Roman" w:cs="Times New Roman"/>
          <w:b/>
          <w:sz w:val="24"/>
        </w:rPr>
      </w:pPr>
    </w:p>
    <w:p w:rsidR="000F48C8" w:rsidRDefault="000F48C8" w:rsidP="000F48C8">
      <w:pPr>
        <w:spacing w:after="0" w:line="480" w:lineRule="auto"/>
        <w:jc w:val="both"/>
        <w:rPr>
          <w:rFonts w:ascii="Times New Roman" w:hAnsi="Times New Roman" w:cs="Times New Roman"/>
          <w:b/>
          <w:sz w:val="24"/>
        </w:rPr>
      </w:pPr>
    </w:p>
    <w:p w:rsidR="000F48C8" w:rsidRDefault="000F48C8" w:rsidP="000F48C8">
      <w:pPr>
        <w:spacing w:after="0" w:line="480" w:lineRule="auto"/>
        <w:jc w:val="both"/>
        <w:rPr>
          <w:rFonts w:ascii="Times New Roman" w:hAnsi="Times New Roman" w:cs="Times New Roman"/>
          <w:b/>
          <w:sz w:val="24"/>
        </w:rPr>
      </w:pPr>
    </w:p>
    <w:p w:rsidR="000F48C8" w:rsidRDefault="000F48C8" w:rsidP="000F48C8">
      <w:pPr>
        <w:spacing w:after="0" w:line="480" w:lineRule="auto"/>
        <w:ind w:left="2160" w:firstLine="720"/>
        <w:jc w:val="both"/>
        <w:rPr>
          <w:rFonts w:ascii="Times New Roman" w:hAnsi="Times New Roman" w:cs="Times New Roman"/>
          <w:b/>
          <w:sz w:val="24"/>
        </w:rPr>
      </w:pPr>
      <w:r>
        <w:rPr>
          <w:rFonts w:ascii="Times New Roman" w:hAnsi="Times New Roman" w:cs="Times New Roman"/>
          <w:b/>
          <w:sz w:val="24"/>
        </w:rPr>
        <w:lastRenderedPageBreak/>
        <w:t>PERSEMBAHAN</w:t>
      </w:r>
    </w:p>
    <w:p w:rsidR="000F48C8" w:rsidRDefault="000F48C8" w:rsidP="000F48C8">
      <w:pPr>
        <w:spacing w:after="0" w:line="480" w:lineRule="auto"/>
        <w:jc w:val="both"/>
        <w:rPr>
          <w:rFonts w:ascii="Times New Roman" w:hAnsi="Times New Roman" w:cs="Times New Roman"/>
          <w:sz w:val="24"/>
        </w:rPr>
      </w:pPr>
      <w:r>
        <w:rPr>
          <w:rFonts w:ascii="Times New Roman" w:hAnsi="Times New Roman" w:cs="Times New Roman"/>
          <w:sz w:val="24"/>
        </w:rPr>
        <w:t>Dengan segala puji syukur kepada Gusti Allah SWT dan dukungan dan do’a dari orang-orang tercinta, akhinya Skripsi ini dapat diselesaikan dengan baik. Oleh karena itu, dengan rasa bangga dan bahagia saya ucapkan rasa syukur dan terima kasih kepada :</w:t>
      </w:r>
    </w:p>
    <w:p w:rsidR="000F48C8" w:rsidRDefault="000F48C8" w:rsidP="000F48C8">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Gusti Allah SWT, karena hanya atas izin dan karunianya maka skripsi ini dapat dibuat dan diselesaikan pada waktunya.</w:t>
      </w:r>
    </w:p>
    <w:p w:rsidR="000F48C8" w:rsidRDefault="000F48C8" w:rsidP="000F48C8">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Bapak Rohmat, Bapak saya tercinta yang telah memberikan dukungan dan selalu memberikan do’a yang tiada henti untuk kesuksesan saya.</w:t>
      </w:r>
    </w:p>
    <w:p w:rsidR="000F48C8" w:rsidRDefault="000F48C8" w:rsidP="000F48C8">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Ibu Tasirin (Almh), Ibu saya tercinta yang akan selalu hidup dihati saya.</w:t>
      </w:r>
    </w:p>
    <w:p w:rsidR="000F48C8" w:rsidRDefault="000F48C8" w:rsidP="000F48C8">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Keluarga tercinta, khususnya saudara-saudara kandung saya yang selalu memberikan do’ a dan semangat untuk menyelesaikan skripsi ini.</w:t>
      </w:r>
    </w:p>
    <w:p w:rsidR="000F48C8" w:rsidRDefault="000F48C8" w:rsidP="000F48C8">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Temen – temen seperjuangan Shinta, Yuli, Salma, dan Tiara yang telah membersamai dalam mengambil  studi di Universitas Pancasakti Tegal.</w:t>
      </w:r>
    </w:p>
    <w:p w:rsidR="000F48C8" w:rsidRDefault="000F48C8" w:rsidP="000F48C8">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Sahabat – sahabat Ayu Mursalin, Fakia Falasifah, dan Kurnianingsih yang selama ini yang telah menemani, membantu dan memberikan semangat.</w:t>
      </w:r>
    </w:p>
    <w:p w:rsidR="000F48C8" w:rsidRPr="006B10FF" w:rsidRDefault="000F48C8" w:rsidP="000F48C8">
      <w:pPr>
        <w:pStyle w:val="ListParagraph"/>
        <w:numPr>
          <w:ilvl w:val="0"/>
          <w:numId w:val="38"/>
        </w:numPr>
        <w:spacing w:after="0" w:line="480" w:lineRule="auto"/>
        <w:jc w:val="both"/>
        <w:rPr>
          <w:rFonts w:ascii="Times New Roman" w:hAnsi="Times New Roman" w:cs="Times New Roman"/>
          <w:sz w:val="24"/>
        </w:rPr>
      </w:pPr>
      <w:r>
        <w:rPr>
          <w:rFonts w:ascii="Times New Roman" w:hAnsi="Times New Roman" w:cs="Times New Roman"/>
          <w:sz w:val="24"/>
        </w:rPr>
        <w:t>Bapak Setya Prayoga,S.H, M.Si. selaku Kepala Seksi Penetapan Hak dan Pendaftaran yang telah membantu memberikan informasi dan data penelitian.</w:t>
      </w:r>
    </w:p>
    <w:p w:rsidR="000F48C8" w:rsidRDefault="000F48C8" w:rsidP="000F48C8">
      <w:pPr>
        <w:spacing w:line="480" w:lineRule="auto"/>
        <w:jc w:val="both"/>
        <w:rPr>
          <w:rFonts w:ascii="Times New Roman" w:hAnsi="Times New Roman" w:cs="Times New Roman"/>
          <w:b/>
          <w:sz w:val="24"/>
        </w:rPr>
      </w:pPr>
      <w:r>
        <w:rPr>
          <w:rFonts w:ascii="Times New Roman" w:hAnsi="Times New Roman" w:cs="Times New Roman"/>
          <w:b/>
          <w:sz w:val="24"/>
        </w:rPr>
        <w:br w:type="page"/>
      </w:r>
    </w:p>
    <w:p w:rsidR="000F48C8" w:rsidRDefault="000F48C8" w:rsidP="000F48C8">
      <w:pPr>
        <w:spacing w:after="0" w:line="480" w:lineRule="auto"/>
        <w:ind w:left="2160" w:firstLine="720"/>
        <w:jc w:val="both"/>
        <w:rPr>
          <w:rFonts w:ascii="Times New Roman" w:hAnsi="Times New Roman" w:cs="Times New Roman"/>
          <w:b/>
          <w:sz w:val="24"/>
        </w:rPr>
      </w:pPr>
      <w:r>
        <w:rPr>
          <w:rFonts w:ascii="Times New Roman" w:hAnsi="Times New Roman" w:cs="Times New Roman"/>
          <w:b/>
          <w:sz w:val="24"/>
        </w:rPr>
        <w:lastRenderedPageBreak/>
        <w:t>ABSTRAK</w:t>
      </w:r>
    </w:p>
    <w:p w:rsidR="000F48C8" w:rsidRDefault="000F48C8" w:rsidP="000F48C8">
      <w:pPr>
        <w:spacing w:after="0" w:line="360" w:lineRule="auto"/>
        <w:jc w:val="both"/>
        <w:rPr>
          <w:rFonts w:ascii="Times New Roman" w:hAnsi="Times New Roman" w:cs="Times New Roman"/>
          <w:sz w:val="24"/>
        </w:rPr>
      </w:pPr>
      <w:r>
        <w:rPr>
          <w:rFonts w:ascii="Times New Roman" w:hAnsi="Times New Roman" w:cs="Times New Roman"/>
          <w:sz w:val="24"/>
        </w:rPr>
        <w:t xml:space="preserve">Eri Juniati, 2119500025, </w:t>
      </w:r>
      <w:r>
        <w:rPr>
          <w:rFonts w:ascii="Times New Roman" w:hAnsi="Times New Roman" w:cs="Times New Roman"/>
          <w:b/>
          <w:sz w:val="24"/>
        </w:rPr>
        <w:t xml:space="preserve">PELAKSANAAN PROGRAM PENDAFTARAN TANAH SISTEMATIS LENGKAP (PTSL) TAHUN 2021 DESA GEMBONG KECAMATAN KANDANGSERANG KABUPATEN PEKALONGAN. </w:t>
      </w:r>
      <w:r w:rsidRPr="004C6FA8">
        <w:rPr>
          <w:rFonts w:ascii="Times New Roman" w:hAnsi="Times New Roman" w:cs="Times New Roman"/>
          <w:sz w:val="24"/>
        </w:rPr>
        <w:t>Skripsi</w:t>
      </w:r>
      <w:r>
        <w:rPr>
          <w:rFonts w:ascii="Times New Roman" w:hAnsi="Times New Roman" w:cs="Times New Roman"/>
          <w:sz w:val="24"/>
        </w:rPr>
        <w:t>. Pembimbing I: Dra. Sri Sutjiatmi,M.Si , dan Pembimbing II: Agus Setio Widodo,S.IP.,M.Si. program Studi Ilmu Pemerintahan Fakultas Ilmu Sosial dan Ilmu Politik Universitas Pancasakti Tegal.</w:t>
      </w:r>
    </w:p>
    <w:p w:rsidR="000F48C8" w:rsidRDefault="000F48C8" w:rsidP="000F48C8">
      <w:pPr>
        <w:spacing w:after="0" w:line="360" w:lineRule="auto"/>
        <w:jc w:val="both"/>
        <w:rPr>
          <w:rFonts w:ascii="Times New Roman" w:hAnsi="Times New Roman" w:cs="Times New Roman"/>
          <w:sz w:val="24"/>
        </w:rPr>
      </w:pPr>
      <w:r>
        <w:rPr>
          <w:rFonts w:ascii="Times New Roman" w:hAnsi="Times New Roman" w:cs="Times New Roman"/>
          <w:sz w:val="24"/>
        </w:rPr>
        <w:tab/>
        <w:t>Perwujudan pendaftaran Tanah di seluruh wilayah Indonesia telah dilakukan dengan dikeluarkan aturan-aturan yang mengenai pendaftaran tanah, dan dalam rangka percepatannya dilakukan secara sistematis, namun tetap dimungkinkan adanya hambatan dan kendala yang ini dapat merupakan suatu tantangan tersendiri untuk mewujudkan amanah yang terdapat dalam pasal 19 ayat (1) UUPA.</w:t>
      </w:r>
    </w:p>
    <w:p w:rsidR="000F48C8" w:rsidRDefault="000F48C8" w:rsidP="000F48C8">
      <w:pPr>
        <w:spacing w:after="0" w:line="360" w:lineRule="auto"/>
        <w:jc w:val="both"/>
        <w:rPr>
          <w:rFonts w:ascii="Times New Roman" w:hAnsi="Times New Roman" w:cs="Times New Roman"/>
          <w:sz w:val="24"/>
        </w:rPr>
      </w:pPr>
      <w:r>
        <w:rPr>
          <w:rFonts w:ascii="Times New Roman" w:hAnsi="Times New Roman" w:cs="Times New Roman"/>
          <w:sz w:val="24"/>
        </w:rPr>
        <w:tab/>
        <w:t xml:space="preserve"> Dalam pelaksanaan program Pendaftaran Tanah Sistematis Lengkap dengan rumusan masalah yang diajukan adalah bagaimana pelaksanaan  program Pendaftaran Tanah Sistematis Lengkap Desa Gembong Kecamatan Kandangserang Kabupaten Pekalongan dan faktor atau kendala apa saja yang menghambat pelaksanaan Pendaftaran Tanah Sistematis Lengkap di Kabupaten Pekalongan.</w:t>
      </w:r>
    </w:p>
    <w:p w:rsidR="000F48C8" w:rsidRDefault="000F48C8" w:rsidP="000F48C8">
      <w:pPr>
        <w:spacing w:after="0" w:line="360" w:lineRule="auto"/>
        <w:jc w:val="both"/>
        <w:rPr>
          <w:rFonts w:ascii="Times New Roman" w:hAnsi="Times New Roman" w:cs="Times New Roman"/>
          <w:sz w:val="24"/>
        </w:rPr>
      </w:pPr>
      <w:r>
        <w:rPr>
          <w:rFonts w:ascii="Times New Roman" w:hAnsi="Times New Roman" w:cs="Times New Roman"/>
          <w:sz w:val="24"/>
        </w:rPr>
        <w:tab/>
        <w:t>Secara metodologis, penelitian ini termasuk dalam lingkup penelitian lapangan (</w:t>
      </w:r>
      <w:r w:rsidRPr="0069354A">
        <w:rPr>
          <w:rFonts w:ascii="Times New Roman" w:hAnsi="Times New Roman" w:cs="Times New Roman"/>
          <w:i/>
          <w:sz w:val="24"/>
        </w:rPr>
        <w:t>field research</w:t>
      </w:r>
      <w:r>
        <w:rPr>
          <w:rFonts w:ascii="Times New Roman" w:hAnsi="Times New Roman" w:cs="Times New Roman"/>
          <w:sz w:val="24"/>
        </w:rPr>
        <w:t xml:space="preserve">) dengan pendekatan kualitatif. Penelitian </w:t>
      </w:r>
      <w:r w:rsidRPr="0069354A">
        <w:rPr>
          <w:rFonts w:ascii="Times New Roman" w:hAnsi="Times New Roman" w:cs="Times New Roman"/>
          <w:i/>
          <w:sz w:val="24"/>
        </w:rPr>
        <w:t>field research</w:t>
      </w:r>
      <w:r>
        <w:rPr>
          <w:rFonts w:ascii="Times New Roman" w:hAnsi="Times New Roman" w:cs="Times New Roman"/>
          <w:sz w:val="24"/>
        </w:rPr>
        <w:t xml:space="preserve"> yaitu penelitian yang dilakukan dengan penelitian terjun langsung ke kancah penelitian atau di tempat fenomena terjadi.</w:t>
      </w:r>
    </w:p>
    <w:p w:rsidR="000F48C8" w:rsidRDefault="000F48C8" w:rsidP="000F48C8">
      <w:pPr>
        <w:spacing w:after="0" w:line="360" w:lineRule="auto"/>
        <w:jc w:val="both"/>
        <w:rPr>
          <w:rFonts w:ascii="Times New Roman" w:hAnsi="Times New Roman" w:cs="Times New Roman"/>
          <w:sz w:val="24"/>
        </w:rPr>
      </w:pPr>
      <w:r>
        <w:rPr>
          <w:rFonts w:ascii="Times New Roman" w:hAnsi="Times New Roman" w:cs="Times New Roman"/>
          <w:sz w:val="24"/>
        </w:rPr>
        <w:tab/>
        <w:t>Berdasarkan hasil penelitian menunjukan bahwa pelaksanaan program Pendaftaran Tanah Sistematis Lengkap (PTSL) di Kabupaten Pekalongan telah menyelesaikan sertipikat tanah 70% dari 560.000 hektar tanah, capaian kerjanya baru sekitar 470.000 bidang yang telah bersertipikat dan masih menyisahkan 30% dari jumlah bidang yang ada, target akan sesuai pada tahun 2025 harus semua sudah bersertipikat.</w:t>
      </w:r>
    </w:p>
    <w:p w:rsidR="000F48C8" w:rsidRDefault="000F48C8" w:rsidP="000F48C8">
      <w:pPr>
        <w:spacing w:after="0" w:line="360" w:lineRule="auto"/>
        <w:ind w:left="1440" w:hanging="1440"/>
        <w:jc w:val="both"/>
        <w:rPr>
          <w:rFonts w:ascii="Times New Roman" w:hAnsi="Times New Roman" w:cs="Times New Roman"/>
          <w:b/>
          <w:sz w:val="24"/>
        </w:rPr>
      </w:pPr>
      <w:r w:rsidRPr="008705ED">
        <w:rPr>
          <w:rFonts w:ascii="Times New Roman" w:hAnsi="Times New Roman" w:cs="Times New Roman"/>
          <w:b/>
        </w:rPr>
        <w:t>Kata Kunci</w:t>
      </w:r>
      <w:r w:rsidRPr="008705ED">
        <w:rPr>
          <w:rFonts w:ascii="Times New Roman" w:hAnsi="Times New Roman" w:cs="Times New Roman"/>
          <w:b/>
        </w:rPr>
        <w:tab/>
        <w:t>: Pelaksanaan,</w:t>
      </w:r>
      <w:r>
        <w:rPr>
          <w:rFonts w:ascii="Times New Roman" w:hAnsi="Times New Roman" w:cs="Times New Roman"/>
          <w:b/>
        </w:rPr>
        <w:t xml:space="preserve"> </w:t>
      </w:r>
      <w:r w:rsidRPr="008705ED">
        <w:rPr>
          <w:rFonts w:ascii="Times New Roman" w:hAnsi="Times New Roman" w:cs="Times New Roman"/>
          <w:b/>
        </w:rPr>
        <w:t>Program Pendaftaran Tanah Sistematis Lengkap (PTSL)</w:t>
      </w:r>
      <w:r>
        <w:rPr>
          <w:rFonts w:ascii="Times New Roman" w:hAnsi="Times New Roman" w:cs="Times New Roman"/>
          <w:b/>
          <w:sz w:val="24"/>
        </w:rPr>
        <w:br w:type="page"/>
      </w:r>
    </w:p>
    <w:p w:rsidR="000F48C8" w:rsidRDefault="000F48C8" w:rsidP="000F48C8">
      <w:pPr>
        <w:spacing w:after="0" w:line="480" w:lineRule="auto"/>
        <w:ind w:left="2160" w:firstLine="720"/>
        <w:jc w:val="both"/>
        <w:rPr>
          <w:rFonts w:ascii="Times New Roman" w:hAnsi="Times New Roman" w:cs="Times New Roman"/>
          <w:b/>
          <w:sz w:val="24"/>
        </w:rPr>
      </w:pPr>
      <w:r>
        <w:rPr>
          <w:rFonts w:ascii="Times New Roman" w:hAnsi="Times New Roman" w:cs="Times New Roman"/>
          <w:b/>
          <w:sz w:val="24"/>
        </w:rPr>
        <w:lastRenderedPageBreak/>
        <w:t>ABSTRACT</w:t>
      </w:r>
    </w:p>
    <w:p w:rsidR="000F48C8" w:rsidRPr="0075175F" w:rsidRDefault="000F48C8" w:rsidP="000F48C8">
      <w:pPr>
        <w:spacing w:line="360" w:lineRule="auto"/>
        <w:jc w:val="both"/>
        <w:rPr>
          <w:rFonts w:ascii="Times New Roman" w:hAnsi="Times New Roman" w:cs="Times New Roman"/>
          <w:i/>
          <w:color w:val="000000" w:themeColor="text1"/>
          <w:sz w:val="24"/>
        </w:rPr>
      </w:pPr>
      <w:r w:rsidRPr="0075175F">
        <w:rPr>
          <w:rFonts w:ascii="Times New Roman" w:hAnsi="Times New Roman" w:cs="Times New Roman"/>
          <w:color w:val="000000" w:themeColor="text1"/>
          <w:sz w:val="24"/>
        </w:rPr>
        <w:t xml:space="preserve">Eri Juniati, 2119500025, </w:t>
      </w:r>
      <w:r w:rsidRPr="0075175F">
        <w:rPr>
          <w:rFonts w:ascii="Times New Roman" w:hAnsi="Times New Roman" w:cs="Times New Roman"/>
          <w:b/>
          <w:i/>
          <w:color w:val="000000" w:themeColor="text1"/>
          <w:sz w:val="24"/>
        </w:rPr>
        <w:t xml:space="preserve">IN IMPLEMENTING THECOMPLETE SYSTEMATIC LAND REGISTRATION(PTSL) YEAR 2021 DESA GEMBONG KECAMATAN KANDANGSERANG KABUPATEN PEKALONGAN. </w:t>
      </w:r>
      <w:r w:rsidRPr="0075175F">
        <w:rPr>
          <w:rFonts w:ascii="Times New Roman" w:hAnsi="Times New Roman" w:cs="Times New Roman"/>
          <w:i/>
          <w:color w:val="000000" w:themeColor="text1"/>
          <w:sz w:val="24"/>
        </w:rPr>
        <w:t xml:space="preserve">Thesis. Mentor I: </w:t>
      </w:r>
      <w:r w:rsidRPr="0075175F">
        <w:rPr>
          <w:rFonts w:ascii="Times New Roman" w:hAnsi="Times New Roman" w:cs="Times New Roman"/>
          <w:color w:val="000000" w:themeColor="text1"/>
          <w:sz w:val="24"/>
        </w:rPr>
        <w:t>Dra. Sri Sutjiatmi,M.Si , and mentor II: Agus Setio Widodo,</w:t>
      </w:r>
      <w:r>
        <w:rPr>
          <w:rFonts w:ascii="Times New Roman" w:hAnsi="Times New Roman" w:cs="Times New Roman"/>
          <w:color w:val="000000" w:themeColor="text1"/>
          <w:sz w:val="24"/>
        </w:rPr>
        <w:t>S.IP.,</w:t>
      </w:r>
      <w:r w:rsidRPr="0075175F">
        <w:rPr>
          <w:rFonts w:ascii="Times New Roman" w:hAnsi="Times New Roman" w:cs="Times New Roman"/>
          <w:color w:val="000000" w:themeColor="text1"/>
          <w:sz w:val="24"/>
        </w:rPr>
        <w:t>M.Si. government science study program, faculty of social and political sciences.</w:t>
      </w:r>
    </w:p>
    <w:p w:rsidR="000F48C8" w:rsidRPr="0075175F" w:rsidRDefault="000F48C8" w:rsidP="000F48C8">
      <w:pPr>
        <w:spacing w:line="360" w:lineRule="auto"/>
        <w:ind w:firstLine="720"/>
        <w:jc w:val="both"/>
        <w:rPr>
          <w:rFonts w:ascii="Times New Roman" w:hAnsi="Times New Roman" w:cs="Times New Roman"/>
          <w:i/>
          <w:color w:val="000000" w:themeColor="text1"/>
          <w:sz w:val="24"/>
        </w:rPr>
      </w:pPr>
      <w:r w:rsidRPr="0075175F">
        <w:rPr>
          <w:rFonts w:ascii="Times New Roman" w:eastAsia="Times New Roman" w:hAnsi="Times New Roman" w:cs="Times New Roman"/>
          <w:i/>
          <w:color w:val="000000" w:themeColor="text1"/>
          <w:sz w:val="24"/>
          <w:szCs w:val="24"/>
          <w:lang w:val="en"/>
        </w:rPr>
        <w:t>The realization of Land registration in all regions of Indonesia has been carried out by issuing regulations regarding land registration, and in order to accelerate this, it is carried out systematically, however it is still possible that there will be obstacles and constraints which can be a challenge in itself to realize the mandate contained in article 19 paragraph (1) UUPA.</w:t>
      </w:r>
    </w:p>
    <w:p w:rsidR="000F48C8" w:rsidRPr="0075175F" w:rsidRDefault="000F48C8" w:rsidP="000F4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
          <w:color w:val="000000" w:themeColor="text1"/>
          <w:sz w:val="24"/>
        </w:rPr>
      </w:pPr>
      <w:r w:rsidRPr="0075175F">
        <w:rPr>
          <w:rFonts w:ascii="Times New Roman" w:eastAsia="Times New Roman" w:hAnsi="Times New Roman" w:cs="Times New Roman"/>
          <w:i/>
          <w:color w:val="000000" w:themeColor="text1"/>
          <w:sz w:val="24"/>
          <w:szCs w:val="24"/>
          <w:lang w:val="en"/>
        </w:rPr>
        <w:tab/>
      </w:r>
      <w:r w:rsidRPr="0075175F">
        <w:rPr>
          <w:rFonts w:ascii="Times New Roman" w:hAnsi="Times New Roman" w:cs="Times New Roman"/>
          <w:i/>
          <w:color w:val="000000" w:themeColor="text1"/>
          <w:sz w:val="24"/>
        </w:rPr>
        <w:t>In implementing the Complete Systematic Land Registration program, the problem formulation proposed is how to implement the Complete Systematic Land Registration program in Gembong Village, Kandangserang District, Pekalongan Regency and what factors or obstacles hinder the implementation of Complete Systematic Land Registration in Pekalongan Regency.</w:t>
      </w:r>
    </w:p>
    <w:p w:rsidR="000F48C8" w:rsidRPr="0075175F" w:rsidRDefault="000F48C8" w:rsidP="000F4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
          <w:color w:val="000000" w:themeColor="text1"/>
          <w:sz w:val="24"/>
        </w:rPr>
      </w:pPr>
      <w:r w:rsidRPr="0075175F">
        <w:rPr>
          <w:rFonts w:ascii="Times New Roman" w:hAnsi="Times New Roman" w:cs="Times New Roman"/>
          <w:i/>
          <w:color w:val="000000" w:themeColor="text1"/>
          <w:sz w:val="24"/>
        </w:rPr>
        <w:tab/>
        <w:t>Methodologically, this research is included in the scope of field research with a qualitative approach. Field research is research carried out by going directly into the research arena or where the phenomenon occurs.</w:t>
      </w:r>
    </w:p>
    <w:p w:rsidR="000F48C8" w:rsidRPr="0075175F" w:rsidRDefault="000F48C8" w:rsidP="000F4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
          <w:color w:val="000000" w:themeColor="text1"/>
          <w:sz w:val="24"/>
        </w:rPr>
      </w:pPr>
      <w:r w:rsidRPr="0075175F">
        <w:rPr>
          <w:rFonts w:ascii="Times New Roman" w:hAnsi="Times New Roman" w:cs="Times New Roman"/>
          <w:i/>
          <w:color w:val="000000" w:themeColor="text1"/>
          <w:sz w:val="24"/>
        </w:rPr>
        <w:tab/>
        <w:t>Based on research results, it shows that the implementation of the Complete Systematic Land Registration (PTSL) program in Pekalongan Regency has completed land certificates for 70% of 560,000 hectares of land. Accordingly, by 2025 all must be certified.</w:t>
      </w:r>
    </w:p>
    <w:p w:rsidR="000F48C8" w:rsidRPr="000C170F" w:rsidRDefault="000F48C8" w:rsidP="000F4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40" w:hanging="1440"/>
        <w:jc w:val="both"/>
        <w:rPr>
          <w:rFonts w:ascii="Times New Roman" w:eastAsia="Times New Roman" w:hAnsi="Times New Roman" w:cs="Times New Roman"/>
          <w:b/>
          <w:i/>
          <w:color w:val="1F1F1F"/>
          <w:sz w:val="24"/>
          <w:szCs w:val="24"/>
          <w:lang w:val="en"/>
        </w:rPr>
      </w:pPr>
      <w:r>
        <w:rPr>
          <w:rFonts w:ascii="Times New Roman" w:eastAsia="Times New Roman" w:hAnsi="Times New Roman" w:cs="Times New Roman"/>
          <w:b/>
          <w:i/>
          <w:color w:val="1F1F1F"/>
          <w:sz w:val="24"/>
          <w:szCs w:val="24"/>
          <w:lang w:val="en"/>
        </w:rPr>
        <w:t>Keywords</w:t>
      </w:r>
      <w:r>
        <w:rPr>
          <w:rFonts w:ascii="Times New Roman" w:eastAsia="Times New Roman" w:hAnsi="Times New Roman" w:cs="Times New Roman"/>
          <w:b/>
          <w:i/>
          <w:color w:val="1F1F1F"/>
          <w:sz w:val="24"/>
          <w:szCs w:val="24"/>
          <w:lang w:val="en"/>
        </w:rPr>
        <w:tab/>
        <w:t xml:space="preserve">: </w:t>
      </w:r>
      <w:r w:rsidRPr="000C170F">
        <w:rPr>
          <w:rFonts w:ascii="Times New Roman" w:eastAsia="Times New Roman" w:hAnsi="Times New Roman" w:cs="Times New Roman"/>
          <w:b/>
          <w:i/>
          <w:color w:val="1F1F1F"/>
          <w:sz w:val="24"/>
          <w:szCs w:val="24"/>
          <w:lang w:val="en"/>
        </w:rPr>
        <w:t xml:space="preserve">Implementation, </w:t>
      </w:r>
      <w:r w:rsidRPr="000C170F">
        <w:rPr>
          <w:rFonts w:ascii="Times New Roman" w:hAnsi="Times New Roman" w:cs="Times New Roman"/>
          <w:b/>
          <w:i/>
          <w:sz w:val="24"/>
        </w:rPr>
        <w:t>Complete Systematic Land Registration (PTSL)</w:t>
      </w:r>
    </w:p>
    <w:p w:rsidR="000F48C8" w:rsidRPr="009728BA" w:rsidRDefault="000F48C8" w:rsidP="000F48C8">
      <w:pPr>
        <w:spacing w:line="480" w:lineRule="auto"/>
        <w:jc w:val="both"/>
        <w:rPr>
          <w:rFonts w:ascii="Times New Roman" w:hAnsi="Times New Roman" w:cs="Times New Roman"/>
          <w:b/>
          <w:i/>
          <w:sz w:val="24"/>
        </w:rPr>
      </w:pPr>
    </w:p>
    <w:p w:rsidR="000F48C8" w:rsidRDefault="000F48C8" w:rsidP="000F48C8">
      <w:pPr>
        <w:spacing w:line="480" w:lineRule="auto"/>
        <w:jc w:val="both"/>
        <w:rPr>
          <w:rFonts w:ascii="Times New Roman" w:hAnsi="Times New Roman" w:cs="Times New Roman"/>
          <w:b/>
          <w:sz w:val="24"/>
        </w:rPr>
      </w:pPr>
    </w:p>
    <w:p w:rsidR="000F48C8" w:rsidRDefault="000F48C8" w:rsidP="000F48C8">
      <w:pPr>
        <w:spacing w:line="480" w:lineRule="auto"/>
        <w:jc w:val="both"/>
        <w:rPr>
          <w:rFonts w:ascii="Times New Roman" w:hAnsi="Times New Roman" w:cs="Times New Roman"/>
          <w:b/>
          <w:sz w:val="24"/>
        </w:rPr>
      </w:pPr>
    </w:p>
    <w:p w:rsidR="000F48C8" w:rsidRDefault="000F48C8" w:rsidP="000F48C8">
      <w:pPr>
        <w:spacing w:line="480" w:lineRule="auto"/>
        <w:jc w:val="both"/>
        <w:rPr>
          <w:rFonts w:ascii="Times New Roman" w:hAnsi="Times New Roman" w:cs="Times New Roman"/>
          <w:b/>
          <w:sz w:val="24"/>
        </w:rPr>
      </w:pPr>
    </w:p>
    <w:p w:rsidR="000F48C8" w:rsidRDefault="000F48C8" w:rsidP="000F48C8">
      <w:pPr>
        <w:spacing w:after="0" w:line="480" w:lineRule="auto"/>
        <w:ind w:left="2880"/>
        <w:jc w:val="both"/>
        <w:rPr>
          <w:rFonts w:ascii="Times New Roman" w:hAnsi="Times New Roman" w:cs="Times New Roman"/>
          <w:b/>
          <w:sz w:val="24"/>
        </w:rPr>
      </w:pPr>
      <w:r>
        <w:rPr>
          <w:rFonts w:ascii="Times New Roman" w:hAnsi="Times New Roman" w:cs="Times New Roman"/>
          <w:b/>
          <w:sz w:val="24"/>
        </w:rPr>
        <w:lastRenderedPageBreak/>
        <w:t>KATA PENGANTAR</w:t>
      </w:r>
    </w:p>
    <w:p w:rsidR="000F48C8" w:rsidRDefault="000F48C8" w:rsidP="000F48C8">
      <w:pPr>
        <w:spacing w:after="0" w:line="408" w:lineRule="auto"/>
        <w:ind w:firstLine="720"/>
        <w:jc w:val="both"/>
        <w:rPr>
          <w:rFonts w:ascii="Times New Roman" w:hAnsi="Times New Roman" w:cs="Times New Roman"/>
          <w:sz w:val="24"/>
        </w:rPr>
      </w:pPr>
      <w:r>
        <w:rPr>
          <w:rFonts w:ascii="Times New Roman" w:hAnsi="Times New Roman" w:cs="Times New Roman"/>
          <w:sz w:val="24"/>
        </w:rPr>
        <w:t>Segala puji dan syukur atas segala berkah, rahmat, karunia serta hidayahnya yang telah diberikan Allah SWT yang Maha Pengasih dan Maha Penyayang. Sholawat serta salam senantiasa tercurahkan kepada Rasullah Muhammad SAW. Dan juga berkat semua doa dan dukungan orang-orang yang selalu ada di dekat hati penulis sehingga penulis dapat menyelesaikan Tugas Akhir ini.</w:t>
      </w:r>
    </w:p>
    <w:p w:rsidR="000F48C8" w:rsidRDefault="000F48C8" w:rsidP="000F48C8">
      <w:pPr>
        <w:spacing w:after="0" w:line="408" w:lineRule="auto"/>
        <w:ind w:firstLine="720"/>
        <w:jc w:val="both"/>
        <w:rPr>
          <w:rFonts w:ascii="Times New Roman" w:hAnsi="Times New Roman" w:cs="Times New Roman"/>
          <w:sz w:val="24"/>
        </w:rPr>
      </w:pPr>
      <w:r>
        <w:rPr>
          <w:rFonts w:ascii="Times New Roman" w:hAnsi="Times New Roman" w:cs="Times New Roman"/>
          <w:sz w:val="24"/>
        </w:rPr>
        <w:t>Skripsi ini dengan judul “</w:t>
      </w:r>
      <w:r>
        <w:rPr>
          <w:rFonts w:ascii="Times New Roman" w:hAnsi="Times New Roman" w:cs="Times New Roman"/>
          <w:b/>
          <w:sz w:val="24"/>
        </w:rPr>
        <w:t xml:space="preserve">PELAKSANAAN PROGRAM PENDAFTARAN TANAH SISTEMATIS LENGKAP (PTSL) TAHUN 2021 DESA GEMBONG KECAMATAN KANDANGSERANG KABUPATEN PEKALONGAN”. </w:t>
      </w:r>
      <w:r>
        <w:rPr>
          <w:rFonts w:ascii="Times New Roman" w:hAnsi="Times New Roman" w:cs="Times New Roman"/>
          <w:sz w:val="24"/>
        </w:rPr>
        <w:t>Penulisan skripsi ini disusun untuk memenuhi salah satu persyaratan dalam menyelesaikan program strata satu (S1) untuk memperoleh gelar sarjana Program Studi Ilmu Pemerintahan Fakultas Ilmu Sosial dan Ilmu Politik Universitas Pancasakti Tegal.</w:t>
      </w:r>
    </w:p>
    <w:p w:rsidR="000F48C8" w:rsidRDefault="000F48C8" w:rsidP="000F48C8">
      <w:pPr>
        <w:spacing w:after="0" w:line="408" w:lineRule="auto"/>
        <w:ind w:firstLine="720"/>
        <w:jc w:val="both"/>
        <w:rPr>
          <w:rFonts w:ascii="Times New Roman" w:hAnsi="Times New Roman" w:cs="Times New Roman"/>
          <w:sz w:val="24"/>
        </w:rPr>
      </w:pPr>
      <w:r>
        <w:rPr>
          <w:rFonts w:ascii="Times New Roman" w:hAnsi="Times New Roman" w:cs="Times New Roman"/>
          <w:sz w:val="24"/>
        </w:rPr>
        <w:t>Penulis menyadari bahwa dalam menyelesaikan skripsi ini banyak melibatkan berbagai pihak, oleh sebab itu dalam kesempatan ini penulis menyampaikan rasa terima kasih yang sebesar-besarnya kepada:</w:t>
      </w:r>
    </w:p>
    <w:p w:rsidR="000F48C8" w:rsidRDefault="000F48C8" w:rsidP="000F48C8">
      <w:pPr>
        <w:pStyle w:val="ListParagraph"/>
        <w:numPr>
          <w:ilvl w:val="0"/>
          <w:numId w:val="39"/>
        </w:numPr>
        <w:spacing w:after="0" w:line="408" w:lineRule="auto"/>
        <w:jc w:val="both"/>
        <w:rPr>
          <w:rFonts w:ascii="Times New Roman" w:hAnsi="Times New Roman" w:cs="Times New Roman"/>
          <w:sz w:val="24"/>
        </w:rPr>
      </w:pPr>
      <w:r>
        <w:rPr>
          <w:rFonts w:ascii="Times New Roman" w:hAnsi="Times New Roman" w:cs="Times New Roman"/>
          <w:sz w:val="24"/>
        </w:rPr>
        <w:t>Allah SWT yang Maha Pengasih lagi Maha Penyayang yang senantiasa memberikan perlindungan dan kemudahan dalam segala hal.</w:t>
      </w:r>
    </w:p>
    <w:p w:rsidR="000F48C8" w:rsidRDefault="000F48C8" w:rsidP="000F48C8">
      <w:pPr>
        <w:pStyle w:val="ListParagraph"/>
        <w:numPr>
          <w:ilvl w:val="0"/>
          <w:numId w:val="39"/>
        </w:numPr>
        <w:spacing w:after="0" w:line="408" w:lineRule="auto"/>
        <w:jc w:val="both"/>
        <w:rPr>
          <w:rFonts w:ascii="Times New Roman" w:hAnsi="Times New Roman" w:cs="Times New Roman"/>
          <w:sz w:val="24"/>
        </w:rPr>
      </w:pPr>
      <w:r>
        <w:rPr>
          <w:rFonts w:ascii="Times New Roman" w:hAnsi="Times New Roman" w:cs="Times New Roman"/>
          <w:sz w:val="24"/>
        </w:rPr>
        <w:t>Ibu Dra. Sri Sutjiatmi,M.Si. selaku dosen wali selama menempuh studi Ilmu Pemerintahan dan selaku dosen pembimbing I.</w:t>
      </w:r>
    </w:p>
    <w:p w:rsidR="000F48C8" w:rsidRDefault="000F48C8" w:rsidP="000F48C8">
      <w:pPr>
        <w:pStyle w:val="ListParagraph"/>
        <w:numPr>
          <w:ilvl w:val="0"/>
          <w:numId w:val="39"/>
        </w:numPr>
        <w:spacing w:after="0" w:line="408" w:lineRule="auto"/>
        <w:jc w:val="both"/>
        <w:rPr>
          <w:rFonts w:ascii="Times New Roman" w:hAnsi="Times New Roman" w:cs="Times New Roman"/>
          <w:sz w:val="24"/>
        </w:rPr>
      </w:pPr>
      <w:r>
        <w:rPr>
          <w:rFonts w:ascii="Times New Roman" w:hAnsi="Times New Roman" w:cs="Times New Roman"/>
          <w:sz w:val="24"/>
        </w:rPr>
        <w:t>Bapak Agus Setio Widodo,S.IP.,M.Si selaku dosen Fakultas Ilmu Sosial dan Ilmu Politik  dan selaku dosen pembimbing II.</w:t>
      </w:r>
    </w:p>
    <w:p w:rsidR="000F48C8" w:rsidRDefault="000F48C8" w:rsidP="000F48C8">
      <w:pPr>
        <w:pStyle w:val="ListParagraph"/>
        <w:numPr>
          <w:ilvl w:val="0"/>
          <w:numId w:val="39"/>
        </w:numPr>
        <w:spacing w:after="0" w:line="408" w:lineRule="auto"/>
        <w:jc w:val="both"/>
        <w:rPr>
          <w:rFonts w:ascii="Times New Roman" w:hAnsi="Times New Roman" w:cs="Times New Roman"/>
          <w:sz w:val="24"/>
        </w:rPr>
      </w:pPr>
      <w:r>
        <w:rPr>
          <w:rFonts w:ascii="Times New Roman" w:hAnsi="Times New Roman" w:cs="Times New Roman"/>
          <w:sz w:val="24"/>
        </w:rPr>
        <w:t>Bapak ibu dosen Fakultas Ilmu Sosial dan Ilmu Politik Universitas Pancasakti Tegal, terimakasih untuk semua ilmu dan bimbingan yang telah diberikan.</w:t>
      </w:r>
    </w:p>
    <w:p w:rsidR="000F48C8" w:rsidRDefault="000F48C8" w:rsidP="000F48C8">
      <w:pPr>
        <w:pStyle w:val="ListParagraph"/>
        <w:numPr>
          <w:ilvl w:val="0"/>
          <w:numId w:val="39"/>
        </w:numPr>
        <w:spacing w:after="0" w:line="408" w:lineRule="auto"/>
        <w:jc w:val="both"/>
        <w:rPr>
          <w:rFonts w:ascii="Times New Roman" w:hAnsi="Times New Roman" w:cs="Times New Roman"/>
          <w:sz w:val="24"/>
        </w:rPr>
      </w:pPr>
      <w:r>
        <w:rPr>
          <w:rFonts w:ascii="Times New Roman" w:hAnsi="Times New Roman" w:cs="Times New Roman"/>
          <w:sz w:val="24"/>
        </w:rPr>
        <w:lastRenderedPageBreak/>
        <w:t>Seluruh staff Tata Usaha dan Perpustakaan Fakultas Ilmu Sosial dan Ilmu Politik Universitas Pancasakti Tegal, terima kasih atas bantuannya selama ini.</w:t>
      </w:r>
    </w:p>
    <w:p w:rsidR="000F48C8" w:rsidRDefault="000F48C8" w:rsidP="000F48C8">
      <w:pPr>
        <w:pStyle w:val="ListParagraph"/>
        <w:numPr>
          <w:ilvl w:val="0"/>
          <w:numId w:val="39"/>
        </w:numPr>
        <w:spacing w:after="0" w:line="408" w:lineRule="auto"/>
        <w:jc w:val="both"/>
        <w:rPr>
          <w:rFonts w:ascii="Times New Roman" w:hAnsi="Times New Roman" w:cs="Times New Roman"/>
          <w:sz w:val="24"/>
        </w:rPr>
      </w:pPr>
      <w:r>
        <w:rPr>
          <w:rFonts w:ascii="Times New Roman" w:hAnsi="Times New Roman" w:cs="Times New Roman"/>
          <w:sz w:val="24"/>
        </w:rPr>
        <w:t>Keluarga tercinta, terimakasih atas do’a, dukungan, bantuan, kasih sayang serta cinta yang berikan selama ini.</w:t>
      </w:r>
    </w:p>
    <w:p w:rsidR="000F48C8" w:rsidRDefault="000F48C8" w:rsidP="000F48C8">
      <w:pPr>
        <w:pStyle w:val="ListParagraph"/>
        <w:numPr>
          <w:ilvl w:val="0"/>
          <w:numId w:val="39"/>
        </w:numPr>
        <w:spacing w:after="0" w:line="408" w:lineRule="auto"/>
        <w:jc w:val="both"/>
        <w:rPr>
          <w:rFonts w:ascii="Times New Roman" w:hAnsi="Times New Roman" w:cs="Times New Roman"/>
          <w:sz w:val="24"/>
        </w:rPr>
      </w:pPr>
      <w:r>
        <w:rPr>
          <w:rFonts w:ascii="Times New Roman" w:hAnsi="Times New Roman" w:cs="Times New Roman"/>
          <w:sz w:val="24"/>
        </w:rPr>
        <w:t>Sahabat-sahabatku, terima kasih untuk dukungan dan semangat yang selalu kalian berikan. Serta Kantah Kabupaten Pekalongan dan Desa Gembong Kecamatan Kandangserang.</w:t>
      </w:r>
    </w:p>
    <w:p w:rsidR="000F48C8" w:rsidRDefault="000F48C8" w:rsidP="000F48C8">
      <w:pPr>
        <w:pStyle w:val="ListParagraph"/>
        <w:numPr>
          <w:ilvl w:val="0"/>
          <w:numId w:val="39"/>
        </w:numPr>
        <w:spacing w:after="0" w:line="408" w:lineRule="auto"/>
        <w:jc w:val="both"/>
        <w:rPr>
          <w:rFonts w:ascii="Times New Roman" w:hAnsi="Times New Roman" w:cs="Times New Roman"/>
          <w:sz w:val="24"/>
        </w:rPr>
      </w:pPr>
      <w:r>
        <w:rPr>
          <w:rFonts w:ascii="Times New Roman" w:hAnsi="Times New Roman" w:cs="Times New Roman"/>
          <w:sz w:val="24"/>
        </w:rPr>
        <w:t>Semua pihak yang telah membantu dan memberikan dukungan terhadap skripsi ini yang tidak bisa penulis sebutkan satu per satu, semoga segala bantuan yang diberikaan mendapatka balasan yang berlipat ganda dari Allah SWT.</w:t>
      </w:r>
    </w:p>
    <w:p w:rsidR="000F48C8" w:rsidRPr="004A4944" w:rsidRDefault="000F48C8" w:rsidP="000F48C8">
      <w:pPr>
        <w:spacing w:after="0" w:line="408" w:lineRule="auto"/>
        <w:ind w:firstLine="720"/>
        <w:jc w:val="both"/>
        <w:rPr>
          <w:rFonts w:ascii="Times New Roman" w:hAnsi="Times New Roman" w:cs="Times New Roman"/>
          <w:sz w:val="24"/>
        </w:rPr>
      </w:pPr>
      <w:r w:rsidRPr="004A4944">
        <w:rPr>
          <w:rFonts w:ascii="Times New Roman" w:hAnsi="Times New Roman" w:cs="Times New Roman"/>
          <w:sz w:val="24"/>
        </w:rPr>
        <w:t>Penulis menyadari bahwa hasil penelitian yang sederhana ini masih jauh</w:t>
      </w:r>
    </w:p>
    <w:p w:rsidR="000F48C8" w:rsidRDefault="000F48C8" w:rsidP="000F48C8">
      <w:pPr>
        <w:spacing w:after="0" w:line="408" w:lineRule="auto"/>
        <w:jc w:val="both"/>
        <w:rPr>
          <w:rFonts w:ascii="Times New Roman" w:hAnsi="Times New Roman" w:cs="Times New Roman"/>
          <w:sz w:val="24"/>
        </w:rPr>
      </w:pPr>
      <w:r>
        <w:rPr>
          <w:rFonts w:ascii="Times New Roman" w:hAnsi="Times New Roman" w:cs="Times New Roman"/>
          <w:sz w:val="24"/>
        </w:rPr>
        <w:t>dari kata sempurna, oleh karena itu dengan kerendahan hati penulis mengharapkan masukan, saran, dan kritik dari semua pihak agar dalam penelitian ini dapat disempurnakan. Penulis ucapkan terimakasih dan permohonan maaf kepada berbagai pihak yang telah membantu dan direpotkan penulis selama pengerjaan skripsi ini.</w:t>
      </w:r>
    </w:p>
    <w:p w:rsidR="000F48C8" w:rsidRDefault="000F48C8" w:rsidP="000F48C8">
      <w:pPr>
        <w:spacing w:after="0" w:line="408"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Tegal,</w:t>
      </w:r>
      <w:r>
        <w:rPr>
          <w:rFonts w:ascii="Times New Roman" w:hAnsi="Times New Roman" w:cs="Times New Roman"/>
          <w:sz w:val="24"/>
        </w:rPr>
        <w:tab/>
        <w:t>20 Juni 2024</w:t>
      </w:r>
    </w:p>
    <w:p w:rsidR="000F48C8" w:rsidRDefault="000F48C8" w:rsidP="000F48C8">
      <w:pPr>
        <w:spacing w:after="0" w:line="408"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Penulis </w:t>
      </w:r>
    </w:p>
    <w:p w:rsidR="000F48C8" w:rsidRDefault="000F48C8" w:rsidP="000F48C8">
      <w:pPr>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0F48C8" w:rsidRDefault="000F48C8" w:rsidP="000F48C8">
      <w:pPr>
        <w:spacing w:after="0" w:line="480" w:lineRule="auto"/>
        <w:jc w:val="both"/>
        <w:rPr>
          <w:rFonts w:ascii="Times New Roman" w:hAnsi="Times New Roman" w:cs="Times New Roman"/>
          <w:sz w:val="24"/>
        </w:rPr>
      </w:pPr>
    </w:p>
    <w:p w:rsidR="000F48C8" w:rsidRPr="0025177F" w:rsidRDefault="000F48C8" w:rsidP="000F48C8">
      <w:pPr>
        <w:spacing w:after="0" w:line="240" w:lineRule="auto"/>
        <w:jc w:val="both"/>
        <w:rPr>
          <w:rFonts w:ascii="Times New Roman" w:hAnsi="Times New Roman" w:cs="Times New Roman"/>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25177F">
        <w:rPr>
          <w:rFonts w:ascii="Times New Roman" w:hAnsi="Times New Roman" w:cs="Times New Roman"/>
          <w:sz w:val="24"/>
          <w:u w:val="single"/>
        </w:rPr>
        <w:t>Eri Juniati</w:t>
      </w:r>
    </w:p>
    <w:p w:rsidR="000F48C8" w:rsidRPr="0025177F" w:rsidRDefault="000F48C8" w:rsidP="000F48C8">
      <w:pPr>
        <w:spacing w:after="0" w:line="240" w:lineRule="auto"/>
        <w:jc w:val="both"/>
        <w:rPr>
          <w:rFonts w:ascii="Times New Roman" w:hAnsi="Times New Roman" w:cs="Times New Roman"/>
          <w:sz w:val="24"/>
        </w:rPr>
      </w:pPr>
      <w:r w:rsidRPr="0025177F">
        <w:rPr>
          <w:rFonts w:ascii="Times New Roman" w:hAnsi="Times New Roman" w:cs="Times New Roman"/>
          <w:sz w:val="24"/>
        </w:rPr>
        <w:tab/>
      </w:r>
      <w:r w:rsidRPr="0025177F">
        <w:rPr>
          <w:rFonts w:ascii="Times New Roman" w:hAnsi="Times New Roman" w:cs="Times New Roman"/>
          <w:sz w:val="24"/>
        </w:rPr>
        <w:tab/>
      </w:r>
      <w:r w:rsidRPr="0025177F">
        <w:rPr>
          <w:rFonts w:ascii="Times New Roman" w:hAnsi="Times New Roman" w:cs="Times New Roman"/>
          <w:sz w:val="24"/>
        </w:rPr>
        <w:tab/>
      </w:r>
      <w:r w:rsidRPr="0025177F">
        <w:rPr>
          <w:rFonts w:ascii="Times New Roman" w:hAnsi="Times New Roman" w:cs="Times New Roman"/>
          <w:sz w:val="24"/>
        </w:rPr>
        <w:tab/>
      </w:r>
      <w:r w:rsidRPr="0025177F">
        <w:rPr>
          <w:rFonts w:ascii="Times New Roman" w:hAnsi="Times New Roman" w:cs="Times New Roman"/>
          <w:sz w:val="24"/>
        </w:rPr>
        <w:tab/>
      </w:r>
      <w:r w:rsidRPr="0025177F">
        <w:rPr>
          <w:rFonts w:ascii="Times New Roman" w:hAnsi="Times New Roman" w:cs="Times New Roman"/>
          <w:sz w:val="24"/>
        </w:rPr>
        <w:tab/>
      </w:r>
      <w:r w:rsidRPr="0025177F">
        <w:rPr>
          <w:rFonts w:ascii="Times New Roman" w:hAnsi="Times New Roman" w:cs="Times New Roman"/>
          <w:sz w:val="24"/>
        </w:rPr>
        <w:tab/>
        <w:t>2119500025</w:t>
      </w:r>
    </w:p>
    <w:p w:rsidR="000F48C8" w:rsidRDefault="000F48C8" w:rsidP="000F48C8">
      <w:pPr>
        <w:pStyle w:val="SUB"/>
      </w:pPr>
    </w:p>
    <w:p w:rsidR="000F48C8" w:rsidRDefault="000F48C8" w:rsidP="000F48C8">
      <w:pPr>
        <w:pStyle w:val="SUB"/>
        <w:ind w:left="0" w:firstLine="0"/>
      </w:pPr>
    </w:p>
    <w:p w:rsidR="000F48C8" w:rsidRPr="000F48C8" w:rsidRDefault="000F48C8" w:rsidP="000F48C8">
      <w:pPr>
        <w:pStyle w:val="SUB"/>
        <w:ind w:left="2160"/>
        <w:rPr>
          <w:color w:val="000000" w:themeColor="text1"/>
        </w:rPr>
      </w:pPr>
      <w:r w:rsidRPr="000F48C8">
        <w:rPr>
          <w:color w:val="000000" w:themeColor="text1"/>
        </w:rPr>
        <w:t>DAFTAR ISI</w:t>
      </w:r>
    </w:p>
    <w:p w:rsidR="000F48C8" w:rsidRDefault="000F48C8" w:rsidP="000F48C8">
      <w:pPr>
        <w:rPr>
          <w:rFonts w:ascii="Times New Roman" w:hAnsi="Times New Roman" w:cs="Times New Roman"/>
          <w:sz w:val="24"/>
        </w:rPr>
      </w:pP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 xml:space="preserve">HALAMAN </w:t>
      </w:r>
      <w:r w:rsidRPr="00D90407">
        <w:rPr>
          <w:rFonts w:ascii="Times New Roman" w:hAnsi="Times New Roman" w:cs="Times New Roman"/>
          <w:sz w:val="24"/>
          <w:szCs w:val="24"/>
        </w:rPr>
        <w:t>COVER</w:t>
      </w:r>
      <w:r>
        <w:rPr>
          <w:rFonts w:ascii="Times New Roman" w:hAnsi="Times New Roman" w:cs="Times New Roman"/>
          <w:sz w:val="24"/>
          <w:szCs w:val="24"/>
        </w:rPr>
        <w:tab/>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SURAT KEASLIAN</w:t>
      </w:r>
      <w:r>
        <w:rPr>
          <w:rFonts w:ascii="Times New Roman" w:hAnsi="Times New Roman" w:cs="Times New Roman"/>
          <w:sz w:val="24"/>
          <w:szCs w:val="24"/>
        </w:rPr>
        <w:tab/>
        <w:t>i</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PERSETUJUAN SKRIPSI</w:t>
      </w:r>
      <w:r>
        <w:rPr>
          <w:rFonts w:ascii="Times New Roman" w:hAnsi="Times New Roman" w:cs="Times New Roman"/>
          <w:sz w:val="24"/>
          <w:szCs w:val="24"/>
        </w:rPr>
        <w:tab/>
        <w:t>ii</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PENGESAHAN SKRIPSI</w:t>
      </w:r>
      <w:r>
        <w:rPr>
          <w:rFonts w:ascii="Times New Roman" w:hAnsi="Times New Roman" w:cs="Times New Roman"/>
          <w:sz w:val="24"/>
          <w:szCs w:val="24"/>
        </w:rPr>
        <w:tab/>
        <w:t>iii</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iv</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PERSEMBAHAN</w:t>
      </w:r>
      <w:r>
        <w:rPr>
          <w:rFonts w:ascii="Times New Roman" w:hAnsi="Times New Roman" w:cs="Times New Roman"/>
          <w:sz w:val="24"/>
          <w:szCs w:val="24"/>
        </w:rPr>
        <w:tab/>
        <w:t>v</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vi</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vii</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KATA PENGATAR</w:t>
      </w:r>
      <w:r>
        <w:rPr>
          <w:rFonts w:ascii="Times New Roman" w:hAnsi="Times New Roman" w:cs="Times New Roman"/>
          <w:sz w:val="24"/>
          <w:szCs w:val="24"/>
        </w:rPr>
        <w:tab/>
        <w:t>viii</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x</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xiii</w:t>
      </w:r>
    </w:p>
    <w:p w:rsidR="000F48C8" w:rsidRDefault="000F48C8" w:rsidP="000F48C8">
      <w:pPr>
        <w:tabs>
          <w:tab w:val="left" w:leader="dot" w:pos="6804"/>
        </w:tabs>
        <w:spacing w:line="36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xiv</w:t>
      </w:r>
    </w:p>
    <w:p w:rsidR="000F48C8" w:rsidRDefault="000F48C8" w:rsidP="000F48C8">
      <w:pPr>
        <w:tabs>
          <w:tab w:val="left" w:leader="dot" w:pos="6804"/>
        </w:tabs>
        <w:spacing w:line="360" w:lineRule="auto"/>
        <w:rPr>
          <w:rFonts w:ascii="Times New Roman" w:hAnsi="Times New Roman" w:cs="Times New Roman"/>
          <w:sz w:val="24"/>
          <w:szCs w:val="24"/>
        </w:rPr>
      </w:pPr>
      <w:r w:rsidRPr="00D90407">
        <w:rPr>
          <w:rFonts w:ascii="Times New Roman" w:hAnsi="Times New Roman" w:cs="Times New Roman"/>
          <w:sz w:val="24"/>
          <w:szCs w:val="24"/>
        </w:rPr>
        <w:t>BAB I PENDAHULUAN</w:t>
      </w:r>
    </w:p>
    <w:p w:rsidR="000F48C8" w:rsidRPr="00A4719F" w:rsidRDefault="000F48C8" w:rsidP="000F48C8">
      <w:pPr>
        <w:pStyle w:val="ListParagraph"/>
        <w:numPr>
          <w:ilvl w:val="0"/>
          <w:numId w:val="11"/>
        </w:numPr>
        <w:tabs>
          <w:tab w:val="left" w:leader="dot" w:pos="6804"/>
        </w:tabs>
        <w:spacing w:after="0" w:line="360" w:lineRule="auto"/>
        <w:ind w:left="709"/>
        <w:rPr>
          <w:rFonts w:ascii="Times New Roman" w:hAnsi="Times New Roman" w:cs="Times New Roman"/>
          <w:sz w:val="24"/>
          <w:szCs w:val="24"/>
        </w:rPr>
      </w:pPr>
      <w:r w:rsidRPr="00A4719F">
        <w:rPr>
          <w:rFonts w:ascii="Times New Roman" w:hAnsi="Times New Roman" w:cs="Times New Roman"/>
          <w:sz w:val="24"/>
          <w:szCs w:val="24"/>
        </w:rPr>
        <w:t>Latar Belakang</w:t>
      </w:r>
      <w:r>
        <w:rPr>
          <w:rFonts w:ascii="Times New Roman" w:hAnsi="Times New Roman" w:cs="Times New Roman"/>
          <w:sz w:val="24"/>
          <w:szCs w:val="24"/>
        </w:rPr>
        <w:tab/>
        <w:t>1</w:t>
      </w:r>
    </w:p>
    <w:p w:rsidR="000F48C8" w:rsidRDefault="000F48C8" w:rsidP="000F48C8">
      <w:pPr>
        <w:pStyle w:val="ListParagraph"/>
        <w:numPr>
          <w:ilvl w:val="0"/>
          <w:numId w:val="12"/>
        </w:numPr>
        <w:tabs>
          <w:tab w:val="left" w:leader="dot" w:pos="6804"/>
        </w:tabs>
        <w:spacing w:line="360" w:lineRule="auto"/>
        <w:ind w:left="709"/>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8</w:t>
      </w:r>
    </w:p>
    <w:p w:rsidR="000F48C8" w:rsidRDefault="000F48C8" w:rsidP="000F48C8">
      <w:pPr>
        <w:pStyle w:val="ListParagraph"/>
        <w:numPr>
          <w:ilvl w:val="0"/>
          <w:numId w:val="13"/>
        </w:numPr>
        <w:tabs>
          <w:tab w:val="left" w:leader="dot" w:pos="6804"/>
        </w:tabs>
        <w:spacing w:line="360" w:lineRule="auto"/>
        <w:ind w:left="709"/>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8</w:t>
      </w:r>
    </w:p>
    <w:p w:rsidR="000F48C8" w:rsidRDefault="000F48C8" w:rsidP="000F48C8">
      <w:pPr>
        <w:pStyle w:val="ListParagraph"/>
        <w:numPr>
          <w:ilvl w:val="0"/>
          <w:numId w:val="14"/>
        </w:numPr>
        <w:tabs>
          <w:tab w:val="left" w:leader="dot" w:pos="6804"/>
        </w:tabs>
        <w:spacing w:line="360" w:lineRule="auto"/>
        <w:ind w:left="709" w:hanging="357"/>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9</w:t>
      </w:r>
    </w:p>
    <w:p w:rsidR="000F48C8" w:rsidRDefault="000F48C8" w:rsidP="000F48C8">
      <w:pPr>
        <w:pStyle w:val="ListParagraph"/>
        <w:tabs>
          <w:tab w:val="left" w:leader="dot" w:pos="6804"/>
        </w:tabs>
        <w:spacing w:line="360" w:lineRule="auto"/>
        <w:ind w:left="1208" w:hanging="357"/>
        <w:rPr>
          <w:rFonts w:ascii="Times New Roman" w:hAnsi="Times New Roman" w:cs="Times New Roman"/>
          <w:sz w:val="24"/>
          <w:szCs w:val="24"/>
        </w:rPr>
      </w:pPr>
      <w:r>
        <w:rPr>
          <w:rFonts w:ascii="Times New Roman" w:hAnsi="Times New Roman" w:cs="Times New Roman"/>
          <w:sz w:val="24"/>
          <w:szCs w:val="24"/>
        </w:rPr>
        <w:t>I.4.1 Manfaat Teoritis</w:t>
      </w:r>
      <w:r>
        <w:rPr>
          <w:rFonts w:ascii="Times New Roman" w:hAnsi="Times New Roman" w:cs="Times New Roman"/>
          <w:sz w:val="24"/>
          <w:szCs w:val="24"/>
        </w:rPr>
        <w:tab/>
        <w:t>9</w:t>
      </w:r>
    </w:p>
    <w:p w:rsidR="000F48C8" w:rsidRPr="00A7559F" w:rsidRDefault="000F48C8" w:rsidP="000F48C8">
      <w:pPr>
        <w:pStyle w:val="ListParagraph"/>
        <w:tabs>
          <w:tab w:val="left" w:leader="dot" w:pos="6804"/>
        </w:tabs>
        <w:spacing w:line="360" w:lineRule="auto"/>
        <w:ind w:left="1211" w:hanging="360"/>
        <w:rPr>
          <w:rFonts w:ascii="Times New Roman" w:hAnsi="Times New Roman" w:cs="Times New Roman"/>
          <w:sz w:val="24"/>
          <w:szCs w:val="24"/>
        </w:rPr>
      </w:pPr>
      <w:r>
        <w:rPr>
          <w:rFonts w:ascii="Times New Roman" w:hAnsi="Times New Roman" w:cs="Times New Roman"/>
          <w:sz w:val="24"/>
          <w:szCs w:val="24"/>
        </w:rPr>
        <w:t>I.4.2 Manfaat Praktis</w:t>
      </w:r>
      <w:r>
        <w:rPr>
          <w:rFonts w:ascii="Times New Roman" w:hAnsi="Times New Roman" w:cs="Times New Roman"/>
          <w:sz w:val="24"/>
          <w:szCs w:val="24"/>
        </w:rPr>
        <w:tab/>
        <w:t>9</w:t>
      </w:r>
    </w:p>
    <w:p w:rsidR="000F48C8" w:rsidRDefault="000F48C8" w:rsidP="000F48C8">
      <w:pPr>
        <w:tabs>
          <w:tab w:val="left" w:leader="dot" w:pos="6804"/>
        </w:tabs>
        <w:spacing w:after="0" w:line="360" w:lineRule="auto"/>
        <w:rPr>
          <w:rFonts w:ascii="Times New Roman" w:hAnsi="Times New Roman" w:cs="Times New Roman"/>
          <w:sz w:val="24"/>
          <w:szCs w:val="24"/>
        </w:rPr>
      </w:pPr>
      <w:r w:rsidRPr="00D90407">
        <w:rPr>
          <w:rFonts w:ascii="Times New Roman" w:hAnsi="Times New Roman" w:cs="Times New Roman"/>
          <w:sz w:val="24"/>
          <w:szCs w:val="24"/>
        </w:rPr>
        <w:t>BAB II TINJAUAN PUSTAKA</w:t>
      </w:r>
    </w:p>
    <w:p w:rsidR="000F48C8" w:rsidRDefault="000F48C8" w:rsidP="000F48C8">
      <w:pPr>
        <w:pStyle w:val="ListParagraph"/>
        <w:numPr>
          <w:ilvl w:val="0"/>
          <w:numId w:val="15"/>
        </w:numPr>
        <w:tabs>
          <w:tab w:val="left" w:leader="dot" w:pos="6804"/>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 Kerangka Teori</w:t>
      </w:r>
      <w:r>
        <w:rPr>
          <w:rFonts w:ascii="Times New Roman" w:hAnsi="Times New Roman" w:cs="Times New Roman"/>
          <w:sz w:val="24"/>
          <w:szCs w:val="24"/>
        </w:rPr>
        <w:tab/>
        <w:t>10</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lastRenderedPageBreak/>
        <w:t>II.1.1 Penelitian Terdahulu</w:t>
      </w:r>
      <w:r>
        <w:rPr>
          <w:rFonts w:ascii="Times New Roman" w:hAnsi="Times New Roman" w:cs="Times New Roman"/>
          <w:sz w:val="24"/>
          <w:szCs w:val="24"/>
        </w:rPr>
        <w:tab/>
        <w:t>10</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II.1.2 Pendaftaran Tanah</w:t>
      </w:r>
      <w:r>
        <w:rPr>
          <w:rFonts w:ascii="Times New Roman" w:hAnsi="Times New Roman" w:cs="Times New Roman"/>
          <w:sz w:val="24"/>
          <w:szCs w:val="24"/>
        </w:rPr>
        <w:tab/>
        <w:t>13</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II.1.3 Pendaftaran Tanah Sistematis Lengkap</w:t>
      </w:r>
      <w:r>
        <w:rPr>
          <w:rFonts w:ascii="Times New Roman" w:hAnsi="Times New Roman" w:cs="Times New Roman"/>
          <w:sz w:val="24"/>
          <w:szCs w:val="24"/>
        </w:rPr>
        <w:tab/>
        <w:t>14</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 xml:space="preserve">II.1.4 Sertifikat sebagai Tanda Bukti Hak </w:t>
      </w:r>
      <w:r>
        <w:rPr>
          <w:rFonts w:ascii="Times New Roman" w:hAnsi="Times New Roman" w:cs="Times New Roman"/>
          <w:sz w:val="24"/>
          <w:szCs w:val="24"/>
        </w:rPr>
        <w:tab/>
        <w:t>15</w:t>
      </w:r>
    </w:p>
    <w:p w:rsidR="000F48C8" w:rsidRDefault="000F48C8" w:rsidP="000F48C8">
      <w:pPr>
        <w:pStyle w:val="ListParagraph"/>
        <w:numPr>
          <w:ilvl w:val="0"/>
          <w:numId w:val="16"/>
        </w:numPr>
        <w:tabs>
          <w:tab w:val="left" w:leader="dot" w:pos="6804"/>
        </w:tabs>
        <w:spacing w:after="0" w:line="360" w:lineRule="auto"/>
        <w:ind w:left="709" w:hanging="357"/>
        <w:rPr>
          <w:rFonts w:ascii="Times New Roman" w:hAnsi="Times New Roman" w:cs="Times New Roman"/>
          <w:sz w:val="24"/>
          <w:szCs w:val="24"/>
        </w:rPr>
      </w:pPr>
      <w:r>
        <w:rPr>
          <w:rFonts w:ascii="Times New Roman" w:hAnsi="Times New Roman" w:cs="Times New Roman"/>
          <w:sz w:val="24"/>
          <w:szCs w:val="24"/>
        </w:rPr>
        <w:t xml:space="preserve"> Definisi Konsepsional</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II.2.1 Pendaftaran Tanah</w:t>
      </w:r>
      <w:r>
        <w:rPr>
          <w:rFonts w:ascii="Times New Roman" w:hAnsi="Times New Roman" w:cs="Times New Roman"/>
          <w:sz w:val="24"/>
          <w:szCs w:val="24"/>
        </w:rPr>
        <w:tab/>
        <w:t>16</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II.2.2 Pendaftaran Tanah Sistematis Lengkap</w:t>
      </w:r>
      <w:r>
        <w:rPr>
          <w:rFonts w:ascii="Times New Roman" w:hAnsi="Times New Roman" w:cs="Times New Roman"/>
          <w:sz w:val="24"/>
          <w:szCs w:val="24"/>
        </w:rPr>
        <w:tab/>
        <w:t>16</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II.2.3 Sertifikat sebagai Tanda Bukti Hak</w:t>
      </w:r>
      <w:r>
        <w:rPr>
          <w:rFonts w:ascii="Times New Roman" w:hAnsi="Times New Roman" w:cs="Times New Roman"/>
          <w:sz w:val="24"/>
          <w:szCs w:val="24"/>
        </w:rPr>
        <w:tab/>
        <w:t>17</w:t>
      </w:r>
    </w:p>
    <w:p w:rsidR="000F48C8" w:rsidRDefault="000F48C8" w:rsidP="000F48C8">
      <w:pPr>
        <w:pStyle w:val="ListParagraph"/>
        <w:numPr>
          <w:ilvl w:val="0"/>
          <w:numId w:val="17"/>
        </w:numPr>
        <w:tabs>
          <w:tab w:val="left" w:leader="dot" w:pos="6804"/>
        </w:tabs>
        <w:spacing w:after="0" w:line="360" w:lineRule="auto"/>
        <w:ind w:left="709" w:hanging="357"/>
        <w:rPr>
          <w:rFonts w:ascii="Times New Roman" w:hAnsi="Times New Roman" w:cs="Times New Roman"/>
          <w:sz w:val="24"/>
          <w:szCs w:val="24"/>
        </w:rPr>
      </w:pPr>
      <w:r>
        <w:rPr>
          <w:rFonts w:ascii="Times New Roman" w:hAnsi="Times New Roman" w:cs="Times New Roman"/>
          <w:sz w:val="24"/>
          <w:szCs w:val="24"/>
        </w:rPr>
        <w:t xml:space="preserve"> Pokok Penelitian</w:t>
      </w:r>
      <w:r>
        <w:rPr>
          <w:rFonts w:ascii="Times New Roman" w:hAnsi="Times New Roman" w:cs="Times New Roman"/>
          <w:sz w:val="24"/>
          <w:szCs w:val="24"/>
        </w:rPr>
        <w:tab/>
        <w:t>17</w:t>
      </w:r>
    </w:p>
    <w:p w:rsidR="000F48C8" w:rsidRDefault="000F48C8" w:rsidP="000F48C8">
      <w:pPr>
        <w:pStyle w:val="ListParagraph"/>
        <w:numPr>
          <w:ilvl w:val="0"/>
          <w:numId w:val="18"/>
        </w:numPr>
        <w:tabs>
          <w:tab w:val="left" w:leader="dot" w:pos="6804"/>
        </w:tabs>
        <w:spacing w:after="0" w:line="276" w:lineRule="auto"/>
        <w:ind w:left="709" w:hanging="357"/>
        <w:rPr>
          <w:rFonts w:ascii="Times New Roman" w:hAnsi="Times New Roman" w:cs="Times New Roman"/>
          <w:sz w:val="24"/>
          <w:szCs w:val="24"/>
        </w:rPr>
      </w:pPr>
      <w:r>
        <w:rPr>
          <w:rFonts w:ascii="Times New Roman" w:hAnsi="Times New Roman" w:cs="Times New Roman"/>
          <w:sz w:val="24"/>
          <w:szCs w:val="24"/>
        </w:rPr>
        <w:t xml:space="preserve"> Alur Pikir</w:t>
      </w:r>
      <w:r>
        <w:rPr>
          <w:rFonts w:ascii="Times New Roman" w:hAnsi="Times New Roman" w:cs="Times New Roman"/>
          <w:sz w:val="24"/>
          <w:szCs w:val="24"/>
        </w:rPr>
        <w:tab/>
        <w:t>18</w:t>
      </w:r>
    </w:p>
    <w:p w:rsidR="000F48C8" w:rsidRPr="00A7559F" w:rsidRDefault="000F48C8" w:rsidP="000F48C8">
      <w:pPr>
        <w:spacing w:after="0" w:line="276" w:lineRule="auto"/>
        <w:rPr>
          <w:rFonts w:ascii="Times New Roman" w:hAnsi="Times New Roman" w:cs="Times New Roman"/>
          <w:sz w:val="24"/>
          <w:szCs w:val="24"/>
        </w:rPr>
      </w:pPr>
    </w:p>
    <w:p w:rsidR="000F48C8" w:rsidRDefault="000F48C8" w:rsidP="000F48C8">
      <w:pPr>
        <w:tabs>
          <w:tab w:val="left" w:leader="dot" w:pos="6804"/>
        </w:tabs>
        <w:spacing w:after="0" w:line="276" w:lineRule="auto"/>
        <w:rPr>
          <w:rFonts w:ascii="Times New Roman" w:hAnsi="Times New Roman" w:cs="Times New Roman"/>
          <w:sz w:val="24"/>
          <w:szCs w:val="24"/>
        </w:rPr>
      </w:pPr>
      <w:r w:rsidRPr="00FE1613">
        <w:rPr>
          <w:rFonts w:ascii="Times New Roman" w:hAnsi="Times New Roman" w:cs="Times New Roman"/>
          <w:sz w:val="24"/>
          <w:szCs w:val="24"/>
        </w:rPr>
        <w:t>BAB III METODE PENELITIAN</w:t>
      </w:r>
    </w:p>
    <w:p w:rsidR="000F48C8" w:rsidRPr="000C45A6" w:rsidRDefault="000F48C8" w:rsidP="000F48C8">
      <w:pPr>
        <w:tabs>
          <w:tab w:val="left" w:leader="dot" w:pos="6804"/>
        </w:tabs>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III.1 </w:t>
      </w:r>
      <w:r w:rsidRPr="000C45A6">
        <w:rPr>
          <w:rFonts w:ascii="Times New Roman" w:hAnsi="Times New Roman" w:cs="Times New Roman"/>
          <w:sz w:val="24"/>
          <w:szCs w:val="24"/>
        </w:rPr>
        <w:t>Jenis dan Tipe Penelitian</w:t>
      </w:r>
      <w:r w:rsidRPr="000C45A6">
        <w:rPr>
          <w:rFonts w:ascii="Times New Roman" w:hAnsi="Times New Roman" w:cs="Times New Roman"/>
          <w:sz w:val="24"/>
          <w:szCs w:val="24"/>
        </w:rPr>
        <w:tab/>
      </w:r>
      <w:r>
        <w:rPr>
          <w:rFonts w:ascii="Times New Roman" w:hAnsi="Times New Roman" w:cs="Times New Roman"/>
          <w:sz w:val="24"/>
          <w:szCs w:val="24"/>
        </w:rPr>
        <w:t>19</w:t>
      </w:r>
    </w:p>
    <w:p w:rsidR="000F48C8" w:rsidRPr="000C45A6" w:rsidRDefault="000F48C8" w:rsidP="000F48C8">
      <w:pPr>
        <w:tabs>
          <w:tab w:val="left" w:leader="dot" w:pos="680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III.2 </w:t>
      </w:r>
      <w:r w:rsidRPr="000C45A6">
        <w:rPr>
          <w:rFonts w:ascii="Times New Roman" w:hAnsi="Times New Roman" w:cs="Times New Roman"/>
          <w:sz w:val="24"/>
          <w:szCs w:val="24"/>
        </w:rPr>
        <w:t>Lokas Penelitian</w:t>
      </w:r>
      <w:r w:rsidRPr="000C45A6">
        <w:rPr>
          <w:rFonts w:ascii="Times New Roman" w:hAnsi="Times New Roman" w:cs="Times New Roman"/>
          <w:sz w:val="24"/>
          <w:szCs w:val="24"/>
        </w:rPr>
        <w:tab/>
      </w:r>
      <w:r>
        <w:rPr>
          <w:rFonts w:ascii="Times New Roman" w:hAnsi="Times New Roman" w:cs="Times New Roman"/>
          <w:sz w:val="24"/>
          <w:szCs w:val="24"/>
        </w:rPr>
        <w:t>19</w:t>
      </w:r>
    </w:p>
    <w:p w:rsidR="000F48C8" w:rsidRPr="000C45A6" w:rsidRDefault="000F48C8" w:rsidP="000F48C8">
      <w:pPr>
        <w:tabs>
          <w:tab w:val="left" w:leader="dot" w:pos="680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III.3 </w:t>
      </w:r>
      <w:r w:rsidRPr="000C45A6">
        <w:rPr>
          <w:rFonts w:ascii="Times New Roman" w:hAnsi="Times New Roman" w:cs="Times New Roman"/>
          <w:sz w:val="24"/>
          <w:szCs w:val="24"/>
        </w:rPr>
        <w:t>Jenis dan Sumber Data</w:t>
      </w:r>
      <w:r w:rsidRPr="000C45A6">
        <w:rPr>
          <w:rFonts w:ascii="Times New Roman" w:hAnsi="Times New Roman" w:cs="Times New Roman"/>
          <w:sz w:val="24"/>
          <w:szCs w:val="24"/>
        </w:rPr>
        <w:tab/>
      </w:r>
      <w:r>
        <w:rPr>
          <w:rFonts w:ascii="Times New Roman" w:hAnsi="Times New Roman" w:cs="Times New Roman"/>
          <w:sz w:val="24"/>
          <w:szCs w:val="24"/>
        </w:rPr>
        <w:t>20</w:t>
      </w:r>
    </w:p>
    <w:p w:rsidR="000F48C8" w:rsidRPr="000C45A6" w:rsidRDefault="000F48C8" w:rsidP="000F48C8">
      <w:pPr>
        <w:tabs>
          <w:tab w:val="left" w:leader="dot" w:pos="680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III.4 </w:t>
      </w:r>
      <w:r w:rsidRPr="000C45A6">
        <w:rPr>
          <w:rFonts w:ascii="Times New Roman" w:hAnsi="Times New Roman" w:cs="Times New Roman"/>
          <w:sz w:val="24"/>
          <w:szCs w:val="24"/>
        </w:rPr>
        <w:t>Informan Penelitian</w:t>
      </w:r>
      <w:r w:rsidRPr="000C45A6">
        <w:rPr>
          <w:rFonts w:ascii="Times New Roman" w:hAnsi="Times New Roman" w:cs="Times New Roman"/>
          <w:sz w:val="24"/>
          <w:szCs w:val="24"/>
        </w:rPr>
        <w:tab/>
      </w:r>
      <w:r>
        <w:rPr>
          <w:rFonts w:ascii="Times New Roman" w:hAnsi="Times New Roman" w:cs="Times New Roman"/>
          <w:sz w:val="24"/>
          <w:szCs w:val="24"/>
        </w:rPr>
        <w:t>20</w:t>
      </w:r>
    </w:p>
    <w:p w:rsidR="000F48C8" w:rsidRPr="000C45A6" w:rsidRDefault="000F48C8" w:rsidP="000F48C8">
      <w:pPr>
        <w:tabs>
          <w:tab w:val="left" w:leader="dot" w:pos="6804"/>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III.5 </w:t>
      </w:r>
      <w:r w:rsidRPr="000C45A6">
        <w:rPr>
          <w:rFonts w:ascii="Times New Roman" w:hAnsi="Times New Roman" w:cs="Times New Roman"/>
          <w:sz w:val="24"/>
          <w:szCs w:val="24"/>
        </w:rPr>
        <w:t>Teknik Pengumpulan Data</w:t>
      </w:r>
      <w:r w:rsidRPr="000C45A6">
        <w:rPr>
          <w:rFonts w:ascii="Times New Roman" w:hAnsi="Times New Roman" w:cs="Times New Roman"/>
          <w:sz w:val="24"/>
          <w:szCs w:val="24"/>
        </w:rPr>
        <w:tab/>
      </w:r>
      <w:r>
        <w:rPr>
          <w:rFonts w:ascii="Times New Roman" w:hAnsi="Times New Roman" w:cs="Times New Roman"/>
          <w:sz w:val="24"/>
          <w:szCs w:val="24"/>
        </w:rPr>
        <w:t>21</w:t>
      </w:r>
    </w:p>
    <w:p w:rsidR="000F48C8" w:rsidRDefault="000F48C8" w:rsidP="000F48C8">
      <w:pPr>
        <w:pStyle w:val="ListParagraph"/>
        <w:tabs>
          <w:tab w:val="left" w:leader="dot" w:pos="6804"/>
        </w:tabs>
        <w:spacing w:after="0" w:line="360" w:lineRule="auto"/>
        <w:ind w:left="1214" w:hanging="363"/>
        <w:rPr>
          <w:rFonts w:ascii="Times New Roman" w:hAnsi="Times New Roman" w:cs="Times New Roman"/>
          <w:sz w:val="24"/>
          <w:szCs w:val="24"/>
        </w:rPr>
      </w:pPr>
      <w:r>
        <w:rPr>
          <w:rFonts w:ascii="Times New Roman" w:hAnsi="Times New Roman" w:cs="Times New Roman"/>
          <w:sz w:val="24"/>
          <w:szCs w:val="24"/>
        </w:rPr>
        <w:t>III.1.1 Wawancara</w:t>
      </w:r>
      <w:r>
        <w:rPr>
          <w:rFonts w:ascii="Times New Roman" w:hAnsi="Times New Roman" w:cs="Times New Roman"/>
          <w:sz w:val="24"/>
          <w:szCs w:val="24"/>
        </w:rPr>
        <w:tab/>
        <w:t>21</w:t>
      </w:r>
    </w:p>
    <w:p w:rsidR="000F48C8" w:rsidRDefault="000F48C8" w:rsidP="000F48C8">
      <w:pPr>
        <w:pStyle w:val="ListParagraph"/>
        <w:tabs>
          <w:tab w:val="left" w:leader="dot" w:pos="6804"/>
        </w:tabs>
        <w:spacing w:after="0" w:line="360" w:lineRule="auto"/>
        <w:ind w:left="1214" w:hanging="363"/>
        <w:rPr>
          <w:rFonts w:ascii="Times New Roman" w:hAnsi="Times New Roman" w:cs="Times New Roman"/>
          <w:sz w:val="24"/>
          <w:szCs w:val="24"/>
        </w:rPr>
      </w:pPr>
      <w:r>
        <w:rPr>
          <w:rFonts w:ascii="Times New Roman" w:hAnsi="Times New Roman" w:cs="Times New Roman"/>
          <w:sz w:val="24"/>
          <w:szCs w:val="24"/>
        </w:rPr>
        <w:t>III.1.2 Studi Literatur</w:t>
      </w:r>
      <w:r>
        <w:rPr>
          <w:rFonts w:ascii="Times New Roman" w:hAnsi="Times New Roman" w:cs="Times New Roman"/>
          <w:sz w:val="24"/>
          <w:szCs w:val="24"/>
        </w:rPr>
        <w:tab/>
        <w:t>21</w:t>
      </w:r>
    </w:p>
    <w:p w:rsidR="000F48C8" w:rsidRDefault="000F48C8" w:rsidP="000F48C8">
      <w:pPr>
        <w:pStyle w:val="ListParagraph"/>
        <w:tabs>
          <w:tab w:val="left" w:leader="dot" w:pos="6804"/>
        </w:tabs>
        <w:spacing w:after="0" w:line="360" w:lineRule="auto"/>
        <w:ind w:left="1214" w:hanging="363"/>
        <w:rPr>
          <w:rFonts w:ascii="Times New Roman" w:hAnsi="Times New Roman" w:cs="Times New Roman"/>
          <w:sz w:val="24"/>
          <w:szCs w:val="24"/>
        </w:rPr>
      </w:pPr>
      <w:r>
        <w:rPr>
          <w:rFonts w:ascii="Times New Roman" w:hAnsi="Times New Roman" w:cs="Times New Roman"/>
          <w:sz w:val="24"/>
          <w:szCs w:val="24"/>
        </w:rPr>
        <w:t>III.1.3 Dokumentasi</w:t>
      </w:r>
      <w:r>
        <w:rPr>
          <w:rFonts w:ascii="Times New Roman" w:hAnsi="Times New Roman" w:cs="Times New Roman"/>
          <w:sz w:val="24"/>
          <w:szCs w:val="24"/>
        </w:rPr>
        <w:tab/>
        <w:t>21</w:t>
      </w:r>
    </w:p>
    <w:p w:rsidR="000F48C8" w:rsidRPr="003E2FAF" w:rsidRDefault="000F48C8" w:rsidP="000F48C8">
      <w:pPr>
        <w:pStyle w:val="ListParagraph"/>
        <w:numPr>
          <w:ilvl w:val="0"/>
          <w:numId w:val="19"/>
        </w:numPr>
        <w:tabs>
          <w:tab w:val="left" w:leader="dot" w:pos="6804"/>
        </w:tabs>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 xml:space="preserve"> Teknik Analisa Data</w:t>
      </w:r>
      <w:r>
        <w:rPr>
          <w:rFonts w:ascii="Times New Roman" w:hAnsi="Times New Roman" w:cs="Times New Roman"/>
          <w:sz w:val="24"/>
          <w:szCs w:val="24"/>
        </w:rPr>
        <w:tab/>
        <w:t>22</w:t>
      </w:r>
    </w:p>
    <w:p w:rsidR="000F48C8" w:rsidRPr="00D90407" w:rsidRDefault="000F48C8" w:rsidP="000F48C8">
      <w:pPr>
        <w:spacing w:after="0" w:line="276" w:lineRule="auto"/>
        <w:ind w:firstLine="720"/>
        <w:rPr>
          <w:rFonts w:ascii="Times New Roman" w:hAnsi="Times New Roman" w:cs="Times New Roman"/>
          <w:sz w:val="24"/>
          <w:szCs w:val="24"/>
        </w:rPr>
      </w:pPr>
    </w:p>
    <w:p w:rsidR="000F48C8" w:rsidRDefault="000F48C8" w:rsidP="000F48C8">
      <w:pPr>
        <w:tabs>
          <w:tab w:val="left" w:leader="dot" w:pos="6804"/>
        </w:tabs>
        <w:spacing w:after="0" w:line="276" w:lineRule="auto"/>
        <w:rPr>
          <w:rFonts w:ascii="Times New Roman" w:hAnsi="Times New Roman" w:cs="Times New Roman"/>
          <w:sz w:val="24"/>
          <w:szCs w:val="24"/>
        </w:rPr>
      </w:pPr>
      <w:r w:rsidRPr="00D90407">
        <w:rPr>
          <w:rFonts w:ascii="Times New Roman" w:hAnsi="Times New Roman" w:cs="Times New Roman"/>
          <w:sz w:val="24"/>
          <w:szCs w:val="24"/>
        </w:rPr>
        <w:t>BAB IV DESKRIPSI WILAYAH PENELITIAN</w:t>
      </w:r>
    </w:p>
    <w:p w:rsidR="000F48C8" w:rsidRDefault="000F48C8" w:rsidP="000F48C8">
      <w:pPr>
        <w:pStyle w:val="ListParagraph"/>
        <w:numPr>
          <w:ilvl w:val="0"/>
          <w:numId w:val="20"/>
        </w:numPr>
        <w:tabs>
          <w:tab w:val="left" w:leader="dot" w:pos="6804"/>
        </w:tabs>
        <w:spacing w:after="0" w:line="360" w:lineRule="auto"/>
        <w:ind w:left="851" w:hanging="567"/>
        <w:rPr>
          <w:rFonts w:ascii="Times New Roman" w:hAnsi="Times New Roman" w:cs="Times New Roman"/>
          <w:sz w:val="24"/>
          <w:szCs w:val="24"/>
        </w:rPr>
      </w:pPr>
      <w:r>
        <w:rPr>
          <w:rFonts w:ascii="Times New Roman" w:hAnsi="Times New Roman" w:cs="Times New Roman"/>
          <w:sz w:val="24"/>
          <w:szCs w:val="24"/>
        </w:rPr>
        <w:t>Gambaran Objek Penelitian</w:t>
      </w:r>
      <w:r>
        <w:rPr>
          <w:rFonts w:ascii="Times New Roman" w:hAnsi="Times New Roman" w:cs="Times New Roman"/>
          <w:sz w:val="24"/>
          <w:szCs w:val="24"/>
        </w:rPr>
        <w:tab/>
        <w:t>24</w:t>
      </w:r>
    </w:p>
    <w:p w:rsidR="000F48C8" w:rsidRDefault="000F48C8" w:rsidP="000F48C8">
      <w:pPr>
        <w:pStyle w:val="ListParagraph"/>
        <w:numPr>
          <w:ilvl w:val="0"/>
          <w:numId w:val="21"/>
        </w:numPr>
        <w:tabs>
          <w:tab w:val="left" w:leader="dot" w:pos="6804"/>
        </w:tabs>
        <w:spacing w:after="0" w:line="360" w:lineRule="auto"/>
        <w:ind w:left="1560" w:hanging="709"/>
        <w:rPr>
          <w:rFonts w:ascii="Times New Roman" w:hAnsi="Times New Roman" w:cs="Times New Roman"/>
          <w:sz w:val="24"/>
          <w:szCs w:val="24"/>
        </w:rPr>
      </w:pPr>
      <w:r>
        <w:rPr>
          <w:rFonts w:ascii="Times New Roman" w:hAnsi="Times New Roman" w:cs="Times New Roman"/>
          <w:sz w:val="24"/>
          <w:szCs w:val="24"/>
        </w:rPr>
        <w:t>Sejarah</w:t>
      </w:r>
      <w:r>
        <w:rPr>
          <w:rFonts w:ascii="Times New Roman" w:hAnsi="Times New Roman" w:cs="Times New Roman"/>
          <w:sz w:val="24"/>
          <w:szCs w:val="24"/>
        </w:rPr>
        <w:tab/>
        <w:t>24</w:t>
      </w:r>
    </w:p>
    <w:p w:rsidR="000F48C8" w:rsidRDefault="000F48C8" w:rsidP="000F48C8">
      <w:pPr>
        <w:pStyle w:val="ListParagraph"/>
        <w:numPr>
          <w:ilvl w:val="0"/>
          <w:numId w:val="22"/>
        </w:numPr>
        <w:tabs>
          <w:tab w:val="left" w:leader="dot" w:pos="6804"/>
        </w:tabs>
        <w:spacing w:after="0" w:line="360" w:lineRule="auto"/>
        <w:ind w:left="1560" w:hanging="709"/>
        <w:rPr>
          <w:rFonts w:ascii="Times New Roman" w:hAnsi="Times New Roman" w:cs="Times New Roman"/>
          <w:sz w:val="24"/>
          <w:szCs w:val="24"/>
        </w:rPr>
      </w:pPr>
      <w:r>
        <w:rPr>
          <w:rFonts w:ascii="Times New Roman" w:hAnsi="Times New Roman" w:cs="Times New Roman"/>
          <w:sz w:val="24"/>
          <w:szCs w:val="24"/>
        </w:rPr>
        <w:t>Visi dan Misi</w:t>
      </w:r>
      <w:r>
        <w:rPr>
          <w:rFonts w:ascii="Times New Roman" w:hAnsi="Times New Roman" w:cs="Times New Roman"/>
          <w:sz w:val="24"/>
          <w:szCs w:val="24"/>
        </w:rPr>
        <w:tab/>
        <w:t>27</w:t>
      </w:r>
    </w:p>
    <w:p w:rsidR="000F48C8" w:rsidRDefault="000F48C8" w:rsidP="000F48C8">
      <w:pPr>
        <w:pStyle w:val="ListParagraph"/>
        <w:numPr>
          <w:ilvl w:val="0"/>
          <w:numId w:val="23"/>
        </w:numPr>
        <w:tabs>
          <w:tab w:val="left" w:leader="dot" w:pos="6804"/>
        </w:tabs>
        <w:spacing w:after="0" w:line="360" w:lineRule="auto"/>
        <w:ind w:left="1560" w:hanging="709"/>
        <w:rPr>
          <w:rFonts w:ascii="Times New Roman" w:hAnsi="Times New Roman" w:cs="Times New Roman"/>
          <w:sz w:val="24"/>
          <w:szCs w:val="24"/>
        </w:rPr>
      </w:pPr>
      <w:r>
        <w:rPr>
          <w:rFonts w:ascii="Times New Roman" w:hAnsi="Times New Roman" w:cs="Times New Roman"/>
          <w:sz w:val="24"/>
          <w:szCs w:val="24"/>
        </w:rPr>
        <w:t>Logo</w:t>
      </w:r>
      <w:r>
        <w:rPr>
          <w:rFonts w:ascii="Times New Roman" w:hAnsi="Times New Roman" w:cs="Times New Roman"/>
          <w:sz w:val="24"/>
          <w:szCs w:val="24"/>
        </w:rPr>
        <w:tab/>
        <w:t>28</w:t>
      </w:r>
    </w:p>
    <w:p w:rsidR="000F48C8" w:rsidRDefault="000F48C8" w:rsidP="000F48C8">
      <w:pPr>
        <w:pStyle w:val="ListParagraph"/>
        <w:numPr>
          <w:ilvl w:val="0"/>
          <w:numId w:val="24"/>
        </w:numPr>
        <w:tabs>
          <w:tab w:val="left" w:leader="dot" w:pos="6804"/>
        </w:tabs>
        <w:spacing w:after="0" w:line="360" w:lineRule="auto"/>
        <w:ind w:left="1560" w:hanging="709"/>
        <w:rPr>
          <w:rFonts w:ascii="Times New Roman" w:hAnsi="Times New Roman" w:cs="Times New Roman"/>
          <w:sz w:val="24"/>
          <w:szCs w:val="24"/>
        </w:rPr>
      </w:pPr>
      <w:r>
        <w:rPr>
          <w:rFonts w:ascii="Times New Roman" w:hAnsi="Times New Roman" w:cs="Times New Roman"/>
          <w:sz w:val="24"/>
          <w:szCs w:val="24"/>
        </w:rPr>
        <w:t>Tugas dan Fungsi Organisasi</w:t>
      </w:r>
      <w:r>
        <w:rPr>
          <w:rFonts w:ascii="Times New Roman" w:hAnsi="Times New Roman" w:cs="Times New Roman"/>
          <w:sz w:val="24"/>
          <w:szCs w:val="24"/>
        </w:rPr>
        <w:tab/>
        <w:t>31</w:t>
      </w:r>
    </w:p>
    <w:p w:rsidR="000F48C8" w:rsidRDefault="000F48C8" w:rsidP="000F48C8">
      <w:pPr>
        <w:pStyle w:val="ListParagraph"/>
        <w:numPr>
          <w:ilvl w:val="0"/>
          <w:numId w:val="25"/>
        </w:numPr>
        <w:tabs>
          <w:tab w:val="left" w:leader="dot" w:pos="6804"/>
        </w:tabs>
        <w:spacing w:after="0" w:line="276" w:lineRule="auto"/>
        <w:ind w:left="1560" w:hanging="709"/>
        <w:rPr>
          <w:rFonts w:ascii="Times New Roman" w:hAnsi="Times New Roman" w:cs="Times New Roman"/>
          <w:sz w:val="24"/>
          <w:szCs w:val="24"/>
        </w:rPr>
      </w:pPr>
      <w:r>
        <w:rPr>
          <w:rFonts w:ascii="Times New Roman" w:hAnsi="Times New Roman" w:cs="Times New Roman"/>
          <w:sz w:val="24"/>
          <w:szCs w:val="24"/>
        </w:rPr>
        <w:t>Struktur Organisasi</w:t>
      </w:r>
      <w:r>
        <w:rPr>
          <w:rFonts w:ascii="Times New Roman" w:hAnsi="Times New Roman" w:cs="Times New Roman"/>
          <w:sz w:val="24"/>
          <w:szCs w:val="24"/>
        </w:rPr>
        <w:tab/>
        <w:t>32</w:t>
      </w:r>
    </w:p>
    <w:p w:rsidR="000F48C8" w:rsidRDefault="000F48C8" w:rsidP="000F48C8">
      <w:pPr>
        <w:tabs>
          <w:tab w:val="left" w:leader="dot" w:pos="6804"/>
        </w:tabs>
        <w:spacing w:after="0" w:line="276" w:lineRule="auto"/>
        <w:ind w:left="851"/>
        <w:rPr>
          <w:rFonts w:ascii="Times New Roman" w:hAnsi="Times New Roman" w:cs="Times New Roman"/>
          <w:sz w:val="24"/>
          <w:szCs w:val="24"/>
        </w:rPr>
      </w:pPr>
      <w:r>
        <w:rPr>
          <w:rFonts w:ascii="Times New Roman" w:hAnsi="Times New Roman" w:cs="Times New Roman"/>
          <w:sz w:val="24"/>
          <w:szCs w:val="24"/>
        </w:rPr>
        <w:t xml:space="preserve">IV.1.6 Sumber Daya Manusia Kantor Pertanahan Kabupaten </w:t>
      </w:r>
    </w:p>
    <w:p w:rsidR="000F48C8" w:rsidRDefault="000F48C8" w:rsidP="000F48C8">
      <w:pPr>
        <w:tabs>
          <w:tab w:val="left" w:leader="dot" w:pos="6804"/>
        </w:tabs>
        <w:spacing w:after="0" w:line="276" w:lineRule="auto"/>
        <w:ind w:left="851"/>
        <w:rPr>
          <w:rFonts w:ascii="Times New Roman" w:hAnsi="Times New Roman" w:cs="Times New Roman"/>
          <w:sz w:val="24"/>
          <w:szCs w:val="24"/>
        </w:rPr>
      </w:pPr>
      <w:r>
        <w:rPr>
          <w:rFonts w:ascii="Times New Roman" w:hAnsi="Times New Roman" w:cs="Times New Roman"/>
          <w:sz w:val="24"/>
          <w:szCs w:val="24"/>
        </w:rPr>
        <w:t xml:space="preserve">           Pekalongan</w:t>
      </w:r>
      <w:r>
        <w:rPr>
          <w:rFonts w:ascii="Times New Roman" w:hAnsi="Times New Roman" w:cs="Times New Roman"/>
          <w:sz w:val="24"/>
          <w:szCs w:val="24"/>
        </w:rPr>
        <w:tab/>
        <w:t>33</w:t>
      </w:r>
    </w:p>
    <w:p w:rsidR="000F48C8" w:rsidRDefault="000F48C8" w:rsidP="000F48C8">
      <w:pPr>
        <w:tabs>
          <w:tab w:val="left" w:leader="dot" w:pos="6804"/>
        </w:tabs>
        <w:spacing w:after="0" w:line="276" w:lineRule="auto"/>
        <w:ind w:left="851"/>
        <w:rPr>
          <w:rFonts w:ascii="Times New Roman" w:hAnsi="Times New Roman" w:cs="Times New Roman"/>
          <w:sz w:val="24"/>
          <w:szCs w:val="24"/>
        </w:rPr>
      </w:pPr>
      <w:r>
        <w:rPr>
          <w:rFonts w:ascii="Times New Roman" w:hAnsi="Times New Roman" w:cs="Times New Roman"/>
          <w:sz w:val="24"/>
          <w:szCs w:val="24"/>
        </w:rPr>
        <w:t xml:space="preserve">IV.1.7 Sarana dan Prasarana Kantor Pertanahan Kabupaten </w:t>
      </w:r>
    </w:p>
    <w:p w:rsidR="000F48C8" w:rsidRPr="003E2FAF" w:rsidRDefault="000F48C8" w:rsidP="000F48C8">
      <w:pPr>
        <w:tabs>
          <w:tab w:val="left" w:leader="dot" w:pos="6804"/>
        </w:tabs>
        <w:spacing w:after="0" w:line="276" w:lineRule="auto"/>
        <w:ind w:left="851"/>
        <w:rPr>
          <w:rFonts w:ascii="Times New Roman" w:hAnsi="Times New Roman" w:cs="Times New Roman"/>
          <w:sz w:val="24"/>
          <w:szCs w:val="24"/>
        </w:rPr>
      </w:pPr>
      <w:r>
        <w:rPr>
          <w:rFonts w:ascii="Times New Roman" w:hAnsi="Times New Roman" w:cs="Times New Roman"/>
          <w:sz w:val="24"/>
          <w:szCs w:val="24"/>
        </w:rPr>
        <w:t xml:space="preserve">           Pekalongan</w:t>
      </w:r>
      <w:r>
        <w:rPr>
          <w:rFonts w:ascii="Times New Roman" w:hAnsi="Times New Roman" w:cs="Times New Roman"/>
          <w:sz w:val="24"/>
          <w:szCs w:val="24"/>
        </w:rPr>
        <w:tab/>
        <w:t>35</w:t>
      </w:r>
    </w:p>
    <w:p w:rsidR="000F48C8" w:rsidRPr="00A7559F" w:rsidRDefault="000F48C8" w:rsidP="000F48C8">
      <w:pPr>
        <w:spacing w:after="0" w:line="276" w:lineRule="auto"/>
        <w:rPr>
          <w:rFonts w:ascii="Times New Roman" w:hAnsi="Times New Roman" w:cs="Times New Roman"/>
          <w:sz w:val="24"/>
          <w:szCs w:val="24"/>
        </w:rPr>
      </w:pPr>
    </w:p>
    <w:p w:rsidR="000F48C8" w:rsidRDefault="000F48C8" w:rsidP="000F48C8">
      <w:pPr>
        <w:tabs>
          <w:tab w:val="left" w:leader="dot" w:pos="6804"/>
        </w:tabs>
        <w:spacing w:after="0" w:line="276" w:lineRule="auto"/>
        <w:rPr>
          <w:rFonts w:ascii="Times New Roman" w:hAnsi="Times New Roman" w:cs="Times New Roman"/>
          <w:sz w:val="24"/>
          <w:szCs w:val="24"/>
        </w:rPr>
      </w:pPr>
      <w:r w:rsidRPr="00D90407">
        <w:rPr>
          <w:rFonts w:ascii="Times New Roman" w:hAnsi="Times New Roman" w:cs="Times New Roman"/>
          <w:sz w:val="24"/>
          <w:szCs w:val="24"/>
        </w:rPr>
        <w:t>BAB V HASIL PENELITIAN &amp; PEMBAHASAN</w:t>
      </w:r>
      <w:r>
        <w:rPr>
          <w:rFonts w:ascii="Times New Roman" w:hAnsi="Times New Roman" w:cs="Times New Roman"/>
          <w:sz w:val="24"/>
          <w:szCs w:val="24"/>
        </w:rPr>
        <w:tab/>
        <w:t>37</w:t>
      </w:r>
    </w:p>
    <w:p w:rsidR="000F48C8" w:rsidRDefault="000F48C8" w:rsidP="000F48C8">
      <w:pPr>
        <w:pStyle w:val="ListParagraph"/>
        <w:numPr>
          <w:ilvl w:val="0"/>
          <w:numId w:val="26"/>
        </w:numPr>
        <w:tabs>
          <w:tab w:val="left" w:leader="dot" w:pos="6804"/>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 Deskripsi Informan Penelitian</w:t>
      </w:r>
      <w:r>
        <w:rPr>
          <w:rFonts w:ascii="Times New Roman" w:hAnsi="Times New Roman" w:cs="Times New Roman"/>
          <w:sz w:val="24"/>
          <w:szCs w:val="24"/>
        </w:rPr>
        <w:tab/>
        <w:t>40</w:t>
      </w:r>
    </w:p>
    <w:p w:rsidR="000F48C8" w:rsidRDefault="000F48C8" w:rsidP="000F48C8">
      <w:pPr>
        <w:pStyle w:val="ListParagraph"/>
        <w:numPr>
          <w:ilvl w:val="0"/>
          <w:numId w:val="27"/>
        </w:numPr>
        <w:tabs>
          <w:tab w:val="left" w:leader="dot" w:pos="6804"/>
        </w:tabs>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 Analisa Hasil Penelitian</w:t>
      </w:r>
      <w:r>
        <w:rPr>
          <w:rFonts w:ascii="Times New Roman" w:hAnsi="Times New Roman" w:cs="Times New Roman"/>
          <w:sz w:val="24"/>
          <w:szCs w:val="24"/>
        </w:rPr>
        <w:tab/>
        <w:t>43</w:t>
      </w:r>
    </w:p>
    <w:p w:rsidR="000F48C8" w:rsidRPr="00A7559F"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 xml:space="preserve">V.2.1 </w:t>
      </w:r>
      <w:r w:rsidRPr="00A7559F">
        <w:rPr>
          <w:rFonts w:ascii="Times New Roman" w:hAnsi="Times New Roman" w:cs="Times New Roman"/>
          <w:sz w:val="24"/>
          <w:szCs w:val="24"/>
        </w:rPr>
        <w:t>Pelaksanaan Pendaftaran Tanah Sistematis Lengkap</w:t>
      </w:r>
      <w:r>
        <w:rPr>
          <w:rFonts w:ascii="Times New Roman" w:hAnsi="Times New Roman" w:cs="Times New Roman"/>
          <w:sz w:val="24"/>
          <w:szCs w:val="24"/>
        </w:rPr>
        <w:tab/>
        <w:t>45</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 xml:space="preserve">V.2.2 </w:t>
      </w:r>
      <w:r w:rsidRPr="00C03A90">
        <w:rPr>
          <w:rFonts w:ascii="Times New Roman" w:hAnsi="Times New Roman" w:cs="Times New Roman"/>
          <w:sz w:val="24"/>
          <w:szCs w:val="24"/>
        </w:rPr>
        <w:t xml:space="preserve">Faktor penghambat atau kendala dalam Pelaksanaan </w:t>
      </w:r>
      <w:r>
        <w:rPr>
          <w:rFonts w:ascii="Times New Roman" w:hAnsi="Times New Roman" w:cs="Times New Roman"/>
          <w:sz w:val="24"/>
          <w:szCs w:val="24"/>
        </w:rPr>
        <w:t xml:space="preserve">     </w:t>
      </w:r>
      <w:r w:rsidRPr="00C03A90">
        <w:rPr>
          <w:rFonts w:ascii="Times New Roman" w:hAnsi="Times New Roman" w:cs="Times New Roman"/>
          <w:sz w:val="24"/>
          <w:szCs w:val="24"/>
        </w:rPr>
        <w:t>Pendaftaran Tanah Sistematis Lengkap(PTSL) di Kabupaten Pekalongan</w:t>
      </w:r>
      <w:r>
        <w:rPr>
          <w:rFonts w:ascii="Times New Roman" w:hAnsi="Times New Roman" w:cs="Times New Roman"/>
          <w:sz w:val="24"/>
          <w:szCs w:val="24"/>
        </w:rPr>
        <w:tab/>
        <w:t>49</w:t>
      </w:r>
    </w:p>
    <w:p w:rsidR="000F48C8" w:rsidRDefault="000F48C8" w:rsidP="000F48C8">
      <w:pPr>
        <w:pStyle w:val="ListParagraph"/>
        <w:numPr>
          <w:ilvl w:val="0"/>
          <w:numId w:val="28"/>
        </w:numPr>
        <w:tabs>
          <w:tab w:val="left" w:leader="dot" w:pos="6804"/>
        </w:tabs>
        <w:spacing w:after="0" w:line="360" w:lineRule="auto"/>
        <w:ind w:left="850" w:hanging="357"/>
        <w:rPr>
          <w:rFonts w:ascii="Times New Roman" w:hAnsi="Times New Roman" w:cs="Times New Roman"/>
          <w:sz w:val="24"/>
          <w:szCs w:val="24"/>
        </w:rPr>
      </w:pPr>
      <w:r>
        <w:rPr>
          <w:rFonts w:ascii="Times New Roman" w:hAnsi="Times New Roman" w:cs="Times New Roman"/>
          <w:sz w:val="24"/>
          <w:szCs w:val="24"/>
        </w:rPr>
        <w:t xml:space="preserve"> Pembahasan</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V.3.1 Pelaksanaan Pendaftaran Tanah Sistematis Lengkap</w:t>
      </w:r>
      <w:r>
        <w:rPr>
          <w:rFonts w:ascii="Times New Roman" w:hAnsi="Times New Roman" w:cs="Times New Roman"/>
          <w:sz w:val="24"/>
          <w:szCs w:val="24"/>
        </w:rPr>
        <w:tab/>
        <w:t>51</w:t>
      </w:r>
    </w:p>
    <w:p w:rsidR="000F48C8" w:rsidRDefault="000F48C8" w:rsidP="000F48C8">
      <w:pPr>
        <w:pStyle w:val="ListParagraph"/>
        <w:tabs>
          <w:tab w:val="left" w:leader="dot" w:pos="6804"/>
        </w:tabs>
        <w:spacing w:after="0" w:line="360" w:lineRule="auto"/>
        <w:ind w:left="1208" w:hanging="357"/>
        <w:rPr>
          <w:rFonts w:ascii="Times New Roman" w:hAnsi="Times New Roman" w:cs="Times New Roman"/>
          <w:sz w:val="24"/>
          <w:szCs w:val="24"/>
        </w:rPr>
      </w:pPr>
      <w:r>
        <w:rPr>
          <w:rFonts w:ascii="Times New Roman" w:hAnsi="Times New Roman" w:cs="Times New Roman"/>
          <w:sz w:val="24"/>
          <w:szCs w:val="24"/>
        </w:rPr>
        <w:t xml:space="preserve">V.3.2 </w:t>
      </w:r>
      <w:r w:rsidRPr="00C03A90">
        <w:rPr>
          <w:rFonts w:ascii="Times New Roman" w:hAnsi="Times New Roman" w:cs="Times New Roman"/>
          <w:sz w:val="24"/>
          <w:szCs w:val="24"/>
        </w:rPr>
        <w:t xml:space="preserve">Faktor penghambat atau kendala dalam Pelaksanaan </w:t>
      </w:r>
      <w:r>
        <w:rPr>
          <w:rFonts w:ascii="Times New Roman" w:hAnsi="Times New Roman" w:cs="Times New Roman"/>
          <w:sz w:val="24"/>
          <w:szCs w:val="24"/>
        </w:rPr>
        <w:t xml:space="preserve">     </w:t>
      </w:r>
      <w:r w:rsidRPr="00C03A90">
        <w:rPr>
          <w:rFonts w:ascii="Times New Roman" w:hAnsi="Times New Roman" w:cs="Times New Roman"/>
          <w:sz w:val="24"/>
          <w:szCs w:val="24"/>
        </w:rPr>
        <w:t>Pendaftaran Tanah Sistematis Lengkap(PTSL) di Kabupaten Pekalongan</w:t>
      </w:r>
      <w:r>
        <w:rPr>
          <w:rFonts w:ascii="Times New Roman" w:hAnsi="Times New Roman" w:cs="Times New Roman"/>
          <w:sz w:val="24"/>
          <w:szCs w:val="24"/>
        </w:rPr>
        <w:tab/>
        <w:t>60</w:t>
      </w:r>
    </w:p>
    <w:p w:rsidR="000F48C8" w:rsidRDefault="000F48C8" w:rsidP="000F48C8">
      <w:pPr>
        <w:tabs>
          <w:tab w:val="left" w:leader="dot" w:pos="6804"/>
        </w:tabs>
        <w:spacing w:after="0" w:line="360" w:lineRule="auto"/>
        <w:rPr>
          <w:rFonts w:ascii="Times New Roman" w:hAnsi="Times New Roman" w:cs="Times New Roman"/>
          <w:sz w:val="24"/>
          <w:szCs w:val="24"/>
        </w:rPr>
      </w:pPr>
      <w:r w:rsidRPr="00D90407">
        <w:rPr>
          <w:rFonts w:ascii="Times New Roman" w:hAnsi="Times New Roman" w:cs="Times New Roman"/>
          <w:sz w:val="24"/>
          <w:szCs w:val="24"/>
        </w:rPr>
        <w:t>BAB VI PENUTUP</w:t>
      </w:r>
    </w:p>
    <w:p w:rsidR="000F48C8" w:rsidRDefault="000F48C8" w:rsidP="000F48C8">
      <w:pPr>
        <w:pStyle w:val="ListParagraph"/>
        <w:tabs>
          <w:tab w:val="left" w:leader="dot" w:pos="6804"/>
        </w:tabs>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VI.1 </w:t>
      </w:r>
      <w:r w:rsidRPr="0017507B">
        <w:rPr>
          <w:rFonts w:ascii="Times New Roman" w:hAnsi="Times New Roman" w:cs="Times New Roman"/>
          <w:sz w:val="24"/>
          <w:szCs w:val="24"/>
        </w:rPr>
        <w:t>Kesimpulan</w:t>
      </w:r>
      <w:r>
        <w:rPr>
          <w:rFonts w:ascii="Times New Roman" w:hAnsi="Times New Roman" w:cs="Times New Roman"/>
          <w:sz w:val="24"/>
          <w:szCs w:val="24"/>
        </w:rPr>
        <w:tab/>
        <w:t>66</w:t>
      </w:r>
    </w:p>
    <w:p w:rsidR="000F48C8" w:rsidRPr="00D90407" w:rsidRDefault="000F48C8" w:rsidP="000F48C8">
      <w:pPr>
        <w:pStyle w:val="ListParagraph"/>
        <w:tabs>
          <w:tab w:val="left" w:leader="dot" w:pos="6804"/>
        </w:tabs>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VI.2 </w:t>
      </w:r>
      <w:r w:rsidRPr="0017507B">
        <w:rPr>
          <w:rFonts w:ascii="Times New Roman" w:hAnsi="Times New Roman" w:cs="Times New Roman"/>
          <w:sz w:val="24"/>
          <w:szCs w:val="24"/>
        </w:rPr>
        <w:t>Saran</w:t>
      </w:r>
      <w:r>
        <w:rPr>
          <w:rFonts w:ascii="Times New Roman" w:hAnsi="Times New Roman" w:cs="Times New Roman"/>
          <w:sz w:val="24"/>
          <w:szCs w:val="24"/>
        </w:rPr>
        <w:tab/>
        <w:t>66</w:t>
      </w:r>
    </w:p>
    <w:p w:rsidR="000F48C8" w:rsidRDefault="000F48C8" w:rsidP="000F48C8">
      <w:pPr>
        <w:tabs>
          <w:tab w:val="left" w:leader="dot" w:pos="6804"/>
        </w:tabs>
        <w:spacing w:after="0" w:line="240" w:lineRule="auto"/>
        <w:rPr>
          <w:rFonts w:ascii="Times New Roman" w:hAnsi="Times New Roman" w:cs="Times New Roman"/>
          <w:sz w:val="24"/>
          <w:szCs w:val="24"/>
        </w:rPr>
      </w:pPr>
      <w:r w:rsidRPr="00D90407">
        <w:rPr>
          <w:rFonts w:ascii="Times New Roman" w:hAnsi="Times New Roman" w:cs="Times New Roman"/>
          <w:sz w:val="24"/>
          <w:szCs w:val="24"/>
        </w:rPr>
        <w:t>DAFTAR PUSTAKA</w:t>
      </w:r>
      <w:r>
        <w:rPr>
          <w:rFonts w:ascii="Times New Roman" w:hAnsi="Times New Roman" w:cs="Times New Roman"/>
          <w:sz w:val="24"/>
          <w:szCs w:val="24"/>
        </w:rPr>
        <w:tab/>
        <w:t>67</w:t>
      </w: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rPr>
          <w:rFonts w:ascii="Times New Roman" w:hAnsi="Times New Roman" w:cs="Times New Roman"/>
          <w:sz w:val="24"/>
          <w:szCs w:val="24"/>
        </w:rPr>
      </w:pPr>
    </w:p>
    <w:p w:rsidR="000F48C8" w:rsidRDefault="000F48C8" w:rsidP="000F48C8">
      <w:pPr>
        <w:tabs>
          <w:tab w:val="left" w:leader="dot" w:pos="6804"/>
        </w:tabs>
        <w:spacing w:after="0" w:line="240" w:lineRule="auto"/>
        <w:ind w:firstLine="2880"/>
        <w:rPr>
          <w:rFonts w:ascii="Times New Roman" w:hAnsi="Times New Roman" w:cs="Times New Roman"/>
          <w:b/>
          <w:sz w:val="24"/>
          <w:szCs w:val="24"/>
        </w:rPr>
      </w:pPr>
      <w:r w:rsidRPr="009D5AA3">
        <w:rPr>
          <w:rFonts w:ascii="Times New Roman" w:hAnsi="Times New Roman" w:cs="Times New Roman"/>
          <w:b/>
          <w:sz w:val="24"/>
          <w:szCs w:val="24"/>
        </w:rPr>
        <w:t>DAFTAR GAMBAR</w:t>
      </w:r>
    </w:p>
    <w:p w:rsidR="000F48C8" w:rsidRDefault="000F48C8" w:rsidP="000F48C8">
      <w:pPr>
        <w:tabs>
          <w:tab w:val="left" w:leader="dot" w:pos="6804"/>
        </w:tabs>
        <w:spacing w:after="0" w:line="240" w:lineRule="auto"/>
        <w:ind w:firstLine="2880"/>
        <w:rPr>
          <w:rFonts w:ascii="Times New Roman" w:hAnsi="Times New Roman" w:cs="Times New Roman"/>
          <w:b/>
          <w:sz w:val="24"/>
          <w:szCs w:val="24"/>
        </w:rPr>
      </w:pPr>
    </w:p>
    <w:p w:rsidR="000F48C8" w:rsidRDefault="000F48C8" w:rsidP="000F48C8">
      <w:pPr>
        <w:tabs>
          <w:tab w:val="left" w:leader="dot" w:pos="6804"/>
        </w:tabs>
        <w:spacing w:after="0" w:line="240" w:lineRule="auto"/>
        <w:ind w:firstLine="2880"/>
        <w:rPr>
          <w:rFonts w:ascii="Times New Roman" w:hAnsi="Times New Roman" w:cs="Times New Roman"/>
          <w:b/>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Gambar 2.1  Alur Pikir</w:t>
      </w:r>
      <w:r>
        <w:rPr>
          <w:rFonts w:ascii="Times New Roman" w:hAnsi="Times New Roman" w:cs="Times New Roman"/>
          <w:sz w:val="24"/>
          <w:szCs w:val="24"/>
        </w:rPr>
        <w:tab/>
        <w:t>18</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Gambar 4.1 Logo ATR/BPN</w:t>
      </w:r>
      <w:r>
        <w:rPr>
          <w:rFonts w:ascii="Times New Roman" w:hAnsi="Times New Roman" w:cs="Times New Roman"/>
          <w:sz w:val="24"/>
          <w:szCs w:val="24"/>
        </w:rPr>
        <w:tab/>
        <w:t>29</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4.2 Capaian Kinerja Kantor Pertanahan Kabupaten Pekalongan </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2020</w:t>
      </w:r>
      <w:r>
        <w:rPr>
          <w:rFonts w:ascii="Times New Roman" w:hAnsi="Times New Roman" w:cs="Times New Roman"/>
          <w:sz w:val="24"/>
          <w:szCs w:val="24"/>
        </w:rPr>
        <w:tab/>
        <w:t>32</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Gambar 4.3 Struktur Organisasi Kantor Pertanahan Kabupaten               Pekalongan</w:t>
      </w:r>
      <w:r>
        <w:rPr>
          <w:rFonts w:ascii="Times New Roman" w:hAnsi="Times New Roman" w:cs="Times New Roman"/>
          <w:sz w:val="24"/>
          <w:szCs w:val="24"/>
        </w:rPr>
        <w:tab/>
        <w:t>33</w:t>
      </w: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p>
    <w:p w:rsidR="000F48C8" w:rsidRDefault="000F48C8" w:rsidP="000F48C8">
      <w:pPr>
        <w:tabs>
          <w:tab w:val="left" w:leader="dot" w:pos="6804"/>
        </w:tabs>
        <w:spacing w:after="0" w:line="360" w:lineRule="auto"/>
        <w:jc w:val="center"/>
        <w:rPr>
          <w:rFonts w:ascii="Times New Roman" w:hAnsi="Times New Roman" w:cs="Times New Roman"/>
          <w:b/>
          <w:sz w:val="24"/>
          <w:szCs w:val="24"/>
        </w:rPr>
      </w:pPr>
      <w:r w:rsidRPr="00EF4DFB">
        <w:rPr>
          <w:rFonts w:ascii="Times New Roman" w:hAnsi="Times New Roman" w:cs="Times New Roman"/>
          <w:b/>
          <w:sz w:val="24"/>
          <w:szCs w:val="24"/>
        </w:rPr>
        <w:t>DAFTAR TABEL</w:t>
      </w:r>
    </w:p>
    <w:p w:rsidR="000F48C8" w:rsidRDefault="000F48C8" w:rsidP="000F48C8">
      <w:pPr>
        <w:tabs>
          <w:tab w:val="left" w:leader="dot" w:pos="6804"/>
        </w:tabs>
        <w:spacing w:after="0" w:line="360" w:lineRule="auto"/>
        <w:jc w:val="center"/>
        <w:rPr>
          <w:rFonts w:ascii="Times New Roman" w:hAnsi="Times New Roman" w:cs="Times New Roman"/>
          <w:b/>
          <w:sz w:val="24"/>
          <w:szCs w:val="24"/>
        </w:rPr>
      </w:pPr>
    </w:p>
    <w:p w:rsidR="000F48C8" w:rsidRDefault="000F48C8" w:rsidP="000F48C8">
      <w:pPr>
        <w:tabs>
          <w:tab w:val="left" w:leader="dot" w:pos="6804"/>
        </w:tabs>
        <w:spacing w:after="0" w:line="360" w:lineRule="auto"/>
        <w:rPr>
          <w:rFonts w:ascii="Times New Roman" w:hAnsi="Times New Roman" w:cs="Times New Roman"/>
          <w:sz w:val="24"/>
          <w:szCs w:val="24"/>
        </w:rPr>
      </w:pPr>
      <w:r w:rsidRPr="00EF4DFB">
        <w:rPr>
          <w:rFonts w:ascii="Times New Roman" w:hAnsi="Times New Roman" w:cs="Times New Roman"/>
          <w:sz w:val="24"/>
          <w:szCs w:val="24"/>
        </w:rPr>
        <w:t>Tabel</w:t>
      </w:r>
      <w:r>
        <w:rPr>
          <w:rFonts w:ascii="Times New Roman" w:hAnsi="Times New Roman" w:cs="Times New Roman"/>
          <w:sz w:val="24"/>
          <w:szCs w:val="24"/>
        </w:rPr>
        <w:t xml:space="preserve"> 2.1 </w:t>
      </w:r>
      <w:r w:rsidRPr="00EF4DFB">
        <w:rPr>
          <w:rFonts w:ascii="Times New Roman" w:hAnsi="Times New Roman" w:cs="Times New Roman"/>
          <w:i/>
          <w:sz w:val="24"/>
          <w:szCs w:val="24"/>
        </w:rPr>
        <w:t>Mapping</w:t>
      </w:r>
      <w:r>
        <w:rPr>
          <w:rFonts w:ascii="Times New Roman" w:hAnsi="Times New Roman" w:cs="Times New Roman"/>
          <w:sz w:val="24"/>
          <w:szCs w:val="24"/>
        </w:rPr>
        <w:t xml:space="preserve"> Penelitian Terdahulu</w:t>
      </w:r>
      <w:r>
        <w:rPr>
          <w:rFonts w:ascii="Times New Roman" w:hAnsi="Times New Roman" w:cs="Times New Roman"/>
          <w:sz w:val="24"/>
          <w:szCs w:val="24"/>
        </w:rPr>
        <w:tab/>
        <w:t>11</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Tabel 4.1 Makna Badan Pertanahan Nasional</w:t>
      </w:r>
      <w:r>
        <w:rPr>
          <w:rFonts w:ascii="Times New Roman" w:hAnsi="Times New Roman" w:cs="Times New Roman"/>
          <w:sz w:val="24"/>
          <w:szCs w:val="24"/>
        </w:rPr>
        <w:tab/>
        <w:t>30</w:t>
      </w:r>
    </w:p>
    <w:p w:rsidR="000F48C8" w:rsidRDefault="000F48C8" w:rsidP="000F48C8">
      <w:pPr>
        <w:tabs>
          <w:tab w:val="left" w:leader="dot" w:pos="6804"/>
        </w:tabs>
        <w:spacing w:after="0" w:line="360" w:lineRule="auto"/>
        <w:rPr>
          <w:rFonts w:ascii="Times New Roman" w:hAnsi="Times New Roman" w:cs="Times New Roman"/>
          <w:spacing w:val="-2"/>
          <w:sz w:val="24"/>
        </w:rPr>
      </w:pPr>
      <w:r>
        <w:rPr>
          <w:rFonts w:ascii="Times New Roman" w:hAnsi="Times New Roman" w:cs="Times New Roman"/>
          <w:sz w:val="24"/>
          <w:szCs w:val="24"/>
        </w:rPr>
        <w:t xml:space="preserve">Tabel 4.2 </w:t>
      </w:r>
      <w:r w:rsidRPr="00EF4DFB">
        <w:rPr>
          <w:rFonts w:ascii="Times New Roman" w:hAnsi="Times New Roman" w:cs="Times New Roman"/>
          <w:sz w:val="24"/>
        </w:rPr>
        <w:t>Jumlah</w:t>
      </w:r>
      <w:r w:rsidRPr="00EF4DFB">
        <w:rPr>
          <w:rFonts w:ascii="Times New Roman" w:hAnsi="Times New Roman" w:cs="Times New Roman"/>
          <w:spacing w:val="-4"/>
          <w:sz w:val="24"/>
        </w:rPr>
        <w:t xml:space="preserve"> </w:t>
      </w:r>
      <w:r w:rsidRPr="00EF4DFB">
        <w:rPr>
          <w:rFonts w:ascii="Times New Roman" w:hAnsi="Times New Roman" w:cs="Times New Roman"/>
          <w:sz w:val="24"/>
        </w:rPr>
        <w:t>ASN</w:t>
      </w:r>
      <w:r w:rsidRPr="00EF4DFB">
        <w:rPr>
          <w:rFonts w:ascii="Times New Roman" w:hAnsi="Times New Roman" w:cs="Times New Roman"/>
          <w:spacing w:val="-3"/>
          <w:sz w:val="24"/>
        </w:rPr>
        <w:t xml:space="preserve"> </w:t>
      </w:r>
      <w:r w:rsidRPr="00EF4DFB">
        <w:rPr>
          <w:rFonts w:ascii="Times New Roman" w:hAnsi="Times New Roman" w:cs="Times New Roman"/>
          <w:sz w:val="24"/>
        </w:rPr>
        <w:t>Kantor</w:t>
      </w:r>
      <w:r w:rsidRPr="00EF4DFB">
        <w:rPr>
          <w:rFonts w:ascii="Times New Roman" w:hAnsi="Times New Roman" w:cs="Times New Roman"/>
          <w:spacing w:val="-5"/>
          <w:sz w:val="24"/>
        </w:rPr>
        <w:t xml:space="preserve"> </w:t>
      </w:r>
      <w:r w:rsidRPr="00EF4DFB">
        <w:rPr>
          <w:rFonts w:ascii="Times New Roman" w:hAnsi="Times New Roman" w:cs="Times New Roman"/>
          <w:sz w:val="24"/>
        </w:rPr>
        <w:t>Pertanahan</w:t>
      </w:r>
      <w:r w:rsidRPr="00EF4DFB">
        <w:rPr>
          <w:rFonts w:ascii="Times New Roman" w:hAnsi="Times New Roman" w:cs="Times New Roman"/>
          <w:spacing w:val="-2"/>
          <w:sz w:val="24"/>
        </w:rPr>
        <w:t xml:space="preserve"> </w:t>
      </w:r>
      <w:r w:rsidRPr="00EF4DFB">
        <w:rPr>
          <w:rFonts w:ascii="Times New Roman" w:hAnsi="Times New Roman" w:cs="Times New Roman"/>
          <w:sz w:val="24"/>
        </w:rPr>
        <w:t>Kabupaten</w:t>
      </w:r>
      <w:r w:rsidRPr="00EF4DFB">
        <w:rPr>
          <w:rFonts w:ascii="Times New Roman" w:hAnsi="Times New Roman" w:cs="Times New Roman"/>
          <w:spacing w:val="-3"/>
          <w:sz w:val="24"/>
        </w:rPr>
        <w:t xml:space="preserve"> </w:t>
      </w:r>
      <w:r w:rsidRPr="00EF4DFB">
        <w:rPr>
          <w:rFonts w:ascii="Times New Roman" w:hAnsi="Times New Roman" w:cs="Times New Roman"/>
          <w:spacing w:val="-2"/>
          <w:sz w:val="24"/>
        </w:rPr>
        <w:t>Pekalongan</w:t>
      </w:r>
      <w:r>
        <w:rPr>
          <w:rFonts w:ascii="Times New Roman" w:hAnsi="Times New Roman" w:cs="Times New Roman"/>
          <w:i/>
          <w:spacing w:val="-2"/>
          <w:sz w:val="24"/>
        </w:rPr>
        <w:tab/>
      </w:r>
      <w:r>
        <w:rPr>
          <w:rFonts w:ascii="Times New Roman" w:hAnsi="Times New Roman" w:cs="Times New Roman"/>
          <w:spacing w:val="-2"/>
          <w:sz w:val="24"/>
        </w:rPr>
        <w:t>34</w:t>
      </w:r>
    </w:p>
    <w:p w:rsidR="000F48C8" w:rsidRDefault="000F48C8" w:rsidP="000F48C8">
      <w:pPr>
        <w:tabs>
          <w:tab w:val="left" w:leader="dot" w:pos="6804"/>
        </w:tabs>
        <w:spacing w:after="0" w:line="360" w:lineRule="auto"/>
        <w:rPr>
          <w:rFonts w:ascii="Times New Roman" w:hAnsi="Times New Roman" w:cs="Times New Roman"/>
          <w:spacing w:val="-2"/>
          <w:sz w:val="24"/>
        </w:rPr>
      </w:pPr>
      <w:r>
        <w:rPr>
          <w:rFonts w:ascii="Times New Roman" w:hAnsi="Times New Roman" w:cs="Times New Roman"/>
          <w:spacing w:val="-2"/>
          <w:sz w:val="24"/>
        </w:rPr>
        <w:t>Tabel 4.3 Tingkat Pendidikan ASN Kantah Kab. Pekalongan</w:t>
      </w:r>
      <w:r>
        <w:rPr>
          <w:rFonts w:ascii="Times New Roman" w:hAnsi="Times New Roman" w:cs="Times New Roman"/>
          <w:spacing w:val="-2"/>
          <w:sz w:val="24"/>
        </w:rPr>
        <w:tab/>
        <w:t>35</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Tabel 4.4 Sarana dan Prasarana Kantah Kab. Pekalongan</w:t>
      </w:r>
      <w:r>
        <w:rPr>
          <w:rFonts w:ascii="Times New Roman" w:hAnsi="Times New Roman" w:cs="Times New Roman"/>
          <w:sz w:val="24"/>
          <w:szCs w:val="24"/>
        </w:rPr>
        <w:tab/>
        <w:t>36</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Tabel 5.1 Jadwal Pengambilan Data</w:t>
      </w:r>
      <w:r>
        <w:rPr>
          <w:rFonts w:ascii="Times New Roman" w:hAnsi="Times New Roman" w:cs="Times New Roman"/>
          <w:sz w:val="24"/>
          <w:szCs w:val="24"/>
        </w:rPr>
        <w:tab/>
        <w:t>38</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Tabel 5.2 Jadwal wawancara dengan informan utama</w:t>
      </w:r>
      <w:r>
        <w:rPr>
          <w:rFonts w:ascii="Times New Roman" w:hAnsi="Times New Roman" w:cs="Times New Roman"/>
          <w:sz w:val="24"/>
          <w:szCs w:val="24"/>
        </w:rPr>
        <w:tab/>
        <w:t>42</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Tabel 5.3 Jadwal wawancara dengan informan triangulasi</w:t>
      </w:r>
      <w:r>
        <w:rPr>
          <w:rFonts w:ascii="Times New Roman" w:hAnsi="Times New Roman" w:cs="Times New Roman"/>
          <w:sz w:val="24"/>
          <w:szCs w:val="24"/>
        </w:rPr>
        <w:tab/>
        <w:t>42</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Tabel 5.4 Rekapitulasi progres PTSL Kantah Kabupaten Pekalongan</w:t>
      </w:r>
      <w:r>
        <w:rPr>
          <w:rFonts w:ascii="Times New Roman" w:hAnsi="Times New Roman" w:cs="Times New Roman"/>
          <w:sz w:val="24"/>
          <w:szCs w:val="24"/>
        </w:rPr>
        <w:tab/>
        <w:t>44</w:t>
      </w:r>
    </w:p>
    <w:p w:rsidR="000F48C8" w:rsidRDefault="000F48C8" w:rsidP="000F48C8">
      <w:p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0F48C8" w:rsidRPr="001565D9" w:rsidRDefault="000F48C8" w:rsidP="000F48C8">
      <w:pPr>
        <w:tabs>
          <w:tab w:val="left" w:leader="dot" w:pos="6804"/>
        </w:tabs>
        <w:spacing w:after="0" w:line="360" w:lineRule="auto"/>
        <w:rPr>
          <w:rFonts w:ascii="Times New Roman" w:hAnsi="Times New Roman" w:cs="Times New Roman"/>
          <w:spacing w:val="-2"/>
          <w:sz w:val="24"/>
        </w:rPr>
        <w:sectPr w:rsidR="000F48C8" w:rsidRPr="001565D9" w:rsidSect="00693373">
          <w:headerReference w:type="default" r:id="rId11"/>
          <w:footerReference w:type="default" r:id="rId12"/>
          <w:pgSz w:w="11906" w:h="16838" w:code="9"/>
          <w:pgMar w:top="2268" w:right="1701" w:bottom="1701" w:left="2268" w:header="709" w:footer="709" w:gutter="0"/>
          <w:pgNumType w:fmt="lowerRoman" w:start="1"/>
          <w:cols w:space="708"/>
          <w:docGrid w:linePitch="360"/>
        </w:sectPr>
      </w:pPr>
    </w:p>
    <w:p w:rsidR="000F48C8" w:rsidRPr="000F48C8" w:rsidRDefault="000F48C8" w:rsidP="000F48C8">
      <w:pPr>
        <w:pStyle w:val="SUB"/>
        <w:ind w:left="0" w:firstLine="0"/>
        <w:jc w:val="center"/>
        <w:rPr>
          <w:color w:val="000000" w:themeColor="text1"/>
        </w:rPr>
      </w:pPr>
      <w:r w:rsidRPr="000F48C8">
        <w:rPr>
          <w:color w:val="000000" w:themeColor="text1"/>
        </w:rPr>
        <w:lastRenderedPageBreak/>
        <w:t>BAB I</w:t>
      </w:r>
      <w:r w:rsidRPr="000F48C8">
        <w:rPr>
          <w:color w:val="000000" w:themeColor="text1"/>
        </w:rPr>
        <w:br/>
        <w:t>PENDAHULUAN</w:t>
      </w:r>
    </w:p>
    <w:p w:rsidR="000F48C8" w:rsidRPr="00B223EC" w:rsidRDefault="000F48C8" w:rsidP="000F48C8">
      <w:pPr>
        <w:spacing w:line="480" w:lineRule="auto"/>
        <w:jc w:val="center"/>
        <w:rPr>
          <w:rFonts w:ascii="Times New Roman" w:hAnsi="Times New Roman" w:cs="Times New Roman"/>
          <w:b/>
          <w:sz w:val="24"/>
        </w:rPr>
      </w:pPr>
    </w:p>
    <w:p w:rsidR="000F48C8" w:rsidRPr="00DE3F2E" w:rsidRDefault="000F48C8" w:rsidP="000F48C8">
      <w:pPr>
        <w:spacing w:line="480" w:lineRule="auto"/>
        <w:jc w:val="both"/>
        <w:rPr>
          <w:rStyle w:val="SUB1Char"/>
        </w:rPr>
      </w:pPr>
      <w:r w:rsidRPr="00B223EC">
        <w:rPr>
          <w:rFonts w:ascii="Times New Roman" w:hAnsi="Times New Roman" w:cs="Times New Roman"/>
          <w:b/>
          <w:sz w:val="24"/>
        </w:rPr>
        <w:t>I.1</w:t>
      </w:r>
      <w:r w:rsidRPr="00B223EC">
        <w:rPr>
          <w:rFonts w:ascii="Times New Roman" w:hAnsi="Times New Roman" w:cs="Times New Roman"/>
          <w:b/>
          <w:sz w:val="24"/>
        </w:rPr>
        <w:tab/>
      </w:r>
      <w:r w:rsidRPr="00DE3F2E">
        <w:rPr>
          <w:rStyle w:val="SUB1Char"/>
        </w:rPr>
        <w:t>LATAR BELAKANG</w:t>
      </w:r>
    </w:p>
    <w:p w:rsidR="000F48C8" w:rsidRPr="00B223EC" w:rsidRDefault="000F48C8" w:rsidP="000F48C8">
      <w:pPr>
        <w:pStyle w:val="ListParagraph"/>
        <w:spacing w:line="480" w:lineRule="auto"/>
        <w:ind w:left="0" w:firstLine="720"/>
        <w:jc w:val="both"/>
        <w:rPr>
          <w:rFonts w:ascii="Times New Roman" w:hAnsi="Times New Roman" w:cs="Times New Roman"/>
          <w:sz w:val="24"/>
          <w:szCs w:val="24"/>
        </w:rPr>
      </w:pPr>
      <w:r w:rsidRPr="00B223EC">
        <w:rPr>
          <w:rFonts w:ascii="Times New Roman" w:hAnsi="Times New Roman" w:cs="Times New Roman"/>
          <w:sz w:val="24"/>
          <w:szCs w:val="24"/>
        </w:rPr>
        <w:t>Tanah merupakan sumber daya alam yang sangat penting bagi peningkatan kesejahteraan manusia, karena diperlukan dalam berbagai sektor seperti perumahan, industri, pertanian dan sektor lainnya. Tanah juga merupakan benda ekonomi yang ketersediaannya terbatas, sementara penggunanya terus bertambah seiring pertumbuhan manusia. Dalam mengatur tata kelola dan fungsi penting tanah, agar tetap memenuhi hajat hidup orang banyak, maka diperlukan sebuah manajemen dan kebijakan pertanahan yang ditetapkan oleh pemerintah. Salah satu manajemen dan kebijakan untuk mengatur tata kelola pertanahan oleh pemerintah dalam hal ini Kementerian Agraria dan Tata Ruang/Badan Pertanahan Nasional adalah melalui Pendaftaran Tanah Sistematis Lengkap (PTSL) yang dilaksanakan di seluruh Kantor Pertanahan termasuk di Kantor Pertanahan Kabupaten Pekalongan.</w:t>
      </w:r>
    </w:p>
    <w:p w:rsidR="000F48C8" w:rsidRDefault="000F48C8" w:rsidP="000F48C8">
      <w:pPr>
        <w:pStyle w:val="ListParagraph"/>
        <w:spacing w:line="480" w:lineRule="auto"/>
        <w:ind w:left="0" w:firstLine="720"/>
        <w:jc w:val="both"/>
        <w:rPr>
          <w:rFonts w:ascii="Times New Roman" w:hAnsi="Times New Roman" w:cs="Times New Roman"/>
          <w:sz w:val="24"/>
          <w:szCs w:val="24"/>
        </w:rPr>
      </w:pPr>
      <w:r w:rsidRPr="00B223EC">
        <w:rPr>
          <w:rFonts w:ascii="Times New Roman" w:hAnsi="Times New Roman" w:cs="Times New Roman"/>
          <w:sz w:val="24"/>
          <w:szCs w:val="24"/>
        </w:rPr>
        <w:t xml:space="preserve">Dalam rangka untuk menjamin kepastian hukum tanah oleh pemerintah diadakan pendaftaran tanah di seluruh wilayah Republik Indonesia. Kepastian hukum ini, bisa jadi akan didapatkan jika sipemilik tanah mendaftarkan tanahnya (sebagaimana perintah dari pasal 19 UU No. 5 Tahun 1960 tentang Pokok-Pokok Agraria). Dengan terdaftarnya hak-hak atas tanah, secara administratif ini tentu akan tercapailah jaminan kepastian hukum bagi subjek tersebut, artinya subjek hak dijamin secara adminsitartif untuk menggunakan hak kepemilikan tanah tersebut </w:t>
      </w:r>
      <w:r w:rsidRPr="00B223EC">
        <w:rPr>
          <w:rFonts w:ascii="Times New Roman" w:hAnsi="Times New Roman" w:cs="Times New Roman"/>
          <w:sz w:val="24"/>
          <w:szCs w:val="24"/>
        </w:rPr>
        <w:lastRenderedPageBreak/>
        <w:t>untuk apa saja asal penggunaan hak tersebut sesuai peruntukannya. Hasil dari kegiatan pendaftaran tanah berupa penerbitan alat bukti kepemilikan hak atas tanah yaitu berupa sertifikat tanah.</w:t>
      </w:r>
    </w:p>
    <w:p w:rsidR="000F48C8" w:rsidRPr="002A5705" w:rsidRDefault="000F48C8" w:rsidP="000F48C8">
      <w:pPr>
        <w:spacing w:line="480" w:lineRule="auto"/>
        <w:ind w:firstLine="720"/>
        <w:jc w:val="both"/>
        <w:rPr>
          <w:rFonts w:ascii="Times New Roman" w:hAnsi="Times New Roman" w:cs="Times New Roman"/>
          <w:sz w:val="24"/>
          <w:szCs w:val="24"/>
        </w:rPr>
      </w:pPr>
      <w:r w:rsidRPr="002A5705">
        <w:rPr>
          <w:rFonts w:ascii="Times New Roman" w:hAnsi="Times New Roman" w:cs="Times New Roman"/>
          <w:sz w:val="24"/>
          <w:szCs w:val="24"/>
        </w:rPr>
        <w:t>Pendaftaran tanah bertujuan memberikan jaminan kepastian hukum</w:t>
      </w:r>
      <w:r>
        <w:rPr>
          <w:rFonts w:ascii="Times New Roman" w:hAnsi="Times New Roman" w:cs="Times New Roman"/>
          <w:sz w:val="24"/>
          <w:szCs w:val="24"/>
        </w:rPr>
        <w:t xml:space="preserve"> </w:t>
      </w:r>
      <w:r w:rsidRPr="002A5705">
        <w:rPr>
          <w:rFonts w:ascii="Times New Roman" w:hAnsi="Times New Roman" w:cs="Times New Roman"/>
          <w:sz w:val="24"/>
          <w:szCs w:val="24"/>
        </w:rPr>
        <w:t xml:space="preserve">yang dikenal dengan sebutan </w:t>
      </w:r>
      <w:r w:rsidRPr="00CC4F94">
        <w:rPr>
          <w:rFonts w:ascii="Times New Roman" w:hAnsi="Times New Roman" w:cs="Times New Roman"/>
          <w:i/>
          <w:sz w:val="24"/>
          <w:szCs w:val="24"/>
        </w:rPr>
        <w:t>Rechts Cadaster/Legal Cadaster</w:t>
      </w:r>
      <w:r w:rsidRPr="002A5705">
        <w:rPr>
          <w:rFonts w:ascii="Times New Roman" w:hAnsi="Times New Roman" w:cs="Times New Roman"/>
          <w:sz w:val="24"/>
          <w:szCs w:val="24"/>
        </w:rPr>
        <w:t>. Jaminan kepastian hukum yang hendak diwujudkan dalam pendaftaran tanah ini meliputi kepastian status hak yang di daftar, kepastian subjek hak, dan kepastian objek hak. Pendaftaran tanah ini</w:t>
      </w:r>
      <w:r>
        <w:rPr>
          <w:rFonts w:ascii="Times New Roman" w:hAnsi="Times New Roman" w:cs="Times New Roman"/>
          <w:sz w:val="24"/>
          <w:szCs w:val="24"/>
        </w:rPr>
        <w:t xml:space="preserve"> </w:t>
      </w:r>
      <w:r w:rsidRPr="002A5705">
        <w:rPr>
          <w:rFonts w:ascii="Times New Roman" w:hAnsi="Times New Roman" w:cs="Times New Roman"/>
          <w:sz w:val="24"/>
          <w:szCs w:val="24"/>
        </w:rPr>
        <w:t>mengahasilkan sertifikat sebagai tanda bukti hakn</w:t>
      </w:r>
      <w:r>
        <w:rPr>
          <w:rFonts w:ascii="Times New Roman" w:hAnsi="Times New Roman" w:cs="Times New Roman"/>
          <w:sz w:val="24"/>
          <w:szCs w:val="24"/>
        </w:rPr>
        <w:t xml:space="preserve">ya. Kebalikan dari pendaftaran </w:t>
      </w:r>
      <w:r w:rsidRPr="002A5705">
        <w:rPr>
          <w:rFonts w:ascii="Times New Roman" w:hAnsi="Times New Roman" w:cs="Times New Roman"/>
          <w:sz w:val="24"/>
          <w:szCs w:val="24"/>
        </w:rPr>
        <w:t xml:space="preserve">tanah yang </w:t>
      </w:r>
      <w:r w:rsidRPr="00A05670">
        <w:rPr>
          <w:rFonts w:ascii="Times New Roman" w:hAnsi="Times New Roman" w:cs="Times New Roman"/>
          <w:i/>
          <w:sz w:val="24"/>
          <w:szCs w:val="24"/>
        </w:rPr>
        <w:t>Rechts cadaster</w:t>
      </w:r>
      <w:r w:rsidRPr="002A5705">
        <w:rPr>
          <w:rFonts w:ascii="Times New Roman" w:hAnsi="Times New Roman" w:cs="Times New Roman"/>
          <w:sz w:val="24"/>
          <w:szCs w:val="24"/>
        </w:rPr>
        <w:t xml:space="preserve"> adalah </w:t>
      </w:r>
      <w:r w:rsidRPr="00A05670">
        <w:rPr>
          <w:rFonts w:ascii="Times New Roman" w:hAnsi="Times New Roman" w:cs="Times New Roman"/>
          <w:i/>
          <w:sz w:val="24"/>
          <w:szCs w:val="24"/>
        </w:rPr>
        <w:t>Fiscaal Cadaster</w:t>
      </w:r>
      <w:r w:rsidRPr="002A5705">
        <w:rPr>
          <w:rFonts w:ascii="Times New Roman" w:hAnsi="Times New Roman" w:cs="Times New Roman"/>
          <w:sz w:val="24"/>
          <w:szCs w:val="24"/>
        </w:rPr>
        <w:t>, yaitu pendaftaran tanah yang bertujuan untuk menetapkan siapa yang wajib membayar pajak atas tanah, yang sekarang dikenal dengan sebutan Surat Pemberitahuan Pajak Terutang Pajak Bumi dan Bangunan (SPPT PBB).</w:t>
      </w:r>
    </w:p>
    <w:p w:rsidR="000F48C8" w:rsidRPr="00B223EC" w:rsidRDefault="000F48C8" w:rsidP="000F48C8">
      <w:pPr>
        <w:pStyle w:val="ListParagraph"/>
        <w:spacing w:line="480" w:lineRule="auto"/>
        <w:ind w:left="0" w:firstLine="720"/>
        <w:jc w:val="both"/>
        <w:rPr>
          <w:rFonts w:ascii="Times New Roman" w:hAnsi="Times New Roman" w:cs="Times New Roman"/>
          <w:sz w:val="24"/>
          <w:szCs w:val="24"/>
        </w:rPr>
      </w:pPr>
      <w:r w:rsidRPr="00B223EC">
        <w:rPr>
          <w:rFonts w:ascii="Times New Roman" w:hAnsi="Times New Roman" w:cs="Times New Roman"/>
          <w:sz w:val="24"/>
          <w:szCs w:val="24"/>
        </w:rPr>
        <w:t>Hal ini sesuai dengan pasal 1 angka 1 peraturan Pemerintah Nomor 24 Tahun 1997 tentang Pendaftaran Tanah, yang dimaksud dengan Pendaftaran Tanah merupakan rangkaian kegiatan yang dilakukan oleh Pemerintah secara terus menerus, berkesinambungan dan teratur, meliputi pengumpulan, pengolahan, pembukuan, dan penyajian serta pemeliharaan data fisik dan data yuridis, dalam bentuk peta dan daftar, mengenai bidang-bidang tanah dan satuan rumah susun, termasuk pemberian tanda bukti haknya bagi bidang-bidang tanah yang sudah ada haknya, dan hak milik atas satuan rumah susun serta hak-hak tertentu yang membebaninya. Ada beberapa syarat yang wajib dipenuhi untuk pendaftaran tanah;</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 xml:space="preserve">Bukti perolehan tanah/ Alas Hak; </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Fotocopy Pajak Bumi dan Bangunan;</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lastRenderedPageBreak/>
        <w:t>Surat Permohonan Pengukuran;</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Persil;</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Akta Jual Beli;</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Fotocopy Bea Perolehan Hak Tanah dan Bangunan (BPHTB);</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Fotocopy surat setoran pajak/Pajak Penghasilan (PPh);</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Fotocopy KTP/Identitas Pemohon;</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Surat permohonan keringan biaya;</w:t>
      </w:r>
    </w:p>
    <w:p w:rsidR="000F48C8" w:rsidRPr="00B223EC" w:rsidRDefault="000F48C8" w:rsidP="000F48C8">
      <w:pPr>
        <w:pStyle w:val="ListParagraph"/>
        <w:numPr>
          <w:ilvl w:val="0"/>
          <w:numId w:val="5"/>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Surat Kuasa permohonan, dan lain-lain.</w:t>
      </w:r>
    </w:p>
    <w:p w:rsidR="000F48C8" w:rsidRPr="00B223EC" w:rsidRDefault="000F48C8" w:rsidP="000F48C8">
      <w:p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 xml:space="preserve">Syarat di atas masih terdapat hambatan-hambatan dalam pelaksanaan Pendaftaran Tanah yang berorientasi target kuantitas yang memungkinkan mengabaikan kualitas, hambatan ini di antaranya adalah Biaya Pajak atas Tanah (PPh dan BPHTB). </w:t>
      </w:r>
    </w:p>
    <w:p w:rsidR="000F48C8" w:rsidRPr="00B223EC" w:rsidRDefault="000F48C8" w:rsidP="000F48C8">
      <w:pPr>
        <w:spacing w:line="480" w:lineRule="auto"/>
        <w:jc w:val="both"/>
        <w:rPr>
          <w:rFonts w:ascii="Times New Roman" w:hAnsi="Times New Roman" w:cs="Times New Roman"/>
          <w:sz w:val="24"/>
          <w:szCs w:val="24"/>
        </w:rPr>
      </w:pPr>
      <w:r w:rsidRPr="00B223EC">
        <w:rPr>
          <w:rFonts w:ascii="Times New Roman" w:hAnsi="Times New Roman" w:cs="Times New Roman"/>
          <w:sz w:val="24"/>
        </w:rPr>
        <w:tab/>
        <w:t xml:space="preserve">Untuk memaksimalkan pendaftaran tanah dikeluarkanlah </w:t>
      </w:r>
      <w:r w:rsidRPr="00B223EC">
        <w:rPr>
          <w:rFonts w:ascii="Times New Roman" w:hAnsi="Times New Roman" w:cs="Times New Roman"/>
          <w:sz w:val="24"/>
          <w:szCs w:val="24"/>
        </w:rPr>
        <w:t xml:space="preserve">Peraturan Menteri Agraria dan Tata Ruang/Kepala Badan Pertanahan Nasional Nomor 6 Tahun 2018 tentang Pendaftaran Tanah Sistematis Lengkap. </w:t>
      </w:r>
      <w:r w:rsidRPr="00B223EC">
        <w:rPr>
          <w:rFonts w:ascii="Times New Roman" w:hAnsi="Times New Roman" w:cs="Times New Roman"/>
          <w:sz w:val="24"/>
        </w:rPr>
        <w:t>Dalam pelaksanaan Program pendaftaran tanah sistematik lengkap (PTSL) sebagai program strategis Nasional di Kementerian Agraria dan Tata Ruang/ Badan Pertanahan Nasional sangat dirasakan manfaatnya oleh masyarakat dan pemerintah karena menghasilkan data pertanahan yang akurat, meliputi data subyek dan obyek bidang tanah beserta hubungan hukumnya.</w:t>
      </w:r>
      <w:r w:rsidRPr="00B223EC">
        <w:rPr>
          <w:rFonts w:ascii="Times New Roman" w:hAnsi="Times New Roman" w:cs="Times New Roman"/>
          <w:sz w:val="24"/>
          <w:szCs w:val="24"/>
        </w:rPr>
        <w:t xml:space="preserve"> Dalam pandangan Prayitno (2017:14) untuk mempercepat program P</w:t>
      </w:r>
      <w:r>
        <w:rPr>
          <w:rFonts w:ascii="Times New Roman" w:hAnsi="Times New Roman" w:cs="Times New Roman"/>
          <w:sz w:val="24"/>
          <w:szCs w:val="24"/>
        </w:rPr>
        <w:t xml:space="preserve">endaftaran </w:t>
      </w:r>
      <w:r w:rsidRPr="00B223EC">
        <w:rPr>
          <w:rFonts w:ascii="Times New Roman" w:hAnsi="Times New Roman" w:cs="Times New Roman"/>
          <w:sz w:val="24"/>
          <w:szCs w:val="24"/>
        </w:rPr>
        <w:t>T</w:t>
      </w:r>
      <w:r>
        <w:rPr>
          <w:rFonts w:ascii="Times New Roman" w:hAnsi="Times New Roman" w:cs="Times New Roman"/>
          <w:sz w:val="24"/>
          <w:szCs w:val="24"/>
        </w:rPr>
        <w:t xml:space="preserve">anah </w:t>
      </w:r>
      <w:r w:rsidRPr="00B223EC">
        <w:rPr>
          <w:rFonts w:ascii="Times New Roman" w:hAnsi="Times New Roman" w:cs="Times New Roman"/>
          <w:sz w:val="24"/>
          <w:szCs w:val="24"/>
        </w:rPr>
        <w:t>S</w:t>
      </w:r>
      <w:r>
        <w:rPr>
          <w:rFonts w:ascii="Times New Roman" w:hAnsi="Times New Roman" w:cs="Times New Roman"/>
          <w:sz w:val="24"/>
          <w:szCs w:val="24"/>
        </w:rPr>
        <w:t xml:space="preserve">istematis </w:t>
      </w:r>
      <w:r w:rsidRPr="00B223EC">
        <w:rPr>
          <w:rFonts w:ascii="Times New Roman" w:hAnsi="Times New Roman" w:cs="Times New Roman"/>
          <w:sz w:val="24"/>
          <w:szCs w:val="24"/>
        </w:rPr>
        <w:t>L</w:t>
      </w:r>
      <w:r>
        <w:rPr>
          <w:rFonts w:ascii="Times New Roman" w:hAnsi="Times New Roman" w:cs="Times New Roman"/>
          <w:sz w:val="24"/>
          <w:szCs w:val="24"/>
        </w:rPr>
        <w:t>engkap</w:t>
      </w:r>
      <w:r w:rsidRPr="00B223EC">
        <w:rPr>
          <w:rFonts w:ascii="Times New Roman" w:hAnsi="Times New Roman" w:cs="Times New Roman"/>
          <w:sz w:val="24"/>
          <w:szCs w:val="24"/>
        </w:rPr>
        <w:t xml:space="preserve"> dilakukan beberapa terobosan di antaranya: (a) melibatkan pihak swasta dalam proses pengukuran dan pemetaan bidang tanah; (b) mengatasi kekurangan petugas ukur Kementerian ATR/BPN; (c) mengundang </w:t>
      </w:r>
      <w:r w:rsidRPr="00B223EC">
        <w:rPr>
          <w:rFonts w:ascii="Times New Roman" w:hAnsi="Times New Roman" w:cs="Times New Roman"/>
          <w:sz w:val="24"/>
          <w:szCs w:val="24"/>
        </w:rPr>
        <w:lastRenderedPageBreak/>
        <w:t xml:space="preserve">partisipasi perusahaan swasta dalam bentuk program tanggung jawab sosial perusahaan/ </w:t>
      </w:r>
      <w:r w:rsidRPr="00B223EC">
        <w:rPr>
          <w:rFonts w:ascii="Times New Roman" w:hAnsi="Times New Roman" w:cs="Times New Roman"/>
          <w:i/>
          <w:sz w:val="24"/>
          <w:szCs w:val="24"/>
        </w:rPr>
        <w:t>Corporate Social Responsibility</w:t>
      </w:r>
      <w:r>
        <w:rPr>
          <w:rFonts w:ascii="Times New Roman" w:hAnsi="Times New Roman" w:cs="Times New Roman"/>
          <w:i/>
          <w:sz w:val="24"/>
          <w:szCs w:val="24"/>
        </w:rPr>
        <w:t xml:space="preserve"> </w:t>
      </w:r>
      <w:r w:rsidRPr="00B223EC">
        <w:rPr>
          <w:rFonts w:ascii="Times New Roman" w:hAnsi="Times New Roman" w:cs="Times New Roman"/>
          <w:sz w:val="24"/>
          <w:szCs w:val="24"/>
        </w:rPr>
        <w:t>(CSR); (d) mempersingkat masa pengumuman dari 1 bulan menjadi 14 hari, (e) menyediakan mekanisme BPHTB terhutang bagi masyarakat berpenghasilan rendah; (f) Surat keputusan bersama (SKB) Menteri ATR/Ka. BPN, Menteri Dalam Negeri, dan Menteri Desa, Pembangunan Daerah Tertinggal dan Transmingarsi tentang pembiayaan persiapan P</w:t>
      </w:r>
      <w:r>
        <w:rPr>
          <w:rFonts w:ascii="Times New Roman" w:hAnsi="Times New Roman" w:cs="Times New Roman"/>
          <w:sz w:val="24"/>
          <w:szCs w:val="24"/>
        </w:rPr>
        <w:t xml:space="preserve">endaftaran </w:t>
      </w:r>
      <w:r w:rsidRPr="00B223EC">
        <w:rPr>
          <w:rFonts w:ascii="Times New Roman" w:hAnsi="Times New Roman" w:cs="Times New Roman"/>
          <w:sz w:val="24"/>
          <w:szCs w:val="24"/>
        </w:rPr>
        <w:t>T</w:t>
      </w:r>
      <w:r>
        <w:rPr>
          <w:rFonts w:ascii="Times New Roman" w:hAnsi="Times New Roman" w:cs="Times New Roman"/>
          <w:sz w:val="24"/>
          <w:szCs w:val="24"/>
        </w:rPr>
        <w:t xml:space="preserve">anah </w:t>
      </w:r>
      <w:r w:rsidRPr="00B223EC">
        <w:rPr>
          <w:rFonts w:ascii="Times New Roman" w:hAnsi="Times New Roman" w:cs="Times New Roman"/>
          <w:sz w:val="24"/>
          <w:szCs w:val="24"/>
        </w:rPr>
        <w:t>S</w:t>
      </w:r>
      <w:r>
        <w:rPr>
          <w:rFonts w:ascii="Times New Roman" w:hAnsi="Times New Roman" w:cs="Times New Roman"/>
          <w:sz w:val="24"/>
          <w:szCs w:val="24"/>
        </w:rPr>
        <w:t xml:space="preserve">istematis </w:t>
      </w:r>
      <w:r w:rsidRPr="00B223EC">
        <w:rPr>
          <w:rFonts w:ascii="Times New Roman" w:hAnsi="Times New Roman" w:cs="Times New Roman"/>
          <w:sz w:val="24"/>
          <w:szCs w:val="24"/>
        </w:rPr>
        <w:t>L</w:t>
      </w:r>
      <w:r>
        <w:rPr>
          <w:rFonts w:ascii="Times New Roman" w:hAnsi="Times New Roman" w:cs="Times New Roman"/>
          <w:sz w:val="24"/>
          <w:szCs w:val="24"/>
        </w:rPr>
        <w:t>engkap</w:t>
      </w:r>
      <w:r w:rsidRPr="00B223EC">
        <w:rPr>
          <w:rFonts w:ascii="Times New Roman" w:hAnsi="Times New Roman" w:cs="Times New Roman"/>
          <w:sz w:val="24"/>
          <w:szCs w:val="24"/>
        </w:rPr>
        <w:t>.</w:t>
      </w:r>
    </w:p>
    <w:p w:rsidR="000F48C8" w:rsidRPr="00B223EC" w:rsidRDefault="000F48C8" w:rsidP="000F48C8">
      <w:p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ab/>
        <w:t>Dalam aspek pembiayaan pelaksanaan P</w:t>
      </w:r>
      <w:r>
        <w:rPr>
          <w:rFonts w:ascii="Times New Roman" w:hAnsi="Times New Roman" w:cs="Times New Roman"/>
          <w:sz w:val="24"/>
          <w:szCs w:val="24"/>
        </w:rPr>
        <w:t xml:space="preserve">endaftaran </w:t>
      </w:r>
      <w:r w:rsidRPr="00B223EC">
        <w:rPr>
          <w:rFonts w:ascii="Times New Roman" w:hAnsi="Times New Roman" w:cs="Times New Roman"/>
          <w:sz w:val="24"/>
          <w:szCs w:val="24"/>
        </w:rPr>
        <w:t>T</w:t>
      </w:r>
      <w:r>
        <w:rPr>
          <w:rFonts w:ascii="Times New Roman" w:hAnsi="Times New Roman" w:cs="Times New Roman"/>
          <w:sz w:val="24"/>
          <w:szCs w:val="24"/>
        </w:rPr>
        <w:t xml:space="preserve">anah </w:t>
      </w:r>
      <w:r w:rsidRPr="00B223EC">
        <w:rPr>
          <w:rFonts w:ascii="Times New Roman" w:hAnsi="Times New Roman" w:cs="Times New Roman"/>
          <w:sz w:val="24"/>
          <w:szCs w:val="24"/>
        </w:rPr>
        <w:t>S</w:t>
      </w:r>
      <w:r>
        <w:rPr>
          <w:rFonts w:ascii="Times New Roman" w:hAnsi="Times New Roman" w:cs="Times New Roman"/>
          <w:sz w:val="24"/>
          <w:szCs w:val="24"/>
        </w:rPr>
        <w:t xml:space="preserve">istematis </w:t>
      </w:r>
      <w:r w:rsidRPr="00B223EC">
        <w:rPr>
          <w:rFonts w:ascii="Times New Roman" w:hAnsi="Times New Roman" w:cs="Times New Roman"/>
          <w:sz w:val="24"/>
          <w:szCs w:val="24"/>
        </w:rPr>
        <w:t>L</w:t>
      </w:r>
      <w:r>
        <w:rPr>
          <w:rFonts w:ascii="Times New Roman" w:hAnsi="Times New Roman" w:cs="Times New Roman"/>
          <w:sz w:val="24"/>
          <w:szCs w:val="24"/>
        </w:rPr>
        <w:t>engkap</w:t>
      </w:r>
      <w:r w:rsidRPr="00B223EC">
        <w:rPr>
          <w:rFonts w:ascii="Times New Roman" w:hAnsi="Times New Roman" w:cs="Times New Roman"/>
          <w:sz w:val="24"/>
          <w:szCs w:val="24"/>
        </w:rPr>
        <w:t xml:space="preserve"> ini dapat bersumber dari APBN, APBD, Sertipikat Massal Swadaya, dan </w:t>
      </w:r>
      <w:r w:rsidRPr="00B223EC">
        <w:rPr>
          <w:rFonts w:ascii="Times New Roman" w:hAnsi="Times New Roman" w:cs="Times New Roman"/>
          <w:i/>
          <w:sz w:val="24"/>
          <w:szCs w:val="24"/>
        </w:rPr>
        <w:t>Corporate Social Responsibility</w:t>
      </w:r>
      <w:r w:rsidRPr="00B223EC">
        <w:rPr>
          <w:rFonts w:ascii="Times New Roman" w:hAnsi="Times New Roman" w:cs="Times New Roman"/>
          <w:sz w:val="24"/>
          <w:szCs w:val="24"/>
        </w:rPr>
        <w:t xml:space="preserve"> (CSR), BUMN, BUMD, dan Swasta. Diperkuat dengan Keputusan Bersama Menteri ATR/Ka. BPN, Mendagri, dan Menteri Desa, Pembangunan Daerah Tertinggal dan Transmigrasi No. 25/ SKB/V/2017, No. 590-3167A Tahun 2017, No. 34 Tahun 2017 tentang Pembiayaan Persiapan Pendaftaran Tanah Sistematis. Pembiayaan terkait dengan kegiatan penyiapan dokumen, kegiatan pengadaan Patok dan Materai dan kegiatan operasional petugas kelurahan/ desa, biaya ini tidak termasuk biaya BPHTB dan PPh. Terkait dengan biaya BPHTB Mendagri memerintahkan Bupati/Walikota untuk memberikan pengurangan dan/atau keringanan atau pembebasan BPHTB.</w:t>
      </w:r>
    </w:p>
    <w:p w:rsidR="000F48C8" w:rsidRDefault="000F48C8" w:rsidP="000F48C8">
      <w:p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ab/>
        <w:t xml:space="preserve">Tujuan Pendaftaran Tanah Sistematis Lengkap sesuai dengan Pasal 2 aturan tersebut yaitu untuk mewujudkan pemberian kepastian hukum dan perlindungan hukum Hak atas Tanah masyarakat berlandaskan asas sederhana, cepat, lancar, aman, adil, merata dan terbuka serta akuntabel, sehingga dapat meningkatkan kesejahteraan dan kemakmuran masyarakat dan ekonomi negara, serta mengurangi </w:t>
      </w:r>
      <w:r w:rsidRPr="00B223EC">
        <w:rPr>
          <w:rFonts w:ascii="Times New Roman" w:hAnsi="Times New Roman" w:cs="Times New Roman"/>
          <w:sz w:val="24"/>
          <w:szCs w:val="24"/>
        </w:rPr>
        <w:lastRenderedPageBreak/>
        <w:t>dan mencegah sengketa dan konflik pertanahan.</w:t>
      </w:r>
      <w:r>
        <w:rPr>
          <w:rFonts w:ascii="Times New Roman" w:hAnsi="Times New Roman" w:cs="Times New Roman"/>
          <w:sz w:val="24"/>
          <w:szCs w:val="24"/>
        </w:rPr>
        <w:t xml:space="preserve"> </w:t>
      </w:r>
      <w:r w:rsidRPr="00545528">
        <w:rPr>
          <w:rFonts w:ascii="Times New Roman" w:hAnsi="Times New Roman" w:cs="Times New Roman"/>
          <w:sz w:val="24"/>
          <w:szCs w:val="24"/>
        </w:rPr>
        <w:t>Penyertifikatan tanah berdasarkan data yang ada b</w:t>
      </w:r>
      <w:r>
        <w:rPr>
          <w:rFonts w:ascii="Times New Roman" w:hAnsi="Times New Roman" w:cs="Times New Roman"/>
          <w:sz w:val="24"/>
          <w:szCs w:val="24"/>
        </w:rPr>
        <w:t xml:space="preserve">elum mencapai 100% oleh karena </w:t>
      </w:r>
      <w:r w:rsidRPr="00545528">
        <w:rPr>
          <w:rFonts w:ascii="Times New Roman" w:hAnsi="Times New Roman" w:cs="Times New Roman"/>
          <w:sz w:val="24"/>
          <w:szCs w:val="24"/>
        </w:rPr>
        <w:t>itu masih harus terus dilakukan pendaftaran tanah gu</w:t>
      </w:r>
      <w:r>
        <w:rPr>
          <w:rFonts w:ascii="Times New Roman" w:hAnsi="Times New Roman" w:cs="Times New Roman"/>
          <w:sz w:val="24"/>
          <w:szCs w:val="24"/>
        </w:rPr>
        <w:t xml:space="preserve">na tercapainya kepastian hukum </w:t>
      </w:r>
      <w:r w:rsidRPr="00545528">
        <w:rPr>
          <w:rFonts w:ascii="Times New Roman" w:hAnsi="Times New Roman" w:cs="Times New Roman"/>
          <w:sz w:val="24"/>
          <w:szCs w:val="24"/>
        </w:rPr>
        <w:t>dan mengurangi terjadinya sengketa tanah yang a</w:t>
      </w:r>
      <w:r>
        <w:rPr>
          <w:rFonts w:ascii="Times New Roman" w:hAnsi="Times New Roman" w:cs="Times New Roman"/>
          <w:sz w:val="24"/>
          <w:szCs w:val="24"/>
        </w:rPr>
        <w:t xml:space="preserve">da. Demi tercapainya kepastian </w:t>
      </w:r>
      <w:r w:rsidRPr="00545528">
        <w:rPr>
          <w:rFonts w:ascii="Times New Roman" w:hAnsi="Times New Roman" w:cs="Times New Roman"/>
          <w:sz w:val="24"/>
          <w:szCs w:val="24"/>
        </w:rPr>
        <w:t>hukum terhadap sebidang tanah yang dimiliki se</w:t>
      </w:r>
      <w:r>
        <w:rPr>
          <w:rFonts w:ascii="Times New Roman" w:hAnsi="Times New Roman" w:cs="Times New Roman"/>
          <w:sz w:val="24"/>
          <w:szCs w:val="24"/>
        </w:rPr>
        <w:t xml:space="preserve">seorang, maka Pemerintah Pusat </w:t>
      </w:r>
      <w:r w:rsidRPr="00545528">
        <w:rPr>
          <w:rFonts w:ascii="Times New Roman" w:hAnsi="Times New Roman" w:cs="Times New Roman"/>
          <w:sz w:val="24"/>
          <w:szCs w:val="24"/>
        </w:rPr>
        <w:t>dalam Nawacita yang merupakan 9 (sembi</w:t>
      </w:r>
      <w:r>
        <w:rPr>
          <w:rFonts w:ascii="Times New Roman" w:hAnsi="Times New Roman" w:cs="Times New Roman"/>
          <w:sz w:val="24"/>
          <w:szCs w:val="24"/>
        </w:rPr>
        <w:t xml:space="preserve">lan) prioritas yang diutamakan </w:t>
      </w:r>
      <w:r w:rsidRPr="00545528">
        <w:rPr>
          <w:rFonts w:ascii="Times New Roman" w:hAnsi="Times New Roman" w:cs="Times New Roman"/>
          <w:sz w:val="24"/>
          <w:szCs w:val="24"/>
        </w:rPr>
        <w:t>memberikan program yang memudahkan masyarakat dalam pengurusan sertifikat yang merupakan tanda bukti hak dengan mengeluarkan Peraturan Menteri Agraria</w:t>
      </w:r>
      <w:r>
        <w:rPr>
          <w:rFonts w:ascii="Times New Roman" w:hAnsi="Times New Roman" w:cs="Times New Roman"/>
          <w:sz w:val="24"/>
          <w:szCs w:val="24"/>
        </w:rPr>
        <w:t xml:space="preserve"> </w:t>
      </w:r>
      <w:r w:rsidRPr="00545528">
        <w:rPr>
          <w:rFonts w:ascii="Times New Roman" w:hAnsi="Times New Roman" w:cs="Times New Roman"/>
          <w:sz w:val="24"/>
          <w:szCs w:val="24"/>
        </w:rPr>
        <w:t>dan Tata Ruang/Kepada Badan Pertanahan Nasio</w:t>
      </w:r>
      <w:r>
        <w:rPr>
          <w:rFonts w:ascii="Times New Roman" w:hAnsi="Times New Roman" w:cs="Times New Roman"/>
          <w:sz w:val="24"/>
          <w:szCs w:val="24"/>
        </w:rPr>
        <w:t xml:space="preserve">nal Republik Indonesia Nomor 1 </w:t>
      </w:r>
      <w:r w:rsidRPr="00545528">
        <w:rPr>
          <w:rFonts w:ascii="Times New Roman" w:hAnsi="Times New Roman" w:cs="Times New Roman"/>
          <w:sz w:val="24"/>
          <w:szCs w:val="24"/>
        </w:rPr>
        <w:t>Tahun 2017 tentang Perubahan Atas Peraturan Menteri Agrar</w:t>
      </w:r>
      <w:r>
        <w:rPr>
          <w:rFonts w:ascii="Times New Roman" w:hAnsi="Times New Roman" w:cs="Times New Roman"/>
          <w:sz w:val="24"/>
          <w:szCs w:val="24"/>
        </w:rPr>
        <w:t xml:space="preserve">ia dan Tata </w:t>
      </w:r>
      <w:r w:rsidRPr="00545528">
        <w:rPr>
          <w:rFonts w:ascii="Times New Roman" w:hAnsi="Times New Roman" w:cs="Times New Roman"/>
          <w:sz w:val="24"/>
          <w:szCs w:val="24"/>
        </w:rPr>
        <w:t>Ruang/Kepala Badan Pertanahan Nasional Nomor 35</w:t>
      </w:r>
      <w:r>
        <w:rPr>
          <w:rFonts w:ascii="Times New Roman" w:hAnsi="Times New Roman" w:cs="Times New Roman"/>
          <w:sz w:val="24"/>
          <w:szCs w:val="24"/>
        </w:rPr>
        <w:t xml:space="preserve"> Tahun 2016 tentang Percepatan </w:t>
      </w:r>
      <w:r w:rsidRPr="00545528">
        <w:rPr>
          <w:rFonts w:ascii="Times New Roman" w:hAnsi="Times New Roman" w:cs="Times New Roman"/>
          <w:sz w:val="24"/>
          <w:szCs w:val="24"/>
        </w:rPr>
        <w:t>Pelaksanaan Pendaftaran Tanah Sistematis Lengkap (PTSL).</w:t>
      </w:r>
    </w:p>
    <w:p w:rsidR="000F48C8" w:rsidRDefault="000F48C8" w:rsidP="000F48C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545528">
        <w:rPr>
          <w:rFonts w:ascii="Times New Roman" w:hAnsi="Times New Roman" w:cs="Times New Roman"/>
          <w:sz w:val="24"/>
          <w:szCs w:val="24"/>
        </w:rPr>
        <w:t>Pendaftaran Tanah Sistematis Lengkap adalah ke</w:t>
      </w:r>
      <w:r>
        <w:rPr>
          <w:rFonts w:ascii="Times New Roman" w:hAnsi="Times New Roman" w:cs="Times New Roman"/>
          <w:sz w:val="24"/>
          <w:szCs w:val="24"/>
        </w:rPr>
        <w:t xml:space="preserve">giatan pendaftaran tanah untuk </w:t>
      </w:r>
      <w:r w:rsidRPr="00545528">
        <w:rPr>
          <w:rFonts w:ascii="Times New Roman" w:hAnsi="Times New Roman" w:cs="Times New Roman"/>
          <w:sz w:val="24"/>
          <w:szCs w:val="24"/>
        </w:rPr>
        <w:t>pertama kali yang dilakukan secacara serentak bagi</w:t>
      </w:r>
      <w:r>
        <w:rPr>
          <w:rFonts w:ascii="Times New Roman" w:hAnsi="Times New Roman" w:cs="Times New Roman"/>
          <w:sz w:val="24"/>
          <w:szCs w:val="24"/>
        </w:rPr>
        <w:t xml:space="preserve"> semua obyek pendaftaran tanah </w:t>
      </w:r>
      <w:r w:rsidRPr="00545528">
        <w:rPr>
          <w:rFonts w:ascii="Times New Roman" w:hAnsi="Times New Roman" w:cs="Times New Roman"/>
          <w:sz w:val="24"/>
          <w:szCs w:val="24"/>
        </w:rPr>
        <w:t>diseluruh wilayah Republik Indonesia dalam satu wi</w:t>
      </w:r>
      <w:r>
        <w:rPr>
          <w:rFonts w:ascii="Times New Roman" w:hAnsi="Times New Roman" w:cs="Times New Roman"/>
          <w:sz w:val="24"/>
          <w:szCs w:val="24"/>
        </w:rPr>
        <w:t xml:space="preserve">layah desa/kelurahan atau nama </w:t>
      </w:r>
      <w:r w:rsidRPr="00545528">
        <w:rPr>
          <w:rFonts w:ascii="Times New Roman" w:hAnsi="Times New Roman" w:cs="Times New Roman"/>
          <w:sz w:val="24"/>
          <w:szCs w:val="24"/>
        </w:rPr>
        <w:t>lainnya yang setingkat dengan itu, yang meli</w:t>
      </w:r>
      <w:r>
        <w:rPr>
          <w:rFonts w:ascii="Times New Roman" w:hAnsi="Times New Roman" w:cs="Times New Roman"/>
          <w:sz w:val="24"/>
          <w:szCs w:val="24"/>
        </w:rPr>
        <w:t xml:space="preserve">puti pengumpulan dan penetapan </w:t>
      </w:r>
      <w:r w:rsidRPr="00545528">
        <w:rPr>
          <w:rFonts w:ascii="Times New Roman" w:hAnsi="Times New Roman" w:cs="Times New Roman"/>
          <w:sz w:val="24"/>
          <w:szCs w:val="24"/>
        </w:rPr>
        <w:t>kebenaran data fisik dan data yuridis mengenai satu a</w:t>
      </w:r>
      <w:r>
        <w:rPr>
          <w:rFonts w:ascii="Times New Roman" w:hAnsi="Times New Roman" w:cs="Times New Roman"/>
          <w:sz w:val="24"/>
          <w:szCs w:val="24"/>
        </w:rPr>
        <w:t xml:space="preserve">tau beberapa obyek pendaftaran </w:t>
      </w:r>
      <w:r w:rsidRPr="00545528">
        <w:rPr>
          <w:rFonts w:ascii="Times New Roman" w:hAnsi="Times New Roman" w:cs="Times New Roman"/>
          <w:sz w:val="24"/>
          <w:szCs w:val="24"/>
        </w:rPr>
        <w:t>tanah untuk keperluan pendaftarannya</w:t>
      </w:r>
      <w:r>
        <w:rPr>
          <w:rFonts w:ascii="Times New Roman" w:hAnsi="Times New Roman" w:cs="Times New Roman"/>
          <w:sz w:val="24"/>
          <w:szCs w:val="24"/>
        </w:rPr>
        <w:t>.</w:t>
      </w:r>
    </w:p>
    <w:p w:rsidR="000F48C8" w:rsidRPr="00545528" w:rsidRDefault="000F48C8" w:rsidP="000F48C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545528">
        <w:rPr>
          <w:rFonts w:ascii="Times New Roman" w:hAnsi="Times New Roman" w:cs="Times New Roman"/>
          <w:sz w:val="24"/>
          <w:szCs w:val="24"/>
        </w:rPr>
        <w:t xml:space="preserve">Percepatan pelaksanaan Pendaftaran Tanah </w:t>
      </w:r>
      <w:r>
        <w:rPr>
          <w:rFonts w:ascii="Times New Roman" w:hAnsi="Times New Roman" w:cs="Times New Roman"/>
          <w:sz w:val="24"/>
          <w:szCs w:val="24"/>
        </w:rPr>
        <w:t xml:space="preserve">Sistematis Lengkap sebagaimana </w:t>
      </w:r>
      <w:r w:rsidRPr="00545528">
        <w:rPr>
          <w:rFonts w:ascii="Times New Roman" w:hAnsi="Times New Roman" w:cs="Times New Roman"/>
          <w:sz w:val="24"/>
          <w:szCs w:val="24"/>
        </w:rPr>
        <w:t>diatur dalam Pasal 3 ayat (3) Peraturan Menter</w:t>
      </w:r>
      <w:r>
        <w:rPr>
          <w:rFonts w:ascii="Times New Roman" w:hAnsi="Times New Roman" w:cs="Times New Roman"/>
          <w:sz w:val="24"/>
          <w:szCs w:val="24"/>
        </w:rPr>
        <w:t xml:space="preserve">i Agraria dan Tata Ruang/Badan </w:t>
      </w:r>
      <w:r w:rsidRPr="00545528">
        <w:rPr>
          <w:rFonts w:ascii="Times New Roman" w:hAnsi="Times New Roman" w:cs="Times New Roman"/>
          <w:sz w:val="24"/>
          <w:szCs w:val="24"/>
        </w:rPr>
        <w:t xml:space="preserve">Pertanahan Nasional Nomor 1 Tahun 2017 </w:t>
      </w:r>
      <w:r>
        <w:rPr>
          <w:rFonts w:ascii="Times New Roman" w:hAnsi="Times New Roman" w:cs="Times New Roman"/>
          <w:sz w:val="24"/>
          <w:szCs w:val="24"/>
        </w:rPr>
        <w:t xml:space="preserve">tentang Percepatan Pelaksanaan </w:t>
      </w:r>
      <w:r w:rsidRPr="00545528">
        <w:rPr>
          <w:rFonts w:ascii="Times New Roman" w:hAnsi="Times New Roman" w:cs="Times New Roman"/>
          <w:sz w:val="24"/>
          <w:szCs w:val="24"/>
        </w:rPr>
        <w:t xml:space="preserve">Pendaftaran Tanah Sistematis Lengkap  dilakukan dengan tahapan: </w:t>
      </w:r>
    </w:p>
    <w:p w:rsidR="000F48C8" w:rsidRDefault="000F48C8" w:rsidP="000F48C8">
      <w:pPr>
        <w:spacing w:line="480" w:lineRule="auto"/>
        <w:jc w:val="both"/>
        <w:rPr>
          <w:rFonts w:ascii="Times New Roman" w:hAnsi="Times New Roman" w:cs="Times New Roman"/>
          <w:sz w:val="24"/>
          <w:szCs w:val="24"/>
        </w:rPr>
      </w:pPr>
      <w:r w:rsidRPr="00545528">
        <w:rPr>
          <w:rFonts w:ascii="Times New Roman" w:hAnsi="Times New Roman" w:cs="Times New Roman"/>
          <w:sz w:val="24"/>
          <w:szCs w:val="24"/>
        </w:rPr>
        <w:lastRenderedPageBreak/>
        <w:t xml:space="preserve">a. Penetapan lokasi kegiatan percepatan Pendaftaran Tanah Sistematis Lengkap </w:t>
      </w:r>
    </w:p>
    <w:p w:rsidR="000F48C8" w:rsidRDefault="000F48C8" w:rsidP="000F48C8">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Pr="00545528">
        <w:rPr>
          <w:rFonts w:ascii="Times New Roman" w:hAnsi="Times New Roman" w:cs="Times New Roman"/>
          <w:sz w:val="24"/>
          <w:szCs w:val="24"/>
        </w:rPr>
        <w:t>Pembentukan dan penetapan Panitia Ajudikasi Pendaftaran Tanah Sistema</w:t>
      </w:r>
      <w:r>
        <w:rPr>
          <w:rFonts w:ascii="Times New Roman" w:hAnsi="Times New Roman" w:cs="Times New Roman"/>
          <w:sz w:val="24"/>
          <w:szCs w:val="24"/>
        </w:rPr>
        <w:t xml:space="preserve">tis </w:t>
      </w:r>
      <w:r w:rsidRPr="00545528">
        <w:rPr>
          <w:rFonts w:ascii="Times New Roman" w:hAnsi="Times New Roman" w:cs="Times New Roman"/>
          <w:sz w:val="24"/>
          <w:szCs w:val="24"/>
        </w:rPr>
        <w:t xml:space="preserve">Lengkap; </w:t>
      </w:r>
    </w:p>
    <w:p w:rsidR="000F48C8" w:rsidRDefault="000F48C8" w:rsidP="000F48C8">
      <w:pPr>
        <w:spacing w:line="480" w:lineRule="auto"/>
        <w:jc w:val="both"/>
        <w:rPr>
          <w:rFonts w:ascii="Times New Roman" w:hAnsi="Times New Roman" w:cs="Times New Roman"/>
          <w:sz w:val="24"/>
          <w:szCs w:val="24"/>
        </w:rPr>
      </w:pPr>
      <w:r w:rsidRPr="00545528">
        <w:rPr>
          <w:rFonts w:ascii="Times New Roman" w:hAnsi="Times New Roman" w:cs="Times New Roman"/>
          <w:sz w:val="24"/>
          <w:szCs w:val="24"/>
        </w:rPr>
        <w:t xml:space="preserve">c. Penyuluhan; </w:t>
      </w:r>
    </w:p>
    <w:p w:rsidR="000F48C8" w:rsidRDefault="000F48C8" w:rsidP="000F48C8">
      <w:pPr>
        <w:spacing w:line="480" w:lineRule="auto"/>
        <w:jc w:val="both"/>
        <w:rPr>
          <w:rFonts w:ascii="Times New Roman" w:hAnsi="Times New Roman" w:cs="Times New Roman"/>
          <w:sz w:val="24"/>
          <w:szCs w:val="24"/>
        </w:rPr>
      </w:pPr>
      <w:r w:rsidRPr="00545528">
        <w:rPr>
          <w:rFonts w:ascii="Times New Roman" w:hAnsi="Times New Roman" w:cs="Times New Roman"/>
          <w:sz w:val="24"/>
          <w:szCs w:val="24"/>
        </w:rPr>
        <w:t xml:space="preserve">d. Pengumpulan dan pengolahan Data Fisik dan Data Yuridis bidang tanah; </w:t>
      </w:r>
    </w:p>
    <w:p w:rsidR="000F48C8" w:rsidRDefault="000F48C8" w:rsidP="000F48C8">
      <w:pPr>
        <w:spacing w:line="480" w:lineRule="auto"/>
        <w:jc w:val="both"/>
        <w:rPr>
          <w:rFonts w:ascii="Times New Roman" w:hAnsi="Times New Roman" w:cs="Times New Roman"/>
          <w:sz w:val="24"/>
          <w:szCs w:val="24"/>
        </w:rPr>
      </w:pPr>
      <w:r w:rsidRPr="00545528">
        <w:rPr>
          <w:rFonts w:ascii="Times New Roman" w:hAnsi="Times New Roman" w:cs="Times New Roman"/>
          <w:sz w:val="24"/>
          <w:szCs w:val="24"/>
        </w:rPr>
        <w:t xml:space="preserve">e. Pemeriksaan tanah; f. Pengumuman Data Fisik dan Data Yuridis; </w:t>
      </w:r>
    </w:p>
    <w:p w:rsidR="000F48C8" w:rsidRDefault="000F48C8" w:rsidP="000F48C8">
      <w:pPr>
        <w:spacing w:line="480" w:lineRule="auto"/>
        <w:jc w:val="both"/>
        <w:rPr>
          <w:rFonts w:ascii="Times New Roman" w:hAnsi="Times New Roman" w:cs="Times New Roman"/>
          <w:sz w:val="24"/>
          <w:szCs w:val="24"/>
        </w:rPr>
      </w:pPr>
      <w:r w:rsidRPr="00545528">
        <w:rPr>
          <w:rFonts w:ascii="Times New Roman" w:hAnsi="Times New Roman" w:cs="Times New Roman"/>
          <w:sz w:val="24"/>
          <w:szCs w:val="24"/>
        </w:rPr>
        <w:t xml:space="preserve">g. Penerbitan keputusan pemberian Ha katas Tanah; </w:t>
      </w:r>
    </w:p>
    <w:p w:rsidR="000F48C8" w:rsidRDefault="000F48C8" w:rsidP="000F48C8">
      <w:pPr>
        <w:spacing w:line="480" w:lineRule="auto"/>
        <w:jc w:val="both"/>
        <w:rPr>
          <w:rFonts w:ascii="Times New Roman" w:hAnsi="Times New Roman" w:cs="Times New Roman"/>
          <w:sz w:val="24"/>
          <w:szCs w:val="24"/>
        </w:rPr>
      </w:pPr>
      <w:r w:rsidRPr="00545528">
        <w:rPr>
          <w:rFonts w:ascii="Times New Roman" w:hAnsi="Times New Roman" w:cs="Times New Roman"/>
          <w:sz w:val="24"/>
          <w:szCs w:val="24"/>
        </w:rPr>
        <w:t xml:space="preserve">h. Pembukuan Hak atas Tanah; </w:t>
      </w:r>
    </w:p>
    <w:p w:rsidR="000F48C8" w:rsidRDefault="000F48C8" w:rsidP="000F48C8">
      <w:pPr>
        <w:spacing w:line="480" w:lineRule="auto"/>
        <w:jc w:val="both"/>
        <w:rPr>
          <w:rFonts w:ascii="Times New Roman" w:hAnsi="Times New Roman" w:cs="Times New Roman"/>
          <w:sz w:val="24"/>
          <w:szCs w:val="24"/>
        </w:rPr>
      </w:pPr>
      <w:r w:rsidRPr="00545528">
        <w:rPr>
          <w:rFonts w:ascii="Times New Roman" w:hAnsi="Times New Roman" w:cs="Times New Roman"/>
          <w:sz w:val="24"/>
          <w:szCs w:val="24"/>
        </w:rPr>
        <w:t xml:space="preserve">i. Penerbitan Sertifikat Ha katas Tanah; dan/atau </w:t>
      </w:r>
    </w:p>
    <w:p w:rsidR="000F48C8" w:rsidRDefault="000F48C8" w:rsidP="000F48C8">
      <w:pPr>
        <w:spacing w:line="480" w:lineRule="auto"/>
        <w:jc w:val="both"/>
        <w:rPr>
          <w:rFonts w:ascii="Times New Roman" w:hAnsi="Times New Roman" w:cs="Times New Roman"/>
          <w:sz w:val="24"/>
          <w:szCs w:val="24"/>
        </w:rPr>
      </w:pPr>
      <w:r w:rsidRPr="00545528">
        <w:rPr>
          <w:rFonts w:ascii="Times New Roman" w:hAnsi="Times New Roman" w:cs="Times New Roman"/>
          <w:sz w:val="24"/>
          <w:szCs w:val="24"/>
        </w:rPr>
        <w:t>j. Penyerahan Sertifikat Hak atas Tanah</w:t>
      </w:r>
    </w:p>
    <w:p w:rsidR="000F48C8" w:rsidRDefault="000F48C8" w:rsidP="000F48C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312978">
        <w:rPr>
          <w:rFonts w:ascii="Times New Roman" w:hAnsi="Times New Roman" w:cs="Times New Roman"/>
          <w:sz w:val="24"/>
          <w:szCs w:val="24"/>
        </w:rPr>
        <w:t>Badan Pertanahan Nasional (BPN) meluncurkan</w:t>
      </w:r>
      <w:r>
        <w:rPr>
          <w:rFonts w:ascii="Times New Roman" w:hAnsi="Times New Roman" w:cs="Times New Roman"/>
          <w:sz w:val="24"/>
          <w:szCs w:val="24"/>
        </w:rPr>
        <w:t xml:space="preserve"> program PTSL atau Pendaftaran </w:t>
      </w:r>
      <w:r w:rsidRPr="00312978">
        <w:rPr>
          <w:rFonts w:ascii="Times New Roman" w:hAnsi="Times New Roman" w:cs="Times New Roman"/>
          <w:sz w:val="24"/>
          <w:szCs w:val="24"/>
        </w:rPr>
        <w:t>Tanah Sistematis Lengkap. Program ini dikabarkan akan mengganti program Prona,</w:t>
      </w:r>
      <w:r>
        <w:rPr>
          <w:rFonts w:ascii="Times New Roman" w:hAnsi="Times New Roman" w:cs="Times New Roman"/>
          <w:sz w:val="24"/>
          <w:szCs w:val="24"/>
        </w:rPr>
        <w:t xml:space="preserve"> </w:t>
      </w:r>
      <w:r w:rsidRPr="00312978">
        <w:rPr>
          <w:rFonts w:ascii="Times New Roman" w:hAnsi="Times New Roman" w:cs="Times New Roman"/>
          <w:sz w:val="24"/>
          <w:szCs w:val="24"/>
        </w:rPr>
        <w:t>yaitu program sertifikat gartis dari Badan Pertanahan</w:t>
      </w:r>
      <w:r>
        <w:rPr>
          <w:rFonts w:ascii="Times New Roman" w:hAnsi="Times New Roman" w:cs="Times New Roman"/>
          <w:sz w:val="24"/>
          <w:szCs w:val="24"/>
        </w:rPr>
        <w:t xml:space="preserve"> Nasional (BPN) ke masyarakat. </w:t>
      </w:r>
      <w:r w:rsidRPr="00312978">
        <w:rPr>
          <w:rFonts w:ascii="Times New Roman" w:hAnsi="Times New Roman" w:cs="Times New Roman"/>
          <w:sz w:val="24"/>
          <w:szCs w:val="24"/>
        </w:rPr>
        <w:t>Secara nasional, Kementerian Agraria dan Tata</w:t>
      </w:r>
      <w:r>
        <w:rPr>
          <w:rFonts w:ascii="Times New Roman" w:hAnsi="Times New Roman" w:cs="Times New Roman"/>
          <w:sz w:val="24"/>
          <w:szCs w:val="24"/>
        </w:rPr>
        <w:t xml:space="preserve"> Ruang (ATR)/BPN mengusulkan 5 </w:t>
      </w:r>
      <w:r w:rsidRPr="00312978">
        <w:rPr>
          <w:rFonts w:ascii="Times New Roman" w:hAnsi="Times New Roman" w:cs="Times New Roman"/>
          <w:sz w:val="24"/>
          <w:szCs w:val="24"/>
        </w:rPr>
        <w:t>(lima) juta bidang tanah yang akan didata selanjutkan di</w:t>
      </w:r>
      <w:r>
        <w:rPr>
          <w:rFonts w:ascii="Times New Roman" w:hAnsi="Times New Roman" w:cs="Times New Roman"/>
          <w:sz w:val="24"/>
          <w:szCs w:val="24"/>
        </w:rPr>
        <w:t xml:space="preserve">buatkan sertifikat gratis oleh </w:t>
      </w:r>
      <w:r w:rsidRPr="00312978">
        <w:rPr>
          <w:rFonts w:ascii="Times New Roman" w:hAnsi="Times New Roman" w:cs="Times New Roman"/>
          <w:sz w:val="24"/>
          <w:szCs w:val="24"/>
        </w:rPr>
        <w:t>masing-masing BPN setempat di daerah. Set</w:t>
      </w:r>
      <w:r>
        <w:rPr>
          <w:rFonts w:ascii="Times New Roman" w:hAnsi="Times New Roman" w:cs="Times New Roman"/>
          <w:sz w:val="24"/>
          <w:szCs w:val="24"/>
        </w:rPr>
        <w:t xml:space="preserve">elah melalui proses pembahasan </w:t>
      </w:r>
      <w:r w:rsidRPr="00312978">
        <w:rPr>
          <w:rFonts w:ascii="Times New Roman" w:hAnsi="Times New Roman" w:cs="Times New Roman"/>
          <w:sz w:val="24"/>
          <w:szCs w:val="24"/>
        </w:rPr>
        <w:t xml:space="preserve">anggaran, yang disetujui hanya sekitar 2 juta bidang </w:t>
      </w:r>
      <w:r>
        <w:rPr>
          <w:rFonts w:ascii="Times New Roman" w:hAnsi="Times New Roman" w:cs="Times New Roman"/>
          <w:sz w:val="24"/>
          <w:szCs w:val="24"/>
        </w:rPr>
        <w:t>tanah yang akan diberikan PTSL di tahun anggaran 2017.</w:t>
      </w:r>
      <w:r w:rsidRPr="00312978">
        <w:rPr>
          <w:rFonts w:ascii="Times New Roman" w:hAnsi="Times New Roman" w:cs="Times New Roman"/>
          <w:sz w:val="24"/>
          <w:szCs w:val="24"/>
        </w:rPr>
        <w:t xml:space="preserve"> Setiap tahunnya aka</w:t>
      </w:r>
      <w:r>
        <w:rPr>
          <w:rFonts w:ascii="Times New Roman" w:hAnsi="Times New Roman" w:cs="Times New Roman"/>
          <w:sz w:val="24"/>
          <w:szCs w:val="24"/>
        </w:rPr>
        <w:t xml:space="preserve">n mengalami peningkatan jumlah </w:t>
      </w:r>
      <w:r w:rsidRPr="00312978">
        <w:rPr>
          <w:rFonts w:ascii="Times New Roman" w:hAnsi="Times New Roman" w:cs="Times New Roman"/>
          <w:sz w:val="24"/>
          <w:szCs w:val="24"/>
        </w:rPr>
        <w:t>bidang tanah yang menjadi objek PTSL yang dise</w:t>
      </w:r>
      <w:r>
        <w:rPr>
          <w:rFonts w:ascii="Times New Roman" w:hAnsi="Times New Roman" w:cs="Times New Roman"/>
          <w:sz w:val="24"/>
          <w:szCs w:val="24"/>
        </w:rPr>
        <w:t xml:space="preserve">bar diseluruh wilayah Republik </w:t>
      </w:r>
      <w:r w:rsidRPr="00312978">
        <w:rPr>
          <w:rFonts w:ascii="Times New Roman" w:hAnsi="Times New Roman" w:cs="Times New Roman"/>
          <w:sz w:val="24"/>
          <w:szCs w:val="24"/>
        </w:rPr>
        <w:t xml:space="preserve">Indonesia. Pada tahun 2018 target dari </w:t>
      </w:r>
      <w:r w:rsidRPr="00312978">
        <w:rPr>
          <w:rFonts w:ascii="Times New Roman" w:hAnsi="Times New Roman" w:cs="Times New Roman"/>
          <w:sz w:val="24"/>
          <w:szCs w:val="24"/>
        </w:rPr>
        <w:lastRenderedPageBreak/>
        <w:t xml:space="preserve">pelaksanaan </w:t>
      </w:r>
      <w:r>
        <w:rPr>
          <w:rFonts w:ascii="Times New Roman" w:hAnsi="Times New Roman" w:cs="Times New Roman"/>
          <w:sz w:val="24"/>
          <w:szCs w:val="24"/>
        </w:rPr>
        <w:t xml:space="preserve">PTSL adalah sebanyak 7 (tujuh) </w:t>
      </w:r>
      <w:r w:rsidRPr="00312978">
        <w:rPr>
          <w:rFonts w:ascii="Times New Roman" w:hAnsi="Times New Roman" w:cs="Times New Roman"/>
          <w:sz w:val="24"/>
          <w:szCs w:val="24"/>
        </w:rPr>
        <w:t>juta bidang tanah dan pada tahun 2019 kembali menin</w:t>
      </w:r>
      <w:r>
        <w:rPr>
          <w:rFonts w:ascii="Times New Roman" w:hAnsi="Times New Roman" w:cs="Times New Roman"/>
          <w:sz w:val="24"/>
          <w:szCs w:val="24"/>
        </w:rPr>
        <w:t xml:space="preserve">gkat menjadi 9 (Sembilan) juta </w:t>
      </w:r>
      <w:r w:rsidRPr="00312978">
        <w:rPr>
          <w:rFonts w:ascii="Times New Roman" w:hAnsi="Times New Roman" w:cs="Times New Roman"/>
          <w:sz w:val="24"/>
          <w:szCs w:val="24"/>
        </w:rPr>
        <w:t>bidang tanah.</w:t>
      </w:r>
    </w:p>
    <w:p w:rsidR="000F48C8" w:rsidRDefault="000F48C8" w:rsidP="000F48C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312978">
        <w:rPr>
          <w:rFonts w:ascii="Times New Roman" w:hAnsi="Times New Roman" w:cs="Times New Roman"/>
          <w:sz w:val="24"/>
          <w:szCs w:val="24"/>
        </w:rPr>
        <w:t xml:space="preserve">Sementara program PTSL ini pendataan dilakukan terpusat di satu desa </w:t>
      </w:r>
      <w:r>
        <w:rPr>
          <w:rFonts w:ascii="Times New Roman" w:hAnsi="Times New Roman" w:cs="Times New Roman"/>
          <w:sz w:val="24"/>
          <w:szCs w:val="24"/>
        </w:rPr>
        <w:t xml:space="preserve">saja </w:t>
      </w:r>
      <w:r w:rsidRPr="00312978">
        <w:rPr>
          <w:rFonts w:ascii="Times New Roman" w:hAnsi="Times New Roman" w:cs="Times New Roman"/>
          <w:sz w:val="24"/>
          <w:szCs w:val="24"/>
        </w:rPr>
        <w:t xml:space="preserve">untuk tahun anggaran 2017, berbeda dengan program </w:t>
      </w:r>
      <w:r>
        <w:rPr>
          <w:rFonts w:ascii="Times New Roman" w:hAnsi="Times New Roman" w:cs="Times New Roman"/>
          <w:sz w:val="24"/>
          <w:szCs w:val="24"/>
        </w:rPr>
        <w:t xml:space="preserve">Prona yang satu tahun anggaran </w:t>
      </w:r>
      <w:r w:rsidRPr="00312978">
        <w:rPr>
          <w:rFonts w:ascii="Times New Roman" w:hAnsi="Times New Roman" w:cs="Times New Roman"/>
          <w:sz w:val="24"/>
          <w:szCs w:val="24"/>
        </w:rPr>
        <w:t>bisa disebar kebeberapa desa, bahkan hingga 10 desa. Pada program Prona, tidak seluruh bidang tanah yang tidak bersertifikat dalam satu desa diberikan bantuan tetapi secara bertahap, sedangkan pada program PTSL, desa yang kena PTSL seluruh tanah daerah tersebut yang belum memiliki sertifikat akan dibuatkan sertifikat.</w:t>
      </w:r>
    </w:p>
    <w:p w:rsidR="000F48C8" w:rsidRDefault="000F48C8" w:rsidP="000F48C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Kepala Kantor Pertanahan Kabupaten Pekalongan, Imawan Abdul Ghofur,S.T.,M.Si. </w:t>
      </w:r>
      <w:r w:rsidRPr="00DA558A">
        <w:rPr>
          <w:rFonts w:ascii="Times New Roman" w:hAnsi="Times New Roman" w:cs="Times New Roman"/>
          <w:sz w:val="24"/>
          <w:szCs w:val="24"/>
        </w:rPr>
        <w:t>memastikan tidak ada biaya apapun dalam prose</w:t>
      </w:r>
      <w:r>
        <w:rPr>
          <w:rFonts w:ascii="Times New Roman" w:hAnsi="Times New Roman" w:cs="Times New Roman"/>
          <w:sz w:val="24"/>
          <w:szCs w:val="24"/>
        </w:rPr>
        <w:t xml:space="preserve">s  sertifikat tanah dan proses </w:t>
      </w:r>
      <w:r w:rsidRPr="00DA558A">
        <w:rPr>
          <w:rFonts w:ascii="Times New Roman" w:hAnsi="Times New Roman" w:cs="Times New Roman"/>
          <w:sz w:val="24"/>
          <w:szCs w:val="24"/>
        </w:rPr>
        <w:t>pengurusan sertifikat tanah tidak dipungut b</w:t>
      </w:r>
      <w:r>
        <w:rPr>
          <w:rFonts w:ascii="Times New Roman" w:hAnsi="Times New Roman" w:cs="Times New Roman"/>
          <w:sz w:val="24"/>
          <w:szCs w:val="24"/>
        </w:rPr>
        <w:t xml:space="preserve">iaya, mulai  biaya pendaftaran </w:t>
      </w:r>
      <w:r w:rsidRPr="00DA558A">
        <w:rPr>
          <w:rFonts w:ascii="Times New Roman" w:hAnsi="Times New Roman" w:cs="Times New Roman"/>
          <w:sz w:val="24"/>
          <w:szCs w:val="24"/>
        </w:rPr>
        <w:t xml:space="preserve">pengumpulan data yuridis atau pengecekan fisik, </w:t>
      </w:r>
      <w:r>
        <w:rPr>
          <w:rFonts w:ascii="Times New Roman" w:hAnsi="Times New Roman" w:cs="Times New Roman"/>
          <w:sz w:val="24"/>
          <w:szCs w:val="24"/>
        </w:rPr>
        <w:t xml:space="preserve">pengukuran lahan seluruh biaya </w:t>
      </w:r>
      <w:r w:rsidRPr="00DA558A">
        <w:rPr>
          <w:rFonts w:ascii="Times New Roman" w:hAnsi="Times New Roman" w:cs="Times New Roman"/>
          <w:sz w:val="24"/>
          <w:szCs w:val="24"/>
        </w:rPr>
        <w:t xml:space="preserve">ditanggung dari  APBN , pemohon </w:t>
      </w:r>
      <w:r>
        <w:rPr>
          <w:rFonts w:ascii="Times New Roman" w:hAnsi="Times New Roman" w:cs="Times New Roman"/>
          <w:sz w:val="24"/>
          <w:szCs w:val="24"/>
        </w:rPr>
        <w:t xml:space="preserve"> </w:t>
      </w:r>
      <w:r w:rsidRPr="00DA558A">
        <w:rPr>
          <w:rFonts w:ascii="Times New Roman" w:hAnsi="Times New Roman" w:cs="Times New Roman"/>
          <w:sz w:val="24"/>
          <w:szCs w:val="24"/>
        </w:rPr>
        <w:t>hanya dibebankan  membeli meterai , tanda batas</w:t>
      </w:r>
      <w:r>
        <w:rPr>
          <w:rFonts w:ascii="Times New Roman" w:hAnsi="Times New Roman" w:cs="Times New Roman"/>
          <w:sz w:val="24"/>
          <w:szCs w:val="24"/>
        </w:rPr>
        <w:t xml:space="preserve"> </w:t>
      </w:r>
      <w:r w:rsidRPr="007B12C4">
        <w:rPr>
          <w:rFonts w:ascii="Times New Roman" w:hAnsi="Times New Roman" w:cs="Times New Roman"/>
          <w:sz w:val="24"/>
          <w:szCs w:val="24"/>
        </w:rPr>
        <w:t>berupa patok patok dan pemberkasan. Serta pada PTS</w:t>
      </w:r>
      <w:r>
        <w:rPr>
          <w:rFonts w:ascii="Times New Roman" w:hAnsi="Times New Roman" w:cs="Times New Roman"/>
          <w:sz w:val="24"/>
          <w:szCs w:val="24"/>
        </w:rPr>
        <w:t>L proses data juga lebih cepat j</w:t>
      </w:r>
      <w:r w:rsidRPr="007B12C4">
        <w:rPr>
          <w:rFonts w:ascii="Times New Roman" w:hAnsi="Times New Roman" w:cs="Times New Roman"/>
          <w:sz w:val="24"/>
          <w:szCs w:val="24"/>
        </w:rPr>
        <w:t>ika data pendaftaran dinyatakan benar dan leng</w:t>
      </w:r>
      <w:r>
        <w:rPr>
          <w:rFonts w:ascii="Times New Roman" w:hAnsi="Times New Roman" w:cs="Times New Roman"/>
          <w:sz w:val="24"/>
          <w:szCs w:val="24"/>
        </w:rPr>
        <w:t xml:space="preserve">kap, sertifikat dapat langsung </w:t>
      </w:r>
      <w:r w:rsidRPr="007B12C4">
        <w:rPr>
          <w:rFonts w:ascii="Times New Roman" w:hAnsi="Times New Roman" w:cs="Times New Roman"/>
          <w:sz w:val="24"/>
          <w:szCs w:val="24"/>
        </w:rPr>
        <w:t>diterbitkan kepada pemohon sertifikat</w:t>
      </w:r>
      <w:r>
        <w:rPr>
          <w:rFonts w:ascii="Times New Roman" w:hAnsi="Times New Roman" w:cs="Times New Roman"/>
          <w:sz w:val="24"/>
          <w:szCs w:val="24"/>
        </w:rPr>
        <w:t>.</w:t>
      </w:r>
    </w:p>
    <w:p w:rsidR="000F48C8" w:rsidRPr="00B223EC" w:rsidRDefault="000F48C8" w:rsidP="000F48C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Kantor Pertanahan Kabupaten Pekalongan dalam program Pendaftaran Tanah Sistematis Lengkap ini telah menyelesaikan sertifikat 70% dari 560.000 hektar bidang tanah, dari capaian kerjanya baru sekitar 470.000 bidang yang telah bersetipikat dan masih menyisakan 30% dari jumlah bidang tanah yang ada. Target </w:t>
      </w:r>
      <w:r>
        <w:rPr>
          <w:rFonts w:ascii="Times New Roman" w:hAnsi="Times New Roman" w:cs="Times New Roman"/>
          <w:sz w:val="24"/>
          <w:szCs w:val="24"/>
        </w:rPr>
        <w:lastRenderedPageBreak/>
        <w:t>program Pendaftaran Tanah Sistematis Lengkap di Kabupaten Pekalongan akan sesuai pada tahun 2025 sudah bersertipikat semua.</w:t>
      </w:r>
    </w:p>
    <w:p w:rsidR="000F48C8" w:rsidRPr="00A229A0" w:rsidRDefault="000F48C8" w:rsidP="000F48C8">
      <w:pPr>
        <w:pStyle w:val="ListParagraph"/>
        <w:spacing w:line="480" w:lineRule="auto"/>
        <w:ind w:left="0" w:firstLine="720"/>
        <w:jc w:val="both"/>
        <w:rPr>
          <w:rFonts w:ascii="Times New Roman" w:hAnsi="Times New Roman" w:cs="Times New Roman"/>
          <w:b/>
          <w:sz w:val="24"/>
          <w:szCs w:val="24"/>
        </w:rPr>
      </w:pPr>
      <w:r w:rsidRPr="00B223EC">
        <w:rPr>
          <w:rFonts w:ascii="Times New Roman" w:hAnsi="Times New Roman" w:cs="Times New Roman"/>
          <w:sz w:val="24"/>
          <w:szCs w:val="24"/>
        </w:rPr>
        <w:t xml:space="preserve">Mengacu pada uraian diatas, maka penelitian ini  difokuskan untuk membahas “ </w:t>
      </w:r>
      <w:r w:rsidRPr="00B223EC">
        <w:rPr>
          <w:rFonts w:ascii="Times New Roman" w:hAnsi="Times New Roman" w:cs="Times New Roman"/>
          <w:b/>
          <w:sz w:val="24"/>
          <w:szCs w:val="24"/>
        </w:rPr>
        <w:t>Pe</w:t>
      </w:r>
      <w:r>
        <w:rPr>
          <w:rFonts w:ascii="Times New Roman" w:hAnsi="Times New Roman" w:cs="Times New Roman"/>
          <w:b/>
          <w:sz w:val="24"/>
          <w:szCs w:val="24"/>
        </w:rPr>
        <w:t xml:space="preserve">laksanaa Program Pendaftaran Tanah Sistematis Lengkap (PTSL) tahun 2021 </w:t>
      </w:r>
      <w:r w:rsidRPr="00B223EC">
        <w:rPr>
          <w:rFonts w:ascii="Times New Roman" w:hAnsi="Times New Roman" w:cs="Times New Roman"/>
          <w:b/>
          <w:sz w:val="24"/>
          <w:szCs w:val="24"/>
        </w:rPr>
        <w:t>Desa Gembong Kecamatan Kandangserang Kabupaten Pekal</w:t>
      </w:r>
      <w:r>
        <w:rPr>
          <w:rFonts w:ascii="Times New Roman" w:hAnsi="Times New Roman" w:cs="Times New Roman"/>
          <w:b/>
          <w:sz w:val="24"/>
          <w:szCs w:val="24"/>
        </w:rPr>
        <w:t>o</w:t>
      </w:r>
      <w:r w:rsidRPr="00B223EC">
        <w:rPr>
          <w:rFonts w:ascii="Times New Roman" w:hAnsi="Times New Roman" w:cs="Times New Roman"/>
          <w:b/>
          <w:sz w:val="24"/>
          <w:szCs w:val="24"/>
        </w:rPr>
        <w:t xml:space="preserve">ngan “. </w:t>
      </w:r>
    </w:p>
    <w:p w:rsidR="000F48C8" w:rsidRPr="00B223EC" w:rsidRDefault="000F48C8" w:rsidP="000F48C8">
      <w:pPr>
        <w:spacing w:before="240" w:line="480" w:lineRule="auto"/>
        <w:jc w:val="both"/>
        <w:rPr>
          <w:rFonts w:ascii="Times New Roman" w:hAnsi="Times New Roman" w:cs="Times New Roman"/>
          <w:sz w:val="28"/>
          <w:szCs w:val="24"/>
        </w:rPr>
      </w:pPr>
      <w:r w:rsidRPr="00B223EC">
        <w:rPr>
          <w:rFonts w:ascii="Times New Roman" w:hAnsi="Times New Roman" w:cs="Times New Roman"/>
          <w:b/>
          <w:sz w:val="28"/>
          <w:szCs w:val="24"/>
        </w:rPr>
        <w:t>I.2</w:t>
      </w:r>
      <w:r w:rsidRPr="00B223EC">
        <w:rPr>
          <w:rFonts w:ascii="Times New Roman" w:hAnsi="Times New Roman" w:cs="Times New Roman"/>
          <w:sz w:val="28"/>
          <w:szCs w:val="24"/>
        </w:rPr>
        <w:tab/>
      </w:r>
      <w:r w:rsidRPr="00DE3F2E">
        <w:rPr>
          <w:rStyle w:val="SUB1Char"/>
        </w:rPr>
        <w:t>RUMUSAN MASALAH</w:t>
      </w:r>
    </w:p>
    <w:p w:rsidR="000F48C8" w:rsidRPr="00B223EC" w:rsidRDefault="000F48C8" w:rsidP="000F48C8">
      <w:pPr>
        <w:pStyle w:val="ListParagraph"/>
        <w:spacing w:line="480" w:lineRule="auto"/>
        <w:ind w:left="0" w:firstLine="720"/>
        <w:jc w:val="both"/>
        <w:rPr>
          <w:rFonts w:ascii="Times New Roman" w:hAnsi="Times New Roman" w:cs="Times New Roman"/>
          <w:sz w:val="24"/>
          <w:szCs w:val="24"/>
        </w:rPr>
      </w:pPr>
      <w:r w:rsidRPr="00B223EC">
        <w:rPr>
          <w:rFonts w:ascii="Times New Roman" w:hAnsi="Times New Roman" w:cs="Times New Roman"/>
          <w:sz w:val="24"/>
          <w:szCs w:val="24"/>
        </w:rPr>
        <w:t>Berdasarkan latar belakang masalah di depan, maka dikaji peneliti  merumuskan masalah yang akan menjadi dasar dalam penyusunan proposal skripsi. Adapun perumusan masalahnya adalah sebagai berikut:</w:t>
      </w:r>
    </w:p>
    <w:p w:rsidR="000F48C8" w:rsidRPr="00B223EC" w:rsidRDefault="000F48C8" w:rsidP="000F48C8">
      <w:pPr>
        <w:pStyle w:val="ListParagraph"/>
        <w:numPr>
          <w:ilvl w:val="0"/>
          <w:numId w:val="1"/>
        </w:numPr>
        <w:spacing w:before="240" w:line="480" w:lineRule="auto"/>
        <w:ind w:left="709"/>
        <w:jc w:val="both"/>
        <w:rPr>
          <w:rFonts w:ascii="Times New Roman" w:hAnsi="Times New Roman" w:cs="Times New Roman"/>
          <w:sz w:val="24"/>
          <w:szCs w:val="24"/>
        </w:rPr>
      </w:pPr>
      <w:r w:rsidRPr="00B223EC">
        <w:rPr>
          <w:rFonts w:ascii="Times New Roman" w:hAnsi="Times New Roman" w:cs="Times New Roman"/>
          <w:sz w:val="24"/>
          <w:szCs w:val="24"/>
        </w:rPr>
        <w:t>Bagaimana pelaksanaan Program Pendaftaran Tanah Sistematis Lengkap tahun 2021</w:t>
      </w:r>
      <w:r>
        <w:rPr>
          <w:rFonts w:ascii="Times New Roman" w:hAnsi="Times New Roman" w:cs="Times New Roman"/>
          <w:sz w:val="24"/>
          <w:szCs w:val="24"/>
        </w:rPr>
        <w:t xml:space="preserve"> di </w:t>
      </w:r>
      <w:r w:rsidRPr="00B223EC">
        <w:rPr>
          <w:rFonts w:ascii="Times New Roman" w:hAnsi="Times New Roman" w:cs="Times New Roman"/>
          <w:sz w:val="24"/>
          <w:szCs w:val="24"/>
        </w:rPr>
        <w:t>Desa Gembong Kecamatan Kandangserang Kabupaten Pekalongan?</w:t>
      </w:r>
    </w:p>
    <w:p w:rsidR="000F48C8" w:rsidRPr="00B223EC" w:rsidRDefault="000F48C8" w:rsidP="000F48C8">
      <w:pPr>
        <w:pStyle w:val="ListParagraph"/>
        <w:numPr>
          <w:ilvl w:val="0"/>
          <w:numId w:val="1"/>
        </w:numPr>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Faktor-faktor apa saja yang menjadi penghambat dan kendala dalam pelaksanaan Pendaftaran Tanah Sistematis Lengkap di Kabupaten Pekalongan</w:t>
      </w:r>
      <w:r w:rsidRPr="00B223EC">
        <w:rPr>
          <w:rFonts w:ascii="Times New Roman" w:hAnsi="Times New Roman" w:cs="Times New Roman"/>
          <w:sz w:val="24"/>
          <w:szCs w:val="24"/>
        </w:rPr>
        <w:t>?</w:t>
      </w:r>
    </w:p>
    <w:p w:rsidR="000F48C8" w:rsidRPr="00DE3F2E" w:rsidRDefault="000F48C8" w:rsidP="000F48C8">
      <w:pPr>
        <w:spacing w:before="240" w:line="480" w:lineRule="auto"/>
        <w:jc w:val="both"/>
        <w:rPr>
          <w:rStyle w:val="SUB1Char"/>
        </w:rPr>
      </w:pPr>
      <w:r w:rsidRPr="00B223EC">
        <w:rPr>
          <w:rFonts w:ascii="Times New Roman" w:hAnsi="Times New Roman" w:cs="Times New Roman"/>
          <w:b/>
          <w:sz w:val="24"/>
          <w:szCs w:val="24"/>
        </w:rPr>
        <w:t>I.3</w:t>
      </w:r>
      <w:r w:rsidRPr="00B223EC">
        <w:rPr>
          <w:rFonts w:ascii="Times New Roman" w:hAnsi="Times New Roman" w:cs="Times New Roman"/>
          <w:b/>
          <w:sz w:val="24"/>
          <w:szCs w:val="24"/>
        </w:rPr>
        <w:tab/>
      </w:r>
      <w:r w:rsidRPr="00DE3F2E">
        <w:rPr>
          <w:rStyle w:val="SUB1Char"/>
        </w:rPr>
        <w:t>TUJUAN PENELITIAN</w:t>
      </w:r>
    </w:p>
    <w:p w:rsidR="000F48C8" w:rsidRPr="00B223EC" w:rsidRDefault="000F48C8" w:rsidP="000F48C8">
      <w:pPr>
        <w:pStyle w:val="ListParagraph"/>
        <w:numPr>
          <w:ilvl w:val="0"/>
          <w:numId w:val="2"/>
        </w:numPr>
        <w:spacing w:before="240" w:line="480" w:lineRule="auto"/>
        <w:jc w:val="both"/>
        <w:rPr>
          <w:rFonts w:ascii="Times New Roman" w:hAnsi="Times New Roman" w:cs="Times New Roman"/>
          <w:sz w:val="24"/>
          <w:szCs w:val="24"/>
        </w:rPr>
      </w:pPr>
      <w:r w:rsidRPr="00B223EC">
        <w:rPr>
          <w:rFonts w:ascii="Times New Roman" w:hAnsi="Times New Roman" w:cs="Times New Roman"/>
          <w:sz w:val="24"/>
          <w:szCs w:val="24"/>
        </w:rPr>
        <w:t>Menggambarkan p</w:t>
      </w:r>
      <w:r>
        <w:rPr>
          <w:rFonts w:ascii="Times New Roman" w:hAnsi="Times New Roman" w:cs="Times New Roman"/>
          <w:sz w:val="24"/>
          <w:szCs w:val="24"/>
        </w:rPr>
        <w:t>elaksanaan program Pendaftaran T</w:t>
      </w:r>
      <w:r w:rsidRPr="00B223EC">
        <w:rPr>
          <w:rFonts w:ascii="Times New Roman" w:hAnsi="Times New Roman" w:cs="Times New Roman"/>
          <w:sz w:val="24"/>
          <w:szCs w:val="24"/>
        </w:rPr>
        <w:t>a</w:t>
      </w:r>
      <w:r>
        <w:rPr>
          <w:rFonts w:ascii="Times New Roman" w:hAnsi="Times New Roman" w:cs="Times New Roman"/>
          <w:sz w:val="24"/>
          <w:szCs w:val="24"/>
        </w:rPr>
        <w:t>nah Sistematis L</w:t>
      </w:r>
      <w:r w:rsidRPr="00B223EC">
        <w:rPr>
          <w:rFonts w:ascii="Times New Roman" w:hAnsi="Times New Roman" w:cs="Times New Roman"/>
          <w:sz w:val="24"/>
          <w:szCs w:val="24"/>
        </w:rPr>
        <w:t>engkap tahun 2021 di Desa Gembong Kecamatan Kandangserang Kabupaten Pekalongan.</w:t>
      </w:r>
    </w:p>
    <w:p w:rsidR="000F48C8" w:rsidRPr="00B223EC" w:rsidRDefault="000F48C8" w:rsidP="000F48C8">
      <w:pPr>
        <w:pStyle w:val="ListParagraph"/>
        <w:numPr>
          <w:ilvl w:val="0"/>
          <w:numId w:val="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Guna mengetahui kendala apa saja yang menghambat terlaksananya program Pendaftaran Tanah Sistematis Lengkap di Kabupaten Pekalongan</w:t>
      </w:r>
      <w:r w:rsidRPr="00B223EC">
        <w:rPr>
          <w:rFonts w:ascii="Times New Roman" w:hAnsi="Times New Roman" w:cs="Times New Roman"/>
          <w:sz w:val="24"/>
          <w:szCs w:val="24"/>
        </w:rPr>
        <w:t xml:space="preserve">. </w:t>
      </w:r>
    </w:p>
    <w:p w:rsidR="000F48C8" w:rsidRPr="00B223EC" w:rsidRDefault="000F48C8" w:rsidP="000F48C8">
      <w:pPr>
        <w:pStyle w:val="ListParagraph"/>
        <w:spacing w:before="240" w:line="480" w:lineRule="auto"/>
        <w:rPr>
          <w:rFonts w:ascii="Times New Roman" w:hAnsi="Times New Roman" w:cs="Times New Roman"/>
          <w:sz w:val="24"/>
          <w:szCs w:val="24"/>
        </w:rPr>
      </w:pPr>
    </w:p>
    <w:p w:rsidR="000F48C8" w:rsidRPr="00DE3F2E" w:rsidRDefault="000F48C8" w:rsidP="000F48C8">
      <w:pPr>
        <w:spacing w:before="240" w:line="480" w:lineRule="auto"/>
        <w:rPr>
          <w:rStyle w:val="SUB1Char"/>
        </w:rPr>
      </w:pPr>
      <w:r w:rsidRPr="00B223EC">
        <w:rPr>
          <w:rFonts w:ascii="Times New Roman" w:hAnsi="Times New Roman" w:cs="Times New Roman"/>
          <w:b/>
          <w:sz w:val="24"/>
          <w:szCs w:val="24"/>
        </w:rPr>
        <w:t>I.4</w:t>
      </w:r>
      <w:r w:rsidRPr="00B223EC">
        <w:rPr>
          <w:rFonts w:ascii="Times New Roman" w:hAnsi="Times New Roman" w:cs="Times New Roman"/>
          <w:b/>
          <w:sz w:val="24"/>
          <w:szCs w:val="24"/>
        </w:rPr>
        <w:tab/>
      </w:r>
      <w:r w:rsidRPr="00DE3F2E">
        <w:rPr>
          <w:rStyle w:val="SUB1Char"/>
        </w:rPr>
        <w:t>MANFAAT PENELITIAN</w:t>
      </w:r>
    </w:p>
    <w:p w:rsidR="000F48C8" w:rsidRPr="00B223EC" w:rsidRDefault="000F48C8" w:rsidP="000F48C8">
      <w:pPr>
        <w:pStyle w:val="ListParagraph"/>
        <w:spacing w:line="480" w:lineRule="auto"/>
        <w:ind w:firstLine="720"/>
        <w:jc w:val="both"/>
        <w:rPr>
          <w:rFonts w:ascii="Times New Roman" w:hAnsi="Times New Roman" w:cs="Times New Roman"/>
          <w:sz w:val="24"/>
          <w:szCs w:val="24"/>
        </w:rPr>
      </w:pPr>
      <w:r w:rsidRPr="00B223EC">
        <w:rPr>
          <w:rFonts w:ascii="Times New Roman" w:hAnsi="Times New Roman" w:cs="Times New Roman"/>
          <w:sz w:val="24"/>
          <w:szCs w:val="24"/>
        </w:rPr>
        <w:t>Suatu penelitian akan mempunyai nilai apabila penelitian tersebut dapat memberikan manfaat bagi para pihak yang terkait. Adapun manfaat yang diperoleh dari penulisan ini antara lain;</w:t>
      </w:r>
    </w:p>
    <w:p w:rsidR="000F48C8" w:rsidRPr="00B223EC" w:rsidRDefault="000F48C8" w:rsidP="000F48C8">
      <w:pPr>
        <w:pStyle w:val="ListParagraph"/>
        <w:spacing w:before="240" w:line="480" w:lineRule="auto"/>
        <w:jc w:val="both"/>
        <w:rPr>
          <w:rFonts w:ascii="Times New Roman" w:hAnsi="Times New Roman" w:cs="Times New Roman"/>
          <w:b/>
          <w:sz w:val="24"/>
          <w:szCs w:val="24"/>
        </w:rPr>
      </w:pPr>
      <w:r w:rsidRPr="00B223EC">
        <w:rPr>
          <w:rFonts w:ascii="Times New Roman" w:hAnsi="Times New Roman" w:cs="Times New Roman"/>
          <w:b/>
          <w:sz w:val="24"/>
          <w:szCs w:val="24"/>
        </w:rPr>
        <w:t xml:space="preserve">I.4.1 </w:t>
      </w:r>
      <w:r w:rsidRPr="00DE3F2E">
        <w:rPr>
          <w:rStyle w:val="SUB3Char"/>
          <w:color w:val="000000" w:themeColor="text1"/>
        </w:rPr>
        <w:t>Manfaat Teoritis</w:t>
      </w:r>
    </w:p>
    <w:p w:rsidR="000F48C8" w:rsidRPr="00B223EC" w:rsidRDefault="000F48C8" w:rsidP="000F48C8">
      <w:pPr>
        <w:pStyle w:val="ListParagraph"/>
        <w:spacing w:before="240" w:line="480" w:lineRule="auto"/>
        <w:jc w:val="both"/>
        <w:rPr>
          <w:rFonts w:ascii="Times New Roman" w:hAnsi="Times New Roman" w:cs="Times New Roman"/>
          <w:sz w:val="24"/>
          <w:szCs w:val="24"/>
        </w:rPr>
      </w:pPr>
      <w:r w:rsidRPr="00B223EC">
        <w:rPr>
          <w:rFonts w:ascii="Times New Roman" w:hAnsi="Times New Roman" w:cs="Times New Roman"/>
          <w:b/>
          <w:sz w:val="24"/>
          <w:szCs w:val="24"/>
        </w:rPr>
        <w:tab/>
      </w:r>
      <w:r w:rsidRPr="00B223EC">
        <w:rPr>
          <w:rFonts w:ascii="Times New Roman" w:hAnsi="Times New Roman" w:cs="Times New Roman"/>
          <w:sz w:val="24"/>
          <w:szCs w:val="24"/>
        </w:rPr>
        <w:t>Bagi peneliti sebagai bahan pengembangan  di bidang agrarian dan sebagai bahan kajian dalam penelitian sejenis diwaktu yang akan datang.</w:t>
      </w:r>
    </w:p>
    <w:p w:rsidR="000F48C8" w:rsidRPr="00B223EC" w:rsidRDefault="000F48C8" w:rsidP="000F48C8">
      <w:pPr>
        <w:pStyle w:val="ListParagraph"/>
        <w:spacing w:before="240" w:line="480" w:lineRule="auto"/>
        <w:jc w:val="both"/>
        <w:rPr>
          <w:rFonts w:ascii="Times New Roman" w:hAnsi="Times New Roman" w:cs="Times New Roman"/>
          <w:b/>
          <w:sz w:val="24"/>
          <w:szCs w:val="24"/>
        </w:rPr>
      </w:pPr>
      <w:r w:rsidRPr="00B223EC">
        <w:rPr>
          <w:rFonts w:ascii="Times New Roman" w:hAnsi="Times New Roman" w:cs="Times New Roman"/>
          <w:b/>
          <w:sz w:val="24"/>
          <w:szCs w:val="24"/>
        </w:rPr>
        <w:t xml:space="preserve">I.4.2 </w:t>
      </w:r>
      <w:r w:rsidRPr="00DE3F2E">
        <w:rPr>
          <w:rStyle w:val="SUB3Char"/>
          <w:color w:val="000000" w:themeColor="text1"/>
        </w:rPr>
        <w:t>Manfaat Praktis</w:t>
      </w:r>
    </w:p>
    <w:p w:rsidR="000F48C8" w:rsidRPr="00B223EC" w:rsidRDefault="000F48C8" w:rsidP="000F48C8">
      <w:pPr>
        <w:spacing w:before="240" w:line="480" w:lineRule="auto"/>
        <w:ind w:left="851"/>
        <w:jc w:val="both"/>
        <w:rPr>
          <w:rFonts w:ascii="Times New Roman" w:hAnsi="Times New Roman" w:cs="Times New Roman"/>
          <w:sz w:val="24"/>
          <w:szCs w:val="24"/>
        </w:rPr>
      </w:pPr>
      <w:r w:rsidRPr="00B223EC">
        <w:rPr>
          <w:rFonts w:ascii="Times New Roman" w:hAnsi="Times New Roman" w:cs="Times New Roman"/>
          <w:sz w:val="24"/>
          <w:szCs w:val="24"/>
        </w:rPr>
        <w:t xml:space="preserve">1. Bagi mahasiswa </w:t>
      </w:r>
    </w:p>
    <w:p w:rsidR="000F48C8" w:rsidRPr="00B223EC" w:rsidRDefault="000F48C8" w:rsidP="000F48C8">
      <w:pPr>
        <w:pStyle w:val="ListParagraph"/>
        <w:spacing w:before="240" w:line="480" w:lineRule="auto"/>
        <w:ind w:left="1276" w:firstLine="447"/>
        <w:jc w:val="both"/>
        <w:rPr>
          <w:rFonts w:ascii="Times New Roman" w:hAnsi="Times New Roman" w:cs="Times New Roman"/>
          <w:sz w:val="24"/>
          <w:szCs w:val="24"/>
        </w:rPr>
      </w:pPr>
      <w:r w:rsidRPr="00B223EC">
        <w:rPr>
          <w:rFonts w:ascii="Times New Roman" w:hAnsi="Times New Roman" w:cs="Times New Roman"/>
          <w:sz w:val="24"/>
          <w:szCs w:val="24"/>
        </w:rPr>
        <w:t xml:space="preserve">Sebagai syarat menyelesaikan studi S1 Prodi Ilmu Pemerintahan Fakultas Ilmu Sosial dan Ilmu Politik, Universitas Pancasakti Tegal.   </w:t>
      </w:r>
    </w:p>
    <w:p w:rsidR="000F48C8" w:rsidRPr="00B223EC" w:rsidRDefault="000F48C8" w:rsidP="000F48C8">
      <w:pPr>
        <w:spacing w:before="240" w:line="480" w:lineRule="auto"/>
        <w:ind w:left="851"/>
        <w:jc w:val="both"/>
        <w:rPr>
          <w:rFonts w:ascii="Times New Roman" w:hAnsi="Times New Roman" w:cs="Times New Roman"/>
          <w:sz w:val="24"/>
          <w:szCs w:val="24"/>
        </w:rPr>
      </w:pPr>
      <w:r w:rsidRPr="00B223EC">
        <w:rPr>
          <w:rFonts w:ascii="Times New Roman" w:hAnsi="Times New Roman" w:cs="Times New Roman"/>
          <w:sz w:val="24"/>
          <w:szCs w:val="24"/>
        </w:rPr>
        <w:t>2. Bagi Pemerintah</w:t>
      </w:r>
    </w:p>
    <w:p w:rsidR="000F48C8" w:rsidRPr="00B223EC" w:rsidRDefault="000F48C8" w:rsidP="000F48C8">
      <w:pPr>
        <w:pStyle w:val="ListParagraph"/>
        <w:spacing w:before="240" w:line="480" w:lineRule="auto"/>
        <w:ind w:left="1276" w:firstLine="447"/>
        <w:jc w:val="both"/>
        <w:rPr>
          <w:rFonts w:ascii="Times New Roman" w:hAnsi="Times New Roman" w:cs="Times New Roman"/>
          <w:sz w:val="24"/>
          <w:szCs w:val="24"/>
        </w:rPr>
      </w:pPr>
      <w:r w:rsidRPr="00B223EC">
        <w:rPr>
          <w:rFonts w:ascii="Times New Roman" w:hAnsi="Times New Roman" w:cs="Times New Roman"/>
          <w:sz w:val="24"/>
          <w:szCs w:val="24"/>
        </w:rPr>
        <w:t>Sebagai bahan untuk penyelesaian masalah tentang pelaksanaan yang terkait dengan Pendaftaran Tanah yang akan datang.</w:t>
      </w:r>
    </w:p>
    <w:p w:rsidR="000F48C8" w:rsidRPr="005E1E91" w:rsidRDefault="000F48C8" w:rsidP="000F48C8">
      <w:pPr>
        <w:spacing w:before="240" w:line="480" w:lineRule="auto"/>
        <w:rPr>
          <w:rFonts w:ascii="Times New Roman" w:hAnsi="Times New Roman" w:cs="Times New Roman"/>
          <w:b/>
          <w:sz w:val="24"/>
          <w:szCs w:val="24"/>
        </w:rPr>
        <w:sectPr w:rsidR="000F48C8" w:rsidRPr="005E1E91" w:rsidSect="00693373">
          <w:headerReference w:type="default" r:id="rId13"/>
          <w:footerReference w:type="default" r:id="rId14"/>
          <w:headerReference w:type="first" r:id="rId15"/>
          <w:pgSz w:w="11906" w:h="16838" w:code="9"/>
          <w:pgMar w:top="2268" w:right="1701" w:bottom="1701" w:left="2268" w:header="709" w:footer="709" w:gutter="0"/>
          <w:pgNumType w:start="1"/>
          <w:cols w:space="708"/>
          <w:titlePg/>
          <w:docGrid w:linePitch="360"/>
        </w:sectPr>
      </w:pPr>
      <w:r>
        <w:rPr>
          <w:rFonts w:ascii="Times New Roman" w:hAnsi="Times New Roman" w:cs="Times New Roman"/>
          <w:sz w:val="24"/>
          <w:szCs w:val="24"/>
        </w:rPr>
        <w:tab/>
      </w:r>
    </w:p>
    <w:p w:rsidR="000F48C8" w:rsidRPr="000F48C8" w:rsidRDefault="000F48C8" w:rsidP="000F48C8">
      <w:pPr>
        <w:pStyle w:val="SUB"/>
        <w:ind w:left="0" w:firstLine="0"/>
        <w:jc w:val="center"/>
        <w:rPr>
          <w:color w:val="000000" w:themeColor="text1"/>
        </w:rPr>
      </w:pPr>
      <w:r w:rsidRPr="000F48C8">
        <w:rPr>
          <w:color w:val="000000" w:themeColor="text1"/>
        </w:rPr>
        <w:lastRenderedPageBreak/>
        <w:t>BAB II</w:t>
      </w:r>
      <w:r w:rsidRPr="000F48C8">
        <w:rPr>
          <w:color w:val="000000" w:themeColor="text1"/>
        </w:rPr>
        <w:br/>
        <w:t>TINJAUAN PUSTAKA</w:t>
      </w:r>
    </w:p>
    <w:p w:rsidR="000F48C8" w:rsidRPr="00B223EC" w:rsidRDefault="000F48C8" w:rsidP="000F48C8">
      <w:pPr>
        <w:pStyle w:val="ListParagraph"/>
        <w:spacing w:before="240" w:line="480" w:lineRule="auto"/>
        <w:ind w:left="0"/>
        <w:jc w:val="center"/>
        <w:rPr>
          <w:rFonts w:ascii="Times New Roman" w:hAnsi="Times New Roman" w:cs="Times New Roman"/>
          <w:b/>
          <w:sz w:val="24"/>
          <w:szCs w:val="24"/>
        </w:rPr>
      </w:pPr>
    </w:p>
    <w:p w:rsidR="000F48C8" w:rsidRPr="00B223EC" w:rsidRDefault="000F48C8" w:rsidP="000F48C8">
      <w:pPr>
        <w:pStyle w:val="ListParagraph"/>
        <w:spacing w:line="480" w:lineRule="auto"/>
        <w:ind w:left="284" w:hanging="284"/>
        <w:rPr>
          <w:rFonts w:ascii="Times New Roman" w:hAnsi="Times New Roman" w:cs="Times New Roman"/>
          <w:b/>
          <w:sz w:val="24"/>
          <w:szCs w:val="24"/>
        </w:rPr>
      </w:pPr>
      <w:r w:rsidRPr="00B223EC">
        <w:rPr>
          <w:rFonts w:ascii="Times New Roman" w:hAnsi="Times New Roman" w:cs="Times New Roman"/>
          <w:b/>
          <w:sz w:val="24"/>
          <w:szCs w:val="24"/>
        </w:rPr>
        <w:t>II.1</w:t>
      </w:r>
      <w:r w:rsidRPr="00B223EC">
        <w:rPr>
          <w:rFonts w:ascii="Times New Roman" w:hAnsi="Times New Roman" w:cs="Times New Roman"/>
          <w:b/>
          <w:sz w:val="24"/>
          <w:szCs w:val="24"/>
        </w:rPr>
        <w:tab/>
        <w:t>Kerangka Teori</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II.1.1 Penelitian Terdahulu</w:t>
      </w:r>
    </w:p>
    <w:p w:rsidR="000F48C8" w:rsidRPr="00B223EC" w:rsidRDefault="000F48C8" w:rsidP="000F48C8">
      <w:pPr>
        <w:pStyle w:val="ListParagraph"/>
        <w:spacing w:line="480" w:lineRule="auto"/>
        <w:ind w:left="0" w:firstLine="720"/>
        <w:jc w:val="both"/>
        <w:rPr>
          <w:rFonts w:ascii="Times New Roman" w:hAnsi="Times New Roman" w:cs="Times New Roman"/>
          <w:sz w:val="24"/>
          <w:szCs w:val="24"/>
        </w:rPr>
      </w:pPr>
      <w:r w:rsidRPr="00B223EC">
        <w:rPr>
          <w:rFonts w:ascii="Times New Roman" w:hAnsi="Times New Roman" w:cs="Times New Roman"/>
          <w:sz w:val="24"/>
          <w:szCs w:val="24"/>
        </w:rPr>
        <w:t>Hasil-hasil penelitian terdahulu yang relevan dengan penelitian ini dapat diambil sebagai bahan acuan perbandingan adalah sebagai berikut:</w:t>
      </w:r>
    </w:p>
    <w:p w:rsidR="000F48C8" w:rsidRPr="00B223EC" w:rsidRDefault="000F48C8" w:rsidP="000F48C8">
      <w:pPr>
        <w:pStyle w:val="ListParagraph"/>
        <w:spacing w:line="480" w:lineRule="auto"/>
        <w:ind w:left="0" w:firstLine="720"/>
        <w:jc w:val="both"/>
        <w:rPr>
          <w:rFonts w:ascii="Times New Roman" w:hAnsi="Times New Roman" w:cs="Times New Roman"/>
          <w:sz w:val="24"/>
          <w:szCs w:val="24"/>
        </w:rPr>
      </w:pPr>
      <w:r w:rsidRPr="00B223EC">
        <w:rPr>
          <w:rFonts w:ascii="Times New Roman" w:hAnsi="Times New Roman" w:cs="Times New Roman"/>
          <w:b/>
          <w:sz w:val="24"/>
          <w:szCs w:val="24"/>
        </w:rPr>
        <w:t>Isdiyana Kusuma Ayu (2019</w:t>
      </w:r>
      <w:r w:rsidRPr="00B223EC">
        <w:rPr>
          <w:rFonts w:ascii="Times New Roman" w:hAnsi="Times New Roman" w:cs="Times New Roman"/>
          <w:sz w:val="24"/>
          <w:szCs w:val="24"/>
        </w:rPr>
        <w:t>) melakukan penelitian tentang “Problematika Pelaksanaa Pendaftaran Tanah Melalui Pendaftaran Tanah Sistematis Lengkap di Kota Batu” hasil dari penelitian tersebut yang dilakukan mendeskripsikan pelaksanaan PTSL di Kota Batu dan menganalisis problematika pendaftaran tanah melalui pendaftaran tanah sistematis lengkap di Kota Batu dan upaya penyelsaiannya.</w:t>
      </w:r>
    </w:p>
    <w:p w:rsidR="000F48C8" w:rsidRPr="00B223EC" w:rsidRDefault="000F48C8" w:rsidP="000F48C8">
      <w:pPr>
        <w:pStyle w:val="ListParagraph"/>
        <w:spacing w:before="240" w:line="480" w:lineRule="auto"/>
        <w:ind w:left="0" w:firstLine="567"/>
        <w:jc w:val="both"/>
        <w:rPr>
          <w:rFonts w:ascii="Times New Roman" w:hAnsi="Times New Roman" w:cs="Times New Roman"/>
          <w:sz w:val="24"/>
          <w:szCs w:val="24"/>
        </w:rPr>
      </w:pPr>
      <w:r w:rsidRPr="00B223EC">
        <w:rPr>
          <w:rFonts w:ascii="Times New Roman" w:hAnsi="Times New Roman" w:cs="Times New Roman"/>
          <w:b/>
          <w:sz w:val="24"/>
          <w:szCs w:val="24"/>
        </w:rPr>
        <w:t>Auliah Ambarwati, Muhammad Akbar Fhad Syaril (2021)</w:t>
      </w:r>
      <w:r w:rsidRPr="00B223EC">
        <w:rPr>
          <w:rFonts w:ascii="Times New Roman" w:hAnsi="Times New Roman" w:cs="Times New Roman"/>
          <w:sz w:val="24"/>
          <w:szCs w:val="24"/>
        </w:rPr>
        <w:t xml:space="preserve"> melakukan penelitian tentang “Pendaftaran Tanah Sistematis Lengkap, Efektifkan?” hasil dari penelitian menunjukkan bahwa pada penerapan pelaksanaan pendaftaran tanah sistematis lengkap sejauh ini  masih belum efektif, dalam hal tehnis dan administrasi dimana masih banyak ditemui kesalahan-kesalahan pada gambar atau peta pada sertifikat warga baik itu tertukar ataupun salah pada ukuran. Kemudian faktor yang mempengaruhi pendaftaran tanah sistematis lengkap yakni Faktor Prosedur dan Mekanisme serta Faktor Sumber Daya Pegawai Pelaksana.</w:t>
      </w:r>
    </w:p>
    <w:p w:rsidR="000F48C8" w:rsidRPr="00B223EC" w:rsidRDefault="000F48C8" w:rsidP="000F48C8">
      <w:pPr>
        <w:pStyle w:val="ListParagraph"/>
        <w:spacing w:before="240" w:line="480" w:lineRule="auto"/>
        <w:ind w:left="0" w:firstLine="567"/>
        <w:jc w:val="both"/>
        <w:rPr>
          <w:rFonts w:ascii="Times New Roman" w:hAnsi="Times New Roman" w:cs="Times New Roman"/>
          <w:sz w:val="24"/>
          <w:szCs w:val="24"/>
        </w:rPr>
      </w:pPr>
      <w:r w:rsidRPr="00B223EC">
        <w:rPr>
          <w:rFonts w:ascii="Times New Roman" w:hAnsi="Times New Roman" w:cs="Times New Roman"/>
          <w:b/>
          <w:sz w:val="24"/>
          <w:szCs w:val="24"/>
        </w:rPr>
        <w:t>Dian Aries Mujiburohman (2018</w:t>
      </w:r>
      <w:r w:rsidRPr="00B223EC">
        <w:rPr>
          <w:rFonts w:ascii="Times New Roman" w:hAnsi="Times New Roman" w:cs="Times New Roman"/>
          <w:sz w:val="24"/>
          <w:szCs w:val="24"/>
        </w:rPr>
        <w:t xml:space="preserve">) melakukan penelitian tentang “Potensi Permasalahan Tanah Sistematik Lengkap (PTSL)” hasil dari penelitian potensi </w:t>
      </w:r>
      <w:r w:rsidRPr="00B223EC">
        <w:rPr>
          <w:rFonts w:ascii="Times New Roman" w:hAnsi="Times New Roman" w:cs="Times New Roman"/>
          <w:sz w:val="24"/>
          <w:szCs w:val="24"/>
        </w:rPr>
        <w:lastRenderedPageBreak/>
        <w:t xml:space="preserve">permasalahan ini berkaitan dengan masalah biaya Pajak PPh dan BPHTB terhutang, sumberdaya manusia, sarana dan prasarana, permasalahan tanah absentee, kelebihan maksimum dan tanah terlantar, masalah pengumuman data fisik dan data yuridis, serta masalah penerapan asas kontradiktur delimitasi. </w:t>
      </w:r>
    </w:p>
    <w:p w:rsidR="000F48C8" w:rsidRPr="00B223EC" w:rsidRDefault="000F48C8" w:rsidP="000F48C8">
      <w:pPr>
        <w:pStyle w:val="ListParagraph"/>
        <w:spacing w:before="240" w:line="480" w:lineRule="auto"/>
        <w:ind w:left="0" w:firstLine="567"/>
        <w:jc w:val="both"/>
        <w:rPr>
          <w:rFonts w:ascii="Times New Roman" w:hAnsi="Times New Roman" w:cs="Times New Roman"/>
          <w:sz w:val="24"/>
          <w:szCs w:val="24"/>
        </w:rPr>
      </w:pPr>
      <w:r w:rsidRPr="00B223EC">
        <w:rPr>
          <w:rFonts w:ascii="Times New Roman" w:hAnsi="Times New Roman" w:cs="Times New Roman"/>
          <w:b/>
          <w:sz w:val="24"/>
          <w:szCs w:val="24"/>
        </w:rPr>
        <w:t>Mira Novana Ardani (2019)</w:t>
      </w:r>
      <w:r w:rsidRPr="00B223EC">
        <w:rPr>
          <w:rFonts w:ascii="Times New Roman" w:hAnsi="Times New Roman" w:cs="Times New Roman"/>
          <w:sz w:val="24"/>
          <w:szCs w:val="24"/>
        </w:rPr>
        <w:t xml:space="preserve"> melakukan penelitian tentang “Peran Kantor Pertanahan dalam Kegiatan Pendaftaran Tanah Sistematis Lengkap” hasil dari penelitian bertujuan untuk mengetahui bagaimana peran dari Kantor Pertanahan dalam kegiatan PTSL. Penelitian ini menggunakan pendekatan yuridis normatif. Peran  Kantor Pertanahan dalam kegiatan Pendaftaran Tanah Sistematis Lengkap sangatlah besar. Hal ini dapat dilihat dari tugas yang dimilikinya dalam setiap tahapan yang terdapat dalam pelaksanaan kegiatan Pendaftaran Tanah Sistematis Lengkap tersebut.</w:t>
      </w:r>
    </w:p>
    <w:p w:rsidR="000F48C8" w:rsidRPr="00B223EC" w:rsidRDefault="000F48C8" w:rsidP="000F48C8">
      <w:pPr>
        <w:pStyle w:val="ListParagraph"/>
        <w:spacing w:before="24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t>Tabel  2</w:t>
      </w:r>
      <w:r w:rsidRPr="00B223EC">
        <w:rPr>
          <w:rFonts w:ascii="Times New Roman" w:hAnsi="Times New Roman" w:cs="Times New Roman"/>
          <w:sz w:val="24"/>
          <w:szCs w:val="24"/>
        </w:rPr>
        <w:t xml:space="preserve">.1 </w:t>
      </w:r>
      <w:r w:rsidRPr="00B223EC">
        <w:rPr>
          <w:rFonts w:ascii="Times New Roman" w:hAnsi="Times New Roman" w:cs="Times New Roman"/>
          <w:i/>
          <w:sz w:val="24"/>
          <w:szCs w:val="24"/>
        </w:rPr>
        <w:t>Mapping</w:t>
      </w:r>
      <w:r w:rsidRPr="00B223EC">
        <w:rPr>
          <w:rFonts w:ascii="Times New Roman" w:hAnsi="Times New Roman" w:cs="Times New Roman"/>
          <w:sz w:val="24"/>
          <w:szCs w:val="24"/>
        </w:rPr>
        <w:t xml:space="preserve"> Penelitian Terdahulu</w:t>
      </w:r>
    </w:p>
    <w:tbl>
      <w:tblPr>
        <w:tblStyle w:val="TableGrid"/>
        <w:tblW w:w="8080" w:type="dxa"/>
        <w:tblInd w:w="279" w:type="dxa"/>
        <w:tblLayout w:type="fixed"/>
        <w:tblLook w:val="04A0" w:firstRow="1" w:lastRow="0" w:firstColumn="1" w:lastColumn="0" w:noHBand="0" w:noVBand="1"/>
      </w:tblPr>
      <w:tblGrid>
        <w:gridCol w:w="570"/>
        <w:gridCol w:w="1656"/>
        <w:gridCol w:w="2877"/>
        <w:gridCol w:w="2977"/>
      </w:tblGrid>
      <w:tr w:rsidR="000F48C8" w:rsidRPr="00B223EC" w:rsidTr="008E08AB">
        <w:tc>
          <w:tcPr>
            <w:tcW w:w="570" w:type="dxa"/>
          </w:tcPr>
          <w:p w:rsidR="000F48C8" w:rsidRPr="00B223EC" w:rsidRDefault="000F48C8" w:rsidP="008E08AB">
            <w:pPr>
              <w:pStyle w:val="ListParagraph"/>
              <w:ind w:left="0"/>
              <w:jc w:val="center"/>
              <w:rPr>
                <w:rFonts w:ascii="Times New Roman" w:hAnsi="Times New Roman" w:cs="Times New Roman"/>
                <w:sz w:val="24"/>
                <w:szCs w:val="24"/>
              </w:rPr>
            </w:pPr>
            <w:r w:rsidRPr="00B223EC">
              <w:rPr>
                <w:rFonts w:ascii="Times New Roman" w:hAnsi="Times New Roman" w:cs="Times New Roman"/>
                <w:sz w:val="24"/>
                <w:szCs w:val="24"/>
              </w:rPr>
              <w:t>No.</w:t>
            </w:r>
          </w:p>
        </w:tc>
        <w:tc>
          <w:tcPr>
            <w:tcW w:w="1656" w:type="dxa"/>
          </w:tcPr>
          <w:p w:rsidR="000F48C8" w:rsidRPr="00B223EC" w:rsidRDefault="000F48C8" w:rsidP="008E08AB">
            <w:pPr>
              <w:pStyle w:val="ListParagraph"/>
              <w:ind w:left="0"/>
              <w:jc w:val="center"/>
              <w:rPr>
                <w:rFonts w:ascii="Times New Roman" w:hAnsi="Times New Roman" w:cs="Times New Roman"/>
                <w:sz w:val="24"/>
                <w:szCs w:val="24"/>
              </w:rPr>
            </w:pPr>
            <w:r w:rsidRPr="00B223EC">
              <w:rPr>
                <w:rFonts w:ascii="Times New Roman" w:hAnsi="Times New Roman" w:cs="Times New Roman"/>
                <w:sz w:val="24"/>
                <w:szCs w:val="24"/>
              </w:rPr>
              <w:t>Peneliti</w:t>
            </w:r>
          </w:p>
        </w:tc>
        <w:tc>
          <w:tcPr>
            <w:tcW w:w="2877" w:type="dxa"/>
          </w:tcPr>
          <w:p w:rsidR="000F48C8" w:rsidRPr="00B223EC" w:rsidRDefault="000F48C8" w:rsidP="008E08AB">
            <w:pPr>
              <w:pStyle w:val="ListParagraph"/>
              <w:ind w:left="0"/>
              <w:jc w:val="center"/>
              <w:rPr>
                <w:rFonts w:ascii="Times New Roman" w:hAnsi="Times New Roman" w:cs="Times New Roman"/>
                <w:sz w:val="24"/>
                <w:szCs w:val="24"/>
              </w:rPr>
            </w:pPr>
            <w:r w:rsidRPr="00B223EC">
              <w:rPr>
                <w:rFonts w:ascii="Times New Roman" w:hAnsi="Times New Roman" w:cs="Times New Roman"/>
                <w:sz w:val="24"/>
                <w:szCs w:val="24"/>
              </w:rPr>
              <w:t>Judul</w:t>
            </w:r>
          </w:p>
        </w:tc>
        <w:tc>
          <w:tcPr>
            <w:tcW w:w="2977" w:type="dxa"/>
          </w:tcPr>
          <w:p w:rsidR="000F48C8" w:rsidRPr="00B223EC" w:rsidRDefault="000F48C8" w:rsidP="008E08AB">
            <w:pPr>
              <w:pStyle w:val="ListParagraph"/>
              <w:ind w:left="0"/>
              <w:jc w:val="center"/>
              <w:rPr>
                <w:rFonts w:ascii="Times New Roman" w:hAnsi="Times New Roman" w:cs="Times New Roman"/>
                <w:sz w:val="24"/>
                <w:szCs w:val="24"/>
              </w:rPr>
            </w:pPr>
            <w:r w:rsidRPr="00B223EC">
              <w:rPr>
                <w:rFonts w:ascii="Times New Roman" w:hAnsi="Times New Roman" w:cs="Times New Roman"/>
                <w:sz w:val="24"/>
                <w:szCs w:val="24"/>
              </w:rPr>
              <w:t>Hasil Penelitian</w:t>
            </w:r>
          </w:p>
        </w:tc>
      </w:tr>
      <w:tr w:rsidR="000F48C8" w:rsidRPr="00B223EC" w:rsidTr="008E08AB">
        <w:tc>
          <w:tcPr>
            <w:tcW w:w="570"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1.</w:t>
            </w:r>
          </w:p>
        </w:tc>
        <w:tc>
          <w:tcPr>
            <w:tcW w:w="1656"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Isdiyana Kusuma Ayu (2019</w:t>
            </w:r>
            <w:r w:rsidRPr="00B223EC">
              <w:rPr>
                <w:rFonts w:ascii="Times New Roman" w:hAnsi="Times New Roman" w:cs="Times New Roman"/>
                <w:b/>
                <w:sz w:val="24"/>
                <w:szCs w:val="24"/>
              </w:rPr>
              <w:t>)</w:t>
            </w:r>
          </w:p>
        </w:tc>
        <w:tc>
          <w:tcPr>
            <w:tcW w:w="2877"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Problematika Pelaksanaa Pendaftaran Tanah Melalui Pendaftaran Tanah Sistematis Lengkap di Kota Batu</w:t>
            </w:r>
          </w:p>
        </w:tc>
        <w:tc>
          <w:tcPr>
            <w:tcW w:w="2977"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Mendeskripsikan pelaksanaan PTSL di Kota Batu dan menganalisis problematika pendaftaran tanah melalui pendaftaran tanah sistematis lengkap di Kota Batu dan upaya penyelsaiannya.</w:t>
            </w:r>
          </w:p>
        </w:tc>
      </w:tr>
      <w:tr w:rsidR="000F48C8" w:rsidRPr="00B223EC" w:rsidTr="008E08AB">
        <w:tc>
          <w:tcPr>
            <w:tcW w:w="570"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2.</w:t>
            </w:r>
          </w:p>
        </w:tc>
        <w:tc>
          <w:tcPr>
            <w:tcW w:w="1656"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Auliah Ambarwati, Muhammad Akbar Fhad Syaril (2021)</w:t>
            </w:r>
          </w:p>
        </w:tc>
        <w:tc>
          <w:tcPr>
            <w:tcW w:w="2877"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Pendaftaran Tanah Sistematis Lengkap, Efektifkan?</w:t>
            </w:r>
          </w:p>
        </w:tc>
        <w:tc>
          <w:tcPr>
            <w:tcW w:w="2977"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 xml:space="preserve">penerapan pelaksanaan pendaftaran tanah sistematis lengkap sejauh ini  masih belum efektif, dalam hal tehnis dan administrasi dimana masih banyak ditemui kesalahan-kesalahan pada gambar atau peta pada sertifikat warga baik itu tertukar ataupun salah pada ukuran. </w:t>
            </w:r>
            <w:r w:rsidRPr="00B223EC">
              <w:rPr>
                <w:rFonts w:ascii="Times New Roman" w:hAnsi="Times New Roman" w:cs="Times New Roman"/>
                <w:sz w:val="24"/>
                <w:szCs w:val="24"/>
              </w:rPr>
              <w:lastRenderedPageBreak/>
              <w:t>Kemudian faktor yang mempengaruhi pendaftaran tanah sistematis lengkap yakni Faktor Prosedur dan Mekanisme serta Faktor Sumber Daya Pegawai Pelaksana.</w:t>
            </w:r>
          </w:p>
        </w:tc>
      </w:tr>
      <w:tr w:rsidR="000F48C8" w:rsidRPr="00B223EC" w:rsidTr="008E08AB">
        <w:tc>
          <w:tcPr>
            <w:tcW w:w="570"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lastRenderedPageBreak/>
              <w:t>3.</w:t>
            </w:r>
          </w:p>
        </w:tc>
        <w:tc>
          <w:tcPr>
            <w:tcW w:w="1656"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Dian Aries Mujiburohman (2018)</w:t>
            </w:r>
          </w:p>
        </w:tc>
        <w:tc>
          <w:tcPr>
            <w:tcW w:w="2877"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Potensi Permasalahan Pendaftaran Tanah Sistematik Lengkap (PTSL)</w:t>
            </w:r>
          </w:p>
        </w:tc>
        <w:tc>
          <w:tcPr>
            <w:tcW w:w="2977"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Potensi permasalahan ini berkaitan dengan masalah biaya Pajak PPh dan BPHTB terhutang, sumberdaya manusia, sarana dan prasarana, permasalahan tanah absentee, kelebihan maksimum dan tanah terlantar, masalah pengumuman data fisik dan data yuridis, serta masalah penerapan asas kontradiktur delimitasi.</w:t>
            </w:r>
          </w:p>
        </w:tc>
      </w:tr>
      <w:tr w:rsidR="000F48C8" w:rsidRPr="00B223EC" w:rsidTr="008E08AB">
        <w:tc>
          <w:tcPr>
            <w:tcW w:w="570"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4.</w:t>
            </w:r>
          </w:p>
        </w:tc>
        <w:tc>
          <w:tcPr>
            <w:tcW w:w="1656"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Mira Novana Ardani (2019)</w:t>
            </w:r>
          </w:p>
        </w:tc>
        <w:tc>
          <w:tcPr>
            <w:tcW w:w="2877"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Peran Kantor Pertanahan dalam Kegiatan Pendaftaran Tanah Sistematis Lengkap</w:t>
            </w:r>
          </w:p>
        </w:tc>
        <w:tc>
          <w:tcPr>
            <w:tcW w:w="2977" w:type="dxa"/>
          </w:tcPr>
          <w:p w:rsidR="000F48C8" w:rsidRPr="00B223EC" w:rsidRDefault="000F48C8" w:rsidP="008E08AB">
            <w:pPr>
              <w:pStyle w:val="ListParagraph"/>
              <w:ind w:left="0"/>
              <w:rPr>
                <w:rFonts w:ascii="Times New Roman" w:hAnsi="Times New Roman" w:cs="Times New Roman"/>
                <w:sz w:val="24"/>
                <w:szCs w:val="24"/>
              </w:rPr>
            </w:pPr>
            <w:r w:rsidRPr="00B223EC">
              <w:rPr>
                <w:rFonts w:ascii="Times New Roman" w:hAnsi="Times New Roman" w:cs="Times New Roman"/>
                <w:sz w:val="24"/>
                <w:szCs w:val="24"/>
              </w:rPr>
              <w:t>mengetahui bagaimana peran dari Kantor Pertanahan dalam kegiatan PTSL. Penelitian ini menggunakan pendekatan yuridis normatif. Peran  Kantor Pertanahan dalam kegiatan Pendaftaran Tanah Sistematis Lengkap sangatlah besar. Hal ini dapat dilihat dari tugas yang dimilikinya dalam setiap tahapan yang terdapat dalam pelaksanaan kegiatan Pendaftaran Tanah Sistematis Lengkap tersebut.</w:t>
            </w:r>
          </w:p>
          <w:p w:rsidR="000F48C8" w:rsidRPr="00B223EC" w:rsidRDefault="000F48C8" w:rsidP="008E08AB">
            <w:pPr>
              <w:pStyle w:val="ListParagraph"/>
              <w:ind w:left="0"/>
              <w:rPr>
                <w:rFonts w:ascii="Times New Roman" w:hAnsi="Times New Roman" w:cs="Times New Roman"/>
                <w:sz w:val="24"/>
                <w:szCs w:val="24"/>
              </w:rPr>
            </w:pPr>
          </w:p>
        </w:tc>
      </w:tr>
    </w:tbl>
    <w:p w:rsidR="000F48C8" w:rsidRPr="00B223EC" w:rsidRDefault="000F48C8" w:rsidP="000F48C8">
      <w:pPr>
        <w:pStyle w:val="ListParagraph"/>
        <w:spacing w:line="480" w:lineRule="auto"/>
        <w:ind w:left="284" w:firstLine="720"/>
        <w:jc w:val="both"/>
        <w:rPr>
          <w:rFonts w:ascii="Times New Roman" w:hAnsi="Times New Roman" w:cs="Times New Roman"/>
          <w:sz w:val="24"/>
          <w:szCs w:val="24"/>
        </w:rPr>
      </w:pPr>
      <w:r w:rsidRPr="00B223EC">
        <w:rPr>
          <w:rFonts w:ascii="Times New Roman" w:hAnsi="Times New Roman" w:cs="Times New Roman"/>
          <w:sz w:val="24"/>
          <w:szCs w:val="24"/>
        </w:rPr>
        <w:t xml:space="preserve">Perbedaan penelitian terdahulu dengan penulis yang diuraikan untuk mengetahui bagaimana </w:t>
      </w:r>
      <w:r>
        <w:rPr>
          <w:rFonts w:ascii="Times New Roman" w:hAnsi="Times New Roman" w:cs="Times New Roman"/>
          <w:sz w:val="24"/>
          <w:szCs w:val="24"/>
        </w:rPr>
        <w:t xml:space="preserve">pelaksanaan program Pendaftaran Tanah Sistematis Lengkap di Kabupaten Pekalongan mengenai kegiatan pendaftaran tanah. Pendaftaran tanah bertujuan untuk menetapkan siapa yang wajib membayar atas </w:t>
      </w:r>
      <w:r>
        <w:rPr>
          <w:rFonts w:ascii="Times New Roman" w:hAnsi="Times New Roman" w:cs="Times New Roman"/>
          <w:sz w:val="24"/>
          <w:szCs w:val="24"/>
        </w:rPr>
        <w:lastRenderedPageBreak/>
        <w:t>tanah, yanag sekarang dikenal dengan sebutan Surat Pemberitahuan Pajak Tentang Pajak Bumi dan Bangunan (SPPT PBB). Dengan memperoleh sertipikat hak atas tanah yang dimilikinya dari program Pendaftaran Tanah Sistematis Lengkap yang menguraikan secara jelas letak, batas, dan luas membuat masyarakat merasa terlindungi kepemilikan atas tanahnya.</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 xml:space="preserve">II.1.2 Pendaftaran Tanah </w:t>
      </w:r>
      <w:r>
        <w:rPr>
          <w:rFonts w:ascii="Times New Roman" w:hAnsi="Times New Roman" w:cs="Times New Roman"/>
          <w:b/>
          <w:sz w:val="24"/>
          <w:szCs w:val="24"/>
        </w:rPr>
        <w:t xml:space="preserve"> </w:t>
      </w:r>
    </w:p>
    <w:p w:rsidR="000F48C8" w:rsidRPr="00E30532" w:rsidRDefault="000F48C8" w:rsidP="000F48C8">
      <w:pPr>
        <w:pStyle w:val="ListParagraph"/>
        <w:spacing w:line="480" w:lineRule="auto"/>
        <w:ind w:left="284" w:firstLine="720"/>
        <w:jc w:val="both"/>
        <w:rPr>
          <w:rFonts w:ascii="Times New Roman" w:hAnsi="Times New Roman" w:cs="Times New Roman"/>
          <w:sz w:val="24"/>
          <w:szCs w:val="24"/>
        </w:rPr>
      </w:pPr>
      <w:r w:rsidRPr="00B223EC">
        <w:rPr>
          <w:rFonts w:ascii="Times New Roman" w:hAnsi="Times New Roman" w:cs="Times New Roman"/>
          <w:sz w:val="24"/>
          <w:szCs w:val="24"/>
        </w:rPr>
        <w:t>Pendaftaran Tanah</w:t>
      </w:r>
      <w:r>
        <w:rPr>
          <w:rFonts w:ascii="Times New Roman" w:hAnsi="Times New Roman" w:cs="Times New Roman"/>
          <w:sz w:val="24"/>
          <w:szCs w:val="24"/>
        </w:rPr>
        <w:t xml:space="preserve"> menurut PP No. 24 Tahun 1997 Pasal 1 ayat 1 </w:t>
      </w:r>
      <w:r w:rsidRPr="00E30532">
        <w:rPr>
          <w:rFonts w:ascii="Times New Roman" w:hAnsi="Times New Roman" w:cs="Times New Roman"/>
          <w:sz w:val="24"/>
          <w:szCs w:val="24"/>
        </w:rPr>
        <w:t>yaitu serangkaia</w:t>
      </w:r>
      <w:r>
        <w:rPr>
          <w:rFonts w:ascii="Times New Roman" w:hAnsi="Times New Roman" w:cs="Times New Roman"/>
          <w:sz w:val="24"/>
          <w:szCs w:val="24"/>
        </w:rPr>
        <w:t xml:space="preserve">n kegiatan yang dilakukan oleh </w:t>
      </w:r>
      <w:r w:rsidRPr="00E30532">
        <w:rPr>
          <w:rFonts w:ascii="Times New Roman" w:hAnsi="Times New Roman" w:cs="Times New Roman"/>
          <w:sz w:val="24"/>
          <w:szCs w:val="24"/>
        </w:rPr>
        <w:t xml:space="preserve">Pemerintah secara terus menerus, berkesinambungan dan teratur, meliputi pengumpulan, pengolahan, pembukuan dan penyajian serta pemeliharaan data fisik dan data yuridis, dalam bentuk peta dan daftar, mengenai bidang-bidang </w:t>
      </w:r>
      <w:r>
        <w:rPr>
          <w:rFonts w:ascii="Times New Roman" w:hAnsi="Times New Roman" w:cs="Times New Roman"/>
          <w:sz w:val="24"/>
          <w:szCs w:val="24"/>
        </w:rPr>
        <w:t>t</w:t>
      </w:r>
      <w:r w:rsidRPr="00E30532">
        <w:rPr>
          <w:rFonts w:ascii="Times New Roman" w:hAnsi="Times New Roman" w:cs="Times New Roman"/>
          <w:sz w:val="24"/>
          <w:szCs w:val="24"/>
        </w:rPr>
        <w:t>anah dan satuan-satuan rumah susun, termasuk pemberian surat tanda bukti haknya bagi bidang-bidang tanah yang sudah ada haknya dan hak milik atas satuan rumah susun serta hak-hak tertentu yang membebaninya.</w:t>
      </w:r>
    </w:p>
    <w:p w:rsidR="000F48C8" w:rsidRDefault="000F48C8" w:rsidP="000F48C8">
      <w:pPr>
        <w:spacing w:before="240" w:line="480" w:lineRule="auto"/>
        <w:ind w:left="284" w:firstLine="709"/>
        <w:jc w:val="both"/>
        <w:rPr>
          <w:rFonts w:ascii="Times New Roman" w:hAnsi="Times New Roman" w:cs="Times New Roman"/>
          <w:sz w:val="24"/>
          <w:szCs w:val="24"/>
        </w:rPr>
      </w:pPr>
      <w:r w:rsidRPr="00E30532">
        <w:rPr>
          <w:rFonts w:ascii="Times New Roman" w:hAnsi="Times New Roman" w:cs="Times New Roman"/>
          <w:sz w:val="24"/>
          <w:szCs w:val="24"/>
        </w:rPr>
        <w:t>Definisi pendaftaran tanah dalam Pera</w:t>
      </w:r>
      <w:r>
        <w:rPr>
          <w:rFonts w:ascii="Times New Roman" w:hAnsi="Times New Roman" w:cs="Times New Roman"/>
          <w:sz w:val="24"/>
          <w:szCs w:val="24"/>
        </w:rPr>
        <w:t xml:space="preserve">turan Pemerintah Nomor 24 Tahun </w:t>
      </w:r>
      <w:r w:rsidRPr="00E30532">
        <w:rPr>
          <w:rFonts w:ascii="Times New Roman" w:hAnsi="Times New Roman" w:cs="Times New Roman"/>
          <w:sz w:val="24"/>
          <w:szCs w:val="24"/>
        </w:rPr>
        <w:t>1997 merupakan penyempurnaan dari ruang lin</w:t>
      </w:r>
      <w:r>
        <w:rPr>
          <w:rFonts w:ascii="Times New Roman" w:hAnsi="Times New Roman" w:cs="Times New Roman"/>
          <w:sz w:val="24"/>
          <w:szCs w:val="24"/>
        </w:rPr>
        <w:t xml:space="preserve">gkup kegiatan pendaftaran tanah </w:t>
      </w:r>
      <w:r w:rsidRPr="00E30532">
        <w:rPr>
          <w:rFonts w:ascii="Times New Roman" w:hAnsi="Times New Roman" w:cs="Times New Roman"/>
          <w:sz w:val="24"/>
          <w:szCs w:val="24"/>
        </w:rPr>
        <w:t>berdasarkan Pasal 19 ayat (2) Peraturan Pemerintah Nomor 10 Tahun 1961 yang hanya meliputi: pengukuran, perpetaan dan pe</w:t>
      </w:r>
      <w:r>
        <w:rPr>
          <w:rFonts w:ascii="Times New Roman" w:hAnsi="Times New Roman" w:cs="Times New Roman"/>
          <w:sz w:val="24"/>
          <w:szCs w:val="24"/>
        </w:rPr>
        <w:t xml:space="preserve">mbukuan tanah, pendaftaran dan </w:t>
      </w:r>
      <w:r w:rsidRPr="00E30532">
        <w:rPr>
          <w:rFonts w:ascii="Times New Roman" w:hAnsi="Times New Roman" w:cs="Times New Roman"/>
          <w:sz w:val="24"/>
          <w:szCs w:val="24"/>
        </w:rPr>
        <w:t xml:space="preserve">peralihan ha katas tanah serta pemberian tanda bukti hak sebagai alat pembuktian </w:t>
      </w:r>
      <w:r>
        <w:rPr>
          <w:rFonts w:ascii="Times New Roman" w:hAnsi="Times New Roman" w:cs="Times New Roman"/>
          <w:sz w:val="24"/>
          <w:szCs w:val="24"/>
        </w:rPr>
        <w:t xml:space="preserve"> </w:t>
      </w:r>
      <w:r w:rsidRPr="00E30532">
        <w:rPr>
          <w:rFonts w:ascii="Times New Roman" w:hAnsi="Times New Roman" w:cs="Times New Roman"/>
          <w:sz w:val="24"/>
          <w:szCs w:val="24"/>
        </w:rPr>
        <w:t>yang kuat.</w:t>
      </w:r>
    </w:p>
    <w:p w:rsidR="000F48C8" w:rsidRDefault="000F48C8" w:rsidP="000F48C8">
      <w:pPr>
        <w:spacing w:before="240" w:line="480" w:lineRule="auto"/>
        <w:ind w:left="284" w:firstLine="709"/>
        <w:jc w:val="both"/>
        <w:rPr>
          <w:rFonts w:ascii="Times New Roman" w:hAnsi="Times New Roman" w:cs="Times New Roman"/>
          <w:sz w:val="24"/>
          <w:szCs w:val="24"/>
        </w:rPr>
      </w:pPr>
    </w:p>
    <w:p w:rsidR="000F48C8" w:rsidRPr="00986FD3" w:rsidRDefault="000F48C8" w:rsidP="000F48C8">
      <w:pPr>
        <w:spacing w:before="240" w:line="480" w:lineRule="auto"/>
        <w:ind w:firstLine="284"/>
        <w:rPr>
          <w:rFonts w:ascii="Times New Roman" w:hAnsi="Times New Roman" w:cs="Times New Roman"/>
          <w:sz w:val="24"/>
          <w:szCs w:val="24"/>
        </w:rPr>
      </w:pPr>
      <w:r w:rsidRPr="00E30532">
        <w:rPr>
          <w:rFonts w:ascii="Times New Roman" w:hAnsi="Times New Roman" w:cs="Times New Roman"/>
          <w:b/>
          <w:sz w:val="24"/>
          <w:szCs w:val="24"/>
        </w:rPr>
        <w:lastRenderedPageBreak/>
        <w:t xml:space="preserve"> </w:t>
      </w:r>
      <w:r w:rsidRPr="00B223EC">
        <w:rPr>
          <w:rFonts w:ascii="Times New Roman" w:hAnsi="Times New Roman" w:cs="Times New Roman"/>
          <w:b/>
          <w:sz w:val="24"/>
        </w:rPr>
        <w:t xml:space="preserve">II.1.3 </w:t>
      </w:r>
      <w:r w:rsidRPr="00B223EC">
        <w:rPr>
          <w:rFonts w:ascii="Times New Roman" w:hAnsi="Times New Roman" w:cs="Times New Roman"/>
          <w:b/>
          <w:sz w:val="24"/>
          <w:szCs w:val="24"/>
        </w:rPr>
        <w:t>Pendaftaran Tanah Sistematis Lengkap</w:t>
      </w:r>
    </w:p>
    <w:p w:rsidR="000F48C8" w:rsidRPr="00B223EC" w:rsidRDefault="000F48C8" w:rsidP="000F48C8">
      <w:pPr>
        <w:pStyle w:val="ListParagraph"/>
        <w:spacing w:line="480" w:lineRule="auto"/>
        <w:ind w:left="284" w:firstLine="720"/>
        <w:jc w:val="both"/>
        <w:rPr>
          <w:rFonts w:ascii="Times New Roman" w:hAnsi="Times New Roman" w:cs="Times New Roman"/>
          <w:sz w:val="24"/>
          <w:szCs w:val="24"/>
        </w:rPr>
      </w:pPr>
      <w:r w:rsidRPr="00B223EC">
        <w:rPr>
          <w:rFonts w:ascii="Times New Roman" w:hAnsi="Times New Roman" w:cs="Times New Roman"/>
          <w:sz w:val="24"/>
          <w:szCs w:val="24"/>
        </w:rPr>
        <w:t>Pendaftaran Tanah Sistematis Lengkap adalah kegiatan pendaftaran tanah untuk pertama kali yang dilakukan secara serentak bagi semua objek pendaftaran tanah di seluruh wilayah Republik Indonesia dalam satu wilayah desa/kelurahan atau nama lainya yang setingkat dengan itu, yang meliputi pengumpulan data fisik dan data yuridis mengenai satu atau  beberapa objek pendaftaran tanah untuk keperluan pendaftarannya.</w:t>
      </w:r>
    </w:p>
    <w:p w:rsidR="000F48C8" w:rsidRPr="00B223EC" w:rsidRDefault="000F48C8" w:rsidP="000F48C8">
      <w:pPr>
        <w:pStyle w:val="ListParagraph"/>
        <w:spacing w:line="480" w:lineRule="auto"/>
        <w:ind w:left="284" w:firstLine="720"/>
        <w:jc w:val="both"/>
        <w:rPr>
          <w:rFonts w:ascii="Times New Roman" w:hAnsi="Times New Roman" w:cs="Times New Roman"/>
          <w:sz w:val="24"/>
          <w:szCs w:val="24"/>
        </w:rPr>
      </w:pPr>
      <w:r w:rsidRPr="00B223EC">
        <w:rPr>
          <w:rFonts w:ascii="Times New Roman" w:hAnsi="Times New Roman" w:cs="Times New Roman"/>
          <w:sz w:val="24"/>
          <w:szCs w:val="24"/>
        </w:rPr>
        <w:t xml:space="preserve">Perkembangannya, untuk mewujudkan tujuan dari dilakukannya percepatan pendaftaran tanah lengkap di  seluruh Republik Indonesia dirasa belum mengatur pemanfaatan tenaga profesional dan industri survei dan pemetaan, serta masih terbatasnya sumber-sumber pembiayaan dalam rangka pelaksanaan percepatan pendaftaran tanah lengkap, sehingga perlu disempurnakan, maka dikeluarkanlah Peraturan Menteri Agraria dan Tata Ruang / Kepala BPN Nomor 35 Tahun 2016 tentang Percepatan Pelaksanaan Pendaftaran Tanah Sistematis Lengkap. Tidak berselang lama, peraturan menteri ini pun dicabut dan dinyatakan tidak berlaku dengan diterbitkannya Peraturan Menteri Agraria dan Tata Ruang/Kepala Badan Pertanahan Nasional Nomor 12 Tahun 2017 tentang Percepatan Pendaftaran Tanah Sistematis Lengkap, namun semua ketentuan pelaksanaan Peraturan Menteri Agraria dan Tata Ruang/Kepala Badan Pertanahan Nasional Nomor 35 Tahun 2016 tentang Percepatan Pelaksanaan Pendaftaran Tanah Sistematik Lengkap masih tetap berlaku sepanjang tidak bertentangan dengan ketentuan dalam Peraturan Menteri </w:t>
      </w:r>
      <w:r w:rsidRPr="00B223EC">
        <w:rPr>
          <w:rFonts w:ascii="Times New Roman" w:hAnsi="Times New Roman" w:cs="Times New Roman"/>
          <w:sz w:val="24"/>
          <w:szCs w:val="24"/>
        </w:rPr>
        <w:lastRenderedPageBreak/>
        <w:t>Agraria dan Tata Ruang/Kepala Badan Pertanahan Nasional Nomor 12 Tahun 2017.</w:t>
      </w:r>
    </w:p>
    <w:p w:rsidR="000F48C8" w:rsidRPr="00B223EC" w:rsidRDefault="000F48C8" w:rsidP="000F48C8">
      <w:pPr>
        <w:pStyle w:val="ListParagraph"/>
        <w:spacing w:line="480" w:lineRule="auto"/>
        <w:ind w:left="284" w:firstLine="720"/>
        <w:jc w:val="both"/>
        <w:rPr>
          <w:rFonts w:ascii="Times New Roman" w:hAnsi="Times New Roman" w:cs="Times New Roman"/>
          <w:sz w:val="24"/>
          <w:szCs w:val="24"/>
        </w:rPr>
      </w:pPr>
      <w:r w:rsidRPr="00B223EC">
        <w:rPr>
          <w:rFonts w:ascii="Times New Roman" w:hAnsi="Times New Roman" w:cs="Times New Roman"/>
          <w:sz w:val="24"/>
          <w:szCs w:val="24"/>
        </w:rPr>
        <w:t>Beberapa peraturan yang mengatur mengenai percepatan pendaftaran tanah tersebut, bertujuan untuk  mewujudkan terselenggaranya pendaftaran tanah di seluruh wilayah Indonesia, yang kemudian saat ini disebut dengan Pendaftaran Tanah Sistematis Lengkap. Salah satu tujuannya untuk menjamin kepastian hukum. Hal ini tentu sangat memerlukan dukungan dari pemerintah itu sendiri. Dukungan tersebut dapat berupa peran yang ada pada Badan Pertanahan Nasional, dalam hal ini juga peran dari Kantor Pertanahan.</w:t>
      </w:r>
    </w:p>
    <w:p w:rsidR="000F48C8" w:rsidRPr="00B223EC" w:rsidRDefault="000F48C8" w:rsidP="000F48C8">
      <w:pPr>
        <w:spacing w:before="240" w:line="480" w:lineRule="auto"/>
        <w:ind w:firstLine="284"/>
        <w:rPr>
          <w:rFonts w:ascii="Times New Roman" w:hAnsi="Times New Roman" w:cs="Times New Roman"/>
          <w:b/>
          <w:sz w:val="24"/>
        </w:rPr>
      </w:pPr>
      <w:r w:rsidRPr="00B223EC">
        <w:rPr>
          <w:rFonts w:ascii="Times New Roman" w:hAnsi="Times New Roman" w:cs="Times New Roman"/>
          <w:b/>
          <w:sz w:val="24"/>
        </w:rPr>
        <w:t xml:space="preserve">II.1.4 </w:t>
      </w:r>
      <w:r>
        <w:rPr>
          <w:rFonts w:ascii="Times New Roman" w:hAnsi="Times New Roman" w:cs="Times New Roman"/>
          <w:b/>
          <w:sz w:val="24"/>
        </w:rPr>
        <w:t>Sertifikat sebagai Tanda Bukti Hak</w:t>
      </w:r>
    </w:p>
    <w:p w:rsidR="000F48C8" w:rsidRDefault="000F48C8" w:rsidP="000F48C8">
      <w:pPr>
        <w:pStyle w:val="ListParagraph"/>
        <w:spacing w:line="480" w:lineRule="auto"/>
        <w:ind w:left="284" w:firstLine="720"/>
        <w:jc w:val="both"/>
        <w:rPr>
          <w:rFonts w:ascii="Times New Roman" w:hAnsi="Times New Roman" w:cs="Times New Roman"/>
          <w:sz w:val="24"/>
        </w:rPr>
      </w:pPr>
      <w:r w:rsidRPr="00357886">
        <w:rPr>
          <w:rFonts w:ascii="Times New Roman" w:hAnsi="Times New Roman" w:cs="Times New Roman"/>
          <w:sz w:val="24"/>
        </w:rPr>
        <w:t>Salah satu tujuan pendaftaran tanah se</w:t>
      </w:r>
      <w:r>
        <w:rPr>
          <w:rFonts w:ascii="Times New Roman" w:hAnsi="Times New Roman" w:cs="Times New Roman"/>
          <w:sz w:val="24"/>
        </w:rPr>
        <w:t xml:space="preserve">bagaimana yang diterapkan dalam Pasal </w:t>
      </w:r>
      <w:r w:rsidRPr="00357886">
        <w:rPr>
          <w:rFonts w:ascii="Times New Roman" w:hAnsi="Times New Roman" w:cs="Times New Roman"/>
          <w:sz w:val="24"/>
        </w:rPr>
        <w:t>3 Peraturan Pemerintah Nomor 24 Tahun 1997 adalah untuk memberikan kepastian hukum dan perlindungan kepada pemegang hak atas suatu bidang tanah, satuan rumah susun dan hak-hak lain yang terdaftar agar dengan mudah dapat membuktikan dirinya sebagai pemegang hak yang bersangkutan. Untuk memberikan kepastian hukum dan perlindungan hukum, kepada pemegang hak yang bersangkutan diberikan sertfikat hak atas tanah.</w:t>
      </w:r>
    </w:p>
    <w:p w:rsidR="000F48C8" w:rsidRDefault="000F48C8" w:rsidP="000F48C8">
      <w:pPr>
        <w:pStyle w:val="ListParagraph"/>
        <w:spacing w:line="480" w:lineRule="auto"/>
        <w:ind w:left="284" w:firstLine="720"/>
        <w:jc w:val="both"/>
        <w:rPr>
          <w:rFonts w:ascii="Times New Roman" w:hAnsi="Times New Roman" w:cs="Times New Roman"/>
          <w:sz w:val="24"/>
        </w:rPr>
      </w:pPr>
      <w:r w:rsidRPr="00357886">
        <w:rPr>
          <w:rFonts w:ascii="Times New Roman" w:hAnsi="Times New Roman" w:cs="Times New Roman"/>
          <w:sz w:val="24"/>
        </w:rPr>
        <w:t>Dalam Pasal 19 ayat (2) huruf c UUPA d</w:t>
      </w:r>
      <w:r>
        <w:rPr>
          <w:rFonts w:ascii="Times New Roman" w:hAnsi="Times New Roman" w:cs="Times New Roman"/>
          <w:sz w:val="24"/>
        </w:rPr>
        <w:t xml:space="preserve">inyatakan bahwa akhir kegiatan </w:t>
      </w:r>
      <w:r w:rsidRPr="00357886">
        <w:rPr>
          <w:rFonts w:ascii="Times New Roman" w:hAnsi="Times New Roman" w:cs="Times New Roman"/>
          <w:sz w:val="24"/>
        </w:rPr>
        <w:t>pendaftaran tanah yang diadakan oleh Pemerintah adalah pemberian surat tanda bukti hak, yang berlaku sebagai alat pembuk</w:t>
      </w:r>
      <w:r>
        <w:rPr>
          <w:rFonts w:ascii="Times New Roman" w:hAnsi="Times New Roman" w:cs="Times New Roman"/>
          <w:sz w:val="24"/>
        </w:rPr>
        <w:t>tian yang kuat, namun dengan sat</w:t>
      </w:r>
      <w:r w:rsidRPr="00357886">
        <w:rPr>
          <w:rFonts w:ascii="Times New Roman" w:hAnsi="Times New Roman" w:cs="Times New Roman"/>
          <w:sz w:val="24"/>
        </w:rPr>
        <w:t>u klausula bahwa hal ini berlaku selama belum berhasil dibuktikan, sebaliknya oleh sementara pihak dinilai dapat melemahkan kedudukan sert</w:t>
      </w:r>
      <w:r>
        <w:rPr>
          <w:rFonts w:ascii="Times New Roman" w:hAnsi="Times New Roman" w:cs="Times New Roman"/>
          <w:sz w:val="24"/>
        </w:rPr>
        <w:t>i</w:t>
      </w:r>
      <w:r w:rsidRPr="00357886">
        <w:rPr>
          <w:rFonts w:ascii="Times New Roman" w:hAnsi="Times New Roman" w:cs="Times New Roman"/>
          <w:sz w:val="24"/>
        </w:rPr>
        <w:t xml:space="preserve">fikat sebagai alat bukti yang kuat, akan tetapi dengan adanya Pasal 40 yaitu dengan adanya </w:t>
      </w:r>
      <w:r w:rsidRPr="00357886">
        <w:rPr>
          <w:rFonts w:ascii="Times New Roman" w:hAnsi="Times New Roman" w:cs="Times New Roman"/>
          <w:sz w:val="24"/>
        </w:rPr>
        <w:lastRenderedPageBreak/>
        <w:t>tenggang waktu 5 tahun untuk mengajukan gugatan maka kepastian itu justru lebih terjamin</w:t>
      </w:r>
      <w:r>
        <w:rPr>
          <w:rFonts w:ascii="Times New Roman" w:hAnsi="Times New Roman" w:cs="Times New Roman"/>
          <w:sz w:val="24"/>
        </w:rPr>
        <w:t>. Pada Pasal 13 a</w:t>
      </w:r>
      <w:r w:rsidRPr="00147A70">
        <w:rPr>
          <w:rFonts w:ascii="Times New Roman" w:hAnsi="Times New Roman" w:cs="Times New Roman"/>
          <w:sz w:val="24"/>
        </w:rPr>
        <w:t>yat (3) Peraturan Pemerintah Nomor 10 Tahun 1961 dinyatakan bahwa surat tanda bukti hak atas tanah yang didaftar dinamakan sertifikat, yaitu salinan buku tanah dan surat ukur setelah dijahit menjadi satu bersama-sama dengan suatu kertas sampul yang bentuknya ditetapkan oleh Menteri Agraria.</w:t>
      </w:r>
    </w:p>
    <w:p w:rsidR="000F48C8" w:rsidRPr="00147A70" w:rsidRDefault="000F48C8" w:rsidP="000F48C8">
      <w:pPr>
        <w:pStyle w:val="ListParagraph"/>
        <w:spacing w:line="480" w:lineRule="auto"/>
        <w:ind w:left="284" w:firstLine="720"/>
        <w:jc w:val="both"/>
        <w:rPr>
          <w:rFonts w:ascii="Times New Roman" w:hAnsi="Times New Roman" w:cs="Times New Roman"/>
          <w:sz w:val="24"/>
        </w:rPr>
      </w:pPr>
      <w:r w:rsidRPr="00147A70">
        <w:rPr>
          <w:rFonts w:ascii="Times New Roman" w:hAnsi="Times New Roman" w:cs="Times New Roman"/>
          <w:sz w:val="24"/>
        </w:rPr>
        <w:t>Kegiatan pendaftaran tanah untuk per</w:t>
      </w:r>
      <w:r>
        <w:rPr>
          <w:rFonts w:ascii="Times New Roman" w:hAnsi="Times New Roman" w:cs="Times New Roman"/>
          <w:sz w:val="24"/>
        </w:rPr>
        <w:t xml:space="preserve">tama kalinya menghasilkan surat tanda </w:t>
      </w:r>
      <w:r w:rsidRPr="00147A70">
        <w:rPr>
          <w:rFonts w:ascii="Times New Roman" w:hAnsi="Times New Roman" w:cs="Times New Roman"/>
          <w:sz w:val="24"/>
        </w:rPr>
        <w:t>bukti hak, yang berupa sertifikat. Pengertian sertifikan menurut Pasal 1 angka 20 Peraturan Pemerintah Nomor 24 Tahun 1997, adalah surat tanda bukti hak sebagaimana dimaksud dalam Pasal 19 Ayat (2) huruf c UUPA untuk hak atas tanah, hak pengelolaan, tanah wakaf, hak mi</w:t>
      </w:r>
      <w:r>
        <w:rPr>
          <w:rFonts w:ascii="Times New Roman" w:hAnsi="Times New Roman" w:cs="Times New Roman"/>
          <w:sz w:val="24"/>
        </w:rPr>
        <w:t xml:space="preserve">lik atas satuan rumah susun dan </w:t>
      </w:r>
      <w:r w:rsidRPr="00147A70">
        <w:rPr>
          <w:rFonts w:ascii="Times New Roman" w:hAnsi="Times New Roman" w:cs="Times New Roman"/>
          <w:sz w:val="24"/>
        </w:rPr>
        <w:t>hak tanggungan yang masing-masing sudah dibukukan dalam buku tanah yang bersangkutan.</w:t>
      </w:r>
    </w:p>
    <w:p w:rsidR="000F48C8" w:rsidRPr="00B223EC" w:rsidRDefault="000F48C8" w:rsidP="000F48C8">
      <w:pPr>
        <w:pStyle w:val="ListParagraph"/>
        <w:spacing w:line="480" w:lineRule="auto"/>
        <w:ind w:left="284" w:hanging="284"/>
        <w:rPr>
          <w:rFonts w:ascii="Times New Roman" w:hAnsi="Times New Roman" w:cs="Times New Roman"/>
          <w:b/>
          <w:sz w:val="24"/>
          <w:szCs w:val="24"/>
        </w:rPr>
      </w:pPr>
      <w:r w:rsidRPr="00147A70">
        <w:rPr>
          <w:rFonts w:ascii="Times New Roman" w:hAnsi="Times New Roman" w:cs="Times New Roman"/>
          <w:b/>
          <w:sz w:val="24"/>
          <w:szCs w:val="24"/>
        </w:rPr>
        <w:t>I</w:t>
      </w:r>
      <w:r w:rsidRPr="00B223EC">
        <w:rPr>
          <w:rFonts w:ascii="Times New Roman" w:hAnsi="Times New Roman" w:cs="Times New Roman"/>
          <w:b/>
          <w:sz w:val="24"/>
          <w:szCs w:val="24"/>
        </w:rPr>
        <w:t xml:space="preserve">I.2 </w:t>
      </w:r>
      <w:r w:rsidRPr="00B223EC">
        <w:rPr>
          <w:rFonts w:ascii="Times New Roman" w:hAnsi="Times New Roman" w:cs="Times New Roman"/>
          <w:b/>
          <w:sz w:val="24"/>
          <w:szCs w:val="24"/>
        </w:rPr>
        <w:tab/>
        <w:t>Definisi Konsepsional</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II.2.1</w:t>
      </w:r>
      <w:r>
        <w:rPr>
          <w:rFonts w:ascii="Times New Roman" w:hAnsi="Times New Roman" w:cs="Times New Roman"/>
          <w:b/>
          <w:sz w:val="24"/>
          <w:szCs w:val="24"/>
        </w:rPr>
        <w:t xml:space="preserve"> Pendaftaran Tanah</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sidRPr="00B223EC">
        <w:rPr>
          <w:rFonts w:ascii="Times New Roman" w:hAnsi="Times New Roman" w:cs="Times New Roman"/>
          <w:sz w:val="24"/>
          <w:szCs w:val="24"/>
        </w:rPr>
        <w:t>Pendaftaran Tanah</w:t>
      </w:r>
      <w:r>
        <w:rPr>
          <w:rFonts w:ascii="Times New Roman" w:hAnsi="Times New Roman" w:cs="Times New Roman"/>
          <w:sz w:val="24"/>
          <w:szCs w:val="24"/>
        </w:rPr>
        <w:t xml:space="preserve"> adalah rangkaian kegiatan yang dilakukan oleh pemerintah untuk mengumpulkan, mengolah,membukukan, menyajikan, dan memelihara data fisik dan data yuridismengenai bidang-bidang tanah.</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II.2.2 Pendaftaran Tanah Sistematis Lengkap</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sidRPr="00B223EC">
        <w:rPr>
          <w:rFonts w:ascii="Times New Roman" w:hAnsi="Times New Roman" w:cs="Times New Roman"/>
          <w:sz w:val="24"/>
          <w:szCs w:val="24"/>
        </w:rPr>
        <w:t xml:space="preserve">Pendaftaran Tanah Sistematis Lengkap adalah proses pendaftaran tanah untuk pertama kali yang dilakukan secara serentak meliputi semua obyek </w:t>
      </w:r>
      <w:r w:rsidRPr="00B223EC">
        <w:rPr>
          <w:rFonts w:ascii="Times New Roman" w:hAnsi="Times New Roman" w:cs="Times New Roman"/>
          <w:sz w:val="24"/>
          <w:szCs w:val="24"/>
        </w:rPr>
        <w:lastRenderedPageBreak/>
        <w:t>pendaftaran tanah yang belum didaftrakan di dalam wilayah suatu desa atau kelurahan atau nama lainnya yang setingkat dengan itu.</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sz w:val="24"/>
          <w:szCs w:val="24"/>
        </w:rPr>
        <w:t xml:space="preserve"> </w:t>
      </w:r>
      <w:r w:rsidRPr="00B223EC">
        <w:rPr>
          <w:rFonts w:ascii="Times New Roman" w:hAnsi="Times New Roman" w:cs="Times New Roman"/>
          <w:b/>
          <w:sz w:val="24"/>
          <w:szCs w:val="24"/>
        </w:rPr>
        <w:t xml:space="preserve">II.2.3 </w:t>
      </w:r>
      <w:r>
        <w:rPr>
          <w:rFonts w:ascii="Times New Roman" w:hAnsi="Times New Roman" w:cs="Times New Roman"/>
          <w:b/>
          <w:sz w:val="24"/>
          <w:szCs w:val="24"/>
        </w:rPr>
        <w:t>Sertipikat sebagai Tanda Bukti Hak</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Pr>
          <w:rFonts w:ascii="Times New Roman" w:hAnsi="Times New Roman" w:cs="Times New Roman"/>
          <w:sz w:val="24"/>
          <w:szCs w:val="24"/>
        </w:rPr>
        <w:t>Sertipikat adalah surat tanda bukti hak atas tanah sekaligus sebagai bukti pendaftaran tanah yang nantinya bisa digunakan untuk pengklaiman hak kebendaan yang lebih kuat.</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II.3 Pokok-pokok Penelitian</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sidRPr="00B223EC">
        <w:rPr>
          <w:rFonts w:ascii="Times New Roman" w:hAnsi="Times New Roman" w:cs="Times New Roman"/>
          <w:sz w:val="24"/>
          <w:szCs w:val="24"/>
        </w:rPr>
        <w:t>Dalam penelitian ini menggunakan pokok penelitian kegiatan yang ada di Kabupaten Pekalongan untuk melaksanakan Program Pendaftaran Tanah Sistematis Lengkap  Tahun 2021,yang diteliti dari:</w:t>
      </w:r>
    </w:p>
    <w:p w:rsidR="000F48C8" w:rsidRDefault="000F48C8" w:rsidP="000F48C8">
      <w:pPr>
        <w:pStyle w:val="ListParagraph"/>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Kantor Pertanahan menetapkan lokasi pada beberapa desa/ kelurahan sebagai lokasi kegiatan PTSL;</w:t>
      </w:r>
    </w:p>
    <w:p w:rsidR="000F48C8" w:rsidRPr="00DD16CD" w:rsidRDefault="000F48C8" w:rsidP="000F48C8">
      <w:pPr>
        <w:pStyle w:val="ListParagraph"/>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Tahap pelaksanaan PTSL yaitu persiapan: sarana dan prasarana, sumber daya manusia, kebutuhan transportasi, koordinasi dengan aparat pemerintah lainnya, dan alokasi anggaran</w:t>
      </w:r>
      <w:r w:rsidRPr="00DD16CD">
        <w:rPr>
          <w:rFonts w:ascii="Times New Roman" w:hAnsi="Times New Roman" w:cs="Times New Roman"/>
          <w:sz w:val="24"/>
          <w:szCs w:val="24"/>
        </w:rPr>
        <w:t>;</w:t>
      </w:r>
    </w:p>
    <w:p w:rsidR="000F48C8" w:rsidRDefault="000F48C8" w:rsidP="000F48C8">
      <w:pPr>
        <w:pStyle w:val="ListParagraph"/>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Kantor Pertanahan menyiapkan peta dasar pendaftaran berbentuk peta garis atau peta foto;</w:t>
      </w:r>
    </w:p>
    <w:p w:rsidR="000F48C8" w:rsidRPr="005E3FF3" w:rsidRDefault="000F48C8" w:rsidP="000F48C8">
      <w:pPr>
        <w:pStyle w:val="ListParagraph"/>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Kantor Pertanahan dalam pembentukan dan penetapan panitian Ajudikasi PTSL dan satuan tugas(Satgas).</w:t>
      </w:r>
    </w:p>
    <w:p w:rsidR="000F48C8" w:rsidRDefault="000F48C8" w:rsidP="000F48C8">
      <w:pPr>
        <w:rPr>
          <w:rFonts w:ascii="Times New Roman" w:hAnsi="Times New Roman" w:cs="Times New Roman"/>
          <w:sz w:val="24"/>
          <w:szCs w:val="24"/>
        </w:rPr>
      </w:pPr>
    </w:p>
    <w:p w:rsidR="000F48C8" w:rsidRPr="00B223EC" w:rsidRDefault="000F48C8" w:rsidP="000F48C8">
      <w:pPr>
        <w:rPr>
          <w:rFonts w:ascii="Times New Roman" w:hAnsi="Times New Roman" w:cs="Times New Roman"/>
          <w:sz w:val="24"/>
          <w:szCs w:val="24"/>
        </w:rPr>
      </w:pP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lastRenderedPageBreak/>
        <w:t>II.4 Alur Pikir</w:t>
      </w:r>
    </w:p>
    <w:p w:rsidR="000F48C8" w:rsidRPr="00B223EC" w:rsidRDefault="000F48C8" w:rsidP="000F48C8">
      <w:pPr>
        <w:spacing w:line="240" w:lineRule="auto"/>
        <w:ind w:firstLine="426"/>
        <w:jc w:val="both"/>
        <w:rPr>
          <w:rFonts w:ascii="Times New Roman" w:hAnsi="Times New Roman" w:cs="Times New Roman"/>
          <w:sz w:val="24"/>
          <w:szCs w:val="24"/>
        </w:rPr>
      </w:pPr>
    </w:p>
    <w:p w:rsidR="000F48C8" w:rsidRPr="00B223EC" w:rsidRDefault="000F48C8" w:rsidP="000F48C8">
      <w:pPr>
        <w:spacing w:line="480" w:lineRule="auto"/>
        <w:ind w:left="1440" w:firstLine="720"/>
        <w:jc w:val="both"/>
        <w:rPr>
          <w:rFonts w:ascii="Times New Roman" w:hAnsi="Times New Roman" w:cs="Times New Roman"/>
          <w:sz w:val="24"/>
          <w:szCs w:val="24"/>
        </w:rPr>
      </w:pPr>
      <w:r w:rsidRPr="00B223E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FF313EF" wp14:editId="6B508AFE">
                <wp:simplePos x="0" y="0"/>
                <wp:positionH relativeFrom="page">
                  <wp:align>center</wp:align>
                </wp:positionH>
                <wp:positionV relativeFrom="paragraph">
                  <wp:posOffset>159385</wp:posOffset>
                </wp:positionV>
                <wp:extent cx="2286000" cy="2667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2286000" cy="266700"/>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0F48C8" w:rsidRDefault="000F48C8" w:rsidP="000F48C8">
                            <w:pPr>
                              <w:jc w:val="center"/>
                            </w:pPr>
                            <w:r>
                              <w:t>Pelaksanaan Pendaftaran Tanah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F313EF" id="Rounded Rectangle 2" o:spid="_x0000_s1026" style="position:absolute;left:0;text-align:left;margin-left:0;margin-top:12.55pt;width:180pt;height:21pt;z-index:251659264;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" fillcolor="#f4b083 [1941]" strokecolor="black [3200]" strokeweight="1pt">
                <v:stroke joinstyle="miter"/>
                <v:textbox>
                  <w:txbxContent>
                    <w:p w:rsidR="000F48C8" w:rsidRDefault="000F48C8" w:rsidP="000F48C8">
                      <w:pPr>
                        <w:jc w:val="center"/>
                      </w:pPr>
                      <w:r>
                        <w:t>Pelaksanaan Pendaftaran Tanah</w:t>
                      </w:r>
                    </w:p>
                  </w:txbxContent>
                </v:textbox>
                <w10:wrap anchorx="page"/>
              </v:roundrect>
            </w:pict>
          </mc:Fallback>
        </mc:AlternateContent>
      </w:r>
      <w:r w:rsidRPr="00B223EC">
        <w:rPr>
          <w:rFonts w:ascii="Times New Roman" w:hAnsi="Times New Roman" w:cs="Times New Roman"/>
          <w:noProof/>
          <w:sz w:val="24"/>
          <w:szCs w:val="24"/>
        </w:rPr>
        <w:t xml:space="preserve"> </w:t>
      </w:r>
    </w:p>
    <w:p w:rsidR="000F48C8" w:rsidRPr="00B223EC" w:rsidRDefault="000F48C8" w:rsidP="000F48C8">
      <w:pPr>
        <w:spacing w:line="480" w:lineRule="auto"/>
        <w:jc w:val="both"/>
        <w:rPr>
          <w:rFonts w:ascii="Times New Roman" w:hAnsi="Times New Roman" w:cs="Times New Roman"/>
          <w:sz w:val="24"/>
          <w:szCs w:val="24"/>
        </w:rPr>
      </w:pPr>
      <w:r w:rsidRPr="00B223E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BF123F1" wp14:editId="3CFC9D28">
                <wp:simplePos x="0" y="0"/>
                <wp:positionH relativeFrom="margin">
                  <wp:posOffset>1343838</wp:posOffset>
                </wp:positionH>
                <wp:positionV relativeFrom="paragraph">
                  <wp:posOffset>314808</wp:posOffset>
                </wp:positionV>
                <wp:extent cx="2019300" cy="51435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2019300" cy="514350"/>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0F48C8" w:rsidRDefault="000F48C8" w:rsidP="000F48C8">
                            <w:pPr>
                              <w:jc w:val="center"/>
                            </w:pPr>
                            <w:r>
                              <w:t>Pendaftaran Tanah Sistematis Lengkap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123F1" id="Rounded Rectangle 3" o:spid="_x0000_s1027" style="position:absolute;left:0;text-align:left;margin-left:105.8pt;margin-top:24.8pt;width:159pt;height: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" fillcolor="#ffd966 [1943]" strokecolor="black [3200]" strokeweight="1pt">
                <v:stroke joinstyle="miter"/>
                <v:textbox>
                  <w:txbxContent>
                    <w:p w:rsidR="000F48C8" w:rsidRDefault="000F48C8" w:rsidP="000F48C8">
                      <w:pPr>
                        <w:jc w:val="center"/>
                      </w:pPr>
                      <w:r>
                        <w:t>Pendaftaran Tanah Sistematis Lengkap</w:t>
                      </w:r>
                    </w:p>
                  </w:txbxContent>
                </v:textbox>
                <w10:wrap anchorx="margin"/>
              </v:roundrect>
            </w:pict>
          </mc:Fallback>
        </mc:AlternateContent>
      </w:r>
      <w:r w:rsidRPr="00B223E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225E1BF" wp14:editId="42522A8A">
                <wp:simplePos x="0" y="0"/>
                <wp:positionH relativeFrom="column">
                  <wp:posOffset>2268626</wp:posOffset>
                </wp:positionH>
                <wp:positionV relativeFrom="paragraph">
                  <wp:posOffset>12192</wp:posOffset>
                </wp:positionV>
                <wp:extent cx="200025" cy="270662"/>
                <wp:effectExtent l="19050" t="0" r="28575" b="34290"/>
                <wp:wrapNone/>
                <wp:docPr id="18" name="Down Arrow 18"/>
                <wp:cNvGraphicFramePr/>
                <a:graphic xmlns:a="http://schemas.openxmlformats.org/drawingml/2006/main">
                  <a:graphicData uri="http://schemas.microsoft.com/office/word/2010/wordprocessingShape">
                    <wps:wsp>
                      <wps:cNvSpPr/>
                      <wps:spPr>
                        <a:xfrm>
                          <a:off x="0" y="0"/>
                          <a:ext cx="200025" cy="270662"/>
                        </a:xfrm>
                        <a:prstGeom prst="downArrow">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E0C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178.65pt;margin-top:.95pt;width:15.7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" adj="13619" fillcolor="#d9e2f3 [664]" strokecolor="black [3200]" strokeweight="1pt"/>
            </w:pict>
          </mc:Fallback>
        </mc:AlternateContent>
      </w:r>
    </w:p>
    <w:p w:rsidR="000F48C8" w:rsidRPr="00B223EC" w:rsidRDefault="000F48C8" w:rsidP="000F48C8">
      <w:pPr>
        <w:spacing w:line="480" w:lineRule="auto"/>
        <w:jc w:val="both"/>
        <w:rPr>
          <w:rFonts w:ascii="Times New Roman" w:hAnsi="Times New Roman" w:cs="Times New Roman"/>
          <w:sz w:val="24"/>
          <w:szCs w:val="24"/>
        </w:rPr>
      </w:pPr>
    </w:p>
    <w:p w:rsidR="000F48C8" w:rsidRDefault="000F48C8" w:rsidP="000F48C8">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536B4EA" wp14:editId="7EC76B77">
                <wp:simplePos x="0" y="0"/>
                <wp:positionH relativeFrom="column">
                  <wp:posOffset>1905228</wp:posOffset>
                </wp:positionH>
                <wp:positionV relativeFrom="paragraph">
                  <wp:posOffset>165114</wp:posOffset>
                </wp:positionV>
                <wp:extent cx="658902" cy="284759"/>
                <wp:effectExtent l="15558" t="3492" r="23812" b="42863"/>
                <wp:wrapNone/>
                <wp:docPr id="10" name="Bent-Up Arrow 10"/>
                <wp:cNvGraphicFramePr/>
                <a:graphic xmlns:a="http://schemas.openxmlformats.org/drawingml/2006/main">
                  <a:graphicData uri="http://schemas.microsoft.com/office/word/2010/wordprocessingShape">
                    <wps:wsp>
                      <wps:cNvSpPr/>
                      <wps:spPr>
                        <a:xfrm rot="16200000" flipH="1">
                          <a:off x="0" y="0"/>
                          <a:ext cx="658902" cy="284759"/>
                        </a:xfrm>
                        <a:prstGeom prst="bentUpArrow">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0F48C8" w:rsidRDefault="000F48C8" w:rsidP="000F48C8">
                            <w:pPr>
                              <w:jc w:val="center"/>
                            </w:pPr>
                            <w:r>
                              <w:t>Mimi</w:t>
                            </w:r>
                          </w:p>
                          <w:p w:rsidR="000F48C8" w:rsidRDefault="000F48C8" w:rsidP="000F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6B4EA" id="Bent-Up Arrow 10" o:spid="_x0000_s1028" style="position:absolute;left:0;text-align:left;margin-left:150pt;margin-top:13pt;width:51.9pt;height:22.4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902,2847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" adj="-11796480,,5400" path="m,213569r552117,l552117,71190r-35594,l587712,r71190,71190l623307,71190r,213569l,284759,,213569xe" fillcolor="#d9e2f3 [664]" strokecolor="black [3200]" strokeweight="1pt">
                <v:stroke joinstyle="miter"/>
                <v:formulas/>
                <v:path arrowok="t" o:connecttype="custom" o:connectlocs="0,213569;552117,213569;552117,71190;516523,71190;587712,0;658902,71190;623307,71190;623307,284759;0,284759;0,213569" o:connectangles="0,0,0,0,0,0,0,0,0,0" textboxrect="0,0,658902,284759"/>
                <v:textbox>
                  <w:txbxContent>
                    <w:p w:rsidR="000F48C8" w:rsidRDefault="000F48C8" w:rsidP="000F48C8">
                      <w:pPr>
                        <w:jc w:val="center"/>
                      </w:pPr>
                      <w:r>
                        <w:t>Mimi</w:t>
                      </w:r>
                    </w:p>
                    <w:p w:rsidR="000F48C8" w:rsidRDefault="000F48C8" w:rsidP="000F48C8">
                      <w:pPr>
                        <w:jc w:val="center"/>
                      </w:pPr>
                    </w:p>
                  </w:txbxContent>
                </v:textbox>
              </v:shape>
            </w:pict>
          </mc:Fallback>
        </mc:AlternateContent>
      </w:r>
    </w:p>
    <w:p w:rsidR="000F48C8" w:rsidRPr="00B223EC" w:rsidRDefault="000F48C8" w:rsidP="000F48C8">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372BB1A" wp14:editId="2380AC7D">
                <wp:simplePos x="0" y="0"/>
                <wp:positionH relativeFrom="column">
                  <wp:posOffset>2479980</wp:posOffset>
                </wp:positionH>
                <wp:positionV relativeFrom="paragraph">
                  <wp:posOffset>8890</wp:posOffset>
                </wp:positionV>
                <wp:extent cx="2048256" cy="548640"/>
                <wp:effectExtent l="0" t="0" r="28575" b="22860"/>
                <wp:wrapNone/>
                <wp:docPr id="29" name="Rounded Rectangle 29"/>
                <wp:cNvGraphicFramePr/>
                <a:graphic xmlns:a="http://schemas.openxmlformats.org/drawingml/2006/main">
                  <a:graphicData uri="http://schemas.microsoft.com/office/word/2010/wordprocessingShape">
                    <wps:wsp>
                      <wps:cNvSpPr/>
                      <wps:spPr>
                        <a:xfrm>
                          <a:off x="0" y="0"/>
                          <a:ext cx="2048256" cy="54864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0F48C8" w:rsidRDefault="000F48C8" w:rsidP="000F48C8">
                            <w:pPr>
                              <w:jc w:val="center"/>
                            </w:pPr>
                            <w:r>
                              <w:t>Pengumpulan Data dan Pengesahan:</w:t>
                            </w:r>
                          </w:p>
                          <w:p w:rsidR="000F48C8" w:rsidRDefault="000F48C8" w:rsidP="000F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72BB1A" id="Rounded Rectangle 29" o:spid="_x0000_s1029" style="position:absolute;left:0;text-align:left;margin-left:195.25pt;margin-top:.7pt;width:161.3pt;height:43.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" fillcolor="#fff2cc [663]" strokecolor="black [3200]" strokeweight="1pt">
                <v:stroke joinstyle="miter"/>
                <v:textbox>
                  <w:txbxContent>
                    <w:p w:rsidR="000F48C8" w:rsidRDefault="000F48C8" w:rsidP="000F48C8">
                      <w:pPr>
                        <w:jc w:val="center"/>
                      </w:pPr>
                      <w:r>
                        <w:t>Pengumpulan Data dan Pengesahan:</w:t>
                      </w:r>
                    </w:p>
                    <w:p w:rsidR="000F48C8" w:rsidRDefault="000F48C8" w:rsidP="000F48C8">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A65FB4C" wp14:editId="55665BD0">
                <wp:simplePos x="0" y="0"/>
                <wp:positionH relativeFrom="column">
                  <wp:posOffset>2496871</wp:posOffset>
                </wp:positionH>
                <wp:positionV relativeFrom="paragraph">
                  <wp:posOffset>8890</wp:posOffset>
                </wp:positionV>
                <wp:extent cx="2033270" cy="2926080"/>
                <wp:effectExtent l="0" t="0" r="24130" b="26670"/>
                <wp:wrapNone/>
                <wp:docPr id="14" name="Rounded Rectangle 14"/>
                <wp:cNvGraphicFramePr/>
                <a:graphic xmlns:a="http://schemas.openxmlformats.org/drawingml/2006/main">
                  <a:graphicData uri="http://schemas.microsoft.com/office/word/2010/wordprocessingShape">
                    <wps:wsp>
                      <wps:cNvSpPr/>
                      <wps:spPr>
                        <a:xfrm>
                          <a:off x="0" y="0"/>
                          <a:ext cx="2033270" cy="2926080"/>
                        </a:xfrm>
                        <a:prstGeom prst="roundRect">
                          <a:avLst/>
                        </a:prstGeom>
                      </wps:spPr>
                      <wps:style>
                        <a:lnRef idx="2">
                          <a:schemeClr val="dk1"/>
                        </a:lnRef>
                        <a:fillRef idx="1">
                          <a:schemeClr val="lt1"/>
                        </a:fillRef>
                        <a:effectRef idx="0">
                          <a:schemeClr val="dk1"/>
                        </a:effectRef>
                        <a:fontRef idx="minor">
                          <a:schemeClr val="dk1"/>
                        </a:fontRef>
                      </wps:style>
                      <wps:txbx>
                        <w:txbxContent>
                          <w:p w:rsidR="000F48C8" w:rsidRDefault="000F48C8" w:rsidP="000F48C8"/>
                          <w:p w:rsidR="000F48C8" w:rsidRDefault="000F48C8" w:rsidP="000F48C8"/>
                          <w:p w:rsidR="000F48C8" w:rsidRDefault="000F48C8" w:rsidP="000F48C8">
                            <w:pPr>
                              <w:pStyle w:val="ListParagraph"/>
                              <w:numPr>
                                <w:ilvl w:val="0"/>
                                <w:numId w:val="29"/>
                              </w:numPr>
                              <w:ind w:left="284"/>
                            </w:pPr>
                            <w:r>
                              <w:t>Pengumpulan data fisik</w:t>
                            </w:r>
                          </w:p>
                          <w:p w:rsidR="000F48C8" w:rsidRDefault="000F48C8" w:rsidP="000F48C8">
                            <w:pPr>
                              <w:pStyle w:val="ListParagraph"/>
                              <w:numPr>
                                <w:ilvl w:val="0"/>
                                <w:numId w:val="29"/>
                              </w:numPr>
                              <w:ind w:left="284"/>
                            </w:pPr>
                            <w:r>
                              <w:t>Pengumpulan data yuridis</w:t>
                            </w:r>
                          </w:p>
                          <w:p w:rsidR="000F48C8" w:rsidRDefault="000F48C8" w:rsidP="000F48C8">
                            <w:pPr>
                              <w:pStyle w:val="ListParagraph"/>
                              <w:numPr>
                                <w:ilvl w:val="0"/>
                                <w:numId w:val="29"/>
                              </w:numPr>
                              <w:ind w:left="284"/>
                            </w:pPr>
                            <w:r>
                              <w:t>Pengisian formulir pendaftaran</w:t>
                            </w:r>
                          </w:p>
                          <w:p w:rsidR="000F48C8" w:rsidRDefault="000F48C8" w:rsidP="000F48C8">
                            <w:pPr>
                              <w:pStyle w:val="ListParagraph"/>
                              <w:numPr>
                                <w:ilvl w:val="0"/>
                                <w:numId w:val="29"/>
                              </w:numPr>
                              <w:ind w:left="284"/>
                            </w:pPr>
                            <w:r>
                              <w:t>Pengolahan data fisik</w:t>
                            </w:r>
                          </w:p>
                          <w:p w:rsidR="000F48C8" w:rsidRDefault="000F48C8" w:rsidP="000F48C8">
                            <w:pPr>
                              <w:pStyle w:val="ListParagraph"/>
                              <w:numPr>
                                <w:ilvl w:val="0"/>
                                <w:numId w:val="29"/>
                              </w:numPr>
                              <w:ind w:left="284"/>
                            </w:pPr>
                            <w:r>
                              <w:t>Pengolahan data yuridis</w:t>
                            </w:r>
                          </w:p>
                          <w:p w:rsidR="000F48C8" w:rsidRDefault="000F48C8" w:rsidP="000F48C8">
                            <w:pPr>
                              <w:pStyle w:val="ListParagraph"/>
                              <w:numPr>
                                <w:ilvl w:val="0"/>
                                <w:numId w:val="29"/>
                              </w:numPr>
                              <w:ind w:left="284"/>
                            </w:pPr>
                            <w:r>
                              <w:t>Penerbitan SK penegasan/pengakuan</w:t>
                            </w:r>
                          </w:p>
                          <w:p w:rsidR="000F48C8" w:rsidRDefault="000F48C8" w:rsidP="000F48C8">
                            <w:pPr>
                              <w:pStyle w:val="ListParagraph"/>
                              <w:numPr>
                                <w:ilvl w:val="0"/>
                                <w:numId w:val="29"/>
                              </w:numPr>
                              <w:ind w:left="284"/>
                            </w:pPr>
                            <w:r>
                              <w:t>SK penetapan Hak</w:t>
                            </w:r>
                          </w:p>
                          <w:p w:rsidR="000F48C8" w:rsidRDefault="000F48C8" w:rsidP="000F48C8">
                            <w:pPr>
                              <w:pStyle w:val="ListParagraph"/>
                              <w:spacing w:line="240" w:lineRule="auto"/>
                              <w:ind w:left="284"/>
                            </w:pPr>
                            <w:r>
                              <w:t>(jika tanah negara)</w:t>
                            </w:r>
                          </w:p>
                          <w:p w:rsidR="000F48C8" w:rsidRDefault="000F48C8" w:rsidP="000F48C8"/>
                          <w:p w:rsidR="000F48C8" w:rsidRDefault="000F48C8" w:rsidP="000F4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5FB4C" id="Rounded Rectangle 14" o:spid="_x0000_s1030" style="position:absolute;left:0;text-align:left;margin-left:196.6pt;margin-top:.7pt;width:160.1pt;height:2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" fillcolor="white [3201]" strokecolor="black [3200]" strokeweight="1pt">
                <v:stroke joinstyle="miter"/>
                <v:textbox>
                  <w:txbxContent>
                    <w:p w:rsidR="000F48C8" w:rsidRDefault="000F48C8" w:rsidP="000F48C8"/>
                    <w:p w:rsidR="000F48C8" w:rsidRDefault="000F48C8" w:rsidP="000F48C8"/>
                    <w:p w:rsidR="000F48C8" w:rsidRDefault="000F48C8" w:rsidP="000F48C8">
                      <w:pPr>
                        <w:pStyle w:val="ListParagraph"/>
                        <w:numPr>
                          <w:ilvl w:val="0"/>
                          <w:numId w:val="29"/>
                        </w:numPr>
                        <w:ind w:left="284"/>
                      </w:pPr>
                      <w:r>
                        <w:t>Pengumpulan data fisik</w:t>
                      </w:r>
                    </w:p>
                    <w:p w:rsidR="000F48C8" w:rsidRDefault="000F48C8" w:rsidP="000F48C8">
                      <w:pPr>
                        <w:pStyle w:val="ListParagraph"/>
                        <w:numPr>
                          <w:ilvl w:val="0"/>
                          <w:numId w:val="29"/>
                        </w:numPr>
                        <w:ind w:left="284"/>
                      </w:pPr>
                      <w:r>
                        <w:t>Pengumpulan data yuridis</w:t>
                      </w:r>
                    </w:p>
                    <w:p w:rsidR="000F48C8" w:rsidRDefault="000F48C8" w:rsidP="000F48C8">
                      <w:pPr>
                        <w:pStyle w:val="ListParagraph"/>
                        <w:numPr>
                          <w:ilvl w:val="0"/>
                          <w:numId w:val="29"/>
                        </w:numPr>
                        <w:ind w:left="284"/>
                      </w:pPr>
                      <w:r>
                        <w:t>Pengisian formulir pendaftaran</w:t>
                      </w:r>
                    </w:p>
                    <w:p w:rsidR="000F48C8" w:rsidRDefault="000F48C8" w:rsidP="000F48C8">
                      <w:pPr>
                        <w:pStyle w:val="ListParagraph"/>
                        <w:numPr>
                          <w:ilvl w:val="0"/>
                          <w:numId w:val="29"/>
                        </w:numPr>
                        <w:ind w:left="284"/>
                      </w:pPr>
                      <w:r>
                        <w:t>Pengolahan data fisik</w:t>
                      </w:r>
                    </w:p>
                    <w:p w:rsidR="000F48C8" w:rsidRDefault="000F48C8" w:rsidP="000F48C8">
                      <w:pPr>
                        <w:pStyle w:val="ListParagraph"/>
                        <w:numPr>
                          <w:ilvl w:val="0"/>
                          <w:numId w:val="29"/>
                        </w:numPr>
                        <w:ind w:left="284"/>
                      </w:pPr>
                      <w:r>
                        <w:t>Pengolahan data yuridis</w:t>
                      </w:r>
                    </w:p>
                    <w:p w:rsidR="000F48C8" w:rsidRDefault="000F48C8" w:rsidP="000F48C8">
                      <w:pPr>
                        <w:pStyle w:val="ListParagraph"/>
                        <w:numPr>
                          <w:ilvl w:val="0"/>
                          <w:numId w:val="29"/>
                        </w:numPr>
                        <w:ind w:left="284"/>
                      </w:pPr>
                      <w:r>
                        <w:t>Penerbitan SK penegasan/pengakuan</w:t>
                      </w:r>
                    </w:p>
                    <w:p w:rsidR="000F48C8" w:rsidRDefault="000F48C8" w:rsidP="000F48C8">
                      <w:pPr>
                        <w:pStyle w:val="ListParagraph"/>
                        <w:numPr>
                          <w:ilvl w:val="0"/>
                          <w:numId w:val="29"/>
                        </w:numPr>
                        <w:ind w:left="284"/>
                      </w:pPr>
                      <w:r>
                        <w:t>SK penetapan Hak</w:t>
                      </w:r>
                    </w:p>
                    <w:p w:rsidR="000F48C8" w:rsidRDefault="000F48C8" w:rsidP="000F48C8">
                      <w:pPr>
                        <w:pStyle w:val="ListParagraph"/>
                        <w:spacing w:line="240" w:lineRule="auto"/>
                        <w:ind w:left="284"/>
                      </w:pPr>
                      <w:r>
                        <w:t>(jika tanah negara)</w:t>
                      </w:r>
                    </w:p>
                    <w:p w:rsidR="000F48C8" w:rsidRDefault="000F48C8" w:rsidP="000F48C8"/>
                    <w:p w:rsidR="000F48C8" w:rsidRDefault="000F48C8" w:rsidP="000F48C8">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2DD2629" wp14:editId="090DC671">
                <wp:simplePos x="0" y="0"/>
                <wp:positionH relativeFrom="column">
                  <wp:posOffset>951890</wp:posOffset>
                </wp:positionH>
                <wp:positionV relativeFrom="paragraph">
                  <wp:posOffset>396850</wp:posOffset>
                </wp:positionV>
                <wp:extent cx="168250" cy="277977"/>
                <wp:effectExtent l="19050" t="0" r="22860" b="46355"/>
                <wp:wrapNone/>
                <wp:docPr id="20" name="Down Arrow 20"/>
                <wp:cNvGraphicFramePr/>
                <a:graphic xmlns:a="http://schemas.openxmlformats.org/drawingml/2006/main">
                  <a:graphicData uri="http://schemas.microsoft.com/office/word/2010/wordprocessingShape">
                    <wps:wsp>
                      <wps:cNvSpPr/>
                      <wps:spPr>
                        <a:xfrm>
                          <a:off x="0" y="0"/>
                          <a:ext cx="168250" cy="277977"/>
                        </a:xfrm>
                        <a:prstGeom prst="downArrow">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4070A" id="Down Arrow 20" o:spid="_x0000_s1026" type="#_x0000_t67" style="position:absolute;margin-left:74.95pt;margin-top:31.25pt;width:13.25pt;height:21.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" adj="15063" fillcolor="#d9e2f3 [664]" strokecolor="black [32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082A4D4" wp14:editId="5EFA59AA">
                <wp:simplePos x="0" y="0"/>
                <wp:positionH relativeFrom="column">
                  <wp:posOffset>93345</wp:posOffset>
                </wp:positionH>
                <wp:positionV relativeFrom="paragraph">
                  <wp:posOffset>51435</wp:posOffset>
                </wp:positionV>
                <wp:extent cx="1876425" cy="3048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1876425" cy="304800"/>
                        </a:xfrm>
                        <a:prstGeom prst="roundRect">
                          <a:avLst/>
                        </a:prstGeom>
                        <a:solidFill>
                          <a:schemeClr val="accent3">
                            <a:lumMod val="75000"/>
                          </a:schemeClr>
                        </a:solidFill>
                      </wps:spPr>
                      <wps:style>
                        <a:lnRef idx="2">
                          <a:schemeClr val="dk1"/>
                        </a:lnRef>
                        <a:fillRef idx="1">
                          <a:schemeClr val="lt1"/>
                        </a:fillRef>
                        <a:effectRef idx="0">
                          <a:schemeClr val="dk1"/>
                        </a:effectRef>
                        <a:fontRef idx="minor">
                          <a:schemeClr val="dk1"/>
                        </a:fontRef>
                      </wps:style>
                      <wps:txbx>
                        <w:txbxContent>
                          <w:p w:rsidR="000F48C8" w:rsidRDefault="000F48C8" w:rsidP="000F48C8">
                            <w:pPr>
                              <w:jc w:val="center"/>
                            </w:pPr>
                            <w:r>
                              <w:t>Persiapan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82A4D4" id="Rounded Rectangle 11" o:spid="_x0000_s1031" style="position:absolute;left:0;text-align:left;margin-left:7.35pt;margin-top:4.05pt;width:147.7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" fillcolor="#7b7b7b [2406]" strokecolor="black [3200]" strokeweight="1pt">
                <v:stroke joinstyle="miter"/>
                <v:textbox>
                  <w:txbxContent>
                    <w:p w:rsidR="000F48C8" w:rsidRDefault="000F48C8" w:rsidP="000F48C8">
                      <w:pPr>
                        <w:jc w:val="center"/>
                      </w:pPr>
                      <w:r>
                        <w:t>Persiapan</w:t>
                      </w:r>
                    </w:p>
                  </w:txbxContent>
                </v:textbox>
              </v:roundrect>
            </w:pict>
          </mc:Fallback>
        </mc:AlternateContent>
      </w:r>
    </w:p>
    <w:p w:rsidR="000F48C8" w:rsidRDefault="000F48C8" w:rsidP="000F48C8">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54ECA51" wp14:editId="7AB44D0E">
                <wp:simplePos x="0" y="0"/>
                <wp:positionH relativeFrom="column">
                  <wp:posOffset>2056487</wp:posOffset>
                </wp:positionH>
                <wp:positionV relativeFrom="paragraph">
                  <wp:posOffset>405587</wp:posOffset>
                </wp:positionV>
                <wp:extent cx="357860" cy="153619"/>
                <wp:effectExtent l="0" t="19050" r="42545" b="37465"/>
                <wp:wrapNone/>
                <wp:docPr id="32" name="Right Arrow 32"/>
                <wp:cNvGraphicFramePr/>
                <a:graphic xmlns:a="http://schemas.openxmlformats.org/drawingml/2006/main">
                  <a:graphicData uri="http://schemas.microsoft.com/office/word/2010/wordprocessingShape">
                    <wps:wsp>
                      <wps:cNvSpPr/>
                      <wps:spPr>
                        <a:xfrm>
                          <a:off x="0" y="0"/>
                          <a:ext cx="357860" cy="153619"/>
                        </a:xfrm>
                        <a:prstGeom prst="rightArrow">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208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161.95pt;margin-top:31.95pt;width:28.2pt;height:1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" adj="16964" fillcolor="#d9e2f3 [664]" strokecolor="black [32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1FD04CC" wp14:editId="12AE09E9">
                <wp:simplePos x="0" y="0"/>
                <wp:positionH relativeFrom="column">
                  <wp:posOffset>102870</wp:posOffset>
                </wp:positionH>
                <wp:positionV relativeFrom="paragraph">
                  <wp:posOffset>314859</wp:posOffset>
                </wp:positionV>
                <wp:extent cx="1876425" cy="3048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876425" cy="304800"/>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0F48C8" w:rsidRDefault="000F48C8" w:rsidP="000F48C8">
                            <w:pPr>
                              <w:jc w:val="center"/>
                            </w:pPr>
                            <w:r>
                              <w:t>Pembentukan 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FD04CC" id="Rounded Rectangle 13" o:spid="_x0000_s1032" style="position:absolute;left:0;text-align:left;margin-left:8.1pt;margin-top:24.8pt;width:147.7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" fillcolor="#f4b083 [1941]" strokecolor="black [3200]" strokeweight="1pt">
                <v:stroke joinstyle="miter"/>
                <v:textbox>
                  <w:txbxContent>
                    <w:p w:rsidR="000F48C8" w:rsidRDefault="000F48C8" w:rsidP="000F48C8">
                      <w:pPr>
                        <w:jc w:val="center"/>
                      </w:pPr>
                      <w:r>
                        <w:t>Pembentukan Tim</w:t>
                      </w:r>
                    </w:p>
                  </w:txbxContent>
                </v:textbox>
              </v:roundrect>
            </w:pict>
          </mc:Fallback>
        </mc:AlternateContent>
      </w:r>
    </w:p>
    <w:p w:rsidR="000F48C8" w:rsidRPr="00B223EC" w:rsidRDefault="000F48C8" w:rsidP="000F48C8">
      <w:pPr>
        <w:spacing w:line="480" w:lineRule="auto"/>
        <w:jc w:val="both"/>
        <w:rPr>
          <w:rFonts w:ascii="Times New Roman" w:hAnsi="Times New Roman" w:cs="Times New Roman"/>
          <w:sz w:val="24"/>
          <w:szCs w:val="24"/>
        </w:rPr>
      </w:pPr>
    </w:p>
    <w:p w:rsidR="000F48C8" w:rsidRPr="00B223EC" w:rsidRDefault="000F48C8" w:rsidP="000F48C8">
      <w:pPr>
        <w:spacing w:line="480" w:lineRule="auto"/>
        <w:jc w:val="both"/>
        <w:rPr>
          <w:rFonts w:ascii="Times New Roman" w:hAnsi="Times New Roman" w:cs="Times New Roman"/>
          <w:sz w:val="24"/>
          <w:szCs w:val="24"/>
        </w:rPr>
      </w:pPr>
    </w:p>
    <w:p w:rsidR="000F48C8" w:rsidRPr="00B223EC" w:rsidRDefault="000F48C8" w:rsidP="000F48C8">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9BEF69A" wp14:editId="6E074C4E">
                <wp:simplePos x="0" y="0"/>
                <wp:positionH relativeFrom="column">
                  <wp:posOffset>2027225</wp:posOffset>
                </wp:positionH>
                <wp:positionV relativeFrom="paragraph">
                  <wp:posOffset>329387</wp:posOffset>
                </wp:positionV>
                <wp:extent cx="373075" cy="168250"/>
                <wp:effectExtent l="19050" t="19050" r="27305" b="41910"/>
                <wp:wrapNone/>
                <wp:docPr id="33" name="Left Arrow 33"/>
                <wp:cNvGraphicFramePr/>
                <a:graphic xmlns:a="http://schemas.openxmlformats.org/drawingml/2006/main">
                  <a:graphicData uri="http://schemas.microsoft.com/office/word/2010/wordprocessingShape">
                    <wps:wsp>
                      <wps:cNvSpPr/>
                      <wps:spPr>
                        <a:xfrm>
                          <a:off x="0" y="0"/>
                          <a:ext cx="373075" cy="168250"/>
                        </a:xfrm>
                        <a:prstGeom prst="leftArrow">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0E06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3" o:spid="_x0000_s1026" type="#_x0000_t66" style="position:absolute;margin-left:159.6pt;margin-top:25.95pt;width:29.4pt;height:1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" adj="4871" fillcolor="#d9e2f3 [664]" strokecolor="black [32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9074ECA" wp14:editId="18665801">
                <wp:simplePos x="0" y="0"/>
                <wp:positionH relativeFrom="margin">
                  <wp:posOffset>191110</wp:posOffset>
                </wp:positionH>
                <wp:positionV relativeFrom="paragraph">
                  <wp:posOffset>22149</wp:posOffset>
                </wp:positionV>
                <wp:extent cx="1762125" cy="9144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762125" cy="91440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0F48C8" w:rsidRDefault="000F48C8" w:rsidP="000F48C8">
                            <w:r>
                              <w:t>Kantor Pertanahan :</w:t>
                            </w:r>
                          </w:p>
                          <w:p w:rsidR="000F48C8" w:rsidRDefault="000F48C8" w:rsidP="000F48C8">
                            <w:pPr>
                              <w:pStyle w:val="ListParagraph"/>
                              <w:numPr>
                                <w:ilvl w:val="0"/>
                                <w:numId w:val="30"/>
                              </w:numPr>
                              <w:ind w:left="284"/>
                            </w:pPr>
                            <w:r>
                              <w:t xml:space="preserve">Penerbitan Hak </w:t>
                            </w:r>
                          </w:p>
                          <w:p w:rsidR="000F48C8" w:rsidRDefault="000F48C8" w:rsidP="000F48C8">
                            <w:pPr>
                              <w:pStyle w:val="ListParagraph"/>
                              <w:numPr>
                                <w:ilvl w:val="0"/>
                                <w:numId w:val="30"/>
                              </w:numPr>
                              <w:ind w:left="284"/>
                            </w:pPr>
                            <w:r>
                              <w:t>Penerbitan sertifikat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74ECA" id="Rounded Rectangle 19" o:spid="_x0000_s1033" style="position:absolute;left:0;text-align:left;margin-left:15.05pt;margin-top:1.75pt;width:138.75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" fillcolor="#a8d08d [1945]" strokecolor="black [3200]" strokeweight="1pt">
                <v:stroke joinstyle="miter"/>
                <v:textbox>
                  <w:txbxContent>
                    <w:p w:rsidR="000F48C8" w:rsidRDefault="000F48C8" w:rsidP="000F48C8">
                      <w:r>
                        <w:t>Kantor Pertanahan :</w:t>
                      </w:r>
                    </w:p>
                    <w:p w:rsidR="000F48C8" w:rsidRDefault="000F48C8" w:rsidP="000F48C8">
                      <w:pPr>
                        <w:pStyle w:val="ListParagraph"/>
                        <w:numPr>
                          <w:ilvl w:val="0"/>
                          <w:numId w:val="30"/>
                        </w:numPr>
                        <w:ind w:left="284"/>
                      </w:pPr>
                      <w:r>
                        <w:t xml:space="preserve">Penerbitan Hak </w:t>
                      </w:r>
                    </w:p>
                    <w:p w:rsidR="000F48C8" w:rsidRDefault="000F48C8" w:rsidP="000F48C8">
                      <w:pPr>
                        <w:pStyle w:val="ListParagraph"/>
                        <w:numPr>
                          <w:ilvl w:val="0"/>
                          <w:numId w:val="30"/>
                        </w:numPr>
                        <w:ind w:left="284"/>
                      </w:pPr>
                      <w:r>
                        <w:t>Penerbitan sertifikat</w:t>
                      </w:r>
                    </w:p>
                  </w:txbxContent>
                </v:textbox>
                <w10:wrap anchorx="margin"/>
              </v:roundrect>
            </w:pict>
          </mc:Fallback>
        </mc:AlternateContent>
      </w:r>
    </w:p>
    <w:p w:rsidR="000F48C8" w:rsidRDefault="000F48C8" w:rsidP="000F48C8">
      <w:pPr>
        <w:spacing w:before="240" w:line="480" w:lineRule="auto"/>
        <w:rPr>
          <w:rFonts w:ascii="Times New Roman" w:hAnsi="Times New Roman" w:cs="Times New Roman"/>
          <w:sz w:val="24"/>
          <w:szCs w:val="24"/>
        </w:rPr>
      </w:pPr>
    </w:p>
    <w:p w:rsidR="000F48C8" w:rsidRDefault="000F48C8" w:rsidP="000F48C8">
      <w:pPr>
        <w:spacing w:before="240" w:line="480" w:lineRule="auto"/>
        <w:rPr>
          <w:rFonts w:ascii="Times New Roman" w:hAnsi="Times New Roman" w:cs="Times New Roman"/>
          <w:b/>
          <w:sz w:val="24"/>
          <w:szCs w:val="24"/>
        </w:rPr>
      </w:pPr>
    </w:p>
    <w:p w:rsidR="000F48C8" w:rsidRPr="00B223EC" w:rsidRDefault="000F48C8" w:rsidP="000F48C8">
      <w:pPr>
        <w:spacing w:before="240" w:line="480" w:lineRule="auto"/>
        <w:ind w:left="2160" w:firstLine="720"/>
        <w:rPr>
          <w:rFonts w:ascii="Times New Roman" w:hAnsi="Times New Roman" w:cs="Times New Roman"/>
          <w:sz w:val="24"/>
          <w:szCs w:val="24"/>
        </w:rPr>
      </w:pPr>
      <w:r w:rsidRPr="00B223EC">
        <w:rPr>
          <w:rFonts w:ascii="Times New Roman" w:hAnsi="Times New Roman" w:cs="Times New Roman"/>
          <w:b/>
          <w:sz w:val="24"/>
          <w:szCs w:val="24"/>
        </w:rPr>
        <w:t>Gambar 2.1</w:t>
      </w:r>
      <w:r w:rsidRPr="00B223EC">
        <w:rPr>
          <w:rFonts w:ascii="Times New Roman" w:hAnsi="Times New Roman" w:cs="Times New Roman"/>
          <w:sz w:val="24"/>
          <w:szCs w:val="24"/>
        </w:rPr>
        <w:t xml:space="preserve"> </w:t>
      </w:r>
      <w:r w:rsidRPr="00B223EC">
        <w:rPr>
          <w:rFonts w:ascii="Times New Roman" w:hAnsi="Times New Roman" w:cs="Times New Roman"/>
          <w:i/>
          <w:sz w:val="24"/>
          <w:szCs w:val="24"/>
        </w:rPr>
        <w:t>Alur Pikir</w:t>
      </w:r>
    </w:p>
    <w:p w:rsidR="000F48C8" w:rsidRPr="00B223EC" w:rsidRDefault="000F48C8" w:rsidP="000F48C8">
      <w:pPr>
        <w:pStyle w:val="ListParagraph"/>
        <w:spacing w:line="480" w:lineRule="auto"/>
        <w:ind w:left="0"/>
        <w:rPr>
          <w:rFonts w:ascii="Times New Roman" w:hAnsi="Times New Roman" w:cs="Times New Roman"/>
          <w:sz w:val="24"/>
          <w:szCs w:val="24"/>
        </w:rPr>
      </w:pPr>
    </w:p>
    <w:p w:rsidR="000F48C8" w:rsidRDefault="000F48C8" w:rsidP="000F48C8">
      <w:pPr>
        <w:pStyle w:val="ListParagraph"/>
        <w:spacing w:line="480" w:lineRule="auto"/>
        <w:ind w:left="0"/>
        <w:rPr>
          <w:rFonts w:ascii="Times New Roman" w:hAnsi="Times New Roman" w:cs="Times New Roman"/>
          <w:b/>
          <w:sz w:val="24"/>
          <w:szCs w:val="24"/>
        </w:rPr>
        <w:sectPr w:rsidR="000F48C8" w:rsidSect="003A37EB">
          <w:pgSz w:w="11906" w:h="16838" w:code="9"/>
          <w:pgMar w:top="2268" w:right="1701" w:bottom="1701" w:left="2268" w:header="709" w:footer="709" w:gutter="0"/>
          <w:cols w:space="708"/>
          <w:titlePg/>
          <w:docGrid w:linePitch="360"/>
        </w:sectPr>
      </w:pPr>
    </w:p>
    <w:p w:rsidR="000F48C8" w:rsidRPr="000F48C8" w:rsidRDefault="000F48C8" w:rsidP="000F48C8">
      <w:pPr>
        <w:pStyle w:val="SUB"/>
        <w:ind w:left="0" w:firstLine="0"/>
        <w:jc w:val="center"/>
        <w:rPr>
          <w:color w:val="000000" w:themeColor="text1"/>
        </w:rPr>
      </w:pPr>
      <w:r w:rsidRPr="000F48C8">
        <w:rPr>
          <w:color w:val="000000" w:themeColor="text1"/>
        </w:rPr>
        <w:lastRenderedPageBreak/>
        <w:t>BAB III</w:t>
      </w:r>
      <w:r w:rsidRPr="000F48C8">
        <w:rPr>
          <w:color w:val="000000" w:themeColor="text1"/>
        </w:rPr>
        <w:br/>
        <w:t>METODE PENELITIAN</w:t>
      </w:r>
    </w:p>
    <w:p w:rsidR="000F48C8" w:rsidRPr="00B223EC" w:rsidRDefault="000F48C8" w:rsidP="000F48C8">
      <w:pPr>
        <w:pStyle w:val="ListParagraph"/>
        <w:spacing w:line="480" w:lineRule="auto"/>
        <w:ind w:left="0"/>
        <w:jc w:val="center"/>
        <w:rPr>
          <w:rFonts w:ascii="Times New Roman" w:hAnsi="Times New Roman" w:cs="Times New Roman"/>
          <w:b/>
          <w:sz w:val="24"/>
          <w:szCs w:val="24"/>
        </w:rPr>
      </w:pP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III.1 Jenis dan Tipe Penelitian</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sidRPr="00B223EC">
        <w:rPr>
          <w:rFonts w:ascii="Times New Roman" w:hAnsi="Times New Roman" w:cs="Times New Roman"/>
          <w:sz w:val="24"/>
          <w:szCs w:val="24"/>
        </w:rPr>
        <w:t>Jenis penelitian ini adalah penelitian kualitatif merupakan metode penelitian  yang menggunakan data deskriptif berupa bahasa tertulis atau lisan dari orang dan pelaku yang dapat diamati. Untuk menjelaskan dan menganalisis fenomena individu atau kelompok, peristiwa, dinamika sosial, sikap, keyakinan, dan persepsi. Data yang dikumpulkan dalam survei kemudian diinterpretasikan. Maka jenis penelitian ini adalah penelitian kualitatif dengan deskripsi.</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sidRPr="00B223EC">
        <w:rPr>
          <w:rFonts w:ascii="Times New Roman" w:hAnsi="Times New Roman" w:cs="Times New Roman"/>
          <w:sz w:val="24"/>
          <w:szCs w:val="24"/>
        </w:rPr>
        <w:t xml:space="preserve">Penelitian deskripsi adalah jenis investigasi yang menjelaskan atau menjelaskan suatu masalah bertujuan untuk menjelaskan populasi, situasi, atau fenomena secara akurat dan sistematis. </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III.2 Lokasi penelitian</w:t>
      </w:r>
    </w:p>
    <w:p w:rsidR="000F48C8" w:rsidRDefault="000F48C8" w:rsidP="000F48C8">
      <w:pPr>
        <w:spacing w:before="240" w:line="480" w:lineRule="auto"/>
        <w:ind w:left="425" w:firstLine="295"/>
        <w:jc w:val="both"/>
        <w:rPr>
          <w:rFonts w:ascii="Times New Roman" w:hAnsi="Times New Roman" w:cs="Times New Roman"/>
          <w:sz w:val="24"/>
          <w:szCs w:val="24"/>
        </w:rPr>
      </w:pPr>
      <w:r w:rsidRPr="00B223EC">
        <w:rPr>
          <w:rFonts w:ascii="Times New Roman" w:hAnsi="Times New Roman" w:cs="Times New Roman"/>
          <w:sz w:val="24"/>
          <w:szCs w:val="24"/>
        </w:rPr>
        <w:t xml:space="preserve">Penelitian ini dilaksanakan di Kantor Pertanahan ATR/BPN Kabupaten Pekalongan, Jalan Wiroto Nomor 17 A Desa Dadirejo Kecamatan Wiradesa Kabupaten Pekalongan dan Desa </w:t>
      </w:r>
      <w:r>
        <w:rPr>
          <w:rFonts w:ascii="Times New Roman" w:hAnsi="Times New Roman" w:cs="Times New Roman"/>
          <w:sz w:val="24"/>
          <w:szCs w:val="24"/>
        </w:rPr>
        <w:t>Gembong</w:t>
      </w:r>
      <w:r w:rsidRPr="00B223EC">
        <w:rPr>
          <w:rFonts w:ascii="Times New Roman" w:hAnsi="Times New Roman" w:cs="Times New Roman"/>
          <w:sz w:val="24"/>
          <w:szCs w:val="24"/>
        </w:rPr>
        <w:t xml:space="preserve"> Kecamatan </w:t>
      </w:r>
      <w:r>
        <w:rPr>
          <w:rFonts w:ascii="Times New Roman" w:hAnsi="Times New Roman" w:cs="Times New Roman"/>
          <w:sz w:val="24"/>
          <w:szCs w:val="24"/>
        </w:rPr>
        <w:t>Kandangserang</w:t>
      </w:r>
      <w:r w:rsidRPr="00B223EC">
        <w:rPr>
          <w:rFonts w:ascii="Times New Roman" w:hAnsi="Times New Roman" w:cs="Times New Roman"/>
          <w:sz w:val="24"/>
          <w:szCs w:val="24"/>
        </w:rPr>
        <w:t xml:space="preserve"> Kabupaten Pekalongan.</w:t>
      </w:r>
    </w:p>
    <w:p w:rsidR="000F48C8" w:rsidRDefault="000F48C8" w:rsidP="000F48C8">
      <w:pPr>
        <w:spacing w:before="240" w:line="480" w:lineRule="auto"/>
        <w:ind w:left="425" w:firstLine="295"/>
        <w:jc w:val="both"/>
        <w:rPr>
          <w:rFonts w:ascii="Times New Roman" w:hAnsi="Times New Roman" w:cs="Times New Roman"/>
          <w:sz w:val="24"/>
          <w:szCs w:val="24"/>
        </w:rPr>
      </w:pPr>
    </w:p>
    <w:p w:rsidR="000F48C8" w:rsidRDefault="000F48C8" w:rsidP="000F48C8">
      <w:pPr>
        <w:spacing w:before="240" w:line="480" w:lineRule="auto"/>
        <w:ind w:left="425" w:firstLine="295"/>
        <w:jc w:val="both"/>
        <w:rPr>
          <w:rFonts w:ascii="Times New Roman" w:hAnsi="Times New Roman" w:cs="Times New Roman"/>
          <w:sz w:val="24"/>
          <w:szCs w:val="24"/>
        </w:rPr>
      </w:pPr>
    </w:p>
    <w:p w:rsidR="000F48C8" w:rsidRPr="00B223EC" w:rsidRDefault="000F48C8" w:rsidP="000F48C8">
      <w:pPr>
        <w:spacing w:before="240" w:line="480" w:lineRule="auto"/>
        <w:ind w:left="425" w:firstLine="295"/>
        <w:jc w:val="both"/>
        <w:rPr>
          <w:rFonts w:ascii="Times New Roman" w:hAnsi="Times New Roman" w:cs="Times New Roman"/>
          <w:sz w:val="24"/>
          <w:szCs w:val="24"/>
        </w:rPr>
      </w:pP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lastRenderedPageBreak/>
        <w:t>III.3 Jenis dan Sumber Data</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sidRPr="00B223EC">
        <w:rPr>
          <w:rFonts w:ascii="Times New Roman" w:hAnsi="Times New Roman" w:cs="Times New Roman"/>
          <w:sz w:val="24"/>
          <w:szCs w:val="24"/>
        </w:rPr>
        <w:t>Adapun jenis data yang digunakan dalam penulisan proposal skripsi ini adalah sebagai Data kualitatif yaitu data yang diperoleh berupa keterangan-keterangan, seperti program pendaftaran tanah sistematis lengkap.</w:t>
      </w:r>
    </w:p>
    <w:p w:rsidR="000F48C8" w:rsidRPr="00B223EC" w:rsidRDefault="000F48C8" w:rsidP="000F48C8">
      <w:pPr>
        <w:pStyle w:val="ListParagraph"/>
        <w:spacing w:line="480" w:lineRule="auto"/>
        <w:ind w:left="426"/>
        <w:jc w:val="both"/>
        <w:rPr>
          <w:rFonts w:ascii="Times New Roman" w:hAnsi="Times New Roman" w:cs="Times New Roman"/>
          <w:sz w:val="24"/>
          <w:szCs w:val="24"/>
        </w:rPr>
      </w:pPr>
      <w:r w:rsidRPr="00B223EC">
        <w:rPr>
          <w:rFonts w:ascii="Times New Roman" w:hAnsi="Times New Roman" w:cs="Times New Roman"/>
          <w:sz w:val="24"/>
          <w:szCs w:val="24"/>
        </w:rPr>
        <w:t>Sedangkan sumber data yang digunakan dalam penulisan skripsi adalah:</w:t>
      </w:r>
    </w:p>
    <w:p w:rsidR="000F48C8" w:rsidRPr="00B223EC" w:rsidRDefault="000F48C8" w:rsidP="000F48C8">
      <w:pPr>
        <w:pStyle w:val="ListParagraph"/>
        <w:numPr>
          <w:ilvl w:val="0"/>
          <w:numId w:val="4"/>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Data Primer</w:t>
      </w:r>
    </w:p>
    <w:p w:rsidR="000F48C8" w:rsidRPr="00B223EC" w:rsidRDefault="000F48C8" w:rsidP="000F48C8">
      <w:pPr>
        <w:pStyle w:val="ListParagraph"/>
        <w:spacing w:line="480" w:lineRule="auto"/>
        <w:ind w:firstLine="294"/>
        <w:jc w:val="both"/>
        <w:rPr>
          <w:rFonts w:ascii="Times New Roman" w:hAnsi="Times New Roman" w:cs="Times New Roman"/>
          <w:sz w:val="24"/>
          <w:szCs w:val="24"/>
        </w:rPr>
      </w:pPr>
      <w:r w:rsidRPr="00B223EC">
        <w:rPr>
          <w:rFonts w:ascii="Times New Roman" w:hAnsi="Times New Roman" w:cs="Times New Roman"/>
          <w:sz w:val="24"/>
          <w:szCs w:val="24"/>
        </w:rPr>
        <w:t>Ialah data yang diperoleh dari hasil observasi dengan cara wawancara terhadap informan Kasi Penetapan Hak dan Pendaftaran dan staf Kantor Pertanahan Kabupaten Pekalongan yang berkaitan dengan Program Pendaftaran Tanah Sistematis Lengkap yang dapat memberikan data atau informasi yang berhubungan dengan penulisan skripsi ini.</w:t>
      </w:r>
    </w:p>
    <w:p w:rsidR="000F48C8" w:rsidRPr="00B223EC" w:rsidRDefault="000F48C8" w:rsidP="000F48C8">
      <w:pPr>
        <w:pStyle w:val="ListParagraph"/>
        <w:numPr>
          <w:ilvl w:val="0"/>
          <w:numId w:val="4"/>
        </w:numPr>
        <w:spacing w:line="480" w:lineRule="auto"/>
        <w:jc w:val="both"/>
        <w:rPr>
          <w:rFonts w:ascii="Times New Roman" w:hAnsi="Times New Roman" w:cs="Times New Roman"/>
          <w:sz w:val="24"/>
          <w:szCs w:val="24"/>
        </w:rPr>
      </w:pPr>
      <w:r w:rsidRPr="00B223EC">
        <w:rPr>
          <w:rFonts w:ascii="Times New Roman" w:hAnsi="Times New Roman" w:cs="Times New Roman"/>
          <w:sz w:val="24"/>
          <w:szCs w:val="24"/>
        </w:rPr>
        <w:t>Data Sekunder</w:t>
      </w:r>
    </w:p>
    <w:p w:rsidR="000F48C8" w:rsidRPr="00B223EC" w:rsidRDefault="000F48C8" w:rsidP="000F48C8">
      <w:pPr>
        <w:pStyle w:val="ListParagraph"/>
        <w:spacing w:line="480" w:lineRule="auto"/>
        <w:ind w:firstLine="294"/>
        <w:jc w:val="both"/>
        <w:rPr>
          <w:rFonts w:ascii="Times New Roman" w:hAnsi="Times New Roman" w:cs="Times New Roman"/>
          <w:sz w:val="24"/>
          <w:szCs w:val="24"/>
        </w:rPr>
      </w:pPr>
      <w:r>
        <w:rPr>
          <w:rFonts w:ascii="Times New Roman" w:hAnsi="Times New Roman" w:cs="Times New Roman"/>
          <w:sz w:val="24"/>
          <w:szCs w:val="24"/>
        </w:rPr>
        <w:t xml:space="preserve">Ialah data </w:t>
      </w:r>
      <w:r w:rsidRPr="00B223EC">
        <w:rPr>
          <w:rFonts w:ascii="Times New Roman" w:hAnsi="Times New Roman" w:cs="Times New Roman"/>
          <w:sz w:val="24"/>
          <w:szCs w:val="24"/>
        </w:rPr>
        <w:t>diperoleh dari</w:t>
      </w:r>
      <w:r>
        <w:rPr>
          <w:rFonts w:ascii="Times New Roman" w:hAnsi="Times New Roman" w:cs="Times New Roman"/>
          <w:sz w:val="24"/>
          <w:szCs w:val="24"/>
        </w:rPr>
        <w:t xml:space="preserve"> sumber yang secara tidak langsung seperti buku, jurnal dan dokumen Kantor Pertanahan.</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III.4 Informan Penelitian</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Pr>
          <w:rFonts w:ascii="Times New Roman" w:hAnsi="Times New Roman" w:cs="Times New Roman"/>
          <w:sz w:val="24"/>
          <w:szCs w:val="24"/>
        </w:rPr>
        <w:t>Penulis melakukan wawancara terhadap 2</w:t>
      </w:r>
      <w:r w:rsidRPr="00B223EC">
        <w:rPr>
          <w:rFonts w:ascii="Times New Roman" w:hAnsi="Times New Roman" w:cs="Times New Roman"/>
          <w:sz w:val="24"/>
          <w:szCs w:val="24"/>
        </w:rPr>
        <w:t xml:space="preserve"> orang dari Komisioner </w:t>
      </w:r>
      <w:r>
        <w:rPr>
          <w:rFonts w:ascii="Times New Roman" w:hAnsi="Times New Roman" w:cs="Times New Roman"/>
          <w:sz w:val="24"/>
          <w:szCs w:val="24"/>
        </w:rPr>
        <w:t xml:space="preserve">dan 1 staf </w:t>
      </w:r>
      <w:r w:rsidRPr="00B223EC">
        <w:rPr>
          <w:rFonts w:ascii="Times New Roman" w:hAnsi="Times New Roman" w:cs="Times New Roman"/>
          <w:sz w:val="24"/>
          <w:szCs w:val="24"/>
        </w:rPr>
        <w:t xml:space="preserve">ATR/BPN Kantah Kabupaten Pekalongan, </w:t>
      </w:r>
      <w:r>
        <w:rPr>
          <w:rFonts w:ascii="Times New Roman" w:hAnsi="Times New Roman" w:cs="Times New Roman"/>
          <w:sz w:val="24"/>
          <w:szCs w:val="24"/>
        </w:rPr>
        <w:t xml:space="preserve">2 </w:t>
      </w:r>
      <w:r w:rsidRPr="00B223EC">
        <w:rPr>
          <w:rFonts w:ascii="Times New Roman" w:hAnsi="Times New Roman" w:cs="Times New Roman"/>
          <w:sz w:val="24"/>
          <w:szCs w:val="24"/>
        </w:rPr>
        <w:t xml:space="preserve">Asisten Surveyor Kadastral (ASK) sebagai petugas lapangan, </w:t>
      </w:r>
      <w:r>
        <w:rPr>
          <w:rFonts w:ascii="Times New Roman" w:hAnsi="Times New Roman" w:cs="Times New Roman"/>
          <w:sz w:val="24"/>
          <w:szCs w:val="24"/>
        </w:rPr>
        <w:t>2</w:t>
      </w:r>
      <w:r w:rsidRPr="00B223EC">
        <w:rPr>
          <w:rFonts w:ascii="Times New Roman" w:hAnsi="Times New Roman" w:cs="Times New Roman"/>
          <w:sz w:val="24"/>
          <w:szCs w:val="24"/>
        </w:rPr>
        <w:t xml:space="preserve"> Perangkat Desa.</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p>
    <w:p w:rsidR="000F48C8" w:rsidRPr="00B223EC" w:rsidRDefault="000F48C8" w:rsidP="000F48C8">
      <w:pPr>
        <w:spacing w:before="240" w:line="480" w:lineRule="auto"/>
        <w:ind w:left="425" w:firstLine="295"/>
        <w:jc w:val="both"/>
        <w:rPr>
          <w:rFonts w:ascii="Times New Roman" w:hAnsi="Times New Roman" w:cs="Times New Roman"/>
          <w:sz w:val="24"/>
          <w:szCs w:val="24"/>
        </w:rPr>
      </w:pP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lastRenderedPageBreak/>
        <w:t>III.5 Teknik Pengumpulan Data</w:t>
      </w:r>
    </w:p>
    <w:p w:rsidR="000F48C8" w:rsidRPr="00B223EC" w:rsidRDefault="000F48C8" w:rsidP="000F48C8">
      <w:pPr>
        <w:spacing w:before="240" w:line="480" w:lineRule="auto"/>
        <w:ind w:left="425" w:firstLine="295"/>
        <w:jc w:val="both"/>
        <w:rPr>
          <w:rFonts w:ascii="Times New Roman" w:hAnsi="Times New Roman" w:cs="Times New Roman"/>
          <w:sz w:val="24"/>
          <w:szCs w:val="24"/>
        </w:rPr>
      </w:pPr>
      <w:r w:rsidRPr="00B223EC">
        <w:rPr>
          <w:rFonts w:ascii="Times New Roman" w:hAnsi="Times New Roman" w:cs="Times New Roman"/>
          <w:sz w:val="24"/>
          <w:szCs w:val="24"/>
        </w:rPr>
        <w:t>Dalam pengumpulan data peneliti menggunakan langkah-langkah sebagai berikut:</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III.5.1 Wawancara</w:t>
      </w:r>
    </w:p>
    <w:p w:rsidR="000F48C8" w:rsidRPr="00B223EC" w:rsidRDefault="000F48C8" w:rsidP="000F48C8">
      <w:pPr>
        <w:pStyle w:val="ListParagraph"/>
        <w:spacing w:line="480" w:lineRule="auto"/>
        <w:ind w:left="567" w:firstLine="284"/>
        <w:jc w:val="both"/>
        <w:rPr>
          <w:rFonts w:ascii="Times New Roman" w:hAnsi="Times New Roman" w:cs="Times New Roman"/>
          <w:sz w:val="24"/>
          <w:szCs w:val="24"/>
        </w:rPr>
      </w:pPr>
      <w:r w:rsidRPr="00B223EC">
        <w:rPr>
          <w:rFonts w:ascii="Times New Roman" w:hAnsi="Times New Roman" w:cs="Times New Roman"/>
          <w:sz w:val="24"/>
          <w:szCs w:val="24"/>
        </w:rPr>
        <w:t>Teknik pengumpulan data cara melakukan wawancara langsung dengan pimpinan dan karyawan tentang objek observasi yang sedang diteliti wawancara yang dilakukan adalah wawancara tidak terstruktu</w:t>
      </w:r>
      <w:r>
        <w:rPr>
          <w:rFonts w:ascii="Times New Roman" w:hAnsi="Times New Roman" w:cs="Times New Roman"/>
          <w:sz w:val="24"/>
          <w:szCs w:val="24"/>
        </w:rPr>
        <w:t>r</w:t>
      </w:r>
      <w:r w:rsidRPr="00B223EC">
        <w:rPr>
          <w:rFonts w:ascii="Times New Roman" w:hAnsi="Times New Roman" w:cs="Times New Roman"/>
          <w:sz w:val="24"/>
          <w:szCs w:val="24"/>
        </w:rPr>
        <w:t>, menurut Sugiyono (2008). Wawancara tidak struktur adalah wawancara yang bebas dimana peneliti tidak mengunakan pedoman wawancara yang telah tersusun secara sistematis dan lengkap untuk mengumpulkan datanya.</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III.5.2 Studi Literatur</w:t>
      </w:r>
    </w:p>
    <w:p w:rsidR="000F48C8" w:rsidRPr="00B223EC" w:rsidRDefault="000F48C8" w:rsidP="000F48C8">
      <w:pPr>
        <w:pStyle w:val="ListParagraph"/>
        <w:spacing w:line="480" w:lineRule="auto"/>
        <w:ind w:left="567" w:firstLine="284"/>
        <w:jc w:val="both"/>
        <w:rPr>
          <w:rFonts w:ascii="Times New Roman" w:hAnsi="Times New Roman" w:cs="Times New Roman"/>
          <w:sz w:val="24"/>
          <w:szCs w:val="24"/>
        </w:rPr>
      </w:pPr>
      <w:r w:rsidRPr="00B223EC">
        <w:rPr>
          <w:rFonts w:ascii="Times New Roman" w:hAnsi="Times New Roman" w:cs="Times New Roman"/>
          <w:sz w:val="24"/>
          <w:szCs w:val="24"/>
        </w:rPr>
        <w:t>Studi Literatur merupakan sebuah proses pencarian berbagai hasil kajian atau studi yang akan berkorelasi dengan penelitian ini. Dalam studi literatur termasuk pada kategori sumber data sekunder yang datanya dapat dipertanggungjawabkan keabsahannya. Yang dimaksud teknik pengumpulan data studi literatur adalah penelitian yang dilakukan hanya berdasarkan atas karya tertulis, termasuk hasil penelitian baik yang telah maupun yang belum dipublikasikan.</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III.5.3 Dokumentasi</w:t>
      </w:r>
    </w:p>
    <w:p w:rsidR="000F48C8" w:rsidRPr="00B223EC" w:rsidRDefault="000F48C8" w:rsidP="000F48C8">
      <w:pPr>
        <w:pStyle w:val="ListParagraph"/>
        <w:spacing w:line="480" w:lineRule="auto"/>
        <w:ind w:left="567" w:firstLine="284"/>
        <w:jc w:val="both"/>
        <w:rPr>
          <w:rFonts w:ascii="Times New Roman" w:hAnsi="Times New Roman" w:cs="Times New Roman"/>
          <w:sz w:val="24"/>
          <w:szCs w:val="24"/>
        </w:rPr>
      </w:pPr>
      <w:r w:rsidRPr="00B223EC">
        <w:rPr>
          <w:rFonts w:ascii="Times New Roman" w:hAnsi="Times New Roman" w:cs="Times New Roman"/>
          <w:sz w:val="24"/>
          <w:szCs w:val="24"/>
        </w:rPr>
        <w:t xml:space="preserve">Dokumentasi adalah mencari data mengenai hal-hal atau variabel yang berupa catatan, buku, surat kabar, majalah prasasti, notulen rapat, lengger, </w:t>
      </w:r>
      <w:r w:rsidRPr="00B223EC">
        <w:rPr>
          <w:rFonts w:ascii="Times New Roman" w:hAnsi="Times New Roman" w:cs="Times New Roman"/>
          <w:sz w:val="24"/>
          <w:szCs w:val="24"/>
        </w:rPr>
        <w:lastRenderedPageBreak/>
        <w:t>agenda dan sebagainya (Arikunto,2006:236). Dalam penelitian ini digunakan untuk mencari data-data yang dibutuhkan yang berhubungan dengan karyawan dengan melihat dokumen-dokumen serta catatan yang ada pada perusahaan atau instansi pemerintah tersebut.</w:t>
      </w: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III.6 Teknik Analisis Data</w:t>
      </w:r>
    </w:p>
    <w:p w:rsidR="000F48C8" w:rsidRPr="00B223EC" w:rsidRDefault="000F48C8" w:rsidP="000F48C8">
      <w:pPr>
        <w:pStyle w:val="ListParagraph"/>
        <w:spacing w:line="480" w:lineRule="auto"/>
        <w:ind w:left="567" w:firstLine="426"/>
        <w:jc w:val="both"/>
        <w:rPr>
          <w:rFonts w:ascii="Times New Roman" w:hAnsi="Times New Roman" w:cs="Times New Roman"/>
          <w:sz w:val="24"/>
          <w:szCs w:val="24"/>
        </w:rPr>
      </w:pPr>
      <w:r w:rsidRPr="00B223EC">
        <w:rPr>
          <w:rFonts w:ascii="Times New Roman" w:hAnsi="Times New Roman" w:cs="Times New Roman"/>
          <w:sz w:val="24"/>
          <w:szCs w:val="24"/>
        </w:rPr>
        <w:t xml:space="preserve">Menurut Moleong (2002: 103), analisis data adalah proses mengatur urutan data, mengorganisasikanya ke dalam suatu pola, kategori, dan satuan uraian dasar dengan demikian maka data-data yang  lebih mudah dibaca dan disimpulkan. Teknik analisis yang digunakan adalah teknik analisis data deskriptif, yaitu dengan cara menghimpun data-data faktual dan mendiskripsikan. Data berasal dari seluruh informasi  yang diperoleh dari hasil wawancara serta dokumen-dokumen melalui beberapa tahap. Setelah pengumpulan data, pencatatan data, peneliti melakukan analisis interaksi yang terdiri dari reduksi data, penyajian data dan verifikasi. </w:t>
      </w:r>
    </w:p>
    <w:p w:rsidR="000F48C8" w:rsidRPr="00B223EC" w:rsidRDefault="000F48C8" w:rsidP="000F48C8">
      <w:pPr>
        <w:pStyle w:val="ListParagraph"/>
        <w:spacing w:line="480" w:lineRule="auto"/>
        <w:ind w:left="567" w:firstLine="426"/>
        <w:jc w:val="both"/>
        <w:rPr>
          <w:rFonts w:ascii="Times New Roman" w:hAnsi="Times New Roman" w:cs="Times New Roman"/>
          <w:sz w:val="24"/>
          <w:szCs w:val="24"/>
        </w:rPr>
      </w:pPr>
      <w:r w:rsidRPr="00B223EC">
        <w:rPr>
          <w:rFonts w:ascii="Times New Roman" w:hAnsi="Times New Roman" w:cs="Times New Roman"/>
          <w:sz w:val="24"/>
          <w:szCs w:val="24"/>
        </w:rPr>
        <w:t>Analisis dari penelitian ini berlangsung bersama dengan proses pengumpulan data, maupun dilakukan setelah data-data terkumpul.</w:t>
      </w:r>
    </w:p>
    <w:p w:rsidR="000F48C8" w:rsidRPr="00B223EC" w:rsidRDefault="000F48C8" w:rsidP="000F48C8">
      <w:pPr>
        <w:pStyle w:val="ListParagraph"/>
        <w:numPr>
          <w:ilvl w:val="0"/>
          <w:numId w:val="3"/>
        </w:numPr>
        <w:spacing w:line="480" w:lineRule="auto"/>
        <w:ind w:left="993" w:hanging="425"/>
        <w:jc w:val="both"/>
        <w:rPr>
          <w:rFonts w:ascii="Times New Roman" w:hAnsi="Times New Roman" w:cs="Times New Roman"/>
          <w:sz w:val="24"/>
          <w:szCs w:val="24"/>
        </w:rPr>
      </w:pPr>
      <w:r w:rsidRPr="00B223EC">
        <w:rPr>
          <w:rFonts w:ascii="Times New Roman" w:hAnsi="Times New Roman" w:cs="Times New Roman"/>
          <w:sz w:val="24"/>
          <w:szCs w:val="24"/>
        </w:rPr>
        <w:t>Pengumpulan data</w:t>
      </w:r>
    </w:p>
    <w:p w:rsidR="000F48C8" w:rsidRPr="00B223EC" w:rsidRDefault="000F48C8" w:rsidP="000F48C8">
      <w:pPr>
        <w:pStyle w:val="ListParagraph"/>
        <w:spacing w:line="480" w:lineRule="auto"/>
        <w:ind w:firstLine="720"/>
        <w:rPr>
          <w:rFonts w:ascii="Times New Roman" w:hAnsi="Times New Roman" w:cs="Times New Roman"/>
          <w:sz w:val="24"/>
          <w:szCs w:val="24"/>
        </w:rPr>
      </w:pPr>
      <w:r w:rsidRPr="00B223EC">
        <w:rPr>
          <w:rFonts w:ascii="Times New Roman" w:hAnsi="Times New Roman" w:cs="Times New Roman"/>
          <w:sz w:val="24"/>
          <w:szCs w:val="24"/>
        </w:rPr>
        <w:t>Menggali informasi dan data dari berbagai sumber atau informen.</w:t>
      </w:r>
    </w:p>
    <w:p w:rsidR="000F48C8" w:rsidRPr="00B223EC" w:rsidRDefault="000F48C8" w:rsidP="000F48C8">
      <w:pPr>
        <w:pStyle w:val="ListParagraph"/>
        <w:spacing w:line="480" w:lineRule="auto"/>
        <w:ind w:firstLine="294"/>
        <w:rPr>
          <w:rFonts w:ascii="Times New Roman" w:hAnsi="Times New Roman" w:cs="Times New Roman"/>
          <w:sz w:val="24"/>
          <w:szCs w:val="24"/>
        </w:rPr>
      </w:pPr>
      <w:r w:rsidRPr="00B223EC">
        <w:rPr>
          <w:rFonts w:ascii="Times New Roman" w:hAnsi="Times New Roman" w:cs="Times New Roman"/>
          <w:sz w:val="24"/>
          <w:szCs w:val="24"/>
        </w:rPr>
        <w:t>yaitu dengan wawancara, observasi, analisis dokumen dan foto-foto</w:t>
      </w:r>
    </w:p>
    <w:p w:rsidR="000F48C8" w:rsidRPr="00B223EC" w:rsidRDefault="000F48C8" w:rsidP="000F48C8">
      <w:pPr>
        <w:pStyle w:val="ListParagraph"/>
        <w:spacing w:line="480" w:lineRule="auto"/>
        <w:ind w:firstLine="294"/>
        <w:rPr>
          <w:rFonts w:ascii="Times New Roman" w:hAnsi="Times New Roman" w:cs="Times New Roman"/>
          <w:sz w:val="24"/>
          <w:szCs w:val="24"/>
        </w:rPr>
      </w:pPr>
      <w:r w:rsidRPr="00B223EC">
        <w:rPr>
          <w:rFonts w:ascii="Times New Roman" w:hAnsi="Times New Roman" w:cs="Times New Roman"/>
          <w:sz w:val="24"/>
          <w:szCs w:val="24"/>
        </w:rPr>
        <w:t>kegiatan yang ada.</w:t>
      </w:r>
    </w:p>
    <w:p w:rsidR="000F48C8" w:rsidRPr="00B223EC" w:rsidRDefault="000F48C8" w:rsidP="000F48C8">
      <w:pPr>
        <w:pStyle w:val="ListParagraph"/>
        <w:numPr>
          <w:ilvl w:val="0"/>
          <w:numId w:val="3"/>
        </w:numPr>
        <w:spacing w:line="480" w:lineRule="auto"/>
        <w:ind w:left="993" w:hanging="425"/>
        <w:jc w:val="both"/>
        <w:rPr>
          <w:rFonts w:ascii="Times New Roman" w:hAnsi="Times New Roman" w:cs="Times New Roman"/>
          <w:sz w:val="24"/>
          <w:szCs w:val="24"/>
        </w:rPr>
      </w:pPr>
      <w:r w:rsidRPr="00B223EC">
        <w:rPr>
          <w:rFonts w:ascii="Times New Roman" w:hAnsi="Times New Roman" w:cs="Times New Roman"/>
          <w:sz w:val="24"/>
          <w:szCs w:val="24"/>
        </w:rPr>
        <w:t>Reduksi data</w:t>
      </w:r>
    </w:p>
    <w:p w:rsidR="000F48C8" w:rsidRPr="00B223EC" w:rsidRDefault="000F48C8" w:rsidP="000F48C8">
      <w:pPr>
        <w:pStyle w:val="ListParagraph"/>
        <w:spacing w:line="480" w:lineRule="auto"/>
        <w:ind w:left="1080" w:firstLine="360"/>
        <w:jc w:val="both"/>
        <w:rPr>
          <w:rFonts w:ascii="Times New Roman" w:hAnsi="Times New Roman" w:cs="Times New Roman"/>
          <w:sz w:val="24"/>
          <w:szCs w:val="24"/>
        </w:rPr>
      </w:pPr>
      <w:r w:rsidRPr="00B223EC">
        <w:rPr>
          <w:rFonts w:ascii="Times New Roman" w:hAnsi="Times New Roman" w:cs="Times New Roman"/>
          <w:sz w:val="24"/>
          <w:szCs w:val="24"/>
        </w:rPr>
        <w:t xml:space="preserve">Langkah reduksi data melibatkan beberapa tahap. Tahap pertama,melakukan editing, pengelompokkan, dan meringkas data. </w:t>
      </w:r>
      <w:r w:rsidRPr="00B223EC">
        <w:rPr>
          <w:rFonts w:ascii="Times New Roman" w:hAnsi="Times New Roman" w:cs="Times New Roman"/>
          <w:sz w:val="24"/>
          <w:szCs w:val="24"/>
        </w:rPr>
        <w:lastRenderedPageBreak/>
        <w:t>Tahap kedua, menyusun kode-kode dan catatan-catatan mengenai berbagai hal berkaitan dengan data yang sedang diteliti sehingga peneliti dapat menentukan tema-tema, kelompok-kelompok, dan pola-pola data.Pada tahap terakhir dari reduksi data adalah menyusun rancangan konsep-konsep serta penjelasan-penjelasan berkenaan dengan tema, pola, atau kelompok yang bersangkutan.</w:t>
      </w:r>
    </w:p>
    <w:p w:rsidR="000F48C8" w:rsidRPr="00B223EC" w:rsidRDefault="000F48C8" w:rsidP="000F48C8">
      <w:pPr>
        <w:pStyle w:val="ListParagraph"/>
        <w:numPr>
          <w:ilvl w:val="0"/>
          <w:numId w:val="3"/>
        </w:numPr>
        <w:spacing w:line="480" w:lineRule="auto"/>
        <w:ind w:left="993" w:hanging="425"/>
        <w:jc w:val="both"/>
        <w:rPr>
          <w:rFonts w:ascii="Times New Roman" w:hAnsi="Times New Roman" w:cs="Times New Roman"/>
          <w:sz w:val="24"/>
          <w:szCs w:val="24"/>
        </w:rPr>
      </w:pPr>
      <w:r w:rsidRPr="00B223EC">
        <w:rPr>
          <w:rFonts w:ascii="Times New Roman" w:hAnsi="Times New Roman" w:cs="Times New Roman"/>
          <w:sz w:val="24"/>
          <w:szCs w:val="24"/>
        </w:rPr>
        <w:t>Penyajian data</w:t>
      </w:r>
    </w:p>
    <w:p w:rsidR="000F48C8" w:rsidRPr="000C17BB" w:rsidRDefault="000F48C8" w:rsidP="000F48C8">
      <w:pPr>
        <w:spacing w:line="480" w:lineRule="auto"/>
        <w:ind w:left="720" w:firstLine="720"/>
        <w:jc w:val="both"/>
        <w:rPr>
          <w:rFonts w:ascii="Times New Roman" w:hAnsi="Times New Roman" w:cs="Times New Roman"/>
          <w:sz w:val="24"/>
          <w:szCs w:val="24"/>
        </w:rPr>
      </w:pPr>
      <w:r w:rsidRPr="000C17BB">
        <w:rPr>
          <w:rFonts w:ascii="Times New Roman" w:hAnsi="Times New Roman" w:cs="Times New Roman"/>
          <w:sz w:val="24"/>
          <w:szCs w:val="24"/>
        </w:rPr>
        <w:t>Hasil dari pengorganisasian data yang di sajikan secara sistematis</w:t>
      </w:r>
      <w:r>
        <w:rPr>
          <w:rFonts w:ascii="Times New Roman" w:hAnsi="Times New Roman" w:cs="Times New Roman"/>
          <w:sz w:val="24"/>
          <w:szCs w:val="24"/>
        </w:rPr>
        <w:t xml:space="preserve"> </w:t>
      </w:r>
      <w:r w:rsidRPr="000C17BB">
        <w:rPr>
          <w:rFonts w:ascii="Times New Roman" w:hAnsi="Times New Roman" w:cs="Times New Roman"/>
          <w:sz w:val="24"/>
          <w:szCs w:val="24"/>
        </w:rPr>
        <w:t>dapat dibentuk dalam sebuah laporan. Bentuk penyajian laporan berupadiskriptif analitik dan logis yang mengarah pada kesimpulan. Dalam tahap ini peneliti dituntut untuk melakukan penefsiran terhadap data dalam wawancara.</w:t>
      </w:r>
    </w:p>
    <w:p w:rsidR="000F48C8" w:rsidRPr="00B223EC" w:rsidRDefault="000F48C8" w:rsidP="000F48C8">
      <w:pPr>
        <w:pStyle w:val="ListParagraph"/>
        <w:numPr>
          <w:ilvl w:val="0"/>
          <w:numId w:val="3"/>
        </w:numPr>
        <w:spacing w:line="480" w:lineRule="auto"/>
        <w:ind w:left="993" w:hanging="425"/>
        <w:jc w:val="both"/>
        <w:rPr>
          <w:rFonts w:ascii="Times New Roman" w:hAnsi="Times New Roman" w:cs="Times New Roman"/>
          <w:sz w:val="24"/>
          <w:szCs w:val="24"/>
        </w:rPr>
      </w:pPr>
      <w:r w:rsidRPr="00B223EC">
        <w:rPr>
          <w:rFonts w:ascii="Times New Roman" w:hAnsi="Times New Roman" w:cs="Times New Roman"/>
          <w:sz w:val="24"/>
          <w:szCs w:val="24"/>
        </w:rPr>
        <w:t>Penarikan kesimpulan/verifikasi</w:t>
      </w:r>
    </w:p>
    <w:p w:rsidR="000F48C8" w:rsidRPr="00B223EC" w:rsidRDefault="000F48C8" w:rsidP="000F48C8">
      <w:pPr>
        <w:pStyle w:val="ListParagraph"/>
        <w:spacing w:line="480" w:lineRule="auto"/>
        <w:ind w:firstLine="720"/>
        <w:jc w:val="both"/>
        <w:rPr>
          <w:rFonts w:ascii="Times New Roman" w:hAnsi="Times New Roman" w:cs="Times New Roman"/>
          <w:sz w:val="24"/>
          <w:szCs w:val="24"/>
        </w:rPr>
      </w:pPr>
      <w:r w:rsidRPr="00B223EC">
        <w:rPr>
          <w:rFonts w:ascii="Times New Roman" w:hAnsi="Times New Roman" w:cs="Times New Roman"/>
          <w:sz w:val="24"/>
          <w:szCs w:val="24"/>
        </w:rPr>
        <w:t>Penarikan kesimpulan menyakut interpretasi peneliti, yaitu pengembangan makna dari data yang ditampilkan. Kesimpulan yang masih kaku di verifikasi sehingga diperoleh kesimpulan yang kredibiltas dan objektifnya terjamin. Verifikasi bisa berupa pemikiran kembali yang melintas dalam pikiran peneliti saat mengadakan pencatatan atau bisa berupa suatu tinjauan ulang terhadap catatan-catatan di lapangan.</w:t>
      </w:r>
    </w:p>
    <w:p w:rsidR="000F48C8" w:rsidRPr="00B223EC" w:rsidRDefault="000F48C8" w:rsidP="000F48C8">
      <w:pPr>
        <w:pStyle w:val="ListParagraph"/>
        <w:spacing w:line="480" w:lineRule="auto"/>
        <w:ind w:firstLine="360"/>
        <w:jc w:val="both"/>
        <w:rPr>
          <w:rFonts w:ascii="Times New Roman" w:hAnsi="Times New Roman" w:cs="Times New Roman"/>
          <w:sz w:val="24"/>
          <w:szCs w:val="24"/>
        </w:rPr>
      </w:pPr>
    </w:p>
    <w:p w:rsidR="000F48C8" w:rsidRPr="00B223EC" w:rsidRDefault="000F48C8" w:rsidP="000F48C8">
      <w:pPr>
        <w:pStyle w:val="ListParagraph"/>
        <w:spacing w:line="480" w:lineRule="auto"/>
        <w:ind w:firstLine="360"/>
        <w:jc w:val="both"/>
        <w:rPr>
          <w:rFonts w:ascii="Times New Roman" w:hAnsi="Times New Roman" w:cs="Times New Roman"/>
          <w:sz w:val="24"/>
          <w:szCs w:val="24"/>
        </w:rPr>
      </w:pPr>
    </w:p>
    <w:p w:rsidR="000F48C8" w:rsidRPr="004B1247" w:rsidRDefault="000F48C8" w:rsidP="000F48C8">
      <w:pPr>
        <w:spacing w:line="480" w:lineRule="auto"/>
        <w:jc w:val="both"/>
        <w:rPr>
          <w:rFonts w:ascii="Times New Roman" w:hAnsi="Times New Roman" w:cs="Times New Roman"/>
          <w:sz w:val="24"/>
          <w:szCs w:val="24"/>
        </w:rPr>
      </w:pPr>
    </w:p>
    <w:p w:rsidR="000F48C8" w:rsidRDefault="000F48C8" w:rsidP="000F48C8">
      <w:pPr>
        <w:pStyle w:val="ListParagraph"/>
        <w:spacing w:line="480" w:lineRule="auto"/>
        <w:ind w:left="0"/>
        <w:jc w:val="center"/>
        <w:rPr>
          <w:rFonts w:ascii="Times New Roman" w:hAnsi="Times New Roman" w:cs="Times New Roman"/>
          <w:b/>
          <w:sz w:val="24"/>
          <w:szCs w:val="24"/>
        </w:rPr>
        <w:sectPr w:rsidR="000F48C8" w:rsidSect="003A37EB">
          <w:pgSz w:w="11906" w:h="16838" w:code="9"/>
          <w:pgMar w:top="2268" w:right="1701" w:bottom="1701" w:left="2268" w:header="709" w:footer="709" w:gutter="0"/>
          <w:cols w:space="708"/>
          <w:titlePg/>
          <w:docGrid w:linePitch="360"/>
        </w:sectPr>
      </w:pPr>
    </w:p>
    <w:p w:rsidR="000F48C8" w:rsidRPr="003B4E32" w:rsidRDefault="000F48C8" w:rsidP="000F48C8">
      <w:pPr>
        <w:pStyle w:val="SUB"/>
        <w:ind w:left="0" w:firstLine="0"/>
        <w:jc w:val="center"/>
      </w:pPr>
      <w:r w:rsidRPr="003B4E32">
        <w:lastRenderedPageBreak/>
        <w:t>BAB IV</w:t>
      </w:r>
      <w:r>
        <w:br/>
      </w:r>
      <w:r w:rsidRPr="003B4E32">
        <w:t>DESKRIPSI WILAYAH PENELITIAN</w:t>
      </w:r>
    </w:p>
    <w:p w:rsidR="000F48C8" w:rsidRPr="00B223EC" w:rsidRDefault="000F48C8" w:rsidP="000F48C8">
      <w:pPr>
        <w:pStyle w:val="ListParagraph"/>
        <w:spacing w:line="480" w:lineRule="auto"/>
        <w:ind w:left="1440" w:firstLine="360"/>
        <w:jc w:val="center"/>
        <w:rPr>
          <w:rFonts w:ascii="Times New Roman" w:hAnsi="Times New Roman" w:cs="Times New Roman"/>
          <w:b/>
          <w:sz w:val="24"/>
          <w:szCs w:val="24"/>
        </w:rPr>
      </w:pPr>
    </w:p>
    <w:p w:rsidR="000F48C8" w:rsidRPr="00B223EC" w:rsidRDefault="000F48C8" w:rsidP="000F48C8">
      <w:pPr>
        <w:spacing w:before="240" w:line="480" w:lineRule="auto"/>
        <w:ind w:firstLine="284"/>
        <w:rPr>
          <w:rFonts w:ascii="Times New Roman" w:hAnsi="Times New Roman" w:cs="Times New Roman"/>
          <w:b/>
          <w:sz w:val="24"/>
          <w:szCs w:val="24"/>
        </w:rPr>
      </w:pPr>
      <w:r w:rsidRPr="00B223EC">
        <w:rPr>
          <w:rFonts w:ascii="Times New Roman" w:hAnsi="Times New Roman" w:cs="Times New Roman"/>
          <w:b/>
          <w:sz w:val="24"/>
          <w:szCs w:val="24"/>
        </w:rPr>
        <w:t>IV.1 Gambaran Objek Penelitian</w:t>
      </w:r>
    </w:p>
    <w:p w:rsidR="000F48C8" w:rsidRPr="00B223EC" w:rsidRDefault="000F48C8" w:rsidP="000F48C8">
      <w:pPr>
        <w:spacing w:line="480" w:lineRule="auto"/>
        <w:rPr>
          <w:rFonts w:ascii="Times New Roman" w:hAnsi="Times New Roman" w:cs="Times New Roman"/>
          <w:b/>
          <w:sz w:val="24"/>
          <w:szCs w:val="24"/>
        </w:rPr>
      </w:pPr>
      <w:r w:rsidRPr="00B223EC">
        <w:rPr>
          <w:rFonts w:ascii="Times New Roman" w:hAnsi="Times New Roman" w:cs="Times New Roman"/>
          <w:b/>
          <w:sz w:val="24"/>
          <w:szCs w:val="24"/>
        </w:rPr>
        <w:tab/>
        <w:t>IV.1.1</w:t>
      </w:r>
      <w:r w:rsidRPr="00B223EC">
        <w:rPr>
          <w:rFonts w:ascii="Times New Roman" w:hAnsi="Times New Roman" w:cs="Times New Roman"/>
          <w:b/>
          <w:sz w:val="24"/>
          <w:szCs w:val="24"/>
        </w:rPr>
        <w:tab/>
        <w:t xml:space="preserve">Sejarah </w:t>
      </w:r>
    </w:p>
    <w:p w:rsidR="000F48C8" w:rsidRPr="00B223EC" w:rsidRDefault="000F48C8" w:rsidP="000F48C8">
      <w:pPr>
        <w:pStyle w:val="ListParagraph"/>
        <w:spacing w:line="480" w:lineRule="auto"/>
        <w:ind w:firstLine="360"/>
        <w:jc w:val="both"/>
        <w:rPr>
          <w:rFonts w:ascii="Times New Roman" w:hAnsi="Times New Roman" w:cs="Times New Roman"/>
          <w:sz w:val="24"/>
          <w:szCs w:val="24"/>
        </w:rPr>
      </w:pPr>
      <w:r w:rsidRPr="00B223EC">
        <w:rPr>
          <w:rFonts w:ascii="Times New Roman" w:hAnsi="Times New Roman" w:cs="Times New Roman"/>
          <w:sz w:val="24"/>
          <w:szCs w:val="24"/>
        </w:rPr>
        <w:t>Kementerian Agraria dan Tata Ruang / Badan Pertanahan Nasional (disingkat ATR/BPN) adalah </w:t>
      </w:r>
      <w:hyperlink r:id="rId16" w:tooltip="Lembaga pemerintah nonkementerian" w:history="1">
        <w:r w:rsidRPr="00B223EC">
          <w:rPr>
            <w:rFonts w:ascii="Times New Roman" w:hAnsi="Times New Roman" w:cs="Times New Roman"/>
            <w:sz w:val="24"/>
            <w:szCs w:val="24"/>
          </w:rPr>
          <w:t>lembaga pemerintah non-kementerian</w:t>
        </w:r>
      </w:hyperlink>
      <w:r w:rsidRPr="00B223EC">
        <w:rPr>
          <w:rFonts w:ascii="Times New Roman" w:hAnsi="Times New Roman" w:cs="Times New Roman"/>
          <w:sz w:val="24"/>
          <w:szCs w:val="24"/>
        </w:rPr>
        <w:t> di </w:t>
      </w:r>
      <w:hyperlink r:id="rId17" w:tooltip="Indonesia" w:history="1">
        <w:r w:rsidRPr="00B223EC">
          <w:rPr>
            <w:rFonts w:ascii="Times New Roman" w:hAnsi="Times New Roman" w:cs="Times New Roman"/>
            <w:sz w:val="24"/>
            <w:szCs w:val="24"/>
          </w:rPr>
          <w:t>Indonesia</w:t>
        </w:r>
      </w:hyperlink>
      <w:r w:rsidRPr="00B223EC">
        <w:rPr>
          <w:rFonts w:ascii="Times New Roman" w:hAnsi="Times New Roman" w:cs="Times New Roman"/>
          <w:sz w:val="24"/>
          <w:szCs w:val="24"/>
        </w:rPr>
        <w:t> yang mempunyai tugas melaksanakan tugas pemerintahan di bidang </w:t>
      </w:r>
      <w:hyperlink r:id="rId18" w:tooltip="Agraria" w:history="1">
        <w:r w:rsidRPr="00B223EC">
          <w:rPr>
            <w:rFonts w:ascii="Times New Roman" w:hAnsi="Times New Roman" w:cs="Times New Roman"/>
            <w:sz w:val="24"/>
            <w:szCs w:val="24"/>
          </w:rPr>
          <w:t>Pertanahan</w:t>
        </w:r>
      </w:hyperlink>
      <w:r w:rsidRPr="00B223EC">
        <w:rPr>
          <w:rFonts w:ascii="Times New Roman" w:hAnsi="Times New Roman" w:cs="Times New Roman"/>
          <w:sz w:val="24"/>
          <w:szCs w:val="24"/>
        </w:rPr>
        <w:t> sesuai dengan ketentuan peraturan perundang-undangan. BPN dahulu dikenal dengan sebutan Kantor Agraria.</w:t>
      </w:r>
    </w:p>
    <w:p w:rsidR="000F48C8" w:rsidRPr="00B223EC" w:rsidRDefault="000F48C8" w:rsidP="000F48C8">
      <w:pPr>
        <w:pStyle w:val="ListParagraph"/>
        <w:spacing w:line="480" w:lineRule="auto"/>
        <w:ind w:firstLine="360"/>
        <w:jc w:val="both"/>
        <w:rPr>
          <w:rFonts w:ascii="Times New Roman" w:hAnsi="Times New Roman" w:cs="Times New Roman"/>
          <w:sz w:val="24"/>
          <w:szCs w:val="24"/>
        </w:rPr>
      </w:pPr>
      <w:r w:rsidRPr="00B223EC">
        <w:rPr>
          <w:rFonts w:ascii="Times New Roman" w:hAnsi="Times New Roman" w:cs="Times New Roman"/>
          <w:sz w:val="24"/>
          <w:szCs w:val="24"/>
        </w:rPr>
        <w:t>Pada era 1960 sejak berlakunya Undang – Undang Pokok </w:t>
      </w:r>
      <w:hyperlink r:id="rId19" w:tooltip="Agraria" w:history="1">
        <w:r w:rsidRPr="00B223EC">
          <w:rPr>
            <w:rFonts w:ascii="Times New Roman" w:hAnsi="Times New Roman" w:cs="Times New Roman"/>
            <w:sz w:val="24"/>
            <w:szCs w:val="24"/>
          </w:rPr>
          <w:t>Agraria</w:t>
        </w:r>
      </w:hyperlink>
      <w:r w:rsidRPr="00B223EC">
        <w:rPr>
          <w:rFonts w:ascii="Times New Roman" w:hAnsi="Times New Roman" w:cs="Times New Roman"/>
          <w:sz w:val="24"/>
          <w:szCs w:val="24"/>
        </w:rPr>
        <w:t> (UUPA), Badan Pertanahan Nasional mengalami beberapa kali pergantian penguasaan dalam hal ini kelembagaan. tentunya masalah tersebut berpengaruh pada proses pengambilan kebijakan. ketika dalam naungan kementerian agraria sebuah kebijakan diproses dan ditindaklanjuti dari struktur Pimpinan Pusat sampai pada tingkat Kantah, namun ketika dalam naungan Departemen Dalam Negeri hanya melalui Dirjen Agraria sampai ketingkat Kantah. disamping itu secara kelembagaan Badan Pertanahan Nasional mengalami perubahan struktur kelembagaan yang rentan waktunya sangat pendek. Untuk mengetahui perubahan tersebut di bawah ini adalah sejarah kelembagaan Badan Pertanahan Nasional:</w:t>
      </w:r>
    </w:p>
    <w:p w:rsidR="000F48C8" w:rsidRDefault="000F48C8" w:rsidP="000F48C8">
      <w:pPr>
        <w:pStyle w:val="ListParagraph"/>
        <w:spacing w:line="480" w:lineRule="auto"/>
        <w:ind w:firstLine="360"/>
        <w:jc w:val="both"/>
        <w:rPr>
          <w:rFonts w:ascii="Times New Roman" w:hAnsi="Times New Roman" w:cs="Times New Roman"/>
          <w:sz w:val="24"/>
          <w:szCs w:val="24"/>
        </w:rPr>
      </w:pPr>
    </w:p>
    <w:p w:rsidR="000F48C8" w:rsidRPr="00B223EC" w:rsidRDefault="000F48C8" w:rsidP="000F48C8">
      <w:pPr>
        <w:pStyle w:val="ListParagraph"/>
        <w:spacing w:line="480" w:lineRule="auto"/>
        <w:ind w:firstLine="360"/>
        <w:jc w:val="both"/>
        <w:rPr>
          <w:rFonts w:ascii="Times New Roman" w:hAnsi="Times New Roman" w:cs="Times New Roman"/>
          <w:sz w:val="24"/>
          <w:szCs w:val="24"/>
        </w:rPr>
      </w:pP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lastRenderedPageBreak/>
        <w:t>Tahun 1960-1965</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Pada awal berlakunya</w:t>
      </w:r>
      <w:r>
        <w:rPr>
          <w:rFonts w:ascii="Times New Roman" w:eastAsia="Times New Roman" w:hAnsi="Times New Roman" w:cs="Times New Roman"/>
          <w:color w:val="000000" w:themeColor="text1"/>
          <w:sz w:val="24"/>
          <w:szCs w:val="24"/>
        </w:rPr>
        <w:t xml:space="preserve"> </w:t>
      </w:r>
      <w:r w:rsidRPr="00B223EC">
        <w:rPr>
          <w:rFonts w:ascii="Times New Roman" w:hAnsi="Times New Roman" w:cs="Times New Roman"/>
          <w:sz w:val="24"/>
          <w:szCs w:val="24"/>
        </w:rPr>
        <w:t>Undang – Undang Pokok </w:t>
      </w:r>
      <w:hyperlink r:id="rId20" w:tooltip="Agraria" w:history="1">
        <w:r w:rsidRPr="00B223EC">
          <w:rPr>
            <w:rFonts w:ascii="Times New Roman" w:hAnsi="Times New Roman" w:cs="Times New Roman"/>
            <w:sz w:val="24"/>
            <w:szCs w:val="24"/>
          </w:rPr>
          <w:t>Agraria</w:t>
        </w:r>
      </w:hyperlink>
      <w:r w:rsidRPr="00B223EC">
        <w:rPr>
          <w:rFonts w:ascii="Times New Roman" w:hAnsi="Times New Roman" w:cs="Times New Roman"/>
          <w:sz w:val="24"/>
          <w:szCs w:val="24"/>
        </w:rPr>
        <w:t> </w:t>
      </w:r>
      <w:r w:rsidRPr="00B223E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B223EC">
        <w:rPr>
          <w:rFonts w:ascii="Times New Roman" w:eastAsia="Times New Roman" w:hAnsi="Times New Roman" w:cs="Times New Roman"/>
          <w:color w:val="000000" w:themeColor="text1"/>
          <w:sz w:val="24"/>
          <w:szCs w:val="24"/>
        </w:rPr>
        <w:t>UUPA</w:t>
      </w:r>
      <w:r>
        <w:rPr>
          <w:rFonts w:ascii="Times New Roman" w:eastAsia="Times New Roman" w:hAnsi="Times New Roman" w:cs="Times New Roman"/>
          <w:color w:val="000000" w:themeColor="text1"/>
          <w:sz w:val="24"/>
          <w:szCs w:val="24"/>
        </w:rPr>
        <w:t>)</w:t>
      </w:r>
      <w:r w:rsidRPr="00B223EC">
        <w:rPr>
          <w:rFonts w:ascii="Times New Roman" w:eastAsia="Times New Roman" w:hAnsi="Times New Roman" w:cs="Times New Roman"/>
          <w:color w:val="000000" w:themeColor="text1"/>
          <w:sz w:val="24"/>
          <w:szCs w:val="24"/>
        </w:rPr>
        <w:t>, semua bentuk peraturan tentang pertanahan termasuk Peraturan Pemerintah masih dikeluarkan oleh Presiden dan Menteri Muda Kehakiman. kebijakan itu ditempuh oleh pemerintah karena pada saat itu Indonesia masih mengalami masa transisi.</w:t>
      </w: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 1965-1968</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Pada tahun 1965 agraria dipisah dan dijadikan sebagai lembaga yang terpisah dari naungan menteri pertanian dan pada saat itu menteri agraria dipimpin oleh R.Hermanses. S.H.</w:t>
      </w: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 1968-1988</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Pada tahun 1968 secara kelembagaan mengalami perubahan.pada saat itu dimasukan dalam bagian departemen dalam negeri dengan nama direktorat jenderal agraria. selama periode 1968 – 1988 tetap bertahan tanpa ada perubahan secara kelembagaan begitupula dengan peraturan yang diterbitkan.</w:t>
      </w: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 1988-1990</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 xml:space="preserve">Pada periode ini kembali mengalami perubahan. lembaga yang menangani urusan agraria dipisah dari departemen dalam negeri dan dibentuk menjadi lembaga non departemen dengan nama badan pertanahan nasional yang kemudian dipimpin oleh Ir.Soni Harsono dengan catur tertib pertanahannya. pada saat itu terjadi perubahan yang </w:t>
      </w:r>
      <w:r w:rsidRPr="00B223EC">
        <w:rPr>
          <w:rFonts w:ascii="Times New Roman" w:eastAsia="Times New Roman" w:hAnsi="Times New Roman" w:cs="Times New Roman"/>
          <w:color w:val="000000" w:themeColor="text1"/>
          <w:sz w:val="24"/>
          <w:szCs w:val="24"/>
        </w:rPr>
        <w:lastRenderedPageBreak/>
        <w:t>signifikan karena merupakan awal terbentuknya badan pertanahan nasional.</w:t>
      </w: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 1990</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Pada periode ini kembali mengalami perubahan menjadi menteri Negara agraria/badan pertanahan nasional yang masih dipimpin oleh Ir.Soni Harsono. pada saat itu penambahan kewenangan dan tanggung jawab yang harus diemban oleh badan pertanahan nasional.</w:t>
      </w: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Tahun1998</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Pada tahun ini masih menggunakan format yang sama dengan nama Menteri Negara agraria/badan pertanahan nasional.perubahan yang terjadi hanya pada puncuk pimpinan saja yakni Ir.Soni Harsono diganti dengan Hasan Basri Durin.</w:t>
      </w: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 2002-2006</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 2002 kemudian mengalami perubahan yang sangat penting.pada saat itu badan pertanahan nasional dijadikan sebagai lembaga Negara.kedudukannya sejajar dengan kementerian.pada awal terbentuknya BPN RI dipimpin oleh Prof.Lutfi I.Nasoetion, MSc.,Ph.D.</w:t>
      </w: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 2006-2012</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Pada tahun 2006 sampai 2012 BPN RI dipimpin oleh Joyo Winoto, Ph.D. dengan 11 agenda kebijakannya dalam kurun waktu lima tahun tidak terjadi perubahan kelembagaan sehingga tetap pada format yang sebelumnya.</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lastRenderedPageBreak/>
        <w:t>Tahun 2012-2014</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Pada tanggal 14 Juni 2012 Hendarman Supandji dilantik sebagai Kepala Badan Pertanahan Nasional Republik Indonesia (BPN RI) menggantikan Joyo Winoto.</w:t>
      </w:r>
    </w:p>
    <w:p w:rsidR="000F48C8" w:rsidRPr="00B223EC" w:rsidRDefault="000F48C8" w:rsidP="000F48C8">
      <w:pPr>
        <w:pStyle w:val="ListParagraph"/>
        <w:numPr>
          <w:ilvl w:val="0"/>
          <w:numId w:val="6"/>
        </w:numPr>
        <w:shd w:val="clear" w:color="auto" w:fill="FFFFFF"/>
        <w:spacing w:before="120" w:after="240" w:line="480" w:lineRule="auto"/>
        <w:ind w:left="1276"/>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Tahun 2014-sekarang</w:t>
      </w:r>
    </w:p>
    <w:p w:rsidR="000F48C8" w:rsidRPr="00B223EC" w:rsidRDefault="000F48C8" w:rsidP="000F48C8">
      <w:pPr>
        <w:pStyle w:val="ListParagraph"/>
        <w:shd w:val="clear" w:color="auto" w:fill="FFFFFF"/>
        <w:spacing w:before="120" w:after="240" w:line="480" w:lineRule="auto"/>
        <w:ind w:left="993"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Pada pemerintahan </w:t>
      </w:r>
      <w:hyperlink r:id="rId21" w:tooltip="Presiden Indonesia" w:history="1">
        <w:r w:rsidRPr="00B223EC">
          <w:rPr>
            <w:rFonts w:ascii="Times New Roman" w:eastAsia="Times New Roman" w:hAnsi="Times New Roman" w:cs="Times New Roman"/>
            <w:color w:val="000000" w:themeColor="text1"/>
            <w:sz w:val="24"/>
            <w:szCs w:val="24"/>
          </w:rPr>
          <w:t>Presiden</w:t>
        </w:r>
      </w:hyperlink>
      <w:r w:rsidRPr="00B223EC">
        <w:rPr>
          <w:rFonts w:ascii="Times New Roman" w:eastAsia="Times New Roman" w:hAnsi="Times New Roman" w:cs="Times New Roman"/>
          <w:color w:val="000000" w:themeColor="text1"/>
          <w:sz w:val="24"/>
          <w:szCs w:val="24"/>
        </w:rPr>
        <w:t> </w:t>
      </w:r>
      <w:hyperlink r:id="rId22" w:tooltip="Joko Widodo" w:history="1">
        <w:r w:rsidRPr="00B223EC">
          <w:rPr>
            <w:rFonts w:ascii="Times New Roman" w:eastAsia="Times New Roman" w:hAnsi="Times New Roman" w:cs="Times New Roman"/>
            <w:color w:val="000000" w:themeColor="text1"/>
            <w:sz w:val="24"/>
            <w:szCs w:val="24"/>
          </w:rPr>
          <w:t>Joko Widodo</w:t>
        </w:r>
      </w:hyperlink>
      <w:r w:rsidRPr="00B223EC">
        <w:rPr>
          <w:rFonts w:ascii="Times New Roman" w:eastAsia="Times New Roman" w:hAnsi="Times New Roman" w:cs="Times New Roman"/>
          <w:color w:val="000000" w:themeColor="text1"/>
          <w:sz w:val="24"/>
          <w:szCs w:val="24"/>
        </w:rPr>
        <w:t> dibuat Kementerian baru bernama </w:t>
      </w:r>
      <w:hyperlink r:id="rId23" w:tooltip="Kementerian Agraria dan Tata Ruang Indonesia" w:history="1">
        <w:r w:rsidRPr="00B223EC">
          <w:rPr>
            <w:rFonts w:ascii="Times New Roman" w:eastAsia="Times New Roman" w:hAnsi="Times New Roman" w:cs="Times New Roman"/>
            <w:color w:val="000000" w:themeColor="text1"/>
            <w:sz w:val="24"/>
            <w:szCs w:val="24"/>
          </w:rPr>
          <w:t>Kementerian Agraria dan Tata Ruang Indonesia</w:t>
        </w:r>
      </w:hyperlink>
      <w:r w:rsidRPr="00B223EC">
        <w:rPr>
          <w:rFonts w:ascii="Times New Roman" w:eastAsia="Times New Roman" w:hAnsi="Times New Roman" w:cs="Times New Roman"/>
          <w:color w:val="000000" w:themeColor="text1"/>
          <w:sz w:val="24"/>
          <w:szCs w:val="24"/>
        </w:rPr>
        <w:t>, sehingga sejak </w:t>
      </w:r>
      <w:hyperlink r:id="rId24" w:tooltip="27 Oktober" w:history="1">
        <w:r w:rsidRPr="00B223EC">
          <w:rPr>
            <w:rFonts w:ascii="Times New Roman" w:eastAsia="Times New Roman" w:hAnsi="Times New Roman" w:cs="Times New Roman"/>
            <w:color w:val="000000" w:themeColor="text1"/>
            <w:sz w:val="24"/>
            <w:szCs w:val="24"/>
          </w:rPr>
          <w:t>27 Oktober</w:t>
        </w:r>
      </w:hyperlink>
      <w:r w:rsidRPr="00B223EC">
        <w:rPr>
          <w:rFonts w:ascii="Times New Roman" w:eastAsia="Times New Roman" w:hAnsi="Times New Roman" w:cs="Times New Roman"/>
          <w:color w:val="000000" w:themeColor="text1"/>
          <w:sz w:val="24"/>
          <w:szCs w:val="24"/>
        </w:rPr>
        <w:t> </w:t>
      </w:r>
      <w:hyperlink r:id="rId25" w:tooltip="2014" w:history="1">
        <w:r w:rsidRPr="00B223EC">
          <w:rPr>
            <w:rFonts w:ascii="Times New Roman" w:eastAsia="Times New Roman" w:hAnsi="Times New Roman" w:cs="Times New Roman"/>
            <w:color w:val="000000" w:themeColor="text1"/>
            <w:sz w:val="24"/>
            <w:szCs w:val="24"/>
          </w:rPr>
          <w:t>2014</w:t>
        </w:r>
      </w:hyperlink>
      <w:r w:rsidRPr="00B223EC">
        <w:rPr>
          <w:rFonts w:ascii="Times New Roman" w:eastAsia="Times New Roman" w:hAnsi="Times New Roman" w:cs="Times New Roman"/>
          <w:color w:val="000000" w:themeColor="text1"/>
          <w:sz w:val="24"/>
          <w:szCs w:val="24"/>
        </w:rPr>
        <w:t>, Badan Pertanahan Nasional berada di bawah naungan </w:t>
      </w:r>
      <w:hyperlink r:id="rId26" w:tooltip="Daftar Menteri Agraria dan Tata Ruang Indonesia" w:history="1">
        <w:r w:rsidRPr="00B223EC">
          <w:rPr>
            <w:rFonts w:ascii="Times New Roman" w:eastAsia="Times New Roman" w:hAnsi="Times New Roman" w:cs="Times New Roman"/>
            <w:color w:val="000000" w:themeColor="text1"/>
            <w:sz w:val="24"/>
            <w:szCs w:val="24"/>
          </w:rPr>
          <w:t>Menteri Agraria dan Tata Ruang</w:t>
        </w:r>
      </w:hyperlink>
      <w:r w:rsidRPr="00B223EC">
        <w:rPr>
          <w:rFonts w:ascii="Times New Roman" w:eastAsia="Times New Roman" w:hAnsi="Times New Roman" w:cs="Times New Roman"/>
          <w:color w:val="000000" w:themeColor="text1"/>
          <w:sz w:val="24"/>
          <w:szCs w:val="24"/>
        </w:rPr>
        <w:t>. Jabatan Kepala BPN dijabat oleh </w:t>
      </w:r>
      <w:hyperlink r:id="rId27" w:tooltip="Daftar Menteri Agraria dan Tata Ruang Indonesia" w:history="1">
        <w:r w:rsidRPr="00B223EC">
          <w:rPr>
            <w:rFonts w:ascii="Times New Roman" w:eastAsia="Times New Roman" w:hAnsi="Times New Roman" w:cs="Times New Roman"/>
            <w:color w:val="000000" w:themeColor="text1"/>
            <w:sz w:val="24"/>
            <w:szCs w:val="24"/>
          </w:rPr>
          <w:t>Menteri Agraria dan Tata Ruang</w:t>
        </w:r>
      </w:hyperlink>
      <w:r w:rsidRPr="00B223EC">
        <w:rPr>
          <w:rFonts w:ascii="Times New Roman" w:eastAsia="Times New Roman" w:hAnsi="Times New Roman" w:cs="Times New Roman"/>
          <w:color w:val="000000" w:themeColor="text1"/>
          <w:sz w:val="24"/>
          <w:szCs w:val="24"/>
        </w:rPr>
        <w:t> </w:t>
      </w:r>
      <w:hyperlink r:id="rId28" w:tooltip="Ferry Mursyidan Baldan" w:history="1">
        <w:r w:rsidRPr="00B223EC">
          <w:rPr>
            <w:rFonts w:ascii="Times New Roman" w:eastAsia="Times New Roman" w:hAnsi="Times New Roman" w:cs="Times New Roman"/>
            <w:color w:val="000000" w:themeColor="text1"/>
            <w:sz w:val="24"/>
            <w:szCs w:val="24"/>
          </w:rPr>
          <w:t>Ferry Mursyidan Baldan</w:t>
        </w:r>
      </w:hyperlink>
      <w:r w:rsidRPr="00B223EC">
        <w:rPr>
          <w:rFonts w:ascii="Times New Roman" w:eastAsia="Times New Roman" w:hAnsi="Times New Roman" w:cs="Times New Roman"/>
          <w:color w:val="000000" w:themeColor="text1"/>
          <w:sz w:val="24"/>
          <w:szCs w:val="24"/>
        </w:rPr>
        <w:t> hingga 24 Juli 2016. Saat ini Kepala BPN dijabat oleh </w:t>
      </w:r>
      <w:hyperlink r:id="rId29" w:tooltip="Hadi Tjahjanto" w:history="1">
        <w:r w:rsidRPr="00B223EC">
          <w:rPr>
            <w:rFonts w:ascii="Times New Roman" w:eastAsia="Times New Roman" w:hAnsi="Times New Roman" w:cs="Times New Roman"/>
            <w:color w:val="000000" w:themeColor="text1"/>
            <w:sz w:val="24"/>
            <w:szCs w:val="24"/>
          </w:rPr>
          <w:t>Hadi Tjahjanto</w:t>
        </w:r>
      </w:hyperlink>
      <w:r w:rsidRPr="00B223EC">
        <w:rPr>
          <w:rFonts w:ascii="Times New Roman" w:eastAsia="Times New Roman" w:hAnsi="Times New Roman" w:cs="Times New Roman"/>
          <w:color w:val="000000" w:themeColor="text1"/>
          <w:sz w:val="24"/>
          <w:szCs w:val="24"/>
        </w:rPr>
        <w:t>.</w:t>
      </w:r>
    </w:p>
    <w:p w:rsidR="000F48C8" w:rsidRPr="00B223EC" w:rsidRDefault="000F48C8" w:rsidP="000F48C8">
      <w:pPr>
        <w:spacing w:line="480" w:lineRule="auto"/>
        <w:rPr>
          <w:rFonts w:ascii="Times New Roman" w:hAnsi="Times New Roman" w:cs="Times New Roman"/>
          <w:b/>
          <w:sz w:val="24"/>
          <w:szCs w:val="24"/>
        </w:rPr>
      </w:pPr>
      <w:r w:rsidRPr="00B223EC">
        <w:rPr>
          <w:rFonts w:ascii="Times New Roman" w:hAnsi="Times New Roman" w:cs="Times New Roman"/>
          <w:b/>
          <w:sz w:val="24"/>
          <w:szCs w:val="24"/>
        </w:rPr>
        <w:t>IV.1.2</w:t>
      </w:r>
      <w:r w:rsidRPr="00B223EC">
        <w:rPr>
          <w:rFonts w:ascii="Times New Roman" w:hAnsi="Times New Roman" w:cs="Times New Roman"/>
          <w:b/>
          <w:sz w:val="24"/>
          <w:szCs w:val="24"/>
        </w:rPr>
        <w:tab/>
        <w:t>Visi dan Misi</w:t>
      </w:r>
    </w:p>
    <w:p w:rsidR="000F48C8" w:rsidRPr="00B223EC" w:rsidRDefault="000F48C8" w:rsidP="000F48C8">
      <w:pPr>
        <w:spacing w:line="480" w:lineRule="auto"/>
        <w:rPr>
          <w:rFonts w:ascii="Times New Roman" w:hAnsi="Times New Roman" w:cs="Times New Roman"/>
          <w:b/>
          <w:sz w:val="24"/>
          <w:szCs w:val="24"/>
        </w:rPr>
      </w:pPr>
      <w:r w:rsidRPr="00B223EC">
        <w:rPr>
          <w:rFonts w:ascii="Times New Roman" w:hAnsi="Times New Roman" w:cs="Times New Roman"/>
          <w:b/>
          <w:sz w:val="24"/>
          <w:szCs w:val="24"/>
        </w:rPr>
        <w:tab/>
        <w:t>Visi</w:t>
      </w:r>
    </w:p>
    <w:p w:rsidR="000F48C8" w:rsidRPr="00B223EC" w:rsidRDefault="000F48C8" w:rsidP="000F48C8">
      <w:pPr>
        <w:shd w:val="clear" w:color="auto" w:fill="FFFFFF"/>
        <w:spacing w:before="120" w:after="240" w:line="480" w:lineRule="auto"/>
        <w:ind w:left="720"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Terwujudnya penataan ruang dan pengelolaan pertanahan yang terpecaya dan berstandar dunia dalam melayani masyarakat untuk mendukung tercapainya: “indonesia maju yang berdaulat, mandiri dan berkepribadian berlandaskan gotong royong”.</w:t>
      </w:r>
    </w:p>
    <w:p w:rsidR="000F48C8" w:rsidRPr="00B223EC" w:rsidRDefault="000F48C8" w:rsidP="000F48C8">
      <w:pPr>
        <w:spacing w:line="480" w:lineRule="auto"/>
        <w:rPr>
          <w:rFonts w:ascii="Times New Roman" w:hAnsi="Times New Roman" w:cs="Times New Roman"/>
          <w:b/>
          <w:sz w:val="24"/>
          <w:szCs w:val="24"/>
        </w:rPr>
      </w:pPr>
      <w:r w:rsidRPr="00B223EC">
        <w:rPr>
          <w:rFonts w:ascii="Times New Roman" w:hAnsi="Times New Roman" w:cs="Times New Roman"/>
          <w:b/>
          <w:sz w:val="24"/>
          <w:szCs w:val="24"/>
        </w:rPr>
        <w:tab/>
        <w:t>Misi</w:t>
      </w:r>
    </w:p>
    <w:p w:rsidR="000F48C8" w:rsidRPr="00B223EC" w:rsidRDefault="000F48C8" w:rsidP="000F48C8">
      <w:pPr>
        <w:pStyle w:val="ListParagraph"/>
        <w:numPr>
          <w:ilvl w:val="0"/>
          <w:numId w:val="9"/>
        </w:numPr>
        <w:spacing w:line="480" w:lineRule="auto"/>
        <w:ind w:left="1134"/>
        <w:rPr>
          <w:rFonts w:ascii="Times New Roman" w:hAnsi="Times New Roman" w:cs="Times New Roman"/>
          <w:sz w:val="24"/>
          <w:szCs w:val="24"/>
        </w:rPr>
      </w:pPr>
      <w:r w:rsidRPr="00B223EC">
        <w:rPr>
          <w:rFonts w:ascii="Times New Roman" w:hAnsi="Times New Roman" w:cs="Times New Roman"/>
          <w:sz w:val="24"/>
          <w:szCs w:val="24"/>
        </w:rPr>
        <w:t>Menyelenggarakan penataan ruang dan pengelolaan pertanahan yang produktif, berkelanjutan dan berkeadilan;</w:t>
      </w:r>
    </w:p>
    <w:p w:rsidR="000F48C8" w:rsidRPr="00B223EC" w:rsidRDefault="000F48C8" w:rsidP="000F48C8">
      <w:pPr>
        <w:pStyle w:val="ListParagraph"/>
        <w:numPr>
          <w:ilvl w:val="0"/>
          <w:numId w:val="9"/>
        </w:numPr>
        <w:spacing w:line="480" w:lineRule="auto"/>
        <w:ind w:left="1134"/>
        <w:rPr>
          <w:rFonts w:ascii="Times New Roman" w:hAnsi="Times New Roman" w:cs="Times New Roman"/>
          <w:sz w:val="24"/>
          <w:szCs w:val="24"/>
        </w:rPr>
      </w:pPr>
      <w:r w:rsidRPr="00B223EC">
        <w:rPr>
          <w:rFonts w:ascii="Times New Roman" w:hAnsi="Times New Roman" w:cs="Times New Roman"/>
          <w:sz w:val="24"/>
          <w:szCs w:val="24"/>
        </w:rPr>
        <w:t>Menyelenggarakan pelayanan pertanahan dan penataan ruang yang berstandar dunia.</w:t>
      </w:r>
    </w:p>
    <w:p w:rsidR="000F48C8" w:rsidRPr="00B223EC" w:rsidRDefault="000F48C8" w:rsidP="000F48C8">
      <w:pPr>
        <w:spacing w:line="480" w:lineRule="auto"/>
        <w:ind w:firstLine="720"/>
        <w:rPr>
          <w:rFonts w:ascii="Times New Roman" w:hAnsi="Times New Roman" w:cs="Times New Roman"/>
          <w:b/>
          <w:sz w:val="24"/>
          <w:szCs w:val="24"/>
        </w:rPr>
      </w:pPr>
      <w:r w:rsidRPr="00B223EC">
        <w:rPr>
          <w:rFonts w:ascii="Times New Roman" w:hAnsi="Times New Roman" w:cs="Times New Roman"/>
          <w:b/>
          <w:sz w:val="24"/>
          <w:szCs w:val="24"/>
        </w:rPr>
        <w:lastRenderedPageBreak/>
        <w:t xml:space="preserve">Moto </w:t>
      </w:r>
    </w:p>
    <w:p w:rsidR="000F48C8" w:rsidRPr="00B223EC" w:rsidRDefault="000F48C8" w:rsidP="000F48C8">
      <w:pPr>
        <w:spacing w:line="480" w:lineRule="auto"/>
        <w:ind w:firstLine="720"/>
        <w:rPr>
          <w:rFonts w:ascii="Times New Roman" w:hAnsi="Times New Roman" w:cs="Times New Roman"/>
          <w:sz w:val="24"/>
          <w:szCs w:val="24"/>
        </w:rPr>
      </w:pPr>
      <w:r w:rsidRPr="00B223EC">
        <w:rPr>
          <w:rFonts w:ascii="Times New Roman" w:hAnsi="Times New Roman" w:cs="Times New Roman"/>
          <w:sz w:val="24"/>
          <w:szCs w:val="24"/>
        </w:rPr>
        <w:t>Melayani, Profesional, Terpecaya.</w:t>
      </w:r>
    </w:p>
    <w:p w:rsidR="000F48C8" w:rsidRPr="00B223EC" w:rsidRDefault="000F48C8" w:rsidP="000F48C8">
      <w:pPr>
        <w:spacing w:line="480" w:lineRule="auto"/>
        <w:rPr>
          <w:rFonts w:ascii="Times New Roman" w:hAnsi="Times New Roman" w:cs="Times New Roman"/>
          <w:b/>
          <w:sz w:val="24"/>
          <w:szCs w:val="24"/>
        </w:rPr>
      </w:pPr>
      <w:r w:rsidRPr="00B223EC">
        <w:rPr>
          <w:rFonts w:ascii="Times New Roman" w:hAnsi="Times New Roman" w:cs="Times New Roman"/>
          <w:b/>
          <w:sz w:val="24"/>
          <w:szCs w:val="24"/>
        </w:rPr>
        <w:t>IV.1.3 Logo</w:t>
      </w:r>
    </w:p>
    <w:p w:rsidR="000F48C8" w:rsidRPr="00B223EC" w:rsidRDefault="000F48C8" w:rsidP="000F48C8">
      <w:pPr>
        <w:spacing w:line="480" w:lineRule="auto"/>
        <w:jc w:val="center"/>
        <w:rPr>
          <w:rFonts w:ascii="Times New Roman" w:hAnsi="Times New Roman" w:cs="Times New Roman"/>
          <w:b/>
          <w:sz w:val="24"/>
          <w:szCs w:val="24"/>
        </w:rPr>
      </w:pPr>
      <w:r w:rsidRPr="00B223EC">
        <w:rPr>
          <w:rFonts w:ascii="Times New Roman" w:hAnsi="Times New Roman" w:cs="Times New Roman"/>
          <w:b/>
          <w:noProof/>
          <w:sz w:val="24"/>
          <w:szCs w:val="24"/>
        </w:rPr>
        <w:drawing>
          <wp:inline distT="0" distB="0" distL="0" distR="0" wp14:anchorId="294ACFD1" wp14:editId="36135A45">
            <wp:extent cx="2276475" cy="22443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9px-Logo_BPN-KemenATR_(20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5405" cy="2253155"/>
                    </a:xfrm>
                    <a:prstGeom prst="rect">
                      <a:avLst/>
                    </a:prstGeom>
                  </pic:spPr>
                </pic:pic>
              </a:graphicData>
            </a:graphic>
          </wp:inline>
        </w:drawing>
      </w:r>
    </w:p>
    <w:p w:rsidR="000F48C8" w:rsidRPr="00B223EC" w:rsidRDefault="000F48C8" w:rsidP="000F48C8">
      <w:pPr>
        <w:spacing w:line="480" w:lineRule="auto"/>
        <w:jc w:val="center"/>
        <w:rPr>
          <w:rFonts w:ascii="Times New Roman" w:hAnsi="Times New Roman" w:cs="Times New Roman"/>
          <w:b/>
          <w:sz w:val="24"/>
          <w:szCs w:val="24"/>
        </w:rPr>
      </w:pPr>
      <w:r w:rsidRPr="00B223EC">
        <w:rPr>
          <w:rFonts w:ascii="Times New Roman" w:hAnsi="Times New Roman" w:cs="Times New Roman"/>
          <w:b/>
          <w:sz w:val="24"/>
          <w:szCs w:val="24"/>
        </w:rPr>
        <w:t xml:space="preserve">Gambar 4.1 </w:t>
      </w:r>
      <w:r w:rsidRPr="00B223EC">
        <w:rPr>
          <w:rFonts w:ascii="Times New Roman" w:hAnsi="Times New Roman" w:cs="Times New Roman"/>
          <w:sz w:val="24"/>
          <w:szCs w:val="24"/>
        </w:rPr>
        <w:t>logo ATR/BPN</w:t>
      </w:r>
    </w:p>
    <w:p w:rsidR="000F48C8" w:rsidRPr="00B223EC" w:rsidRDefault="000F48C8" w:rsidP="000F48C8">
      <w:pPr>
        <w:spacing w:line="480" w:lineRule="auto"/>
        <w:rPr>
          <w:rFonts w:ascii="Times New Roman" w:hAnsi="Times New Roman" w:cs="Times New Roman"/>
          <w:sz w:val="24"/>
          <w:szCs w:val="24"/>
        </w:rPr>
      </w:pPr>
      <w:r w:rsidRPr="00B223EC">
        <w:rPr>
          <w:rFonts w:ascii="Times New Roman" w:hAnsi="Times New Roman" w:cs="Times New Roman"/>
          <w:sz w:val="24"/>
          <w:szCs w:val="24"/>
        </w:rPr>
        <w:t>Arti lambang dan warna logo</w:t>
      </w:r>
    </w:p>
    <w:p w:rsidR="000F48C8" w:rsidRPr="00B223EC" w:rsidRDefault="000F48C8" w:rsidP="000F48C8">
      <w:pPr>
        <w:spacing w:line="480" w:lineRule="auto"/>
        <w:rPr>
          <w:rFonts w:ascii="Times New Roman" w:hAnsi="Times New Roman" w:cs="Times New Roman"/>
          <w:sz w:val="24"/>
          <w:szCs w:val="24"/>
        </w:rPr>
      </w:pPr>
      <w:r w:rsidRPr="00B223EC">
        <w:rPr>
          <w:rFonts w:ascii="Times New Roman" w:hAnsi="Times New Roman" w:cs="Times New Roman"/>
          <w:sz w:val="24"/>
          <w:szCs w:val="24"/>
        </w:rPr>
        <w:t>Makna lambang Badan Pertanahan Nasional</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1406"/>
        <w:gridCol w:w="1565"/>
        <w:gridCol w:w="3258"/>
      </w:tblGrid>
      <w:tr w:rsidR="000F48C8" w:rsidRPr="00B223EC" w:rsidTr="008E08A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F48C8" w:rsidRPr="00B223EC" w:rsidRDefault="000F48C8" w:rsidP="008E08AB">
            <w:pPr>
              <w:spacing w:before="240" w:after="240" w:line="480" w:lineRule="auto"/>
              <w:jc w:val="center"/>
              <w:rPr>
                <w:rFonts w:ascii="Times New Roman" w:hAnsi="Times New Roman" w:cs="Times New Roman"/>
                <w:b/>
                <w:bCs/>
                <w:color w:val="000000" w:themeColor="text1"/>
                <w:sz w:val="24"/>
                <w:szCs w:val="24"/>
              </w:rPr>
            </w:pPr>
            <w:r w:rsidRPr="00B223EC">
              <w:rPr>
                <w:rFonts w:ascii="Times New Roman" w:hAnsi="Times New Roman" w:cs="Times New Roman"/>
                <w:b/>
                <w:bCs/>
                <w:color w:val="000000" w:themeColor="text1"/>
                <w:sz w:val="24"/>
                <w:szCs w:val="24"/>
              </w:rPr>
              <w:t>Gambar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F48C8" w:rsidRPr="00B223EC" w:rsidRDefault="000F48C8" w:rsidP="008E08AB">
            <w:pPr>
              <w:spacing w:before="240" w:after="240" w:line="480" w:lineRule="auto"/>
              <w:jc w:val="center"/>
              <w:rPr>
                <w:rFonts w:ascii="Times New Roman" w:hAnsi="Times New Roman" w:cs="Times New Roman"/>
                <w:b/>
                <w:bCs/>
                <w:color w:val="000000" w:themeColor="text1"/>
                <w:sz w:val="24"/>
                <w:szCs w:val="24"/>
              </w:rPr>
            </w:pPr>
            <w:r w:rsidRPr="00B223EC">
              <w:rPr>
                <w:rFonts w:ascii="Times New Roman" w:hAnsi="Times New Roman" w:cs="Times New Roman"/>
                <w:b/>
                <w:bCs/>
                <w:color w:val="000000" w:themeColor="text1"/>
                <w:sz w:val="24"/>
                <w:szCs w:val="24"/>
              </w:rPr>
              <w:t>Keterangan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F48C8" w:rsidRPr="00B223EC" w:rsidRDefault="000F48C8" w:rsidP="008E08AB">
            <w:pPr>
              <w:spacing w:before="240" w:after="240" w:line="480" w:lineRule="auto"/>
              <w:jc w:val="center"/>
              <w:rPr>
                <w:rFonts w:ascii="Times New Roman" w:hAnsi="Times New Roman" w:cs="Times New Roman"/>
                <w:b/>
                <w:bCs/>
                <w:color w:val="000000" w:themeColor="text1"/>
                <w:sz w:val="24"/>
                <w:szCs w:val="24"/>
              </w:rPr>
            </w:pPr>
            <w:r w:rsidRPr="00B223EC">
              <w:rPr>
                <w:rFonts w:ascii="Times New Roman" w:hAnsi="Times New Roman" w:cs="Times New Roman"/>
                <w:b/>
                <w:bCs/>
                <w:color w:val="000000" w:themeColor="text1"/>
                <w:sz w:val="24"/>
                <w:szCs w:val="24"/>
              </w:rPr>
              <w:t>Makna</w:t>
            </w:r>
          </w:p>
        </w:tc>
        <w:tc>
          <w:tcPr>
            <w:tcW w:w="325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F48C8" w:rsidRPr="00B223EC" w:rsidRDefault="000F48C8" w:rsidP="008E08AB">
            <w:pPr>
              <w:spacing w:before="240" w:after="240" w:line="480" w:lineRule="auto"/>
              <w:jc w:val="center"/>
              <w:rPr>
                <w:rFonts w:ascii="Times New Roman" w:hAnsi="Times New Roman" w:cs="Times New Roman"/>
                <w:b/>
                <w:bCs/>
                <w:color w:val="000000" w:themeColor="text1"/>
                <w:sz w:val="24"/>
                <w:szCs w:val="24"/>
              </w:rPr>
            </w:pPr>
            <w:r w:rsidRPr="00B223EC">
              <w:rPr>
                <w:rFonts w:ascii="Times New Roman" w:hAnsi="Times New Roman" w:cs="Times New Roman"/>
                <w:b/>
                <w:bCs/>
                <w:color w:val="000000" w:themeColor="text1"/>
                <w:sz w:val="24"/>
                <w:szCs w:val="24"/>
              </w:rPr>
              <w:t>Penjelasan</w:t>
            </w:r>
          </w:p>
        </w:tc>
      </w:tr>
      <w:tr w:rsidR="000F48C8" w:rsidRPr="00B223EC" w:rsidTr="008E08A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before="240" w:after="240" w:line="480" w:lineRule="auto"/>
              <w:rPr>
                <w:rFonts w:ascii="Times New Roman" w:hAnsi="Times New Roman" w:cs="Times New Roman"/>
                <w:color w:val="000000" w:themeColor="text1"/>
                <w:sz w:val="24"/>
                <w:szCs w:val="24"/>
              </w:rPr>
            </w:pPr>
            <w:r w:rsidRPr="00B223EC">
              <w:rPr>
                <w:rFonts w:ascii="Times New Roman" w:hAnsi="Times New Roman" w:cs="Times New Roman"/>
                <w:noProof/>
                <w:color w:val="000000" w:themeColor="text1"/>
                <w:sz w:val="24"/>
                <w:szCs w:val="24"/>
              </w:rPr>
              <w:drawing>
                <wp:inline distT="0" distB="0" distL="0" distR="0" wp14:anchorId="1F7ADEA3" wp14:editId="47BBD753">
                  <wp:extent cx="948690" cy="1181735"/>
                  <wp:effectExtent l="0" t="0" r="3810" b="0"/>
                  <wp:docPr id="5" name="Picture 5" descr="https://upload.wikimedia.org/wikipedia/id/thumb/d/de/Daun_bpn.JPG/100px-Daun_bp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thumb/d/de/Daun_bpn.JPG/100px-Daun_bpn.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8690" cy="118173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before="240" w:after="240" w:line="480" w:lineRule="auto"/>
              <w:jc w:val="center"/>
              <w:rPr>
                <w:rFonts w:ascii="Times New Roman" w:hAnsi="Times New Roman" w:cs="Times New Roman"/>
                <w:color w:val="000000" w:themeColor="text1"/>
                <w:sz w:val="24"/>
                <w:szCs w:val="24"/>
              </w:rPr>
            </w:pPr>
            <w:r w:rsidRPr="00B223EC">
              <w:rPr>
                <w:rFonts w:ascii="Times New Roman" w:hAnsi="Times New Roman" w:cs="Times New Roman"/>
                <w:b/>
                <w:bCs/>
                <w:color w:val="000000" w:themeColor="text1"/>
                <w:sz w:val="24"/>
                <w:szCs w:val="24"/>
              </w:rPr>
              <w:t>4 Butir Padi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before="240" w:after="240" w:line="480" w:lineRule="auto"/>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Kemakmuran dan Kesejahteraan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before="240" w:after="240" w:line="480" w:lineRule="auto"/>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Memaknai atau melambangkan 4 tujuan penataan pertanahan yang telah dilakukan BPN RI yaitu:</w:t>
            </w:r>
          </w:p>
          <w:p w:rsidR="000F48C8" w:rsidRPr="00B223EC" w:rsidRDefault="000F48C8" w:rsidP="008E08AB">
            <w:pPr>
              <w:numPr>
                <w:ilvl w:val="0"/>
                <w:numId w:val="7"/>
              </w:numPr>
              <w:spacing w:before="100" w:beforeAutospacing="1" w:after="24" w:line="480" w:lineRule="auto"/>
              <w:ind w:left="384"/>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Kemakmuran</w:t>
            </w:r>
          </w:p>
          <w:p w:rsidR="000F48C8" w:rsidRPr="00B223EC" w:rsidRDefault="000F48C8" w:rsidP="008E08AB">
            <w:pPr>
              <w:numPr>
                <w:ilvl w:val="0"/>
                <w:numId w:val="7"/>
              </w:numPr>
              <w:spacing w:before="100" w:beforeAutospacing="1" w:after="24" w:line="480" w:lineRule="auto"/>
              <w:ind w:left="384"/>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lastRenderedPageBreak/>
              <w:t>Keadilan</w:t>
            </w:r>
          </w:p>
          <w:p w:rsidR="000F48C8" w:rsidRPr="00B223EC" w:rsidRDefault="000F48C8" w:rsidP="008E08AB">
            <w:pPr>
              <w:numPr>
                <w:ilvl w:val="0"/>
                <w:numId w:val="7"/>
              </w:numPr>
              <w:spacing w:before="100" w:beforeAutospacing="1" w:after="24" w:line="480" w:lineRule="auto"/>
              <w:ind w:left="384"/>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Keberlanjutan, dan</w:t>
            </w:r>
          </w:p>
          <w:p w:rsidR="000F48C8" w:rsidRPr="00B223EC" w:rsidRDefault="000F48C8" w:rsidP="008E08AB">
            <w:pPr>
              <w:numPr>
                <w:ilvl w:val="0"/>
                <w:numId w:val="7"/>
              </w:numPr>
              <w:spacing w:before="100" w:beforeAutospacing="1" w:after="24" w:line="480" w:lineRule="auto"/>
              <w:ind w:left="384"/>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Harmoni Sosial</w:t>
            </w:r>
          </w:p>
        </w:tc>
      </w:tr>
      <w:tr w:rsidR="000F48C8" w:rsidRPr="00B223EC" w:rsidTr="008E08A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after="0" w:line="480" w:lineRule="auto"/>
              <w:rPr>
                <w:rFonts w:ascii="Times New Roman" w:hAnsi="Times New Roman" w:cs="Times New Roman"/>
                <w:color w:val="000000" w:themeColor="text1"/>
                <w:sz w:val="24"/>
                <w:szCs w:val="24"/>
              </w:rPr>
            </w:pPr>
            <w:r w:rsidRPr="00B223EC">
              <w:rPr>
                <w:rFonts w:ascii="Times New Roman" w:hAnsi="Times New Roman" w:cs="Times New Roman"/>
                <w:noProof/>
                <w:color w:val="000000" w:themeColor="text1"/>
                <w:sz w:val="24"/>
                <w:szCs w:val="24"/>
              </w:rPr>
              <w:lastRenderedPageBreak/>
              <w:drawing>
                <wp:inline distT="0" distB="0" distL="0" distR="0" wp14:anchorId="0C406944" wp14:editId="1E130E93">
                  <wp:extent cx="948690" cy="897255"/>
                  <wp:effectExtent l="0" t="0" r="3810" b="0"/>
                  <wp:docPr id="6" name="Picture 6" descr="https://upload.wikimedia.org/wikipedia/id/thumb/1/1a/Lingkaran_bpn.JPG/100px-Lingkaran_bp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id/thumb/1/1a/Lingkaran_bpn.JPG/100px-Lingkaran_bpn.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690" cy="89725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jc w:val="center"/>
              <w:rPr>
                <w:rFonts w:ascii="Times New Roman" w:hAnsi="Times New Roman" w:cs="Times New Roman"/>
                <w:color w:val="000000" w:themeColor="text1"/>
                <w:sz w:val="24"/>
                <w:szCs w:val="24"/>
              </w:rPr>
            </w:pPr>
            <w:r w:rsidRPr="00B223EC">
              <w:rPr>
                <w:rFonts w:ascii="Times New Roman" w:hAnsi="Times New Roman" w:cs="Times New Roman"/>
                <w:b/>
                <w:bCs/>
                <w:color w:val="000000" w:themeColor="text1"/>
                <w:sz w:val="24"/>
                <w:szCs w:val="24"/>
              </w:rPr>
              <w:t>Lingkaran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Sumber kehidupan manusia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Melambangkan wadah atau area untuk berkarya bagi BPN RI yang berhubungan langsung dengan unsur-unsur yang ada di dalam bumi yang meliputi Tanah, Air dan Udara</w:t>
            </w:r>
          </w:p>
        </w:tc>
      </w:tr>
      <w:tr w:rsidR="000F48C8" w:rsidRPr="00B223EC" w:rsidTr="008E08A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rPr>
                <w:rFonts w:ascii="Times New Roman" w:hAnsi="Times New Roman" w:cs="Times New Roman"/>
                <w:color w:val="000000" w:themeColor="text1"/>
                <w:sz w:val="24"/>
                <w:szCs w:val="24"/>
              </w:rPr>
            </w:pPr>
            <w:r w:rsidRPr="00B223EC">
              <w:rPr>
                <w:rFonts w:ascii="Times New Roman" w:hAnsi="Times New Roman" w:cs="Times New Roman"/>
                <w:noProof/>
                <w:color w:val="000000" w:themeColor="text1"/>
                <w:sz w:val="24"/>
                <w:szCs w:val="24"/>
              </w:rPr>
              <w:drawing>
                <wp:inline distT="0" distB="0" distL="0" distR="0" wp14:anchorId="5C22F212" wp14:editId="43AD801E">
                  <wp:extent cx="948690" cy="1009015"/>
                  <wp:effectExtent l="0" t="0" r="3810" b="635"/>
                  <wp:docPr id="7" name="Picture 7" descr="https://upload.wikimedia.org/wikipedia/id/thumb/8/84/Sumbu_bpn.JPG/100px-Sumbu_bpn.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id/thumb/8/84/Sumbu_bpn.JPG/100px-Sumbu_bpn.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8690" cy="100901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jc w:val="center"/>
              <w:rPr>
                <w:rFonts w:ascii="Times New Roman" w:hAnsi="Times New Roman" w:cs="Times New Roman"/>
                <w:color w:val="000000" w:themeColor="text1"/>
                <w:sz w:val="24"/>
                <w:szCs w:val="24"/>
              </w:rPr>
            </w:pPr>
            <w:r w:rsidRPr="00B223EC">
              <w:rPr>
                <w:rFonts w:ascii="Times New Roman" w:hAnsi="Times New Roman" w:cs="Times New Roman"/>
                <w:b/>
                <w:bCs/>
                <w:color w:val="000000" w:themeColor="text1"/>
                <w:sz w:val="24"/>
                <w:szCs w:val="24"/>
              </w:rPr>
              <w:t>Sumbu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Poros keseimbangan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rPr>
                <w:rFonts w:ascii="Times New Roman" w:hAnsi="Times New Roman" w:cs="Times New Roman"/>
                <w:color w:val="000000" w:themeColor="text1"/>
                <w:sz w:val="24"/>
                <w:szCs w:val="24"/>
              </w:rPr>
            </w:pPr>
            <w:r w:rsidRPr="00B223EC">
              <w:rPr>
                <w:rFonts w:ascii="Times New Roman" w:hAnsi="Times New Roman" w:cs="Times New Roman"/>
                <w:b/>
                <w:bCs/>
                <w:i/>
                <w:iCs/>
                <w:color w:val="000000" w:themeColor="text1"/>
                <w:sz w:val="24"/>
                <w:szCs w:val="24"/>
              </w:rPr>
              <w:t>3 Garis Lintang dan 3 Garis Bujur</w:t>
            </w:r>
            <w:r w:rsidRPr="00B223EC">
              <w:rPr>
                <w:rFonts w:ascii="Times New Roman" w:hAnsi="Times New Roman" w:cs="Times New Roman"/>
                <w:color w:val="000000" w:themeColor="text1"/>
                <w:sz w:val="24"/>
                <w:szCs w:val="24"/>
              </w:rPr>
              <w:t> memaknai atau melambangkan pasal 33 ayat 3 Undang Undang Dasar 1945 yang mendasari lahirnya Undang-undang Pokok Agraria (UUPA) No. 5 Tahun 1960</w:t>
            </w:r>
          </w:p>
        </w:tc>
      </w:tr>
      <w:tr w:rsidR="000F48C8" w:rsidRPr="00B223EC" w:rsidTr="008E08A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rPr>
                <w:rFonts w:ascii="Times New Roman" w:hAnsi="Times New Roman" w:cs="Times New Roman"/>
                <w:color w:val="000000" w:themeColor="text1"/>
                <w:sz w:val="24"/>
                <w:szCs w:val="24"/>
              </w:rPr>
            </w:pPr>
            <w:r w:rsidRPr="00B223EC">
              <w:rPr>
                <w:rFonts w:ascii="Times New Roman" w:hAnsi="Times New Roman" w:cs="Times New Roman"/>
                <w:noProof/>
                <w:color w:val="000000" w:themeColor="text1"/>
                <w:sz w:val="24"/>
                <w:szCs w:val="24"/>
              </w:rPr>
              <w:drawing>
                <wp:inline distT="0" distB="0" distL="0" distR="0" wp14:anchorId="7218E818" wp14:editId="408CE1D2">
                  <wp:extent cx="948690" cy="897255"/>
                  <wp:effectExtent l="0" t="0" r="3810" b="0"/>
                  <wp:docPr id="8" name="Picture 8" descr="https://upload.wikimedia.org/wikipedia/id/thumb/7/7f/Bidang_bpn.jpg/100px-Bidang_bpn.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id/thumb/7/7f/Bidang_bpn.jpg/100px-Bidang_bpn.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8690" cy="89725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jc w:val="center"/>
              <w:rPr>
                <w:rFonts w:ascii="Times New Roman" w:hAnsi="Times New Roman" w:cs="Times New Roman"/>
                <w:color w:val="000000" w:themeColor="text1"/>
                <w:sz w:val="24"/>
                <w:szCs w:val="24"/>
              </w:rPr>
            </w:pPr>
            <w:r w:rsidRPr="00B223EC">
              <w:rPr>
                <w:rFonts w:ascii="Times New Roman" w:hAnsi="Times New Roman" w:cs="Times New Roman"/>
                <w:b/>
                <w:bCs/>
                <w:color w:val="000000" w:themeColor="text1"/>
                <w:sz w:val="24"/>
                <w:szCs w:val="24"/>
              </w:rPr>
              <w:t>11 Bidang Grafis Bumi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11 agenda yang akan dan telah dilakukan BPN RI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0F48C8" w:rsidRPr="00B223EC" w:rsidRDefault="000F48C8" w:rsidP="008E08AB">
            <w:pPr>
              <w:spacing w:line="480" w:lineRule="auto"/>
              <w:rPr>
                <w:rFonts w:ascii="Times New Roman" w:hAnsi="Times New Roman" w:cs="Times New Roman"/>
                <w:color w:val="000000" w:themeColor="text1"/>
                <w:sz w:val="24"/>
                <w:szCs w:val="24"/>
              </w:rPr>
            </w:pPr>
            <w:r w:rsidRPr="00B223EC">
              <w:rPr>
                <w:rFonts w:ascii="Times New Roman" w:hAnsi="Times New Roman" w:cs="Times New Roman"/>
                <w:color w:val="000000" w:themeColor="text1"/>
                <w:sz w:val="24"/>
                <w:szCs w:val="24"/>
              </w:rPr>
              <w:t>11 bidang bumi memaknai atau melambangkan</w:t>
            </w:r>
          </w:p>
          <w:p w:rsidR="000F48C8" w:rsidRPr="00B223EC" w:rsidRDefault="000F48C8" w:rsidP="008E08AB">
            <w:pPr>
              <w:numPr>
                <w:ilvl w:val="0"/>
                <w:numId w:val="8"/>
              </w:numPr>
              <w:spacing w:before="100" w:beforeAutospacing="1" w:after="24" w:line="480" w:lineRule="auto"/>
              <w:ind w:left="384"/>
              <w:rPr>
                <w:rFonts w:ascii="Times New Roman" w:hAnsi="Times New Roman" w:cs="Times New Roman"/>
                <w:color w:val="000000" w:themeColor="text1"/>
                <w:sz w:val="24"/>
                <w:szCs w:val="24"/>
              </w:rPr>
            </w:pPr>
            <w:r w:rsidRPr="00B223EC">
              <w:rPr>
                <w:rFonts w:ascii="Times New Roman" w:hAnsi="Times New Roman" w:cs="Times New Roman"/>
                <w:b/>
                <w:bCs/>
                <w:color w:val="000000" w:themeColor="text1"/>
                <w:sz w:val="24"/>
                <w:szCs w:val="24"/>
              </w:rPr>
              <w:t>Warna Coklat</w:t>
            </w:r>
            <w:r w:rsidRPr="00B223EC">
              <w:rPr>
                <w:rFonts w:ascii="Times New Roman" w:hAnsi="Times New Roman" w:cs="Times New Roman"/>
                <w:color w:val="000000" w:themeColor="text1"/>
                <w:sz w:val="24"/>
                <w:szCs w:val="24"/>
              </w:rPr>
              <w:t xml:space="preserve"> melambangkan bumi, alam raya dan </w:t>
            </w:r>
            <w:r w:rsidRPr="00B223EC">
              <w:rPr>
                <w:rFonts w:ascii="Times New Roman" w:hAnsi="Times New Roman" w:cs="Times New Roman"/>
                <w:color w:val="000000" w:themeColor="text1"/>
                <w:sz w:val="24"/>
                <w:szCs w:val="24"/>
              </w:rPr>
              <w:lastRenderedPageBreak/>
              <w:t>cerminan dapat dipercaya dan teguh.</w:t>
            </w:r>
          </w:p>
          <w:p w:rsidR="000F48C8" w:rsidRPr="00B223EC" w:rsidRDefault="000F48C8" w:rsidP="008E08AB">
            <w:pPr>
              <w:numPr>
                <w:ilvl w:val="0"/>
                <w:numId w:val="8"/>
              </w:numPr>
              <w:spacing w:before="100" w:beforeAutospacing="1" w:after="24" w:line="480" w:lineRule="auto"/>
              <w:ind w:left="384"/>
              <w:rPr>
                <w:rFonts w:ascii="Times New Roman" w:hAnsi="Times New Roman" w:cs="Times New Roman"/>
                <w:color w:val="000000" w:themeColor="text1"/>
                <w:sz w:val="24"/>
                <w:szCs w:val="24"/>
              </w:rPr>
            </w:pPr>
            <w:r w:rsidRPr="00B223EC">
              <w:rPr>
                <w:rFonts w:ascii="Times New Roman" w:hAnsi="Times New Roman" w:cs="Times New Roman"/>
                <w:b/>
                <w:bCs/>
                <w:color w:val="000000" w:themeColor="text1"/>
                <w:sz w:val="24"/>
                <w:szCs w:val="24"/>
              </w:rPr>
              <w:t>Warna Kuning Emas</w:t>
            </w:r>
            <w:r w:rsidRPr="00B223EC">
              <w:rPr>
                <w:rFonts w:ascii="Times New Roman" w:hAnsi="Times New Roman" w:cs="Times New Roman"/>
                <w:color w:val="000000" w:themeColor="text1"/>
                <w:sz w:val="24"/>
                <w:szCs w:val="24"/>
              </w:rPr>
              <w:t> melambangkan kehangatan, pencerahan, intelektual dan kemakmuran.</w:t>
            </w:r>
          </w:p>
          <w:p w:rsidR="000F48C8" w:rsidRPr="00B223EC" w:rsidRDefault="000F48C8" w:rsidP="008E08AB">
            <w:pPr>
              <w:numPr>
                <w:ilvl w:val="0"/>
                <w:numId w:val="8"/>
              </w:numPr>
              <w:spacing w:before="100" w:beforeAutospacing="1" w:after="24" w:line="480" w:lineRule="auto"/>
              <w:ind w:left="384"/>
              <w:rPr>
                <w:rFonts w:ascii="Times New Roman" w:hAnsi="Times New Roman" w:cs="Times New Roman"/>
                <w:color w:val="000000" w:themeColor="text1"/>
                <w:sz w:val="24"/>
                <w:szCs w:val="24"/>
              </w:rPr>
            </w:pPr>
            <w:r w:rsidRPr="00B223EC">
              <w:rPr>
                <w:rFonts w:ascii="Times New Roman" w:hAnsi="Times New Roman" w:cs="Times New Roman"/>
                <w:b/>
                <w:bCs/>
                <w:color w:val="000000" w:themeColor="text1"/>
                <w:sz w:val="24"/>
                <w:szCs w:val="24"/>
              </w:rPr>
              <w:t>Warna Abu-abu</w:t>
            </w:r>
            <w:r w:rsidRPr="00B223EC">
              <w:rPr>
                <w:rFonts w:ascii="Times New Roman" w:hAnsi="Times New Roman" w:cs="Times New Roman"/>
                <w:color w:val="000000" w:themeColor="text1"/>
                <w:sz w:val="24"/>
                <w:szCs w:val="24"/>
              </w:rPr>
              <w:t xml:space="preserve"> melambangkan kebijaksanaan, kedewasaan serta keseimbangan. </w:t>
            </w:r>
          </w:p>
        </w:tc>
      </w:tr>
    </w:tbl>
    <w:p w:rsidR="000F48C8" w:rsidRPr="0018569A" w:rsidRDefault="000F48C8" w:rsidP="000F48C8">
      <w:pPr>
        <w:spacing w:line="480" w:lineRule="auto"/>
        <w:ind w:left="720" w:firstLine="720"/>
        <w:jc w:val="both"/>
        <w:rPr>
          <w:rFonts w:ascii="Times New Roman" w:hAnsi="Times New Roman" w:cs="Times New Roman"/>
          <w:b/>
          <w:sz w:val="28"/>
          <w:szCs w:val="24"/>
        </w:rPr>
      </w:pPr>
      <w:r w:rsidRPr="00B223EC">
        <w:rPr>
          <w:rFonts w:ascii="Times New Roman" w:hAnsi="Times New Roman" w:cs="Times New Roman"/>
          <w:b/>
          <w:sz w:val="24"/>
        </w:rPr>
        <w:lastRenderedPageBreak/>
        <w:t>Tabel</w:t>
      </w:r>
      <w:r w:rsidRPr="00B223EC">
        <w:rPr>
          <w:rFonts w:ascii="Times New Roman" w:hAnsi="Times New Roman" w:cs="Times New Roman"/>
          <w:b/>
          <w:spacing w:val="-6"/>
          <w:sz w:val="24"/>
        </w:rPr>
        <w:t xml:space="preserve"> </w:t>
      </w:r>
      <w:r>
        <w:rPr>
          <w:rFonts w:ascii="Times New Roman" w:hAnsi="Times New Roman" w:cs="Times New Roman"/>
          <w:b/>
          <w:sz w:val="24"/>
        </w:rPr>
        <w:t>4.1</w:t>
      </w:r>
      <w:r>
        <w:rPr>
          <w:rFonts w:ascii="Times New Roman" w:hAnsi="Times New Roman" w:cs="Times New Roman"/>
          <w:i/>
          <w:spacing w:val="-3"/>
          <w:sz w:val="24"/>
        </w:rPr>
        <w:t xml:space="preserve"> </w:t>
      </w:r>
      <w:r>
        <w:rPr>
          <w:rFonts w:ascii="Times New Roman" w:hAnsi="Times New Roman" w:cs="Times New Roman"/>
          <w:i/>
          <w:sz w:val="24"/>
        </w:rPr>
        <w:t>Makna lambang Badan Pertanahan Nasional</w:t>
      </w:r>
    </w:p>
    <w:p w:rsidR="000F48C8" w:rsidRPr="00B223EC" w:rsidRDefault="000F48C8" w:rsidP="000F48C8">
      <w:pPr>
        <w:spacing w:line="480" w:lineRule="auto"/>
        <w:rPr>
          <w:rFonts w:ascii="Times New Roman" w:hAnsi="Times New Roman" w:cs="Times New Roman"/>
          <w:b/>
          <w:sz w:val="24"/>
          <w:szCs w:val="24"/>
        </w:rPr>
      </w:pPr>
      <w:r w:rsidRPr="00B223EC">
        <w:rPr>
          <w:rFonts w:ascii="Times New Roman" w:hAnsi="Times New Roman" w:cs="Times New Roman"/>
          <w:b/>
          <w:sz w:val="24"/>
          <w:szCs w:val="24"/>
        </w:rPr>
        <w:t>IV.1.4</w:t>
      </w:r>
      <w:r w:rsidRPr="00B223EC">
        <w:rPr>
          <w:rFonts w:ascii="Times New Roman" w:hAnsi="Times New Roman" w:cs="Times New Roman"/>
          <w:b/>
          <w:sz w:val="24"/>
          <w:szCs w:val="24"/>
        </w:rPr>
        <w:tab/>
        <w:t>Tugas dan Fungsi Organisasi</w:t>
      </w:r>
    </w:p>
    <w:p w:rsidR="000F48C8" w:rsidRDefault="000F48C8" w:rsidP="000F48C8">
      <w:pPr>
        <w:shd w:val="clear" w:color="auto" w:fill="FFFFFF"/>
        <w:spacing w:before="120" w:after="240" w:line="480" w:lineRule="auto"/>
        <w:ind w:left="720" w:firstLine="72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Kinerja Organisasi Kantor Pertanahan Kabupaten Pekalongan </w:t>
      </w:r>
      <w:r w:rsidRPr="00B223EC">
        <w:rPr>
          <w:rFonts w:ascii="Times New Roman" w:eastAsia="Times New Roman" w:hAnsi="Times New Roman" w:cs="Times New Roman"/>
          <w:color w:val="000000" w:themeColor="text1"/>
          <w:sz w:val="24"/>
          <w:szCs w:val="24"/>
        </w:rPr>
        <w:t>Tugas dan fungsi Kantor Pertanahan sebagaimana diatur dalam Peraturan Menteri Agraria dan Tata Ruang/BPN nomor 17 tahun 2020 tentang Organisasi dan Tata Kerja Kantor Wilayah Badan Pertanahan Nasional dan Kantor Pertanahan adalah sebagai berikut :</w:t>
      </w:r>
      <w:r w:rsidRPr="00B223EC">
        <w:rPr>
          <w:rFonts w:ascii="Times New Roman" w:hAnsi="Times New Roman" w:cs="Times New Roman"/>
          <w:sz w:val="24"/>
          <w:szCs w:val="24"/>
        </w:rPr>
        <w:t xml:space="preserve"> </w:t>
      </w:r>
    </w:p>
    <w:p w:rsidR="000F48C8" w:rsidRDefault="000F48C8" w:rsidP="000F48C8">
      <w:pPr>
        <w:shd w:val="clear" w:color="auto" w:fill="FFFFFF"/>
        <w:spacing w:before="120" w:after="240" w:line="480" w:lineRule="auto"/>
        <w:ind w:left="720" w:firstLine="720"/>
        <w:jc w:val="both"/>
        <w:rPr>
          <w:rFonts w:ascii="Times New Roman" w:hAnsi="Times New Roman" w:cs="Times New Roman"/>
          <w:sz w:val="24"/>
          <w:szCs w:val="24"/>
        </w:rPr>
      </w:pPr>
    </w:p>
    <w:p w:rsidR="000F48C8" w:rsidRDefault="000F48C8" w:rsidP="000F48C8">
      <w:pPr>
        <w:shd w:val="clear" w:color="auto" w:fill="FFFFFF"/>
        <w:spacing w:before="120" w:after="240" w:line="480" w:lineRule="auto"/>
        <w:ind w:left="720" w:firstLine="720"/>
        <w:jc w:val="both"/>
        <w:rPr>
          <w:rFonts w:ascii="Times New Roman" w:hAnsi="Times New Roman" w:cs="Times New Roman"/>
          <w:sz w:val="24"/>
          <w:szCs w:val="24"/>
        </w:rPr>
      </w:pPr>
    </w:p>
    <w:p w:rsidR="000F48C8" w:rsidRPr="00B223EC" w:rsidRDefault="000F48C8" w:rsidP="000F48C8">
      <w:pPr>
        <w:shd w:val="clear" w:color="auto" w:fill="FFFFFF"/>
        <w:spacing w:before="120" w:after="240" w:line="480" w:lineRule="auto"/>
        <w:ind w:left="720" w:firstLine="720"/>
        <w:jc w:val="both"/>
        <w:rPr>
          <w:rFonts w:ascii="Times New Roman" w:hAnsi="Times New Roman" w:cs="Times New Roman"/>
          <w:sz w:val="24"/>
          <w:szCs w:val="24"/>
        </w:rPr>
      </w:pPr>
    </w:p>
    <w:p w:rsidR="000F48C8" w:rsidRPr="00B223EC" w:rsidRDefault="000F48C8" w:rsidP="000F48C8">
      <w:pPr>
        <w:spacing w:line="480" w:lineRule="auto"/>
        <w:ind w:firstLine="720"/>
        <w:jc w:val="both"/>
        <w:rPr>
          <w:rFonts w:ascii="Times New Roman" w:hAnsi="Times New Roman" w:cs="Times New Roman"/>
          <w:sz w:val="24"/>
          <w:szCs w:val="24"/>
        </w:rPr>
      </w:pPr>
      <w:r w:rsidRPr="00B223EC">
        <w:rPr>
          <w:rFonts w:ascii="Times New Roman" w:hAnsi="Times New Roman" w:cs="Times New Roman"/>
          <w:sz w:val="24"/>
          <w:szCs w:val="24"/>
        </w:rPr>
        <w:lastRenderedPageBreak/>
        <w:t xml:space="preserve">1. Tugas </w:t>
      </w:r>
    </w:p>
    <w:p w:rsidR="000F48C8" w:rsidRPr="00B223EC" w:rsidRDefault="000F48C8" w:rsidP="000F48C8">
      <w:pPr>
        <w:shd w:val="clear" w:color="auto" w:fill="FFFFFF"/>
        <w:spacing w:before="120" w:after="240" w:line="480" w:lineRule="auto"/>
        <w:ind w:left="720"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 xml:space="preserve">Kantor Pertanahan mempunyai tugas melaksanakan sebagian tugas dan fungsi Badan Pertanahan Nasional di kabupaten/kota yang bersangkutan. </w:t>
      </w:r>
    </w:p>
    <w:p w:rsidR="000F48C8" w:rsidRPr="00B223EC" w:rsidRDefault="000F48C8" w:rsidP="000F48C8">
      <w:pPr>
        <w:spacing w:line="480" w:lineRule="auto"/>
        <w:ind w:firstLine="720"/>
        <w:jc w:val="both"/>
        <w:rPr>
          <w:rFonts w:ascii="Times New Roman" w:hAnsi="Times New Roman" w:cs="Times New Roman"/>
          <w:sz w:val="24"/>
          <w:szCs w:val="24"/>
        </w:rPr>
      </w:pPr>
      <w:r w:rsidRPr="00B223EC">
        <w:rPr>
          <w:rFonts w:ascii="Times New Roman" w:hAnsi="Times New Roman" w:cs="Times New Roman"/>
          <w:sz w:val="24"/>
          <w:szCs w:val="24"/>
        </w:rPr>
        <w:t xml:space="preserve">2. Fungsi </w:t>
      </w:r>
    </w:p>
    <w:p w:rsidR="000F48C8" w:rsidRPr="00B223EC" w:rsidRDefault="000F48C8" w:rsidP="000F48C8">
      <w:pPr>
        <w:shd w:val="clear" w:color="auto" w:fill="FFFFFF"/>
        <w:spacing w:before="120" w:after="240" w:line="480" w:lineRule="auto"/>
        <w:ind w:left="720" w:firstLine="273"/>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 xml:space="preserve">a) Penyusunan rencana, program, anggaran dan pelaporan; </w:t>
      </w:r>
    </w:p>
    <w:p w:rsidR="000F48C8" w:rsidRPr="00B223EC" w:rsidRDefault="000F48C8" w:rsidP="000F48C8">
      <w:pPr>
        <w:shd w:val="clear" w:color="auto" w:fill="FFFFFF"/>
        <w:spacing w:before="120" w:after="240" w:line="480" w:lineRule="auto"/>
        <w:ind w:left="720" w:firstLine="273"/>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 xml:space="preserve"> b) Pelaksanaan survei dan pemetaan;  </w:t>
      </w:r>
    </w:p>
    <w:p w:rsidR="000F48C8" w:rsidRPr="00B223EC" w:rsidRDefault="000F48C8" w:rsidP="000F48C8">
      <w:pPr>
        <w:shd w:val="clear" w:color="auto" w:fill="FFFFFF"/>
        <w:spacing w:before="120" w:after="240" w:line="480" w:lineRule="auto"/>
        <w:ind w:left="720" w:firstLine="273"/>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 xml:space="preserve">c) Pelaksanaan penetapan hak dan pendaftaran tanah;  </w:t>
      </w:r>
    </w:p>
    <w:p w:rsidR="000F48C8" w:rsidRPr="00B223EC" w:rsidRDefault="000F48C8" w:rsidP="000F48C8">
      <w:pPr>
        <w:shd w:val="clear" w:color="auto" w:fill="FFFFFF"/>
        <w:spacing w:before="120" w:after="240" w:line="480" w:lineRule="auto"/>
        <w:ind w:left="720" w:firstLine="273"/>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 xml:space="preserve">d) Pelaksanaan penataan dan pemberdayaan;  </w:t>
      </w:r>
    </w:p>
    <w:p w:rsidR="000F48C8" w:rsidRPr="00B223EC" w:rsidRDefault="000F48C8" w:rsidP="000F48C8">
      <w:pPr>
        <w:shd w:val="clear" w:color="auto" w:fill="FFFFFF"/>
        <w:spacing w:before="120" w:after="240" w:line="480" w:lineRule="auto"/>
        <w:ind w:left="720" w:firstLine="273"/>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 xml:space="preserve">e) Pelaksanaan pengadaan tanah dan pengembangan pertanahan;  </w:t>
      </w:r>
    </w:p>
    <w:p w:rsidR="000F48C8" w:rsidRPr="00B223EC" w:rsidRDefault="000F48C8" w:rsidP="000F48C8">
      <w:pPr>
        <w:shd w:val="clear" w:color="auto" w:fill="FFFFFF"/>
        <w:spacing w:before="120" w:after="240" w:line="480" w:lineRule="auto"/>
        <w:ind w:left="720" w:firstLine="273"/>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 xml:space="preserve">f) Pelaksanaan pengendalian dan penanganan sengketa pertanahan;  </w:t>
      </w:r>
    </w:p>
    <w:p w:rsidR="000F48C8" w:rsidRDefault="000F48C8" w:rsidP="000F48C8">
      <w:pPr>
        <w:shd w:val="clear" w:color="auto" w:fill="FFFFFF"/>
        <w:spacing w:before="120" w:after="240" w:line="480" w:lineRule="auto"/>
        <w:ind w:left="709" w:firstLine="273"/>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g) Pelaksanaan modernisasi pelayanan pertanahan berbasis elektronik.</w:t>
      </w:r>
    </w:p>
    <w:p w:rsidR="000F48C8" w:rsidRDefault="000F48C8" w:rsidP="000F48C8">
      <w:pPr>
        <w:spacing w:line="480" w:lineRule="auto"/>
        <w:ind w:left="709" w:firstLine="720"/>
        <w:jc w:val="both"/>
        <w:rPr>
          <w:rFonts w:ascii="Times New Roman" w:hAnsi="Times New Roman" w:cs="Times New Roman"/>
          <w:sz w:val="24"/>
          <w:szCs w:val="24"/>
        </w:rPr>
      </w:pPr>
      <w:r w:rsidRPr="00B223EC">
        <w:rPr>
          <w:rFonts w:ascii="Times New Roman" w:hAnsi="Times New Roman" w:cs="Times New Roman"/>
          <w:sz w:val="24"/>
          <w:szCs w:val="24"/>
        </w:rPr>
        <w:t xml:space="preserve">Kinerja Kantor Pertanahan Kabupaten Pekalongan sampai dengan saat ini berdasarkan hasil evaluasi kinerja tahun 2020 secara umum adalah baik dengan rentang nilai 80-100. Hal ini dapat dilihat dari realisasi penyerapan anggaran sebesar 94,23% sedangkan realisasi fisik 99,20%.  </w:t>
      </w:r>
    </w:p>
    <w:p w:rsidR="000F48C8" w:rsidRDefault="000F48C8" w:rsidP="000F48C8">
      <w:pPr>
        <w:spacing w:after="0" w:line="480" w:lineRule="auto"/>
        <w:ind w:left="709" w:firstLine="720"/>
        <w:jc w:val="both"/>
        <w:rPr>
          <w:rFonts w:ascii="Times New Roman" w:hAnsi="Times New Roman" w:cs="Times New Roman"/>
          <w:sz w:val="24"/>
          <w:szCs w:val="24"/>
        </w:rPr>
      </w:pPr>
      <w:r w:rsidRPr="00B223EC">
        <w:rPr>
          <w:rFonts w:ascii="Times New Roman" w:hAnsi="Times New Roman" w:cs="Times New Roman"/>
          <w:noProof/>
          <w:sz w:val="20"/>
        </w:rPr>
        <w:lastRenderedPageBreak/>
        <w:drawing>
          <wp:inline distT="0" distB="0" distL="0" distR="0" wp14:anchorId="77C00DED" wp14:editId="1DE338BB">
            <wp:extent cx="3954808" cy="2246243"/>
            <wp:effectExtent l="0" t="0" r="7620" b="1905"/>
            <wp:docPr id="17"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9" cstate="print"/>
                    <a:stretch>
                      <a:fillRect/>
                    </a:stretch>
                  </pic:blipFill>
                  <pic:spPr>
                    <a:xfrm>
                      <a:off x="0" y="0"/>
                      <a:ext cx="3965806" cy="2252490"/>
                    </a:xfrm>
                    <a:prstGeom prst="rect">
                      <a:avLst/>
                    </a:prstGeom>
                  </pic:spPr>
                </pic:pic>
              </a:graphicData>
            </a:graphic>
          </wp:inline>
        </w:drawing>
      </w:r>
    </w:p>
    <w:p w:rsidR="000F48C8" w:rsidRPr="00A11F82" w:rsidRDefault="000F48C8" w:rsidP="000F48C8">
      <w:pPr>
        <w:spacing w:after="0" w:line="480" w:lineRule="auto"/>
        <w:ind w:left="720" w:firstLine="720"/>
        <w:jc w:val="both"/>
        <w:rPr>
          <w:rFonts w:ascii="Times New Roman" w:hAnsi="Times New Roman" w:cs="Times New Roman"/>
          <w:i/>
          <w:spacing w:val="-4"/>
        </w:rPr>
      </w:pPr>
      <w:r w:rsidRPr="00B223EC">
        <w:rPr>
          <w:rFonts w:ascii="Times New Roman" w:hAnsi="Times New Roman" w:cs="Times New Roman"/>
          <w:b/>
        </w:rPr>
        <w:t>Gambar</w:t>
      </w:r>
      <w:r>
        <w:rPr>
          <w:rFonts w:ascii="Times New Roman" w:hAnsi="Times New Roman" w:cs="Times New Roman"/>
          <w:b/>
          <w:spacing w:val="53"/>
        </w:rPr>
        <w:t xml:space="preserve"> 4.2</w:t>
      </w:r>
      <w:r w:rsidRPr="00B223EC">
        <w:rPr>
          <w:rFonts w:ascii="Times New Roman" w:hAnsi="Times New Roman" w:cs="Times New Roman"/>
          <w:i/>
        </w:rPr>
        <w:t xml:space="preserve"> Capaian</w:t>
      </w:r>
      <w:r w:rsidRPr="00B223EC">
        <w:rPr>
          <w:rFonts w:ascii="Times New Roman" w:hAnsi="Times New Roman" w:cs="Times New Roman"/>
          <w:i/>
          <w:spacing w:val="-3"/>
        </w:rPr>
        <w:t xml:space="preserve"> </w:t>
      </w:r>
      <w:r w:rsidRPr="00B223EC">
        <w:rPr>
          <w:rFonts w:ascii="Times New Roman" w:hAnsi="Times New Roman" w:cs="Times New Roman"/>
          <w:i/>
        </w:rPr>
        <w:t>Kinerja</w:t>
      </w:r>
      <w:r w:rsidRPr="00B223EC">
        <w:rPr>
          <w:rFonts w:ascii="Times New Roman" w:hAnsi="Times New Roman" w:cs="Times New Roman"/>
          <w:i/>
          <w:spacing w:val="-3"/>
        </w:rPr>
        <w:t xml:space="preserve"> </w:t>
      </w:r>
      <w:r w:rsidRPr="00B223EC">
        <w:rPr>
          <w:rFonts w:ascii="Times New Roman" w:hAnsi="Times New Roman" w:cs="Times New Roman"/>
          <w:i/>
        </w:rPr>
        <w:t>Kantah</w:t>
      </w:r>
      <w:r w:rsidRPr="00B223EC">
        <w:rPr>
          <w:rFonts w:ascii="Times New Roman" w:hAnsi="Times New Roman" w:cs="Times New Roman"/>
          <w:i/>
          <w:spacing w:val="-4"/>
        </w:rPr>
        <w:t xml:space="preserve"> </w:t>
      </w:r>
      <w:r w:rsidRPr="00B223EC">
        <w:rPr>
          <w:rFonts w:ascii="Times New Roman" w:hAnsi="Times New Roman" w:cs="Times New Roman"/>
          <w:i/>
        </w:rPr>
        <w:t>Kab.</w:t>
      </w:r>
      <w:r w:rsidRPr="00B223EC">
        <w:rPr>
          <w:rFonts w:ascii="Times New Roman" w:hAnsi="Times New Roman" w:cs="Times New Roman"/>
          <w:i/>
          <w:spacing w:val="-4"/>
        </w:rPr>
        <w:t xml:space="preserve"> </w:t>
      </w:r>
      <w:r w:rsidRPr="00B223EC">
        <w:rPr>
          <w:rFonts w:ascii="Times New Roman" w:hAnsi="Times New Roman" w:cs="Times New Roman"/>
          <w:i/>
        </w:rPr>
        <w:t>Pekalongan</w:t>
      </w:r>
      <w:r w:rsidRPr="00B223EC">
        <w:rPr>
          <w:rFonts w:ascii="Times New Roman" w:hAnsi="Times New Roman" w:cs="Times New Roman"/>
          <w:i/>
          <w:spacing w:val="-3"/>
        </w:rPr>
        <w:t xml:space="preserve"> </w:t>
      </w:r>
      <w:r w:rsidRPr="00B223EC">
        <w:rPr>
          <w:rFonts w:ascii="Times New Roman" w:hAnsi="Times New Roman" w:cs="Times New Roman"/>
          <w:i/>
        </w:rPr>
        <w:t>Tahun</w:t>
      </w:r>
      <w:r w:rsidRPr="00B223EC">
        <w:rPr>
          <w:rFonts w:ascii="Times New Roman" w:hAnsi="Times New Roman" w:cs="Times New Roman"/>
          <w:i/>
          <w:spacing w:val="-2"/>
        </w:rPr>
        <w:t xml:space="preserve"> </w:t>
      </w:r>
      <w:r>
        <w:rPr>
          <w:rFonts w:ascii="Times New Roman" w:hAnsi="Times New Roman" w:cs="Times New Roman"/>
          <w:i/>
          <w:spacing w:val="-4"/>
        </w:rPr>
        <w:t>2020</w:t>
      </w:r>
    </w:p>
    <w:p w:rsidR="000F48C8" w:rsidRPr="00B223EC" w:rsidRDefault="000F48C8" w:rsidP="000F48C8">
      <w:pPr>
        <w:spacing w:line="480" w:lineRule="auto"/>
        <w:rPr>
          <w:rFonts w:ascii="Times New Roman" w:hAnsi="Times New Roman" w:cs="Times New Roman"/>
          <w:b/>
          <w:sz w:val="24"/>
          <w:szCs w:val="24"/>
        </w:rPr>
      </w:pPr>
      <w:r w:rsidRPr="00B223EC">
        <w:rPr>
          <w:rFonts w:ascii="Times New Roman" w:hAnsi="Times New Roman" w:cs="Times New Roman"/>
          <w:b/>
          <w:sz w:val="24"/>
          <w:szCs w:val="24"/>
        </w:rPr>
        <w:t>IV.1.5</w:t>
      </w:r>
      <w:r w:rsidRPr="00B223EC">
        <w:rPr>
          <w:rFonts w:ascii="Times New Roman" w:hAnsi="Times New Roman" w:cs="Times New Roman"/>
          <w:b/>
          <w:sz w:val="24"/>
          <w:szCs w:val="24"/>
        </w:rPr>
        <w:tab/>
        <w:t xml:space="preserve">Struktur Organisasi </w:t>
      </w:r>
    </w:p>
    <w:p w:rsidR="000F48C8" w:rsidRPr="00B223EC" w:rsidRDefault="000F48C8" w:rsidP="000F48C8">
      <w:pPr>
        <w:shd w:val="clear" w:color="auto" w:fill="FFFFFF"/>
        <w:spacing w:before="120" w:after="240" w:line="480" w:lineRule="auto"/>
        <w:ind w:left="720" w:firstLine="72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Struktur organisasi menunjukan beberapa nama jabatan yang setidaknya akan selalu terpampang. Terbentuknya organisasi akan disesuaikan tugas dan fungsinya dengan baik dan benar dengan tujuan yang ditetapkan di Kantor Pertanahan Kabupaten Pekalongan.</w:t>
      </w:r>
    </w:p>
    <w:p w:rsidR="000F48C8" w:rsidRPr="00B223EC" w:rsidRDefault="000F48C8" w:rsidP="000F48C8">
      <w:pPr>
        <w:pStyle w:val="ListParagraph"/>
        <w:numPr>
          <w:ilvl w:val="0"/>
          <w:numId w:val="10"/>
        </w:numPr>
        <w:shd w:val="clear" w:color="auto" w:fill="FFFFFF"/>
        <w:spacing w:before="120" w:after="240" w:line="480" w:lineRule="auto"/>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Kepala Kantor</w:t>
      </w:r>
    </w:p>
    <w:p w:rsidR="000F48C8" w:rsidRPr="001E59E2" w:rsidRDefault="000F48C8" w:rsidP="000F48C8">
      <w:pPr>
        <w:pStyle w:val="ListParagraph"/>
        <w:shd w:val="clear" w:color="auto" w:fill="FFFFFF"/>
        <w:spacing w:before="120" w:after="240" w:line="480" w:lineRule="auto"/>
        <w:ind w:left="180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Sebagaimana bagian penting  yang posisinya berada di paling atas dari seluruh jabatan. Kepala kantor merupakan orang yang bertanggung jawab dan memiliki wewenang dalam mengurus proses kegiatan.</w:t>
      </w:r>
    </w:p>
    <w:p w:rsidR="000F48C8" w:rsidRPr="00B223EC" w:rsidRDefault="000F48C8" w:rsidP="000F48C8">
      <w:pPr>
        <w:pStyle w:val="ListParagraph"/>
        <w:numPr>
          <w:ilvl w:val="0"/>
          <w:numId w:val="10"/>
        </w:numPr>
        <w:shd w:val="clear" w:color="auto" w:fill="FFFFFF"/>
        <w:spacing w:before="120" w:after="240" w:line="480" w:lineRule="auto"/>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Kepala Subagian Tata Usaha</w:t>
      </w:r>
    </w:p>
    <w:p w:rsidR="000F48C8" w:rsidRPr="00B223EC" w:rsidRDefault="000F48C8" w:rsidP="000F48C8">
      <w:pPr>
        <w:pStyle w:val="ListParagraph"/>
        <w:shd w:val="clear" w:color="auto" w:fill="FFFFFF"/>
        <w:spacing w:before="120" w:after="240" w:line="480" w:lineRule="auto"/>
        <w:ind w:left="180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Sebagai menyusun rencana, program anggaran dan pelaporan.</w:t>
      </w:r>
    </w:p>
    <w:p w:rsidR="000F48C8" w:rsidRPr="00B223EC" w:rsidRDefault="000F48C8" w:rsidP="000F48C8">
      <w:pPr>
        <w:pStyle w:val="ListParagraph"/>
        <w:numPr>
          <w:ilvl w:val="0"/>
          <w:numId w:val="10"/>
        </w:numPr>
        <w:shd w:val="clear" w:color="auto" w:fill="FFFFFF"/>
        <w:spacing w:before="120" w:after="240" w:line="480" w:lineRule="auto"/>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Kepala Seksi Survei dan Pemetaan</w:t>
      </w:r>
    </w:p>
    <w:p w:rsidR="000F48C8" w:rsidRPr="00B223EC" w:rsidRDefault="000F48C8" w:rsidP="000F48C8">
      <w:pPr>
        <w:pStyle w:val="ListParagraph"/>
        <w:shd w:val="clear" w:color="auto" w:fill="FFFFFF"/>
        <w:spacing w:before="120" w:after="240" w:line="480" w:lineRule="auto"/>
        <w:ind w:left="180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Sebagai mengkoordinasu data pertanahan berupa peta.</w:t>
      </w:r>
    </w:p>
    <w:p w:rsidR="000F48C8" w:rsidRPr="00B223EC" w:rsidRDefault="000F48C8" w:rsidP="000F48C8">
      <w:pPr>
        <w:pStyle w:val="ListParagraph"/>
        <w:numPr>
          <w:ilvl w:val="0"/>
          <w:numId w:val="10"/>
        </w:numPr>
        <w:shd w:val="clear" w:color="auto" w:fill="FFFFFF"/>
        <w:spacing w:before="120" w:after="240" w:line="480" w:lineRule="auto"/>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Kepala Seksi Penetapan Hak dan Pemetaan</w:t>
      </w:r>
    </w:p>
    <w:p w:rsidR="000F48C8" w:rsidRPr="00B223EC" w:rsidRDefault="000F48C8" w:rsidP="000F48C8">
      <w:pPr>
        <w:pStyle w:val="ListParagraph"/>
        <w:shd w:val="clear" w:color="auto" w:fill="FFFFFF"/>
        <w:spacing w:before="120" w:after="240" w:line="480" w:lineRule="auto"/>
        <w:ind w:left="180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lastRenderedPageBreak/>
        <w:t>Mengkoordinasikan inventarisasi data pertanahan berupa data tektual.</w:t>
      </w:r>
    </w:p>
    <w:p w:rsidR="000F48C8" w:rsidRPr="00B223EC" w:rsidRDefault="000F48C8" w:rsidP="000F48C8">
      <w:pPr>
        <w:pStyle w:val="ListParagraph"/>
        <w:numPr>
          <w:ilvl w:val="0"/>
          <w:numId w:val="10"/>
        </w:numPr>
        <w:shd w:val="clear" w:color="auto" w:fill="FFFFFF"/>
        <w:spacing w:before="120" w:after="240" w:line="480" w:lineRule="auto"/>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Kepala Seksi Penataan dan Pemberdayaan</w:t>
      </w:r>
    </w:p>
    <w:p w:rsidR="000F48C8" w:rsidRPr="00B223EC" w:rsidRDefault="000F48C8" w:rsidP="000F48C8">
      <w:pPr>
        <w:pStyle w:val="ListParagraph"/>
        <w:shd w:val="clear" w:color="auto" w:fill="FFFFFF"/>
        <w:spacing w:before="120" w:after="240" w:line="480" w:lineRule="auto"/>
        <w:ind w:left="180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Meningkatkan kesejahteraan masyarakat melaui pengaturan dan penataan, penguasaan, pemilikan tanah serta pemanfaatan, penatagunaan secara optimal.</w:t>
      </w:r>
    </w:p>
    <w:p w:rsidR="000F48C8" w:rsidRPr="00B223EC" w:rsidRDefault="000F48C8" w:rsidP="000F48C8">
      <w:pPr>
        <w:pStyle w:val="ListParagraph"/>
        <w:numPr>
          <w:ilvl w:val="0"/>
          <w:numId w:val="10"/>
        </w:numPr>
        <w:shd w:val="clear" w:color="auto" w:fill="FFFFFF"/>
        <w:spacing w:before="120" w:after="240" w:line="480" w:lineRule="auto"/>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Kepala Seksi Pengadaan Tanah dan Pengembangan</w:t>
      </w:r>
    </w:p>
    <w:p w:rsidR="000F48C8" w:rsidRPr="00B223EC" w:rsidRDefault="000F48C8" w:rsidP="000F48C8">
      <w:pPr>
        <w:pStyle w:val="ListParagraph"/>
        <w:shd w:val="clear" w:color="auto" w:fill="FFFFFF"/>
        <w:spacing w:before="120" w:after="240" w:line="480" w:lineRule="auto"/>
        <w:ind w:left="180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Terwujudnya pelaksanaan pengadaan tanah bagi pembangunan untuk kepentingan umum.</w:t>
      </w:r>
    </w:p>
    <w:p w:rsidR="000F48C8" w:rsidRPr="00B223EC" w:rsidRDefault="000F48C8" w:rsidP="000F48C8">
      <w:pPr>
        <w:pStyle w:val="ListParagraph"/>
        <w:numPr>
          <w:ilvl w:val="0"/>
          <w:numId w:val="10"/>
        </w:numPr>
        <w:shd w:val="clear" w:color="auto" w:fill="FFFFFF"/>
        <w:spacing w:before="120" w:after="240" w:line="480" w:lineRule="auto"/>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Kepala Seksi Pengendalian dan Penanganan sengketa</w:t>
      </w:r>
    </w:p>
    <w:p w:rsidR="000F48C8" w:rsidRDefault="000F48C8" w:rsidP="000F48C8">
      <w:pPr>
        <w:pStyle w:val="ListParagraph"/>
        <w:shd w:val="clear" w:color="auto" w:fill="FFFFFF"/>
        <w:spacing w:before="120" w:after="240" w:line="480" w:lineRule="auto"/>
        <w:ind w:left="1800"/>
        <w:jc w:val="both"/>
        <w:rPr>
          <w:rFonts w:ascii="Times New Roman" w:eastAsia="Times New Roman" w:hAnsi="Times New Roman" w:cs="Times New Roman"/>
          <w:color w:val="000000" w:themeColor="text1"/>
          <w:sz w:val="24"/>
          <w:szCs w:val="24"/>
        </w:rPr>
      </w:pPr>
      <w:r w:rsidRPr="00B223EC">
        <w:rPr>
          <w:rFonts w:ascii="Times New Roman" w:eastAsia="Times New Roman" w:hAnsi="Times New Roman" w:cs="Times New Roman"/>
          <w:color w:val="000000" w:themeColor="text1"/>
          <w:sz w:val="24"/>
          <w:szCs w:val="24"/>
        </w:rPr>
        <w:t>Pelaksanaan pengedalian dan penanganan sengketa pertanahan.</w:t>
      </w:r>
    </w:p>
    <w:p w:rsidR="000F48C8" w:rsidRPr="00B223EC" w:rsidRDefault="000F48C8" w:rsidP="000F48C8">
      <w:pPr>
        <w:pStyle w:val="ListParagraph"/>
        <w:shd w:val="clear" w:color="auto" w:fill="FFFFFF"/>
        <w:spacing w:before="120" w:after="240" w:line="480" w:lineRule="auto"/>
        <w:ind w:left="18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1042CAF" wp14:editId="08330BBF">
            <wp:extent cx="3770630" cy="19812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2060836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6217" cy="1989390"/>
                    </a:xfrm>
                    <a:prstGeom prst="rect">
                      <a:avLst/>
                    </a:prstGeom>
                  </pic:spPr>
                </pic:pic>
              </a:graphicData>
            </a:graphic>
          </wp:inline>
        </w:drawing>
      </w:r>
    </w:p>
    <w:p w:rsidR="000F48C8" w:rsidRDefault="000F48C8" w:rsidP="000F48C8">
      <w:pPr>
        <w:ind w:firstLine="720"/>
        <w:jc w:val="center"/>
        <w:rPr>
          <w:rFonts w:ascii="Times New Roman" w:hAnsi="Times New Roman" w:cs="Times New Roman"/>
          <w:i/>
          <w:sz w:val="23"/>
          <w:szCs w:val="23"/>
        </w:rPr>
      </w:pPr>
      <w:r w:rsidRPr="00B223EC">
        <w:rPr>
          <w:rFonts w:ascii="Times New Roman" w:hAnsi="Times New Roman" w:cs="Times New Roman"/>
          <w:b/>
          <w:sz w:val="23"/>
          <w:szCs w:val="23"/>
        </w:rPr>
        <w:t>Gamb</w:t>
      </w:r>
      <w:r>
        <w:rPr>
          <w:rFonts w:ascii="Times New Roman" w:hAnsi="Times New Roman" w:cs="Times New Roman"/>
          <w:b/>
          <w:sz w:val="23"/>
          <w:szCs w:val="23"/>
        </w:rPr>
        <w:t>ar 4.3</w:t>
      </w:r>
      <w:r w:rsidRPr="00B223EC">
        <w:rPr>
          <w:rFonts w:ascii="Times New Roman" w:hAnsi="Times New Roman" w:cs="Times New Roman"/>
          <w:b/>
          <w:sz w:val="23"/>
          <w:szCs w:val="23"/>
        </w:rPr>
        <w:t xml:space="preserve"> </w:t>
      </w:r>
      <w:r w:rsidRPr="001E59E2">
        <w:rPr>
          <w:rFonts w:ascii="Times New Roman" w:hAnsi="Times New Roman" w:cs="Times New Roman"/>
          <w:i/>
          <w:sz w:val="23"/>
          <w:szCs w:val="23"/>
        </w:rPr>
        <w:t xml:space="preserve">Struktur Organisasi Kantor </w:t>
      </w:r>
      <w:r>
        <w:rPr>
          <w:rFonts w:ascii="Times New Roman" w:hAnsi="Times New Roman" w:cs="Times New Roman"/>
          <w:i/>
          <w:sz w:val="23"/>
          <w:szCs w:val="23"/>
        </w:rPr>
        <w:t>Pertanahan Kabupaten Pekalongan</w:t>
      </w:r>
    </w:p>
    <w:p w:rsidR="000F48C8" w:rsidRDefault="000F48C8" w:rsidP="000F48C8">
      <w:pPr>
        <w:ind w:firstLine="720"/>
        <w:rPr>
          <w:rFonts w:ascii="Times New Roman" w:hAnsi="Times New Roman" w:cs="Times New Roman"/>
          <w:i/>
          <w:sz w:val="23"/>
          <w:szCs w:val="23"/>
        </w:rPr>
      </w:pPr>
    </w:p>
    <w:p w:rsidR="000F48C8" w:rsidRDefault="000F48C8" w:rsidP="000F48C8">
      <w:pPr>
        <w:spacing w:line="480" w:lineRule="auto"/>
        <w:rPr>
          <w:rFonts w:ascii="Times New Roman" w:hAnsi="Times New Roman" w:cs="Times New Roman"/>
          <w:b/>
          <w:sz w:val="24"/>
          <w:szCs w:val="24"/>
        </w:rPr>
      </w:pPr>
      <w:r>
        <w:rPr>
          <w:rFonts w:ascii="Times New Roman" w:hAnsi="Times New Roman" w:cs="Times New Roman"/>
          <w:b/>
          <w:sz w:val="24"/>
          <w:szCs w:val="24"/>
        </w:rPr>
        <w:t>IV.1.6</w:t>
      </w:r>
      <w:r w:rsidRPr="00B223EC">
        <w:rPr>
          <w:rFonts w:ascii="Times New Roman" w:hAnsi="Times New Roman" w:cs="Times New Roman"/>
          <w:b/>
          <w:sz w:val="24"/>
          <w:szCs w:val="24"/>
        </w:rPr>
        <w:tab/>
      </w:r>
      <w:r>
        <w:rPr>
          <w:rFonts w:ascii="Times New Roman" w:hAnsi="Times New Roman" w:cs="Times New Roman"/>
          <w:b/>
          <w:sz w:val="24"/>
          <w:szCs w:val="24"/>
        </w:rPr>
        <w:t>Sumber Daya Manusia Kantor Pertanahan Kabupaten Pekalongan</w:t>
      </w:r>
    </w:p>
    <w:p w:rsidR="000F48C8" w:rsidRDefault="000F48C8" w:rsidP="000F48C8">
      <w:pPr>
        <w:spacing w:line="480" w:lineRule="auto"/>
        <w:ind w:left="709" w:firstLine="720"/>
        <w:jc w:val="both"/>
        <w:rPr>
          <w:rFonts w:ascii="Times New Roman" w:hAnsi="Times New Roman" w:cs="Times New Roman"/>
          <w:sz w:val="24"/>
          <w:szCs w:val="24"/>
        </w:rPr>
      </w:pPr>
      <w:r w:rsidRPr="00B223EC">
        <w:rPr>
          <w:rFonts w:ascii="Times New Roman" w:hAnsi="Times New Roman" w:cs="Times New Roman"/>
          <w:sz w:val="24"/>
          <w:szCs w:val="24"/>
        </w:rPr>
        <w:t xml:space="preserve">Sumber Daya Manusia Kantor Pertanahan Kabupaten Pekalongan merupakan instansi vertikal di bawah Kementerian Agraria Tata Ruang/Badan Pertanahan Nasional. Dalam melaksanakan tugas dan </w:t>
      </w:r>
      <w:r w:rsidRPr="00B223EC">
        <w:rPr>
          <w:rFonts w:ascii="Times New Roman" w:hAnsi="Times New Roman" w:cs="Times New Roman"/>
          <w:sz w:val="24"/>
          <w:szCs w:val="24"/>
        </w:rPr>
        <w:lastRenderedPageBreak/>
        <w:t>fungsinya, Kantor Pertanahan Kabupaten Pekalongan memiliki jumlah Aparatur Sipil Negara (ASN) per 6 April 2021 adalah 32 orang terdiri dari 7 orang pejabat struktural,13 orang pejabat fungsional tertentu dan 12 Staf. Dibantu oleh 53 orang pegawai pemerintah non pegawai negeri (PPNPN), 11 orang asisten surveyor kadastral berlisensi (ASKB), 3 orang petugas pemetaan dan 11 Tim Support, sebagaimana tabel berikut.</w:t>
      </w:r>
    </w:p>
    <w:tbl>
      <w:tblPr>
        <w:tblW w:w="779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386"/>
        <w:gridCol w:w="1843"/>
      </w:tblGrid>
      <w:tr w:rsidR="000F48C8" w:rsidRPr="00B223EC" w:rsidTr="008E08AB">
        <w:trPr>
          <w:trHeight w:val="539"/>
        </w:trPr>
        <w:tc>
          <w:tcPr>
            <w:tcW w:w="567" w:type="dxa"/>
          </w:tcPr>
          <w:p w:rsidR="000F48C8" w:rsidRPr="00B223EC" w:rsidRDefault="000F48C8" w:rsidP="008E08AB">
            <w:pPr>
              <w:pStyle w:val="TableParagraph"/>
              <w:spacing w:line="246" w:lineRule="exact"/>
              <w:ind w:left="136"/>
              <w:rPr>
                <w:rFonts w:ascii="Times New Roman" w:hAnsi="Times New Roman" w:cs="Times New Roman"/>
                <w:b/>
                <w:sz w:val="24"/>
              </w:rPr>
            </w:pPr>
            <w:r w:rsidRPr="00B223EC">
              <w:rPr>
                <w:rFonts w:ascii="Times New Roman" w:hAnsi="Times New Roman" w:cs="Times New Roman"/>
                <w:b/>
                <w:spacing w:val="-5"/>
                <w:sz w:val="24"/>
              </w:rPr>
              <w:t>NO</w:t>
            </w:r>
          </w:p>
        </w:tc>
        <w:tc>
          <w:tcPr>
            <w:tcW w:w="5386" w:type="dxa"/>
          </w:tcPr>
          <w:p w:rsidR="000F48C8" w:rsidRPr="00B223EC" w:rsidRDefault="000F48C8" w:rsidP="008E08AB">
            <w:pPr>
              <w:pStyle w:val="TableParagraph"/>
              <w:spacing w:line="246" w:lineRule="exact"/>
              <w:ind w:left="2"/>
              <w:jc w:val="center"/>
              <w:rPr>
                <w:rFonts w:ascii="Times New Roman" w:hAnsi="Times New Roman" w:cs="Times New Roman"/>
                <w:b/>
                <w:sz w:val="24"/>
              </w:rPr>
            </w:pPr>
            <w:r w:rsidRPr="00B223EC">
              <w:rPr>
                <w:rFonts w:ascii="Times New Roman" w:hAnsi="Times New Roman" w:cs="Times New Roman"/>
                <w:b/>
                <w:sz w:val="24"/>
              </w:rPr>
              <w:t>J</w:t>
            </w:r>
            <w:r w:rsidRPr="00B223EC">
              <w:rPr>
                <w:rFonts w:ascii="Times New Roman" w:hAnsi="Times New Roman" w:cs="Times New Roman"/>
                <w:b/>
                <w:spacing w:val="65"/>
                <w:sz w:val="24"/>
              </w:rPr>
              <w:t xml:space="preserve"> </w:t>
            </w:r>
            <w:r w:rsidRPr="00B223EC">
              <w:rPr>
                <w:rFonts w:ascii="Times New Roman" w:hAnsi="Times New Roman" w:cs="Times New Roman"/>
                <w:b/>
                <w:sz w:val="24"/>
              </w:rPr>
              <w:t>A</w:t>
            </w:r>
            <w:r w:rsidRPr="00B223EC">
              <w:rPr>
                <w:rFonts w:ascii="Times New Roman" w:hAnsi="Times New Roman" w:cs="Times New Roman"/>
                <w:b/>
                <w:spacing w:val="55"/>
                <w:sz w:val="24"/>
              </w:rPr>
              <w:t xml:space="preserve"> </w:t>
            </w:r>
            <w:r w:rsidRPr="00B223EC">
              <w:rPr>
                <w:rFonts w:ascii="Times New Roman" w:hAnsi="Times New Roman" w:cs="Times New Roman"/>
                <w:b/>
                <w:sz w:val="24"/>
              </w:rPr>
              <w:t>B</w:t>
            </w:r>
            <w:r w:rsidRPr="00B223EC">
              <w:rPr>
                <w:rFonts w:ascii="Times New Roman" w:hAnsi="Times New Roman" w:cs="Times New Roman"/>
                <w:b/>
                <w:spacing w:val="64"/>
                <w:sz w:val="24"/>
              </w:rPr>
              <w:t xml:space="preserve"> </w:t>
            </w:r>
            <w:r w:rsidRPr="00B223EC">
              <w:rPr>
                <w:rFonts w:ascii="Times New Roman" w:hAnsi="Times New Roman" w:cs="Times New Roman"/>
                <w:b/>
                <w:sz w:val="24"/>
              </w:rPr>
              <w:t>A</w:t>
            </w:r>
            <w:r w:rsidRPr="00B223EC">
              <w:rPr>
                <w:rFonts w:ascii="Times New Roman" w:hAnsi="Times New Roman" w:cs="Times New Roman"/>
                <w:b/>
                <w:spacing w:val="55"/>
                <w:sz w:val="24"/>
              </w:rPr>
              <w:t xml:space="preserve"> </w:t>
            </w:r>
            <w:r w:rsidRPr="00B223EC">
              <w:rPr>
                <w:rFonts w:ascii="Times New Roman" w:hAnsi="Times New Roman" w:cs="Times New Roman"/>
                <w:b/>
                <w:sz w:val="24"/>
              </w:rPr>
              <w:t>T</w:t>
            </w:r>
            <w:r w:rsidRPr="00B223EC">
              <w:rPr>
                <w:rFonts w:ascii="Times New Roman" w:hAnsi="Times New Roman" w:cs="Times New Roman"/>
                <w:b/>
                <w:spacing w:val="62"/>
                <w:sz w:val="24"/>
              </w:rPr>
              <w:t xml:space="preserve"> </w:t>
            </w:r>
            <w:r w:rsidRPr="00B223EC">
              <w:rPr>
                <w:rFonts w:ascii="Times New Roman" w:hAnsi="Times New Roman" w:cs="Times New Roman"/>
                <w:b/>
                <w:sz w:val="24"/>
              </w:rPr>
              <w:t>A</w:t>
            </w:r>
            <w:r w:rsidRPr="00B223EC">
              <w:rPr>
                <w:rFonts w:ascii="Times New Roman" w:hAnsi="Times New Roman" w:cs="Times New Roman"/>
                <w:b/>
                <w:spacing w:val="57"/>
                <w:sz w:val="24"/>
              </w:rPr>
              <w:t xml:space="preserve"> </w:t>
            </w:r>
            <w:r w:rsidRPr="00B223EC">
              <w:rPr>
                <w:rFonts w:ascii="Times New Roman" w:hAnsi="Times New Roman" w:cs="Times New Roman"/>
                <w:b/>
                <w:spacing w:val="-10"/>
                <w:sz w:val="24"/>
              </w:rPr>
              <w:t>N</w:t>
            </w:r>
          </w:p>
        </w:tc>
        <w:tc>
          <w:tcPr>
            <w:tcW w:w="1843" w:type="dxa"/>
          </w:tcPr>
          <w:p w:rsidR="000F48C8" w:rsidRPr="00B223EC" w:rsidRDefault="000F48C8" w:rsidP="008E08AB">
            <w:pPr>
              <w:pStyle w:val="TableParagraph"/>
              <w:spacing w:line="246" w:lineRule="exact"/>
              <w:ind w:left="592"/>
              <w:rPr>
                <w:rFonts w:ascii="Times New Roman" w:hAnsi="Times New Roman" w:cs="Times New Roman"/>
                <w:b/>
                <w:sz w:val="24"/>
              </w:rPr>
            </w:pPr>
            <w:r w:rsidRPr="00B223EC">
              <w:rPr>
                <w:rFonts w:ascii="Times New Roman" w:hAnsi="Times New Roman" w:cs="Times New Roman"/>
                <w:b/>
                <w:spacing w:val="-2"/>
                <w:sz w:val="24"/>
              </w:rPr>
              <w:t>JUMLAH</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7"/>
              <w:rPr>
                <w:rFonts w:ascii="Times New Roman" w:hAnsi="Times New Roman" w:cs="Times New Roman"/>
                <w:sz w:val="24"/>
              </w:rPr>
            </w:pPr>
            <w:r w:rsidRPr="00B223EC">
              <w:rPr>
                <w:rFonts w:ascii="Times New Roman" w:hAnsi="Times New Roman" w:cs="Times New Roman"/>
                <w:spacing w:val="-5"/>
                <w:sz w:val="24"/>
              </w:rPr>
              <w:t>1.</w:t>
            </w:r>
          </w:p>
        </w:tc>
        <w:tc>
          <w:tcPr>
            <w:tcW w:w="5386" w:type="dxa"/>
          </w:tcPr>
          <w:p w:rsidR="000F48C8" w:rsidRPr="00B223EC" w:rsidRDefault="000F48C8" w:rsidP="008E08AB">
            <w:pPr>
              <w:pStyle w:val="TableParagraph"/>
              <w:spacing w:line="248" w:lineRule="exact"/>
              <w:ind w:left="105"/>
              <w:rPr>
                <w:rFonts w:ascii="Times New Roman" w:hAnsi="Times New Roman" w:cs="Times New Roman"/>
                <w:sz w:val="24"/>
              </w:rPr>
            </w:pPr>
            <w:r w:rsidRPr="00B223EC">
              <w:rPr>
                <w:rFonts w:ascii="Times New Roman" w:hAnsi="Times New Roman" w:cs="Times New Roman"/>
                <w:sz w:val="24"/>
              </w:rPr>
              <w:t>Kepala</w:t>
            </w:r>
            <w:r w:rsidRPr="00B223EC">
              <w:rPr>
                <w:rFonts w:ascii="Times New Roman" w:hAnsi="Times New Roman" w:cs="Times New Roman"/>
                <w:spacing w:val="-7"/>
                <w:sz w:val="24"/>
              </w:rPr>
              <w:t xml:space="preserve"> </w:t>
            </w:r>
            <w:r w:rsidRPr="00B223EC">
              <w:rPr>
                <w:rFonts w:ascii="Times New Roman" w:hAnsi="Times New Roman" w:cs="Times New Roman"/>
                <w:sz w:val="24"/>
              </w:rPr>
              <w:t>Kantor</w:t>
            </w:r>
            <w:r w:rsidRPr="00B223EC">
              <w:rPr>
                <w:rFonts w:ascii="Times New Roman" w:hAnsi="Times New Roman" w:cs="Times New Roman"/>
                <w:spacing w:val="-7"/>
                <w:sz w:val="24"/>
              </w:rPr>
              <w:t xml:space="preserve"> </w:t>
            </w:r>
            <w:r w:rsidRPr="00B223EC">
              <w:rPr>
                <w:rFonts w:ascii="Times New Roman" w:hAnsi="Times New Roman" w:cs="Times New Roman"/>
                <w:sz w:val="24"/>
              </w:rPr>
              <w:t>Pertanahan</w:t>
            </w:r>
            <w:r w:rsidRPr="00B223EC">
              <w:rPr>
                <w:rFonts w:ascii="Times New Roman" w:hAnsi="Times New Roman" w:cs="Times New Roman"/>
                <w:spacing w:val="-6"/>
                <w:sz w:val="24"/>
              </w:rPr>
              <w:t xml:space="preserve"> </w:t>
            </w:r>
            <w:r w:rsidRPr="00B223EC">
              <w:rPr>
                <w:rFonts w:ascii="Times New Roman" w:hAnsi="Times New Roman" w:cs="Times New Roman"/>
                <w:sz w:val="24"/>
              </w:rPr>
              <w:t>Kabupaten</w:t>
            </w:r>
            <w:r w:rsidRPr="00B223EC">
              <w:rPr>
                <w:rFonts w:ascii="Times New Roman" w:hAnsi="Times New Roman" w:cs="Times New Roman"/>
                <w:spacing w:val="-8"/>
                <w:sz w:val="24"/>
              </w:rPr>
              <w:t xml:space="preserve"> </w:t>
            </w:r>
            <w:r w:rsidRPr="00B223EC">
              <w:rPr>
                <w:rFonts w:ascii="Times New Roman" w:hAnsi="Times New Roman" w:cs="Times New Roman"/>
                <w:spacing w:val="-2"/>
                <w:sz w:val="24"/>
              </w:rPr>
              <w:t>Pekalongan</w:t>
            </w:r>
          </w:p>
        </w:tc>
        <w:tc>
          <w:tcPr>
            <w:tcW w:w="1843" w:type="dxa"/>
          </w:tcPr>
          <w:p w:rsidR="000F48C8" w:rsidRPr="00B223EC" w:rsidRDefault="000F48C8" w:rsidP="008E08AB">
            <w:pPr>
              <w:pStyle w:val="TableParagraph"/>
              <w:spacing w:line="248" w:lineRule="exact"/>
              <w:ind w:right="96"/>
              <w:jc w:val="right"/>
              <w:rPr>
                <w:rFonts w:ascii="Times New Roman" w:hAnsi="Times New Roman" w:cs="Times New Roman"/>
                <w:sz w:val="24"/>
              </w:rPr>
            </w:pPr>
            <w:r w:rsidRPr="00B223EC">
              <w:rPr>
                <w:rFonts w:ascii="Times New Roman" w:hAnsi="Times New Roman" w:cs="Times New Roman"/>
                <w:spacing w:val="-2"/>
                <w:sz w:val="24"/>
              </w:rPr>
              <w:t>1Orang</w:t>
            </w:r>
          </w:p>
        </w:tc>
      </w:tr>
      <w:tr w:rsidR="000F48C8" w:rsidRPr="00B223EC" w:rsidTr="008E08AB">
        <w:trPr>
          <w:trHeight w:val="537"/>
        </w:trPr>
        <w:tc>
          <w:tcPr>
            <w:tcW w:w="567" w:type="dxa"/>
          </w:tcPr>
          <w:p w:rsidR="000F48C8" w:rsidRPr="00B223EC" w:rsidRDefault="000F48C8" w:rsidP="008E08AB">
            <w:pPr>
              <w:pStyle w:val="TableParagraph"/>
              <w:spacing w:line="248" w:lineRule="exact"/>
              <w:ind w:left="107"/>
              <w:rPr>
                <w:rFonts w:ascii="Times New Roman" w:hAnsi="Times New Roman" w:cs="Times New Roman"/>
                <w:sz w:val="24"/>
              </w:rPr>
            </w:pPr>
            <w:r w:rsidRPr="00B223EC">
              <w:rPr>
                <w:rFonts w:ascii="Times New Roman" w:hAnsi="Times New Roman" w:cs="Times New Roman"/>
                <w:spacing w:val="-10"/>
                <w:sz w:val="24"/>
              </w:rPr>
              <w:t>2</w:t>
            </w:r>
          </w:p>
        </w:tc>
        <w:tc>
          <w:tcPr>
            <w:tcW w:w="5386" w:type="dxa"/>
          </w:tcPr>
          <w:p w:rsidR="000F48C8" w:rsidRPr="00B223EC" w:rsidRDefault="000F48C8" w:rsidP="008E08AB">
            <w:pPr>
              <w:pStyle w:val="TableParagraph"/>
              <w:spacing w:line="248" w:lineRule="exact"/>
              <w:ind w:left="105"/>
              <w:rPr>
                <w:rFonts w:ascii="Times New Roman" w:hAnsi="Times New Roman" w:cs="Times New Roman"/>
                <w:sz w:val="24"/>
              </w:rPr>
            </w:pPr>
            <w:r w:rsidRPr="00B223EC">
              <w:rPr>
                <w:rFonts w:ascii="Times New Roman" w:hAnsi="Times New Roman" w:cs="Times New Roman"/>
                <w:sz w:val="24"/>
              </w:rPr>
              <w:t>Kepala</w:t>
            </w:r>
            <w:r w:rsidRPr="00B223EC">
              <w:rPr>
                <w:rFonts w:ascii="Times New Roman" w:hAnsi="Times New Roman" w:cs="Times New Roman"/>
                <w:spacing w:val="-5"/>
                <w:sz w:val="24"/>
              </w:rPr>
              <w:t xml:space="preserve"> </w:t>
            </w:r>
            <w:r w:rsidRPr="00B223EC">
              <w:rPr>
                <w:rFonts w:ascii="Times New Roman" w:hAnsi="Times New Roman" w:cs="Times New Roman"/>
                <w:sz w:val="24"/>
              </w:rPr>
              <w:t>Sub.</w:t>
            </w:r>
            <w:r w:rsidRPr="00B223EC">
              <w:rPr>
                <w:rFonts w:ascii="Times New Roman" w:hAnsi="Times New Roman" w:cs="Times New Roman"/>
                <w:spacing w:val="-2"/>
                <w:sz w:val="24"/>
              </w:rPr>
              <w:t xml:space="preserve"> </w:t>
            </w:r>
            <w:r w:rsidRPr="00B223EC">
              <w:rPr>
                <w:rFonts w:ascii="Times New Roman" w:hAnsi="Times New Roman" w:cs="Times New Roman"/>
                <w:sz w:val="24"/>
              </w:rPr>
              <w:t>Bagian</w:t>
            </w:r>
            <w:r w:rsidRPr="00B223EC">
              <w:rPr>
                <w:rFonts w:ascii="Times New Roman" w:hAnsi="Times New Roman" w:cs="Times New Roman"/>
                <w:spacing w:val="-6"/>
                <w:sz w:val="24"/>
              </w:rPr>
              <w:t xml:space="preserve"> </w:t>
            </w:r>
            <w:r w:rsidRPr="00B223EC">
              <w:rPr>
                <w:rFonts w:ascii="Times New Roman" w:hAnsi="Times New Roman" w:cs="Times New Roman"/>
                <w:sz w:val="24"/>
              </w:rPr>
              <w:t>Tata</w:t>
            </w:r>
            <w:r w:rsidRPr="00B223EC">
              <w:rPr>
                <w:rFonts w:ascii="Times New Roman" w:hAnsi="Times New Roman" w:cs="Times New Roman"/>
                <w:spacing w:val="-6"/>
                <w:sz w:val="24"/>
              </w:rPr>
              <w:t xml:space="preserve"> </w:t>
            </w:r>
            <w:r w:rsidRPr="00B223EC">
              <w:rPr>
                <w:rFonts w:ascii="Times New Roman" w:hAnsi="Times New Roman" w:cs="Times New Roman"/>
                <w:spacing w:val="-4"/>
                <w:sz w:val="24"/>
              </w:rPr>
              <w:t>Usaha</w:t>
            </w:r>
          </w:p>
        </w:tc>
        <w:tc>
          <w:tcPr>
            <w:tcW w:w="1843" w:type="dxa"/>
          </w:tcPr>
          <w:p w:rsidR="000F48C8" w:rsidRPr="00B223EC" w:rsidRDefault="000F48C8" w:rsidP="008E08AB">
            <w:pPr>
              <w:pStyle w:val="TableParagraph"/>
              <w:spacing w:line="248" w:lineRule="exact"/>
              <w:ind w:right="96"/>
              <w:jc w:val="right"/>
              <w:rPr>
                <w:rFonts w:ascii="Times New Roman" w:hAnsi="Times New Roman" w:cs="Times New Roman"/>
                <w:sz w:val="24"/>
              </w:rPr>
            </w:pPr>
            <w:r w:rsidRPr="00B223EC">
              <w:rPr>
                <w:rFonts w:ascii="Times New Roman" w:hAnsi="Times New Roman" w:cs="Times New Roman"/>
                <w:sz w:val="24"/>
              </w:rPr>
              <w:t>1</w:t>
            </w:r>
            <w:r w:rsidRPr="00B223EC">
              <w:rPr>
                <w:rFonts w:ascii="Times New Roman" w:hAnsi="Times New Roman" w:cs="Times New Roman"/>
                <w:spacing w:val="-2"/>
                <w:sz w:val="24"/>
              </w:rPr>
              <w:t xml:space="preserve"> Orang</w:t>
            </w:r>
          </w:p>
        </w:tc>
      </w:tr>
      <w:tr w:rsidR="000F48C8" w:rsidRPr="00B223EC" w:rsidTr="008E08AB">
        <w:trPr>
          <w:trHeight w:val="539"/>
        </w:trPr>
        <w:tc>
          <w:tcPr>
            <w:tcW w:w="567" w:type="dxa"/>
          </w:tcPr>
          <w:p w:rsidR="000F48C8" w:rsidRPr="00B223EC" w:rsidRDefault="000F48C8" w:rsidP="008E08AB">
            <w:pPr>
              <w:pStyle w:val="TableParagraph"/>
              <w:spacing w:line="250" w:lineRule="exact"/>
              <w:ind w:left="107"/>
              <w:rPr>
                <w:rFonts w:ascii="Times New Roman" w:hAnsi="Times New Roman" w:cs="Times New Roman"/>
                <w:sz w:val="24"/>
              </w:rPr>
            </w:pPr>
            <w:r w:rsidRPr="00B223EC">
              <w:rPr>
                <w:rFonts w:ascii="Times New Roman" w:hAnsi="Times New Roman" w:cs="Times New Roman"/>
                <w:spacing w:val="-10"/>
                <w:sz w:val="24"/>
              </w:rPr>
              <w:t>3</w:t>
            </w:r>
          </w:p>
        </w:tc>
        <w:tc>
          <w:tcPr>
            <w:tcW w:w="5386" w:type="dxa"/>
          </w:tcPr>
          <w:p w:rsidR="000F48C8" w:rsidRPr="00B223EC" w:rsidRDefault="000F48C8" w:rsidP="008E08AB">
            <w:pPr>
              <w:pStyle w:val="TableParagraph"/>
              <w:spacing w:line="250" w:lineRule="exact"/>
              <w:ind w:left="105"/>
              <w:rPr>
                <w:rFonts w:ascii="Times New Roman" w:hAnsi="Times New Roman" w:cs="Times New Roman"/>
                <w:sz w:val="24"/>
              </w:rPr>
            </w:pPr>
            <w:r w:rsidRPr="00B223EC">
              <w:rPr>
                <w:rFonts w:ascii="Times New Roman" w:hAnsi="Times New Roman" w:cs="Times New Roman"/>
                <w:sz w:val="24"/>
              </w:rPr>
              <w:t>Kepala</w:t>
            </w:r>
            <w:r w:rsidRPr="00B223EC">
              <w:rPr>
                <w:rFonts w:ascii="Times New Roman" w:hAnsi="Times New Roman" w:cs="Times New Roman"/>
                <w:spacing w:val="-5"/>
                <w:sz w:val="24"/>
              </w:rPr>
              <w:t xml:space="preserve"> </w:t>
            </w:r>
            <w:r w:rsidRPr="00B223EC">
              <w:rPr>
                <w:rFonts w:ascii="Times New Roman" w:hAnsi="Times New Roman" w:cs="Times New Roman"/>
                <w:sz w:val="24"/>
              </w:rPr>
              <w:t>Seksi</w:t>
            </w:r>
            <w:r w:rsidRPr="00B223EC">
              <w:rPr>
                <w:rFonts w:ascii="Times New Roman" w:hAnsi="Times New Roman" w:cs="Times New Roman"/>
                <w:spacing w:val="-4"/>
                <w:sz w:val="24"/>
              </w:rPr>
              <w:t xml:space="preserve"> </w:t>
            </w:r>
            <w:r w:rsidRPr="00B223EC">
              <w:rPr>
                <w:rFonts w:ascii="Times New Roman" w:hAnsi="Times New Roman" w:cs="Times New Roman"/>
                <w:sz w:val="24"/>
              </w:rPr>
              <w:t>Survei</w:t>
            </w:r>
            <w:r w:rsidRPr="00B223EC">
              <w:rPr>
                <w:rFonts w:ascii="Times New Roman" w:hAnsi="Times New Roman" w:cs="Times New Roman"/>
                <w:spacing w:val="-4"/>
                <w:sz w:val="24"/>
              </w:rPr>
              <w:t xml:space="preserve"> </w:t>
            </w:r>
            <w:r w:rsidRPr="00B223EC">
              <w:rPr>
                <w:rFonts w:ascii="Times New Roman" w:hAnsi="Times New Roman" w:cs="Times New Roman"/>
                <w:sz w:val="24"/>
              </w:rPr>
              <w:t>dan</w:t>
            </w:r>
            <w:r w:rsidRPr="00B223EC">
              <w:rPr>
                <w:rFonts w:ascii="Times New Roman" w:hAnsi="Times New Roman" w:cs="Times New Roman"/>
                <w:spacing w:val="-4"/>
                <w:sz w:val="24"/>
              </w:rPr>
              <w:t xml:space="preserve"> </w:t>
            </w:r>
            <w:r w:rsidRPr="00B223EC">
              <w:rPr>
                <w:rFonts w:ascii="Times New Roman" w:hAnsi="Times New Roman" w:cs="Times New Roman"/>
                <w:spacing w:val="-2"/>
                <w:sz w:val="24"/>
              </w:rPr>
              <w:t>Pengukuran</w:t>
            </w:r>
          </w:p>
        </w:tc>
        <w:tc>
          <w:tcPr>
            <w:tcW w:w="1843" w:type="dxa"/>
          </w:tcPr>
          <w:p w:rsidR="000F48C8" w:rsidRPr="00B223EC" w:rsidRDefault="000F48C8" w:rsidP="008E08AB">
            <w:pPr>
              <w:pStyle w:val="TableParagraph"/>
              <w:spacing w:line="250" w:lineRule="exact"/>
              <w:ind w:right="96"/>
              <w:jc w:val="right"/>
              <w:rPr>
                <w:rFonts w:ascii="Times New Roman" w:hAnsi="Times New Roman" w:cs="Times New Roman"/>
                <w:sz w:val="24"/>
              </w:rPr>
            </w:pPr>
            <w:r w:rsidRPr="00B223EC">
              <w:rPr>
                <w:rFonts w:ascii="Times New Roman" w:hAnsi="Times New Roman" w:cs="Times New Roman"/>
                <w:sz w:val="24"/>
              </w:rPr>
              <w:t>1</w:t>
            </w:r>
            <w:r w:rsidRPr="00B223EC">
              <w:rPr>
                <w:rFonts w:ascii="Times New Roman" w:hAnsi="Times New Roman" w:cs="Times New Roman"/>
                <w:spacing w:val="-2"/>
                <w:sz w:val="24"/>
              </w:rPr>
              <w:t xml:space="preserve"> Orang</w:t>
            </w:r>
          </w:p>
        </w:tc>
      </w:tr>
      <w:tr w:rsidR="000F48C8" w:rsidRPr="00B223EC" w:rsidTr="008E08AB">
        <w:trPr>
          <w:trHeight w:val="540"/>
        </w:trPr>
        <w:tc>
          <w:tcPr>
            <w:tcW w:w="567" w:type="dxa"/>
          </w:tcPr>
          <w:p w:rsidR="000F48C8" w:rsidRPr="00B223EC" w:rsidRDefault="000F48C8" w:rsidP="008E08AB">
            <w:pPr>
              <w:pStyle w:val="TableParagraph"/>
              <w:spacing w:line="250" w:lineRule="exact"/>
              <w:ind w:left="107"/>
              <w:rPr>
                <w:rFonts w:ascii="Times New Roman" w:hAnsi="Times New Roman" w:cs="Times New Roman"/>
                <w:sz w:val="24"/>
              </w:rPr>
            </w:pPr>
            <w:r w:rsidRPr="00B223EC">
              <w:rPr>
                <w:rFonts w:ascii="Times New Roman" w:hAnsi="Times New Roman" w:cs="Times New Roman"/>
                <w:spacing w:val="-10"/>
                <w:sz w:val="24"/>
              </w:rPr>
              <w:t>4</w:t>
            </w:r>
          </w:p>
        </w:tc>
        <w:tc>
          <w:tcPr>
            <w:tcW w:w="5386" w:type="dxa"/>
          </w:tcPr>
          <w:p w:rsidR="000F48C8" w:rsidRPr="00B223EC" w:rsidRDefault="000F48C8" w:rsidP="008E08AB">
            <w:pPr>
              <w:pStyle w:val="TableParagraph"/>
              <w:spacing w:line="250" w:lineRule="exact"/>
              <w:ind w:left="105"/>
              <w:rPr>
                <w:rFonts w:ascii="Times New Roman" w:hAnsi="Times New Roman" w:cs="Times New Roman"/>
                <w:sz w:val="24"/>
              </w:rPr>
            </w:pPr>
            <w:r w:rsidRPr="00B223EC">
              <w:rPr>
                <w:rFonts w:ascii="Times New Roman" w:hAnsi="Times New Roman" w:cs="Times New Roman"/>
                <w:sz w:val="24"/>
              </w:rPr>
              <w:t>Kepala</w:t>
            </w:r>
            <w:r w:rsidRPr="00B223EC">
              <w:rPr>
                <w:rFonts w:ascii="Times New Roman" w:hAnsi="Times New Roman" w:cs="Times New Roman"/>
                <w:spacing w:val="-5"/>
                <w:sz w:val="24"/>
              </w:rPr>
              <w:t xml:space="preserve"> </w:t>
            </w:r>
            <w:r w:rsidRPr="00B223EC">
              <w:rPr>
                <w:rFonts w:ascii="Times New Roman" w:hAnsi="Times New Roman" w:cs="Times New Roman"/>
                <w:sz w:val="24"/>
              </w:rPr>
              <w:t>Seksi</w:t>
            </w:r>
            <w:r w:rsidRPr="00B223EC">
              <w:rPr>
                <w:rFonts w:ascii="Times New Roman" w:hAnsi="Times New Roman" w:cs="Times New Roman"/>
                <w:spacing w:val="-4"/>
                <w:sz w:val="24"/>
              </w:rPr>
              <w:t xml:space="preserve"> </w:t>
            </w:r>
            <w:r w:rsidRPr="00B223EC">
              <w:rPr>
                <w:rFonts w:ascii="Times New Roman" w:hAnsi="Times New Roman" w:cs="Times New Roman"/>
                <w:sz w:val="24"/>
              </w:rPr>
              <w:t>Penetapan</w:t>
            </w:r>
            <w:r w:rsidRPr="00B223EC">
              <w:rPr>
                <w:rFonts w:ascii="Times New Roman" w:hAnsi="Times New Roman" w:cs="Times New Roman"/>
                <w:spacing w:val="-7"/>
                <w:sz w:val="24"/>
              </w:rPr>
              <w:t xml:space="preserve"> </w:t>
            </w:r>
            <w:r w:rsidRPr="00B223EC">
              <w:rPr>
                <w:rFonts w:ascii="Times New Roman" w:hAnsi="Times New Roman" w:cs="Times New Roman"/>
                <w:sz w:val="24"/>
              </w:rPr>
              <w:t>Hak</w:t>
            </w:r>
            <w:r w:rsidRPr="00B223EC">
              <w:rPr>
                <w:rFonts w:ascii="Times New Roman" w:hAnsi="Times New Roman" w:cs="Times New Roman"/>
                <w:spacing w:val="-1"/>
                <w:sz w:val="24"/>
              </w:rPr>
              <w:t xml:space="preserve"> </w:t>
            </w:r>
            <w:r w:rsidRPr="00B223EC">
              <w:rPr>
                <w:rFonts w:ascii="Times New Roman" w:hAnsi="Times New Roman" w:cs="Times New Roman"/>
                <w:sz w:val="24"/>
              </w:rPr>
              <w:t>dan</w:t>
            </w:r>
            <w:r w:rsidRPr="00B223EC">
              <w:rPr>
                <w:rFonts w:ascii="Times New Roman" w:hAnsi="Times New Roman" w:cs="Times New Roman"/>
                <w:spacing w:val="-6"/>
                <w:sz w:val="24"/>
              </w:rPr>
              <w:t xml:space="preserve"> </w:t>
            </w:r>
            <w:r w:rsidRPr="00B223EC">
              <w:rPr>
                <w:rFonts w:ascii="Times New Roman" w:hAnsi="Times New Roman" w:cs="Times New Roman"/>
                <w:spacing w:val="-2"/>
                <w:sz w:val="24"/>
              </w:rPr>
              <w:t>Pendaftaran</w:t>
            </w:r>
          </w:p>
        </w:tc>
        <w:tc>
          <w:tcPr>
            <w:tcW w:w="1843" w:type="dxa"/>
          </w:tcPr>
          <w:p w:rsidR="000F48C8" w:rsidRPr="00B223EC" w:rsidRDefault="000F48C8" w:rsidP="008E08AB">
            <w:pPr>
              <w:pStyle w:val="TableParagraph"/>
              <w:spacing w:line="250" w:lineRule="exact"/>
              <w:ind w:right="96"/>
              <w:jc w:val="right"/>
              <w:rPr>
                <w:rFonts w:ascii="Times New Roman" w:hAnsi="Times New Roman" w:cs="Times New Roman"/>
                <w:sz w:val="24"/>
              </w:rPr>
            </w:pPr>
            <w:r w:rsidRPr="00B223EC">
              <w:rPr>
                <w:rFonts w:ascii="Times New Roman" w:hAnsi="Times New Roman" w:cs="Times New Roman"/>
                <w:sz w:val="24"/>
              </w:rPr>
              <w:t>1</w:t>
            </w:r>
            <w:r w:rsidRPr="00B223EC">
              <w:rPr>
                <w:rFonts w:ascii="Times New Roman" w:hAnsi="Times New Roman" w:cs="Times New Roman"/>
                <w:spacing w:val="-2"/>
                <w:sz w:val="24"/>
              </w:rPr>
              <w:t xml:space="preserve"> Orang</w:t>
            </w:r>
          </w:p>
        </w:tc>
      </w:tr>
      <w:tr w:rsidR="000F48C8" w:rsidRPr="00B223EC" w:rsidTr="008E08AB">
        <w:trPr>
          <w:trHeight w:val="539"/>
        </w:trPr>
        <w:tc>
          <w:tcPr>
            <w:tcW w:w="567" w:type="dxa"/>
          </w:tcPr>
          <w:p w:rsidR="000F48C8" w:rsidRPr="00B223EC" w:rsidRDefault="000F48C8" w:rsidP="008E08AB">
            <w:pPr>
              <w:pStyle w:val="TableParagraph"/>
              <w:spacing w:line="250" w:lineRule="exact"/>
              <w:ind w:left="107"/>
              <w:rPr>
                <w:rFonts w:ascii="Times New Roman" w:hAnsi="Times New Roman" w:cs="Times New Roman"/>
                <w:sz w:val="24"/>
              </w:rPr>
            </w:pPr>
            <w:r w:rsidRPr="00B223EC">
              <w:rPr>
                <w:rFonts w:ascii="Times New Roman" w:hAnsi="Times New Roman" w:cs="Times New Roman"/>
                <w:spacing w:val="-10"/>
                <w:sz w:val="24"/>
              </w:rPr>
              <w:t>5</w:t>
            </w:r>
          </w:p>
        </w:tc>
        <w:tc>
          <w:tcPr>
            <w:tcW w:w="5386" w:type="dxa"/>
          </w:tcPr>
          <w:p w:rsidR="000F48C8" w:rsidRPr="00B223EC" w:rsidRDefault="000F48C8" w:rsidP="008E08AB">
            <w:pPr>
              <w:pStyle w:val="TableParagraph"/>
              <w:spacing w:line="250" w:lineRule="exact"/>
              <w:ind w:left="105"/>
              <w:rPr>
                <w:rFonts w:ascii="Times New Roman" w:hAnsi="Times New Roman" w:cs="Times New Roman"/>
                <w:sz w:val="24"/>
              </w:rPr>
            </w:pPr>
            <w:r w:rsidRPr="00B223EC">
              <w:rPr>
                <w:rFonts w:ascii="Times New Roman" w:hAnsi="Times New Roman" w:cs="Times New Roman"/>
                <w:sz w:val="24"/>
              </w:rPr>
              <w:t>Kepala</w:t>
            </w:r>
            <w:r w:rsidRPr="00B223EC">
              <w:rPr>
                <w:rFonts w:ascii="Times New Roman" w:hAnsi="Times New Roman" w:cs="Times New Roman"/>
                <w:spacing w:val="-5"/>
                <w:sz w:val="24"/>
              </w:rPr>
              <w:t xml:space="preserve"> </w:t>
            </w:r>
            <w:r w:rsidRPr="00B223EC">
              <w:rPr>
                <w:rFonts w:ascii="Times New Roman" w:hAnsi="Times New Roman" w:cs="Times New Roman"/>
                <w:sz w:val="24"/>
              </w:rPr>
              <w:t>Seksi</w:t>
            </w:r>
            <w:r w:rsidRPr="00B223EC">
              <w:rPr>
                <w:rFonts w:ascii="Times New Roman" w:hAnsi="Times New Roman" w:cs="Times New Roman"/>
                <w:spacing w:val="-4"/>
                <w:sz w:val="24"/>
              </w:rPr>
              <w:t xml:space="preserve"> </w:t>
            </w:r>
            <w:r w:rsidRPr="00B223EC">
              <w:rPr>
                <w:rFonts w:ascii="Times New Roman" w:hAnsi="Times New Roman" w:cs="Times New Roman"/>
                <w:sz w:val="24"/>
              </w:rPr>
              <w:t>Penataan</w:t>
            </w:r>
            <w:r w:rsidRPr="00B223EC">
              <w:rPr>
                <w:rFonts w:ascii="Times New Roman" w:hAnsi="Times New Roman" w:cs="Times New Roman"/>
                <w:spacing w:val="-5"/>
                <w:sz w:val="24"/>
              </w:rPr>
              <w:t xml:space="preserve"> </w:t>
            </w:r>
            <w:r w:rsidRPr="00B223EC">
              <w:rPr>
                <w:rFonts w:ascii="Times New Roman" w:hAnsi="Times New Roman" w:cs="Times New Roman"/>
                <w:sz w:val="24"/>
              </w:rPr>
              <w:t>dan</w:t>
            </w:r>
            <w:r w:rsidRPr="00B223EC">
              <w:rPr>
                <w:rFonts w:ascii="Times New Roman" w:hAnsi="Times New Roman" w:cs="Times New Roman"/>
                <w:spacing w:val="-3"/>
                <w:sz w:val="24"/>
              </w:rPr>
              <w:t xml:space="preserve"> </w:t>
            </w:r>
            <w:r w:rsidRPr="00B223EC">
              <w:rPr>
                <w:rFonts w:ascii="Times New Roman" w:hAnsi="Times New Roman" w:cs="Times New Roman"/>
                <w:spacing w:val="-2"/>
                <w:sz w:val="24"/>
              </w:rPr>
              <w:t>Pemberdayaan</w:t>
            </w:r>
          </w:p>
        </w:tc>
        <w:tc>
          <w:tcPr>
            <w:tcW w:w="1843" w:type="dxa"/>
          </w:tcPr>
          <w:p w:rsidR="000F48C8" w:rsidRPr="00B223EC" w:rsidRDefault="000F48C8" w:rsidP="008E08AB">
            <w:pPr>
              <w:pStyle w:val="TableParagraph"/>
              <w:spacing w:line="250" w:lineRule="exact"/>
              <w:ind w:right="96"/>
              <w:jc w:val="right"/>
              <w:rPr>
                <w:rFonts w:ascii="Times New Roman" w:hAnsi="Times New Roman" w:cs="Times New Roman"/>
                <w:sz w:val="24"/>
              </w:rPr>
            </w:pPr>
            <w:r w:rsidRPr="00B223EC">
              <w:rPr>
                <w:rFonts w:ascii="Times New Roman" w:hAnsi="Times New Roman" w:cs="Times New Roman"/>
                <w:sz w:val="24"/>
              </w:rPr>
              <w:t>1</w:t>
            </w:r>
            <w:r w:rsidRPr="00B223EC">
              <w:rPr>
                <w:rFonts w:ascii="Times New Roman" w:hAnsi="Times New Roman" w:cs="Times New Roman"/>
                <w:spacing w:val="-2"/>
                <w:sz w:val="24"/>
              </w:rPr>
              <w:t xml:space="preserve"> Orang</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7"/>
              <w:rPr>
                <w:rFonts w:ascii="Times New Roman" w:hAnsi="Times New Roman" w:cs="Times New Roman"/>
                <w:sz w:val="24"/>
              </w:rPr>
            </w:pPr>
            <w:r w:rsidRPr="00B223EC">
              <w:rPr>
                <w:rFonts w:ascii="Times New Roman" w:hAnsi="Times New Roman" w:cs="Times New Roman"/>
                <w:spacing w:val="-10"/>
                <w:sz w:val="24"/>
              </w:rPr>
              <w:t>6</w:t>
            </w:r>
          </w:p>
        </w:tc>
        <w:tc>
          <w:tcPr>
            <w:tcW w:w="5386" w:type="dxa"/>
          </w:tcPr>
          <w:p w:rsidR="000F48C8" w:rsidRPr="00B223EC" w:rsidRDefault="000F48C8" w:rsidP="008E08AB">
            <w:pPr>
              <w:pStyle w:val="TableParagraph"/>
              <w:spacing w:line="248" w:lineRule="exact"/>
              <w:ind w:left="105"/>
              <w:rPr>
                <w:rFonts w:ascii="Times New Roman" w:hAnsi="Times New Roman" w:cs="Times New Roman"/>
                <w:sz w:val="24"/>
              </w:rPr>
            </w:pPr>
            <w:r w:rsidRPr="00B223EC">
              <w:rPr>
                <w:rFonts w:ascii="Times New Roman" w:hAnsi="Times New Roman" w:cs="Times New Roman"/>
                <w:sz w:val="24"/>
              </w:rPr>
              <w:t>Kepala</w:t>
            </w:r>
            <w:r w:rsidRPr="00B223EC">
              <w:rPr>
                <w:rFonts w:ascii="Times New Roman" w:hAnsi="Times New Roman" w:cs="Times New Roman"/>
                <w:spacing w:val="-6"/>
                <w:sz w:val="24"/>
              </w:rPr>
              <w:t xml:space="preserve"> </w:t>
            </w:r>
            <w:r w:rsidRPr="00B223EC">
              <w:rPr>
                <w:rFonts w:ascii="Times New Roman" w:hAnsi="Times New Roman" w:cs="Times New Roman"/>
                <w:sz w:val="24"/>
              </w:rPr>
              <w:t>Seksi</w:t>
            </w:r>
            <w:r w:rsidRPr="00B223EC">
              <w:rPr>
                <w:rFonts w:ascii="Times New Roman" w:hAnsi="Times New Roman" w:cs="Times New Roman"/>
                <w:spacing w:val="-5"/>
                <w:sz w:val="24"/>
              </w:rPr>
              <w:t xml:space="preserve"> </w:t>
            </w:r>
            <w:r w:rsidRPr="00B223EC">
              <w:rPr>
                <w:rFonts w:ascii="Times New Roman" w:hAnsi="Times New Roman" w:cs="Times New Roman"/>
                <w:sz w:val="24"/>
              </w:rPr>
              <w:t>Pengadaan</w:t>
            </w:r>
            <w:r w:rsidRPr="00B223EC">
              <w:rPr>
                <w:rFonts w:ascii="Times New Roman" w:hAnsi="Times New Roman" w:cs="Times New Roman"/>
                <w:spacing w:val="-6"/>
                <w:sz w:val="24"/>
              </w:rPr>
              <w:t xml:space="preserve"> </w:t>
            </w:r>
            <w:r w:rsidRPr="00B223EC">
              <w:rPr>
                <w:rFonts w:ascii="Times New Roman" w:hAnsi="Times New Roman" w:cs="Times New Roman"/>
                <w:sz w:val="24"/>
              </w:rPr>
              <w:t>Tanah</w:t>
            </w:r>
            <w:r w:rsidRPr="00B223EC">
              <w:rPr>
                <w:rFonts w:ascii="Times New Roman" w:hAnsi="Times New Roman" w:cs="Times New Roman"/>
                <w:spacing w:val="-5"/>
                <w:sz w:val="24"/>
              </w:rPr>
              <w:t xml:space="preserve"> </w:t>
            </w:r>
            <w:r w:rsidRPr="00B223EC">
              <w:rPr>
                <w:rFonts w:ascii="Times New Roman" w:hAnsi="Times New Roman" w:cs="Times New Roman"/>
                <w:spacing w:val="-2"/>
                <w:sz w:val="24"/>
              </w:rPr>
              <w:t>Pengembangan</w:t>
            </w:r>
          </w:p>
        </w:tc>
        <w:tc>
          <w:tcPr>
            <w:tcW w:w="1843" w:type="dxa"/>
          </w:tcPr>
          <w:p w:rsidR="000F48C8" w:rsidRPr="00B223EC" w:rsidRDefault="000F48C8" w:rsidP="008E08AB">
            <w:pPr>
              <w:pStyle w:val="TableParagraph"/>
              <w:spacing w:line="248" w:lineRule="exact"/>
              <w:ind w:right="96"/>
              <w:jc w:val="right"/>
              <w:rPr>
                <w:rFonts w:ascii="Times New Roman" w:hAnsi="Times New Roman" w:cs="Times New Roman"/>
                <w:sz w:val="24"/>
              </w:rPr>
            </w:pPr>
            <w:r w:rsidRPr="00B223EC">
              <w:rPr>
                <w:rFonts w:ascii="Times New Roman" w:hAnsi="Times New Roman" w:cs="Times New Roman"/>
                <w:spacing w:val="-2"/>
                <w:sz w:val="24"/>
              </w:rPr>
              <w:t>1Orang</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7"/>
              <w:rPr>
                <w:rFonts w:ascii="Times New Roman" w:hAnsi="Times New Roman" w:cs="Times New Roman"/>
                <w:sz w:val="24"/>
              </w:rPr>
            </w:pPr>
            <w:r w:rsidRPr="00B223EC">
              <w:rPr>
                <w:rFonts w:ascii="Times New Roman" w:hAnsi="Times New Roman" w:cs="Times New Roman"/>
                <w:spacing w:val="-10"/>
                <w:sz w:val="24"/>
              </w:rPr>
              <w:t>7</w:t>
            </w:r>
          </w:p>
        </w:tc>
        <w:tc>
          <w:tcPr>
            <w:tcW w:w="5386" w:type="dxa"/>
          </w:tcPr>
          <w:p w:rsidR="000F48C8" w:rsidRPr="00B223EC" w:rsidRDefault="000F48C8" w:rsidP="008E08AB">
            <w:pPr>
              <w:pStyle w:val="TableParagraph"/>
              <w:spacing w:line="248" w:lineRule="exact"/>
              <w:ind w:left="105"/>
              <w:rPr>
                <w:rFonts w:ascii="Times New Roman" w:hAnsi="Times New Roman" w:cs="Times New Roman"/>
                <w:sz w:val="24"/>
              </w:rPr>
            </w:pPr>
            <w:r w:rsidRPr="00B223EC">
              <w:rPr>
                <w:rFonts w:ascii="Times New Roman" w:hAnsi="Times New Roman" w:cs="Times New Roman"/>
                <w:sz w:val="24"/>
              </w:rPr>
              <w:t>Kepala</w:t>
            </w:r>
            <w:r w:rsidRPr="00B223EC">
              <w:rPr>
                <w:rFonts w:ascii="Times New Roman" w:hAnsi="Times New Roman" w:cs="Times New Roman"/>
                <w:spacing w:val="-6"/>
                <w:sz w:val="24"/>
              </w:rPr>
              <w:t xml:space="preserve"> </w:t>
            </w:r>
            <w:r w:rsidRPr="00B223EC">
              <w:rPr>
                <w:rFonts w:ascii="Times New Roman" w:hAnsi="Times New Roman" w:cs="Times New Roman"/>
                <w:sz w:val="24"/>
              </w:rPr>
              <w:t>Seksi</w:t>
            </w:r>
            <w:r w:rsidRPr="00B223EC">
              <w:rPr>
                <w:rFonts w:ascii="Times New Roman" w:hAnsi="Times New Roman" w:cs="Times New Roman"/>
                <w:spacing w:val="49"/>
                <w:sz w:val="24"/>
              </w:rPr>
              <w:t xml:space="preserve"> </w:t>
            </w:r>
            <w:r w:rsidRPr="00B223EC">
              <w:rPr>
                <w:rFonts w:ascii="Times New Roman" w:hAnsi="Times New Roman" w:cs="Times New Roman"/>
                <w:sz w:val="24"/>
              </w:rPr>
              <w:t>Pengendalian</w:t>
            </w:r>
            <w:r w:rsidRPr="00B223EC">
              <w:rPr>
                <w:rFonts w:ascii="Times New Roman" w:hAnsi="Times New Roman" w:cs="Times New Roman"/>
                <w:spacing w:val="-5"/>
                <w:sz w:val="24"/>
              </w:rPr>
              <w:t xml:space="preserve"> </w:t>
            </w:r>
            <w:r w:rsidRPr="00B223EC">
              <w:rPr>
                <w:rFonts w:ascii="Times New Roman" w:hAnsi="Times New Roman" w:cs="Times New Roman"/>
                <w:sz w:val="24"/>
              </w:rPr>
              <w:t>dan</w:t>
            </w:r>
            <w:r w:rsidRPr="00B223EC">
              <w:rPr>
                <w:rFonts w:ascii="Times New Roman" w:hAnsi="Times New Roman" w:cs="Times New Roman"/>
                <w:spacing w:val="-5"/>
                <w:sz w:val="24"/>
              </w:rPr>
              <w:t xml:space="preserve"> </w:t>
            </w:r>
            <w:r w:rsidRPr="00B223EC">
              <w:rPr>
                <w:rFonts w:ascii="Times New Roman" w:hAnsi="Times New Roman" w:cs="Times New Roman"/>
                <w:sz w:val="24"/>
              </w:rPr>
              <w:t>Penanganan</w:t>
            </w:r>
            <w:r w:rsidRPr="00B223EC">
              <w:rPr>
                <w:rFonts w:ascii="Times New Roman" w:hAnsi="Times New Roman" w:cs="Times New Roman"/>
                <w:spacing w:val="-7"/>
                <w:sz w:val="24"/>
              </w:rPr>
              <w:t xml:space="preserve"> </w:t>
            </w:r>
            <w:r w:rsidRPr="00B223EC">
              <w:rPr>
                <w:rFonts w:ascii="Times New Roman" w:hAnsi="Times New Roman" w:cs="Times New Roman"/>
                <w:spacing w:val="-2"/>
                <w:sz w:val="24"/>
              </w:rPr>
              <w:t>Sengketa</w:t>
            </w:r>
          </w:p>
        </w:tc>
        <w:tc>
          <w:tcPr>
            <w:tcW w:w="1843" w:type="dxa"/>
          </w:tcPr>
          <w:p w:rsidR="000F48C8" w:rsidRPr="00B223EC" w:rsidRDefault="000F48C8" w:rsidP="008E08AB">
            <w:pPr>
              <w:pStyle w:val="TableParagraph"/>
              <w:spacing w:line="248" w:lineRule="exact"/>
              <w:ind w:right="96"/>
              <w:jc w:val="right"/>
              <w:rPr>
                <w:rFonts w:ascii="Times New Roman" w:hAnsi="Times New Roman" w:cs="Times New Roman"/>
                <w:sz w:val="24"/>
              </w:rPr>
            </w:pPr>
            <w:r w:rsidRPr="00B223EC">
              <w:rPr>
                <w:rFonts w:ascii="Times New Roman" w:hAnsi="Times New Roman" w:cs="Times New Roman"/>
                <w:sz w:val="24"/>
              </w:rPr>
              <w:t>1</w:t>
            </w:r>
            <w:r w:rsidRPr="00B223EC">
              <w:rPr>
                <w:rFonts w:ascii="Times New Roman" w:hAnsi="Times New Roman" w:cs="Times New Roman"/>
                <w:spacing w:val="-2"/>
                <w:sz w:val="24"/>
              </w:rPr>
              <w:t xml:space="preserve"> Orang</w:t>
            </w:r>
          </w:p>
        </w:tc>
      </w:tr>
      <w:tr w:rsidR="000F48C8" w:rsidRPr="00B223EC" w:rsidTr="008E08AB">
        <w:trPr>
          <w:trHeight w:val="918"/>
        </w:trPr>
        <w:tc>
          <w:tcPr>
            <w:tcW w:w="567" w:type="dxa"/>
          </w:tcPr>
          <w:p w:rsidR="000F48C8" w:rsidRPr="00B223EC" w:rsidRDefault="000F48C8" w:rsidP="008E08AB">
            <w:pPr>
              <w:pStyle w:val="TableParagraph"/>
              <w:spacing w:before="184"/>
              <w:ind w:left="107"/>
              <w:rPr>
                <w:rFonts w:ascii="Times New Roman" w:hAnsi="Times New Roman" w:cs="Times New Roman"/>
                <w:sz w:val="24"/>
              </w:rPr>
            </w:pPr>
            <w:r w:rsidRPr="00B223EC">
              <w:rPr>
                <w:rFonts w:ascii="Times New Roman" w:hAnsi="Times New Roman" w:cs="Times New Roman"/>
                <w:spacing w:val="-10"/>
                <w:w w:val="110"/>
                <w:sz w:val="24"/>
              </w:rPr>
              <w:t>8</w:t>
            </w:r>
          </w:p>
        </w:tc>
        <w:tc>
          <w:tcPr>
            <w:tcW w:w="5386" w:type="dxa"/>
          </w:tcPr>
          <w:p w:rsidR="000F48C8" w:rsidRPr="00B223EC" w:rsidRDefault="000F48C8" w:rsidP="008E08AB">
            <w:pPr>
              <w:pStyle w:val="TableParagraph"/>
              <w:spacing w:line="357" w:lineRule="auto"/>
              <w:ind w:left="105" w:right="64"/>
              <w:rPr>
                <w:rFonts w:ascii="Times New Roman" w:hAnsi="Times New Roman" w:cs="Times New Roman"/>
                <w:sz w:val="24"/>
              </w:rPr>
            </w:pPr>
            <w:r w:rsidRPr="00B223EC">
              <w:rPr>
                <w:rFonts w:ascii="Times New Roman" w:hAnsi="Times New Roman" w:cs="Times New Roman"/>
                <w:w w:val="110"/>
                <w:sz w:val="24"/>
              </w:rPr>
              <w:t>Analis</w:t>
            </w:r>
            <w:r w:rsidRPr="00B223EC">
              <w:rPr>
                <w:rFonts w:ascii="Times New Roman" w:hAnsi="Times New Roman" w:cs="Times New Roman"/>
                <w:spacing w:val="-6"/>
                <w:w w:val="110"/>
                <w:sz w:val="24"/>
              </w:rPr>
              <w:t xml:space="preserve"> </w:t>
            </w:r>
            <w:r w:rsidRPr="00B223EC">
              <w:rPr>
                <w:rFonts w:ascii="Times New Roman" w:hAnsi="Times New Roman" w:cs="Times New Roman"/>
                <w:w w:val="110"/>
                <w:sz w:val="24"/>
              </w:rPr>
              <w:t>SDM</w:t>
            </w:r>
            <w:r w:rsidRPr="00B223EC">
              <w:rPr>
                <w:rFonts w:ascii="Times New Roman" w:hAnsi="Times New Roman" w:cs="Times New Roman"/>
                <w:spacing w:val="-8"/>
                <w:w w:val="110"/>
                <w:sz w:val="24"/>
              </w:rPr>
              <w:t xml:space="preserve"> </w:t>
            </w:r>
            <w:r w:rsidRPr="00B223EC">
              <w:rPr>
                <w:rFonts w:ascii="Times New Roman" w:hAnsi="Times New Roman" w:cs="Times New Roman"/>
                <w:w w:val="110"/>
                <w:sz w:val="24"/>
              </w:rPr>
              <w:t>Aparatur,</w:t>
            </w:r>
            <w:r w:rsidRPr="00B223EC">
              <w:rPr>
                <w:rFonts w:ascii="Times New Roman" w:hAnsi="Times New Roman" w:cs="Times New Roman"/>
                <w:spacing w:val="-9"/>
                <w:w w:val="110"/>
                <w:sz w:val="24"/>
              </w:rPr>
              <w:t xml:space="preserve"> </w:t>
            </w:r>
            <w:r w:rsidRPr="00B223EC">
              <w:rPr>
                <w:rFonts w:ascii="Times New Roman" w:hAnsi="Times New Roman" w:cs="Times New Roman"/>
                <w:w w:val="110"/>
                <w:sz w:val="24"/>
              </w:rPr>
              <w:t>Analis</w:t>
            </w:r>
            <w:r w:rsidRPr="00B223EC">
              <w:rPr>
                <w:rFonts w:ascii="Times New Roman" w:hAnsi="Times New Roman" w:cs="Times New Roman"/>
                <w:spacing w:val="-6"/>
                <w:w w:val="110"/>
                <w:sz w:val="24"/>
              </w:rPr>
              <w:t xml:space="preserve"> </w:t>
            </w:r>
            <w:r w:rsidRPr="00B223EC">
              <w:rPr>
                <w:rFonts w:ascii="Times New Roman" w:hAnsi="Times New Roman" w:cs="Times New Roman"/>
                <w:w w:val="110"/>
                <w:sz w:val="24"/>
              </w:rPr>
              <w:t>Anggaran</w:t>
            </w:r>
            <w:r w:rsidRPr="00B223EC">
              <w:rPr>
                <w:rFonts w:ascii="Times New Roman" w:hAnsi="Times New Roman" w:cs="Times New Roman"/>
                <w:spacing w:val="-8"/>
                <w:w w:val="110"/>
                <w:sz w:val="24"/>
              </w:rPr>
              <w:t xml:space="preserve"> </w:t>
            </w:r>
            <w:r w:rsidRPr="00B223EC">
              <w:rPr>
                <w:rFonts w:ascii="Times New Roman" w:hAnsi="Times New Roman" w:cs="Times New Roman"/>
                <w:w w:val="110"/>
                <w:sz w:val="24"/>
              </w:rPr>
              <w:t>dan</w:t>
            </w:r>
            <w:r w:rsidRPr="00B223EC">
              <w:rPr>
                <w:rFonts w:ascii="Times New Roman" w:hAnsi="Times New Roman" w:cs="Times New Roman"/>
                <w:spacing w:val="-8"/>
                <w:w w:val="110"/>
                <w:sz w:val="24"/>
              </w:rPr>
              <w:t xml:space="preserve"> </w:t>
            </w:r>
            <w:r w:rsidRPr="00B223EC">
              <w:rPr>
                <w:rFonts w:ascii="Times New Roman" w:hAnsi="Times New Roman" w:cs="Times New Roman"/>
                <w:w w:val="110"/>
                <w:sz w:val="24"/>
              </w:rPr>
              <w:t>Analis Keuangan dan APBN</w:t>
            </w:r>
          </w:p>
        </w:tc>
        <w:tc>
          <w:tcPr>
            <w:tcW w:w="1843" w:type="dxa"/>
          </w:tcPr>
          <w:p w:rsidR="000F48C8" w:rsidRPr="00B223EC" w:rsidRDefault="000F48C8" w:rsidP="008E08AB">
            <w:pPr>
              <w:pStyle w:val="TableParagraph"/>
              <w:spacing w:before="184"/>
              <w:ind w:right="96"/>
              <w:jc w:val="right"/>
              <w:rPr>
                <w:rFonts w:ascii="Times New Roman" w:hAnsi="Times New Roman" w:cs="Times New Roman"/>
                <w:sz w:val="24"/>
              </w:rPr>
            </w:pPr>
            <w:r w:rsidRPr="00B223EC">
              <w:rPr>
                <w:rFonts w:ascii="Times New Roman" w:hAnsi="Times New Roman" w:cs="Times New Roman"/>
                <w:w w:val="110"/>
                <w:sz w:val="24"/>
              </w:rPr>
              <w:t>3</w:t>
            </w:r>
            <w:r w:rsidRPr="00B223EC">
              <w:rPr>
                <w:rFonts w:ascii="Times New Roman" w:hAnsi="Times New Roman" w:cs="Times New Roman"/>
                <w:spacing w:val="-2"/>
                <w:w w:val="110"/>
                <w:sz w:val="24"/>
              </w:rPr>
              <w:t xml:space="preserve"> Orang</w:t>
            </w:r>
          </w:p>
        </w:tc>
      </w:tr>
      <w:tr w:rsidR="000F48C8" w:rsidRPr="00B223EC" w:rsidTr="008E08AB">
        <w:trPr>
          <w:trHeight w:val="540"/>
        </w:trPr>
        <w:tc>
          <w:tcPr>
            <w:tcW w:w="567" w:type="dxa"/>
          </w:tcPr>
          <w:p w:rsidR="000F48C8" w:rsidRPr="00B223EC" w:rsidRDefault="000F48C8" w:rsidP="008E08AB">
            <w:pPr>
              <w:pStyle w:val="TableParagraph"/>
              <w:spacing w:line="248" w:lineRule="exact"/>
              <w:ind w:left="107"/>
              <w:rPr>
                <w:rFonts w:ascii="Times New Roman" w:hAnsi="Times New Roman" w:cs="Times New Roman"/>
                <w:sz w:val="24"/>
              </w:rPr>
            </w:pPr>
            <w:r w:rsidRPr="00B223EC">
              <w:rPr>
                <w:rFonts w:ascii="Times New Roman" w:hAnsi="Times New Roman" w:cs="Times New Roman"/>
                <w:spacing w:val="-10"/>
                <w:w w:val="110"/>
                <w:sz w:val="24"/>
              </w:rPr>
              <w:t>9</w:t>
            </w:r>
          </w:p>
        </w:tc>
        <w:tc>
          <w:tcPr>
            <w:tcW w:w="5386" w:type="dxa"/>
          </w:tcPr>
          <w:p w:rsidR="000F48C8" w:rsidRPr="00B223EC" w:rsidRDefault="000F48C8" w:rsidP="008E08AB">
            <w:pPr>
              <w:pStyle w:val="TableParagraph"/>
              <w:spacing w:line="248" w:lineRule="exact"/>
              <w:ind w:left="105"/>
              <w:rPr>
                <w:rFonts w:ascii="Times New Roman" w:hAnsi="Times New Roman" w:cs="Times New Roman"/>
                <w:sz w:val="24"/>
              </w:rPr>
            </w:pPr>
            <w:r w:rsidRPr="00B223EC">
              <w:rPr>
                <w:rFonts w:ascii="Times New Roman" w:hAnsi="Times New Roman" w:cs="Times New Roman"/>
                <w:w w:val="110"/>
                <w:sz w:val="24"/>
              </w:rPr>
              <w:t>Penata</w:t>
            </w:r>
            <w:r w:rsidRPr="00B223EC">
              <w:rPr>
                <w:rFonts w:ascii="Times New Roman" w:hAnsi="Times New Roman" w:cs="Times New Roman"/>
                <w:spacing w:val="-4"/>
                <w:w w:val="110"/>
                <w:sz w:val="24"/>
              </w:rPr>
              <w:t xml:space="preserve"> </w:t>
            </w:r>
            <w:r w:rsidRPr="00B223EC">
              <w:rPr>
                <w:rFonts w:ascii="Times New Roman" w:hAnsi="Times New Roman" w:cs="Times New Roman"/>
                <w:w w:val="110"/>
                <w:sz w:val="24"/>
              </w:rPr>
              <w:t>Kadastral</w:t>
            </w:r>
            <w:r w:rsidRPr="00B223EC">
              <w:rPr>
                <w:rFonts w:ascii="Times New Roman" w:hAnsi="Times New Roman" w:cs="Times New Roman"/>
                <w:spacing w:val="-6"/>
                <w:w w:val="110"/>
                <w:sz w:val="24"/>
              </w:rPr>
              <w:t xml:space="preserve"> </w:t>
            </w:r>
            <w:r w:rsidRPr="00B223EC">
              <w:rPr>
                <w:rFonts w:ascii="Times New Roman" w:hAnsi="Times New Roman" w:cs="Times New Roman"/>
                <w:w w:val="110"/>
                <w:sz w:val="24"/>
              </w:rPr>
              <w:t>dan</w:t>
            </w:r>
            <w:r w:rsidRPr="00B223EC">
              <w:rPr>
                <w:rFonts w:ascii="Times New Roman" w:hAnsi="Times New Roman" w:cs="Times New Roman"/>
                <w:spacing w:val="-5"/>
                <w:w w:val="110"/>
                <w:sz w:val="24"/>
              </w:rPr>
              <w:t xml:space="preserve"> </w:t>
            </w:r>
            <w:r w:rsidRPr="00B223EC">
              <w:rPr>
                <w:rFonts w:ascii="Times New Roman" w:hAnsi="Times New Roman" w:cs="Times New Roman"/>
                <w:w w:val="110"/>
                <w:sz w:val="24"/>
              </w:rPr>
              <w:t>Penata</w:t>
            </w:r>
            <w:r w:rsidRPr="00B223EC">
              <w:rPr>
                <w:rFonts w:ascii="Times New Roman" w:hAnsi="Times New Roman" w:cs="Times New Roman"/>
                <w:spacing w:val="-4"/>
                <w:w w:val="110"/>
                <w:sz w:val="24"/>
              </w:rPr>
              <w:t xml:space="preserve"> </w:t>
            </w:r>
            <w:r w:rsidRPr="00B223EC">
              <w:rPr>
                <w:rFonts w:ascii="Times New Roman" w:hAnsi="Times New Roman" w:cs="Times New Roman"/>
                <w:spacing w:val="-2"/>
                <w:w w:val="110"/>
                <w:sz w:val="24"/>
              </w:rPr>
              <w:t>Pertanahan</w:t>
            </w:r>
          </w:p>
        </w:tc>
        <w:tc>
          <w:tcPr>
            <w:tcW w:w="1843" w:type="dxa"/>
          </w:tcPr>
          <w:p w:rsidR="000F48C8" w:rsidRPr="00B223EC" w:rsidRDefault="000F48C8" w:rsidP="008E08AB">
            <w:pPr>
              <w:pStyle w:val="TableParagraph"/>
              <w:spacing w:line="248" w:lineRule="exact"/>
              <w:ind w:right="95"/>
              <w:jc w:val="right"/>
              <w:rPr>
                <w:rFonts w:ascii="Times New Roman" w:hAnsi="Times New Roman" w:cs="Times New Roman"/>
                <w:sz w:val="24"/>
              </w:rPr>
            </w:pPr>
            <w:r w:rsidRPr="00B223EC">
              <w:rPr>
                <w:rFonts w:ascii="Times New Roman" w:hAnsi="Times New Roman" w:cs="Times New Roman"/>
                <w:w w:val="110"/>
                <w:sz w:val="24"/>
              </w:rPr>
              <w:t xml:space="preserve">10 </w:t>
            </w:r>
            <w:r w:rsidRPr="00B223EC">
              <w:rPr>
                <w:rFonts w:ascii="Times New Roman" w:hAnsi="Times New Roman" w:cs="Times New Roman"/>
                <w:spacing w:val="-4"/>
                <w:w w:val="110"/>
                <w:sz w:val="24"/>
              </w:rPr>
              <w:t>Orang</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7"/>
              <w:rPr>
                <w:rFonts w:ascii="Times New Roman" w:hAnsi="Times New Roman" w:cs="Times New Roman"/>
                <w:sz w:val="24"/>
              </w:rPr>
            </w:pPr>
            <w:r w:rsidRPr="00B223EC">
              <w:rPr>
                <w:rFonts w:ascii="Times New Roman" w:hAnsi="Times New Roman" w:cs="Times New Roman"/>
                <w:spacing w:val="-5"/>
                <w:sz w:val="24"/>
              </w:rPr>
              <w:t>10</w:t>
            </w:r>
          </w:p>
        </w:tc>
        <w:tc>
          <w:tcPr>
            <w:tcW w:w="5386" w:type="dxa"/>
          </w:tcPr>
          <w:p w:rsidR="000F48C8" w:rsidRPr="00B223EC" w:rsidRDefault="000F48C8" w:rsidP="008E08AB">
            <w:pPr>
              <w:pStyle w:val="TableParagraph"/>
              <w:spacing w:line="248" w:lineRule="exact"/>
              <w:ind w:left="105"/>
              <w:rPr>
                <w:rFonts w:ascii="Times New Roman" w:hAnsi="Times New Roman" w:cs="Times New Roman"/>
                <w:sz w:val="24"/>
              </w:rPr>
            </w:pPr>
            <w:r w:rsidRPr="00B223EC">
              <w:rPr>
                <w:rFonts w:ascii="Times New Roman" w:hAnsi="Times New Roman" w:cs="Times New Roman"/>
                <w:spacing w:val="-4"/>
                <w:sz w:val="24"/>
              </w:rPr>
              <w:t>Staf</w:t>
            </w:r>
          </w:p>
        </w:tc>
        <w:tc>
          <w:tcPr>
            <w:tcW w:w="1843" w:type="dxa"/>
          </w:tcPr>
          <w:p w:rsidR="000F48C8" w:rsidRPr="00B223EC" w:rsidRDefault="000F48C8" w:rsidP="008E08AB">
            <w:pPr>
              <w:pStyle w:val="TableParagraph"/>
              <w:spacing w:line="248" w:lineRule="exact"/>
              <w:ind w:right="96"/>
              <w:jc w:val="right"/>
              <w:rPr>
                <w:rFonts w:ascii="Times New Roman" w:hAnsi="Times New Roman" w:cs="Times New Roman"/>
                <w:sz w:val="24"/>
              </w:rPr>
            </w:pPr>
            <w:r w:rsidRPr="00B223EC">
              <w:rPr>
                <w:rFonts w:ascii="Times New Roman" w:hAnsi="Times New Roman" w:cs="Times New Roman"/>
                <w:sz w:val="24"/>
              </w:rPr>
              <w:t>12</w:t>
            </w:r>
            <w:r w:rsidRPr="00B223EC">
              <w:rPr>
                <w:rFonts w:ascii="Times New Roman" w:hAnsi="Times New Roman" w:cs="Times New Roman"/>
                <w:spacing w:val="-4"/>
                <w:sz w:val="24"/>
              </w:rPr>
              <w:t xml:space="preserve"> </w:t>
            </w:r>
            <w:r w:rsidRPr="00B223EC">
              <w:rPr>
                <w:rFonts w:ascii="Times New Roman" w:hAnsi="Times New Roman" w:cs="Times New Roman"/>
                <w:spacing w:val="-2"/>
                <w:sz w:val="24"/>
              </w:rPr>
              <w:t>Orang</w:t>
            </w:r>
          </w:p>
        </w:tc>
      </w:tr>
      <w:tr w:rsidR="000F48C8" w:rsidRPr="00B223EC" w:rsidTr="008E08AB">
        <w:trPr>
          <w:trHeight w:val="345"/>
        </w:trPr>
        <w:tc>
          <w:tcPr>
            <w:tcW w:w="5953" w:type="dxa"/>
            <w:gridSpan w:val="2"/>
          </w:tcPr>
          <w:p w:rsidR="000F48C8" w:rsidRPr="00B223EC" w:rsidRDefault="000F48C8" w:rsidP="008E08AB">
            <w:pPr>
              <w:pStyle w:val="TableParagraph"/>
              <w:spacing w:line="248" w:lineRule="exact"/>
              <w:ind w:left="11"/>
              <w:jc w:val="center"/>
              <w:rPr>
                <w:rFonts w:ascii="Times New Roman" w:hAnsi="Times New Roman" w:cs="Times New Roman"/>
                <w:sz w:val="24"/>
              </w:rPr>
            </w:pPr>
            <w:r w:rsidRPr="00B223EC">
              <w:rPr>
                <w:rFonts w:ascii="Times New Roman" w:hAnsi="Times New Roman" w:cs="Times New Roman"/>
                <w:spacing w:val="-2"/>
                <w:sz w:val="24"/>
              </w:rPr>
              <w:t>TOTAL</w:t>
            </w:r>
          </w:p>
        </w:tc>
        <w:tc>
          <w:tcPr>
            <w:tcW w:w="1843" w:type="dxa"/>
          </w:tcPr>
          <w:p w:rsidR="000F48C8" w:rsidRPr="00B223EC" w:rsidRDefault="000F48C8" w:rsidP="008E08AB">
            <w:pPr>
              <w:pStyle w:val="TableParagraph"/>
              <w:spacing w:line="246" w:lineRule="exact"/>
              <w:ind w:right="93"/>
              <w:jc w:val="right"/>
              <w:rPr>
                <w:rFonts w:ascii="Times New Roman" w:hAnsi="Times New Roman" w:cs="Times New Roman"/>
                <w:b/>
                <w:sz w:val="24"/>
              </w:rPr>
            </w:pPr>
            <w:r w:rsidRPr="00B223EC">
              <w:rPr>
                <w:rFonts w:ascii="Times New Roman" w:hAnsi="Times New Roman" w:cs="Times New Roman"/>
                <w:b/>
                <w:sz w:val="24"/>
              </w:rPr>
              <w:t>32</w:t>
            </w:r>
            <w:r w:rsidRPr="00B223EC">
              <w:rPr>
                <w:rFonts w:ascii="Times New Roman" w:hAnsi="Times New Roman" w:cs="Times New Roman"/>
                <w:b/>
                <w:spacing w:val="-1"/>
                <w:sz w:val="24"/>
              </w:rPr>
              <w:t xml:space="preserve"> </w:t>
            </w:r>
            <w:r w:rsidRPr="00B223EC">
              <w:rPr>
                <w:rFonts w:ascii="Times New Roman" w:hAnsi="Times New Roman" w:cs="Times New Roman"/>
                <w:b/>
                <w:spacing w:val="-2"/>
                <w:sz w:val="24"/>
              </w:rPr>
              <w:t>Orang</w:t>
            </w:r>
          </w:p>
        </w:tc>
      </w:tr>
    </w:tbl>
    <w:p w:rsidR="000F48C8" w:rsidRDefault="000F48C8" w:rsidP="000F48C8">
      <w:pPr>
        <w:spacing w:line="480" w:lineRule="auto"/>
        <w:ind w:left="1440"/>
        <w:jc w:val="both"/>
        <w:rPr>
          <w:rFonts w:ascii="Times New Roman" w:hAnsi="Times New Roman" w:cs="Times New Roman"/>
          <w:i/>
          <w:spacing w:val="-2"/>
          <w:sz w:val="24"/>
        </w:rPr>
      </w:pPr>
      <w:r w:rsidRPr="00B223EC">
        <w:rPr>
          <w:rFonts w:ascii="Times New Roman" w:hAnsi="Times New Roman" w:cs="Times New Roman"/>
          <w:b/>
          <w:sz w:val="24"/>
        </w:rPr>
        <w:t>Tabel</w:t>
      </w:r>
      <w:r w:rsidRPr="00B223EC">
        <w:rPr>
          <w:rFonts w:ascii="Times New Roman" w:hAnsi="Times New Roman" w:cs="Times New Roman"/>
          <w:b/>
          <w:spacing w:val="-6"/>
          <w:sz w:val="24"/>
        </w:rPr>
        <w:t xml:space="preserve"> </w:t>
      </w:r>
      <w:r>
        <w:rPr>
          <w:rFonts w:ascii="Times New Roman" w:hAnsi="Times New Roman" w:cs="Times New Roman"/>
          <w:b/>
          <w:sz w:val="24"/>
        </w:rPr>
        <w:t>4.2</w:t>
      </w:r>
      <w:r w:rsidRPr="00B223EC">
        <w:rPr>
          <w:rFonts w:ascii="Times New Roman" w:hAnsi="Times New Roman" w:cs="Times New Roman"/>
          <w:i/>
          <w:spacing w:val="-3"/>
          <w:sz w:val="24"/>
        </w:rPr>
        <w:t xml:space="preserve"> </w:t>
      </w:r>
      <w:r w:rsidRPr="00B223EC">
        <w:rPr>
          <w:rFonts w:ascii="Times New Roman" w:hAnsi="Times New Roman" w:cs="Times New Roman"/>
          <w:i/>
          <w:sz w:val="24"/>
        </w:rPr>
        <w:t>Jumlah</w:t>
      </w:r>
      <w:r w:rsidRPr="00B223EC">
        <w:rPr>
          <w:rFonts w:ascii="Times New Roman" w:hAnsi="Times New Roman" w:cs="Times New Roman"/>
          <w:i/>
          <w:spacing w:val="-4"/>
          <w:sz w:val="24"/>
        </w:rPr>
        <w:t xml:space="preserve"> </w:t>
      </w:r>
      <w:r w:rsidRPr="00B223EC">
        <w:rPr>
          <w:rFonts w:ascii="Times New Roman" w:hAnsi="Times New Roman" w:cs="Times New Roman"/>
          <w:i/>
          <w:sz w:val="24"/>
        </w:rPr>
        <w:t>ASN</w:t>
      </w:r>
      <w:r w:rsidRPr="00B223EC">
        <w:rPr>
          <w:rFonts w:ascii="Times New Roman" w:hAnsi="Times New Roman" w:cs="Times New Roman"/>
          <w:i/>
          <w:spacing w:val="-3"/>
          <w:sz w:val="24"/>
        </w:rPr>
        <w:t xml:space="preserve"> </w:t>
      </w:r>
      <w:r w:rsidRPr="00B223EC">
        <w:rPr>
          <w:rFonts w:ascii="Times New Roman" w:hAnsi="Times New Roman" w:cs="Times New Roman"/>
          <w:i/>
          <w:sz w:val="24"/>
        </w:rPr>
        <w:t>Kantor</w:t>
      </w:r>
      <w:r w:rsidRPr="00B223EC">
        <w:rPr>
          <w:rFonts w:ascii="Times New Roman" w:hAnsi="Times New Roman" w:cs="Times New Roman"/>
          <w:i/>
          <w:spacing w:val="-5"/>
          <w:sz w:val="24"/>
        </w:rPr>
        <w:t xml:space="preserve"> </w:t>
      </w:r>
      <w:r w:rsidRPr="00B223EC">
        <w:rPr>
          <w:rFonts w:ascii="Times New Roman" w:hAnsi="Times New Roman" w:cs="Times New Roman"/>
          <w:i/>
          <w:sz w:val="24"/>
        </w:rPr>
        <w:t>Pertanahan</w:t>
      </w:r>
      <w:r w:rsidRPr="00B223EC">
        <w:rPr>
          <w:rFonts w:ascii="Times New Roman" w:hAnsi="Times New Roman" w:cs="Times New Roman"/>
          <w:i/>
          <w:spacing w:val="-2"/>
          <w:sz w:val="24"/>
        </w:rPr>
        <w:t xml:space="preserve"> </w:t>
      </w:r>
      <w:r w:rsidRPr="00B223EC">
        <w:rPr>
          <w:rFonts w:ascii="Times New Roman" w:hAnsi="Times New Roman" w:cs="Times New Roman"/>
          <w:i/>
          <w:sz w:val="24"/>
        </w:rPr>
        <w:t>Kabupaten</w:t>
      </w:r>
      <w:r w:rsidRPr="00B223EC">
        <w:rPr>
          <w:rFonts w:ascii="Times New Roman" w:hAnsi="Times New Roman" w:cs="Times New Roman"/>
          <w:i/>
          <w:spacing w:val="-3"/>
          <w:sz w:val="24"/>
        </w:rPr>
        <w:t xml:space="preserve"> </w:t>
      </w:r>
      <w:r w:rsidRPr="00B223EC">
        <w:rPr>
          <w:rFonts w:ascii="Times New Roman" w:hAnsi="Times New Roman" w:cs="Times New Roman"/>
          <w:i/>
          <w:spacing w:val="-2"/>
          <w:sz w:val="24"/>
        </w:rPr>
        <w:t>Pekalongan</w:t>
      </w:r>
    </w:p>
    <w:p w:rsidR="000F48C8" w:rsidRPr="00B223EC" w:rsidRDefault="000F48C8" w:rsidP="000F48C8">
      <w:pPr>
        <w:spacing w:line="480" w:lineRule="auto"/>
        <w:ind w:left="1440" w:firstLine="720"/>
        <w:jc w:val="both"/>
        <w:rPr>
          <w:rFonts w:ascii="Times New Roman" w:hAnsi="Times New Roman" w:cs="Times New Roman"/>
          <w:sz w:val="24"/>
          <w:szCs w:val="24"/>
        </w:rPr>
      </w:pPr>
      <w:r w:rsidRPr="00B223EC">
        <w:rPr>
          <w:rFonts w:ascii="Times New Roman" w:hAnsi="Times New Roman" w:cs="Times New Roman"/>
          <w:sz w:val="24"/>
          <w:szCs w:val="24"/>
        </w:rPr>
        <w:t>Dilihat dari jenjang pendidikan formal, tenaga Aparatur Sipil Negara tersebut adalah sebagai berikut :</w:t>
      </w:r>
    </w:p>
    <w:p w:rsidR="000F48C8" w:rsidRPr="00B223EC" w:rsidRDefault="000F48C8" w:rsidP="000F48C8">
      <w:pPr>
        <w:spacing w:line="480" w:lineRule="auto"/>
        <w:ind w:left="1440"/>
        <w:jc w:val="both"/>
        <w:rPr>
          <w:rFonts w:ascii="Times New Roman" w:hAnsi="Times New Roman" w:cs="Times New Roman"/>
          <w:b/>
          <w:sz w:val="28"/>
          <w:szCs w:val="24"/>
        </w:rPr>
      </w:pPr>
    </w:p>
    <w:tbl>
      <w:tblPr>
        <w:tblW w:w="779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386"/>
        <w:gridCol w:w="1843"/>
      </w:tblGrid>
      <w:tr w:rsidR="000F48C8" w:rsidRPr="00B223EC" w:rsidTr="008E08AB">
        <w:trPr>
          <w:trHeight w:val="576"/>
        </w:trPr>
        <w:tc>
          <w:tcPr>
            <w:tcW w:w="567" w:type="dxa"/>
            <w:shd w:val="clear" w:color="auto" w:fill="D0CECE"/>
          </w:tcPr>
          <w:p w:rsidR="000F48C8" w:rsidRPr="00B223EC" w:rsidRDefault="000F48C8" w:rsidP="008E08AB">
            <w:pPr>
              <w:pStyle w:val="TableParagraph"/>
              <w:spacing w:before="1"/>
              <w:ind w:left="10" w:right="4"/>
              <w:jc w:val="center"/>
              <w:rPr>
                <w:rFonts w:ascii="Times New Roman" w:hAnsi="Times New Roman" w:cs="Times New Roman"/>
                <w:b/>
                <w:sz w:val="24"/>
              </w:rPr>
            </w:pPr>
            <w:r w:rsidRPr="00B223EC">
              <w:rPr>
                <w:rFonts w:ascii="Times New Roman" w:hAnsi="Times New Roman" w:cs="Times New Roman"/>
                <w:b/>
                <w:spacing w:val="-5"/>
                <w:sz w:val="24"/>
              </w:rPr>
              <w:lastRenderedPageBreak/>
              <w:t>NO</w:t>
            </w:r>
          </w:p>
        </w:tc>
        <w:tc>
          <w:tcPr>
            <w:tcW w:w="5386" w:type="dxa"/>
            <w:shd w:val="clear" w:color="auto" w:fill="D0CECE"/>
          </w:tcPr>
          <w:p w:rsidR="000F48C8" w:rsidRPr="00B223EC" w:rsidRDefault="000F48C8" w:rsidP="008E08AB">
            <w:pPr>
              <w:pStyle w:val="TableParagraph"/>
              <w:spacing w:before="1"/>
              <w:ind w:left="7"/>
              <w:jc w:val="center"/>
              <w:rPr>
                <w:rFonts w:ascii="Times New Roman" w:hAnsi="Times New Roman" w:cs="Times New Roman"/>
                <w:b/>
                <w:sz w:val="24"/>
              </w:rPr>
            </w:pPr>
            <w:r w:rsidRPr="00B223EC">
              <w:rPr>
                <w:rFonts w:ascii="Times New Roman" w:hAnsi="Times New Roman" w:cs="Times New Roman"/>
                <w:b/>
                <w:spacing w:val="-2"/>
                <w:sz w:val="24"/>
              </w:rPr>
              <w:t>PENDIDIKAN</w:t>
            </w:r>
          </w:p>
        </w:tc>
        <w:tc>
          <w:tcPr>
            <w:tcW w:w="1843" w:type="dxa"/>
            <w:shd w:val="clear" w:color="auto" w:fill="D0CECE"/>
          </w:tcPr>
          <w:p w:rsidR="000F48C8" w:rsidRPr="00B223EC" w:rsidRDefault="000F48C8" w:rsidP="008E08AB">
            <w:pPr>
              <w:pStyle w:val="TableParagraph"/>
              <w:spacing w:before="1"/>
              <w:ind w:left="271"/>
              <w:rPr>
                <w:rFonts w:ascii="Times New Roman" w:hAnsi="Times New Roman" w:cs="Times New Roman"/>
                <w:b/>
                <w:sz w:val="24"/>
              </w:rPr>
            </w:pPr>
            <w:r w:rsidRPr="00B223EC">
              <w:rPr>
                <w:rFonts w:ascii="Times New Roman" w:hAnsi="Times New Roman" w:cs="Times New Roman"/>
                <w:b/>
                <w:spacing w:val="-2"/>
                <w:sz w:val="24"/>
              </w:rPr>
              <w:t>JUMLAH</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
              <w:jc w:val="center"/>
              <w:rPr>
                <w:rFonts w:ascii="Times New Roman" w:hAnsi="Times New Roman" w:cs="Times New Roman"/>
              </w:rPr>
            </w:pPr>
            <w:r w:rsidRPr="00B223EC">
              <w:rPr>
                <w:rFonts w:ascii="Times New Roman" w:hAnsi="Times New Roman" w:cs="Times New Roman"/>
                <w:spacing w:val="-10"/>
              </w:rPr>
              <w:t>1</w:t>
            </w:r>
          </w:p>
        </w:tc>
        <w:tc>
          <w:tcPr>
            <w:tcW w:w="5386" w:type="dxa"/>
          </w:tcPr>
          <w:p w:rsidR="000F48C8" w:rsidRPr="00B223EC" w:rsidRDefault="000F48C8" w:rsidP="008E08AB">
            <w:pPr>
              <w:pStyle w:val="TableParagraph"/>
              <w:spacing w:line="248" w:lineRule="exact"/>
              <w:ind w:left="108"/>
              <w:rPr>
                <w:rFonts w:ascii="Times New Roman" w:hAnsi="Times New Roman" w:cs="Times New Roman"/>
              </w:rPr>
            </w:pPr>
            <w:r w:rsidRPr="00B223EC">
              <w:rPr>
                <w:rFonts w:ascii="Times New Roman" w:hAnsi="Times New Roman" w:cs="Times New Roman"/>
              </w:rPr>
              <w:t>Sekolah</w:t>
            </w:r>
            <w:r w:rsidRPr="00B223EC">
              <w:rPr>
                <w:rFonts w:ascii="Times New Roman" w:hAnsi="Times New Roman" w:cs="Times New Roman"/>
                <w:spacing w:val="-4"/>
              </w:rPr>
              <w:t xml:space="preserve"> Dasar</w:t>
            </w:r>
          </w:p>
        </w:tc>
        <w:tc>
          <w:tcPr>
            <w:tcW w:w="1843" w:type="dxa"/>
          </w:tcPr>
          <w:p w:rsidR="000F48C8" w:rsidRPr="00B223EC" w:rsidRDefault="000F48C8" w:rsidP="008E08AB">
            <w:pPr>
              <w:pStyle w:val="TableParagraph"/>
              <w:spacing w:line="248" w:lineRule="exact"/>
              <w:ind w:left="7"/>
              <w:jc w:val="center"/>
              <w:rPr>
                <w:rFonts w:ascii="Times New Roman" w:hAnsi="Times New Roman" w:cs="Times New Roman"/>
              </w:rPr>
            </w:pPr>
            <w:r w:rsidRPr="00B223EC">
              <w:rPr>
                <w:rFonts w:ascii="Times New Roman" w:hAnsi="Times New Roman" w:cs="Times New Roman"/>
                <w:spacing w:val="-10"/>
              </w:rPr>
              <w:t>-</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
              <w:jc w:val="center"/>
              <w:rPr>
                <w:rFonts w:ascii="Times New Roman" w:hAnsi="Times New Roman" w:cs="Times New Roman"/>
              </w:rPr>
            </w:pPr>
            <w:r w:rsidRPr="00B223EC">
              <w:rPr>
                <w:rFonts w:ascii="Times New Roman" w:hAnsi="Times New Roman" w:cs="Times New Roman"/>
                <w:spacing w:val="-10"/>
              </w:rPr>
              <w:t>2</w:t>
            </w:r>
          </w:p>
        </w:tc>
        <w:tc>
          <w:tcPr>
            <w:tcW w:w="5386" w:type="dxa"/>
          </w:tcPr>
          <w:p w:rsidR="000F48C8" w:rsidRPr="00B223EC" w:rsidRDefault="000F48C8" w:rsidP="008E08AB">
            <w:pPr>
              <w:pStyle w:val="TableParagraph"/>
              <w:spacing w:line="248" w:lineRule="exact"/>
              <w:ind w:left="108"/>
              <w:rPr>
                <w:rFonts w:ascii="Times New Roman" w:hAnsi="Times New Roman" w:cs="Times New Roman"/>
              </w:rPr>
            </w:pPr>
            <w:r w:rsidRPr="00B223EC">
              <w:rPr>
                <w:rFonts w:ascii="Times New Roman" w:hAnsi="Times New Roman" w:cs="Times New Roman"/>
              </w:rPr>
              <w:t>Sekolah</w:t>
            </w:r>
            <w:r w:rsidRPr="00B223EC">
              <w:rPr>
                <w:rFonts w:ascii="Times New Roman" w:hAnsi="Times New Roman" w:cs="Times New Roman"/>
                <w:spacing w:val="-6"/>
              </w:rPr>
              <w:t xml:space="preserve"> </w:t>
            </w:r>
            <w:r w:rsidRPr="00B223EC">
              <w:rPr>
                <w:rFonts w:ascii="Times New Roman" w:hAnsi="Times New Roman" w:cs="Times New Roman"/>
              </w:rPr>
              <w:t>Lanjutan</w:t>
            </w:r>
            <w:r w:rsidRPr="00B223EC">
              <w:rPr>
                <w:rFonts w:ascii="Times New Roman" w:hAnsi="Times New Roman" w:cs="Times New Roman"/>
                <w:spacing w:val="-10"/>
              </w:rPr>
              <w:t xml:space="preserve"> </w:t>
            </w:r>
            <w:r w:rsidRPr="00B223EC">
              <w:rPr>
                <w:rFonts w:ascii="Times New Roman" w:hAnsi="Times New Roman" w:cs="Times New Roman"/>
              </w:rPr>
              <w:t>Tingkat</w:t>
            </w:r>
            <w:r w:rsidRPr="00B223EC">
              <w:rPr>
                <w:rFonts w:ascii="Times New Roman" w:hAnsi="Times New Roman" w:cs="Times New Roman"/>
                <w:spacing w:val="-3"/>
              </w:rPr>
              <w:t xml:space="preserve"> </w:t>
            </w:r>
            <w:r w:rsidRPr="00B223EC">
              <w:rPr>
                <w:rFonts w:ascii="Times New Roman" w:hAnsi="Times New Roman" w:cs="Times New Roman"/>
                <w:spacing w:val="-2"/>
              </w:rPr>
              <w:t>Pertama(SLTP)</w:t>
            </w:r>
          </w:p>
        </w:tc>
        <w:tc>
          <w:tcPr>
            <w:tcW w:w="1843" w:type="dxa"/>
          </w:tcPr>
          <w:p w:rsidR="000F48C8" w:rsidRPr="00B223EC" w:rsidRDefault="000F48C8" w:rsidP="008E08AB">
            <w:pPr>
              <w:pStyle w:val="TableParagraph"/>
              <w:spacing w:line="248" w:lineRule="exact"/>
              <w:ind w:left="7"/>
              <w:jc w:val="center"/>
              <w:rPr>
                <w:rFonts w:ascii="Times New Roman" w:hAnsi="Times New Roman" w:cs="Times New Roman"/>
              </w:rPr>
            </w:pPr>
            <w:r w:rsidRPr="00B223EC">
              <w:rPr>
                <w:rFonts w:ascii="Times New Roman" w:hAnsi="Times New Roman" w:cs="Times New Roman"/>
                <w:spacing w:val="-10"/>
              </w:rPr>
              <w:t>-</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
              <w:jc w:val="center"/>
              <w:rPr>
                <w:rFonts w:ascii="Times New Roman" w:hAnsi="Times New Roman" w:cs="Times New Roman"/>
              </w:rPr>
            </w:pPr>
            <w:r w:rsidRPr="00B223EC">
              <w:rPr>
                <w:rFonts w:ascii="Times New Roman" w:hAnsi="Times New Roman" w:cs="Times New Roman"/>
                <w:spacing w:val="-10"/>
              </w:rPr>
              <w:t>3</w:t>
            </w:r>
          </w:p>
        </w:tc>
        <w:tc>
          <w:tcPr>
            <w:tcW w:w="5386" w:type="dxa"/>
          </w:tcPr>
          <w:p w:rsidR="000F48C8" w:rsidRPr="00B223EC" w:rsidRDefault="000F48C8" w:rsidP="008E08AB">
            <w:pPr>
              <w:pStyle w:val="TableParagraph"/>
              <w:spacing w:line="248" w:lineRule="exact"/>
              <w:ind w:left="108"/>
              <w:rPr>
                <w:rFonts w:ascii="Times New Roman" w:hAnsi="Times New Roman" w:cs="Times New Roman"/>
              </w:rPr>
            </w:pPr>
            <w:r w:rsidRPr="00B223EC">
              <w:rPr>
                <w:rFonts w:ascii="Times New Roman" w:hAnsi="Times New Roman" w:cs="Times New Roman"/>
              </w:rPr>
              <w:t>Sekolah</w:t>
            </w:r>
            <w:r w:rsidRPr="00B223EC">
              <w:rPr>
                <w:rFonts w:ascii="Times New Roman" w:hAnsi="Times New Roman" w:cs="Times New Roman"/>
                <w:spacing w:val="-6"/>
              </w:rPr>
              <w:t xml:space="preserve"> </w:t>
            </w:r>
            <w:r w:rsidRPr="00B223EC">
              <w:rPr>
                <w:rFonts w:ascii="Times New Roman" w:hAnsi="Times New Roman" w:cs="Times New Roman"/>
              </w:rPr>
              <w:t>Menengah</w:t>
            </w:r>
            <w:r w:rsidRPr="00B223EC">
              <w:rPr>
                <w:rFonts w:ascii="Times New Roman" w:hAnsi="Times New Roman" w:cs="Times New Roman"/>
                <w:spacing w:val="-8"/>
              </w:rPr>
              <w:t xml:space="preserve"> </w:t>
            </w:r>
            <w:r w:rsidRPr="00B223EC">
              <w:rPr>
                <w:rFonts w:ascii="Times New Roman" w:hAnsi="Times New Roman" w:cs="Times New Roman"/>
              </w:rPr>
              <w:t>Umum</w:t>
            </w:r>
            <w:r w:rsidRPr="00B223EC">
              <w:rPr>
                <w:rFonts w:ascii="Times New Roman" w:hAnsi="Times New Roman" w:cs="Times New Roman"/>
                <w:spacing w:val="-6"/>
              </w:rPr>
              <w:t xml:space="preserve"> </w:t>
            </w:r>
            <w:r w:rsidRPr="00B223EC">
              <w:rPr>
                <w:rFonts w:ascii="Times New Roman" w:hAnsi="Times New Roman" w:cs="Times New Roman"/>
                <w:spacing w:val="-4"/>
              </w:rPr>
              <w:t>(SMU)</w:t>
            </w:r>
          </w:p>
        </w:tc>
        <w:tc>
          <w:tcPr>
            <w:tcW w:w="1843" w:type="dxa"/>
          </w:tcPr>
          <w:p w:rsidR="000F48C8" w:rsidRPr="00B223EC" w:rsidRDefault="000F48C8" w:rsidP="008E08AB">
            <w:pPr>
              <w:pStyle w:val="TableParagraph"/>
              <w:spacing w:line="248" w:lineRule="exact"/>
              <w:ind w:right="95"/>
              <w:jc w:val="right"/>
              <w:rPr>
                <w:rFonts w:ascii="Times New Roman" w:hAnsi="Times New Roman" w:cs="Times New Roman"/>
              </w:rPr>
            </w:pPr>
            <w:r w:rsidRPr="00B223EC">
              <w:rPr>
                <w:rFonts w:ascii="Times New Roman" w:hAnsi="Times New Roman" w:cs="Times New Roman"/>
              </w:rPr>
              <w:t>9</w:t>
            </w:r>
            <w:r w:rsidRPr="00B223EC">
              <w:rPr>
                <w:rFonts w:ascii="Times New Roman" w:hAnsi="Times New Roman" w:cs="Times New Roman"/>
                <w:spacing w:val="1"/>
              </w:rPr>
              <w:t xml:space="preserve"> </w:t>
            </w:r>
            <w:r w:rsidRPr="00B223EC">
              <w:rPr>
                <w:rFonts w:ascii="Times New Roman" w:hAnsi="Times New Roman" w:cs="Times New Roman"/>
                <w:spacing w:val="-2"/>
              </w:rPr>
              <w:t>Orang</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
              <w:jc w:val="center"/>
              <w:rPr>
                <w:rFonts w:ascii="Times New Roman" w:hAnsi="Times New Roman" w:cs="Times New Roman"/>
              </w:rPr>
            </w:pPr>
            <w:r w:rsidRPr="00B223EC">
              <w:rPr>
                <w:rFonts w:ascii="Times New Roman" w:hAnsi="Times New Roman" w:cs="Times New Roman"/>
                <w:spacing w:val="-10"/>
              </w:rPr>
              <w:t>4</w:t>
            </w:r>
          </w:p>
        </w:tc>
        <w:tc>
          <w:tcPr>
            <w:tcW w:w="5386" w:type="dxa"/>
          </w:tcPr>
          <w:p w:rsidR="000F48C8" w:rsidRPr="00B223EC" w:rsidRDefault="000F48C8" w:rsidP="008E08AB">
            <w:pPr>
              <w:pStyle w:val="TableParagraph"/>
              <w:spacing w:line="248" w:lineRule="exact"/>
              <w:ind w:left="108"/>
              <w:rPr>
                <w:rFonts w:ascii="Times New Roman" w:hAnsi="Times New Roman" w:cs="Times New Roman"/>
              </w:rPr>
            </w:pPr>
            <w:r w:rsidRPr="00B223EC">
              <w:rPr>
                <w:rFonts w:ascii="Times New Roman" w:hAnsi="Times New Roman" w:cs="Times New Roman"/>
              </w:rPr>
              <w:t>Diploma</w:t>
            </w:r>
            <w:r w:rsidRPr="00B223EC">
              <w:rPr>
                <w:rFonts w:ascii="Times New Roman" w:hAnsi="Times New Roman" w:cs="Times New Roman"/>
                <w:spacing w:val="-6"/>
              </w:rPr>
              <w:t xml:space="preserve"> </w:t>
            </w:r>
            <w:r w:rsidRPr="00B223EC">
              <w:rPr>
                <w:rFonts w:ascii="Times New Roman" w:hAnsi="Times New Roman" w:cs="Times New Roman"/>
              </w:rPr>
              <w:t>I</w:t>
            </w:r>
            <w:r w:rsidRPr="00B223EC">
              <w:rPr>
                <w:rFonts w:ascii="Times New Roman" w:hAnsi="Times New Roman" w:cs="Times New Roman"/>
                <w:spacing w:val="-5"/>
              </w:rPr>
              <w:t xml:space="preserve"> </w:t>
            </w:r>
            <w:r w:rsidRPr="00B223EC">
              <w:rPr>
                <w:rFonts w:ascii="Times New Roman" w:hAnsi="Times New Roman" w:cs="Times New Roman"/>
                <w:spacing w:val="-4"/>
              </w:rPr>
              <w:t>(DI)</w:t>
            </w:r>
          </w:p>
        </w:tc>
        <w:tc>
          <w:tcPr>
            <w:tcW w:w="1843" w:type="dxa"/>
          </w:tcPr>
          <w:p w:rsidR="000F48C8" w:rsidRPr="00B223EC" w:rsidRDefault="000F48C8" w:rsidP="008E08AB">
            <w:pPr>
              <w:pStyle w:val="TableParagraph"/>
              <w:spacing w:line="248" w:lineRule="exact"/>
              <w:ind w:right="95"/>
              <w:jc w:val="right"/>
              <w:rPr>
                <w:rFonts w:ascii="Times New Roman" w:hAnsi="Times New Roman" w:cs="Times New Roman"/>
              </w:rPr>
            </w:pPr>
            <w:r w:rsidRPr="00B223EC">
              <w:rPr>
                <w:rFonts w:ascii="Times New Roman" w:hAnsi="Times New Roman" w:cs="Times New Roman"/>
              </w:rPr>
              <w:t>2</w:t>
            </w:r>
            <w:r w:rsidRPr="00B223EC">
              <w:rPr>
                <w:rFonts w:ascii="Times New Roman" w:hAnsi="Times New Roman" w:cs="Times New Roman"/>
                <w:spacing w:val="1"/>
              </w:rPr>
              <w:t xml:space="preserve"> </w:t>
            </w:r>
            <w:r w:rsidRPr="00B223EC">
              <w:rPr>
                <w:rFonts w:ascii="Times New Roman" w:hAnsi="Times New Roman" w:cs="Times New Roman"/>
                <w:spacing w:val="-2"/>
              </w:rPr>
              <w:t>Orang</w:t>
            </w:r>
          </w:p>
        </w:tc>
      </w:tr>
      <w:tr w:rsidR="000F48C8" w:rsidRPr="00B223EC" w:rsidTr="008E08AB">
        <w:trPr>
          <w:trHeight w:val="539"/>
        </w:trPr>
        <w:tc>
          <w:tcPr>
            <w:tcW w:w="567" w:type="dxa"/>
          </w:tcPr>
          <w:p w:rsidR="000F48C8" w:rsidRPr="00B223EC" w:rsidRDefault="000F48C8" w:rsidP="008E08AB">
            <w:pPr>
              <w:pStyle w:val="TableParagraph"/>
              <w:spacing w:line="248" w:lineRule="exact"/>
              <w:ind w:left="10"/>
              <w:jc w:val="center"/>
              <w:rPr>
                <w:rFonts w:ascii="Times New Roman" w:hAnsi="Times New Roman" w:cs="Times New Roman"/>
              </w:rPr>
            </w:pPr>
            <w:r w:rsidRPr="00B223EC">
              <w:rPr>
                <w:rFonts w:ascii="Times New Roman" w:hAnsi="Times New Roman" w:cs="Times New Roman"/>
                <w:spacing w:val="-10"/>
              </w:rPr>
              <w:t>5</w:t>
            </w:r>
          </w:p>
        </w:tc>
        <w:tc>
          <w:tcPr>
            <w:tcW w:w="5386" w:type="dxa"/>
          </w:tcPr>
          <w:p w:rsidR="000F48C8" w:rsidRPr="00B223EC" w:rsidRDefault="000F48C8" w:rsidP="008E08AB">
            <w:pPr>
              <w:pStyle w:val="TableParagraph"/>
              <w:spacing w:line="248" w:lineRule="exact"/>
              <w:ind w:left="108"/>
              <w:rPr>
                <w:rFonts w:ascii="Times New Roman" w:hAnsi="Times New Roman" w:cs="Times New Roman"/>
              </w:rPr>
            </w:pPr>
            <w:r w:rsidRPr="00B223EC">
              <w:rPr>
                <w:rFonts w:ascii="Times New Roman" w:hAnsi="Times New Roman" w:cs="Times New Roman"/>
              </w:rPr>
              <w:t>Diploma</w:t>
            </w:r>
            <w:r w:rsidRPr="00B223EC">
              <w:rPr>
                <w:rFonts w:ascii="Times New Roman" w:hAnsi="Times New Roman" w:cs="Times New Roman"/>
                <w:spacing w:val="-5"/>
              </w:rPr>
              <w:t xml:space="preserve"> </w:t>
            </w:r>
            <w:r w:rsidRPr="00B223EC">
              <w:rPr>
                <w:rFonts w:ascii="Times New Roman" w:hAnsi="Times New Roman" w:cs="Times New Roman"/>
              </w:rPr>
              <w:t>III</w:t>
            </w:r>
            <w:r w:rsidRPr="00B223EC">
              <w:rPr>
                <w:rFonts w:ascii="Times New Roman" w:hAnsi="Times New Roman" w:cs="Times New Roman"/>
                <w:spacing w:val="-6"/>
              </w:rPr>
              <w:t xml:space="preserve"> </w:t>
            </w:r>
            <w:r w:rsidRPr="00B223EC">
              <w:rPr>
                <w:rFonts w:ascii="Times New Roman" w:hAnsi="Times New Roman" w:cs="Times New Roman"/>
                <w:spacing w:val="-2"/>
              </w:rPr>
              <w:t>(DIII)</w:t>
            </w:r>
          </w:p>
        </w:tc>
        <w:tc>
          <w:tcPr>
            <w:tcW w:w="1843" w:type="dxa"/>
          </w:tcPr>
          <w:p w:rsidR="000F48C8" w:rsidRPr="00B223EC" w:rsidRDefault="000F48C8" w:rsidP="008E08AB">
            <w:pPr>
              <w:pStyle w:val="TableParagraph"/>
              <w:spacing w:line="248" w:lineRule="exact"/>
              <w:ind w:right="95"/>
              <w:jc w:val="right"/>
              <w:rPr>
                <w:rFonts w:ascii="Times New Roman" w:hAnsi="Times New Roman" w:cs="Times New Roman"/>
              </w:rPr>
            </w:pPr>
            <w:r w:rsidRPr="00B223EC">
              <w:rPr>
                <w:rFonts w:ascii="Times New Roman" w:hAnsi="Times New Roman" w:cs="Times New Roman"/>
              </w:rPr>
              <w:t>1</w:t>
            </w:r>
            <w:r w:rsidRPr="00B223EC">
              <w:rPr>
                <w:rFonts w:ascii="Times New Roman" w:hAnsi="Times New Roman" w:cs="Times New Roman"/>
                <w:spacing w:val="-2"/>
              </w:rPr>
              <w:t xml:space="preserve"> Orang</w:t>
            </w:r>
          </w:p>
        </w:tc>
      </w:tr>
      <w:tr w:rsidR="000F48C8" w:rsidRPr="00B223EC" w:rsidTr="008E08AB">
        <w:trPr>
          <w:trHeight w:val="540"/>
        </w:trPr>
        <w:tc>
          <w:tcPr>
            <w:tcW w:w="567" w:type="dxa"/>
          </w:tcPr>
          <w:p w:rsidR="000F48C8" w:rsidRPr="00B223EC" w:rsidRDefault="000F48C8" w:rsidP="008E08AB">
            <w:pPr>
              <w:pStyle w:val="TableParagraph"/>
              <w:spacing w:line="248" w:lineRule="exact"/>
              <w:ind w:left="10"/>
              <w:jc w:val="center"/>
              <w:rPr>
                <w:rFonts w:ascii="Times New Roman" w:hAnsi="Times New Roman" w:cs="Times New Roman"/>
              </w:rPr>
            </w:pPr>
            <w:r w:rsidRPr="00B223EC">
              <w:rPr>
                <w:rFonts w:ascii="Times New Roman" w:hAnsi="Times New Roman" w:cs="Times New Roman"/>
                <w:spacing w:val="-10"/>
              </w:rPr>
              <w:t>6</w:t>
            </w:r>
          </w:p>
        </w:tc>
        <w:tc>
          <w:tcPr>
            <w:tcW w:w="5386" w:type="dxa"/>
          </w:tcPr>
          <w:p w:rsidR="000F48C8" w:rsidRPr="00B223EC" w:rsidRDefault="000F48C8" w:rsidP="008E08AB">
            <w:pPr>
              <w:pStyle w:val="TableParagraph"/>
              <w:spacing w:line="248" w:lineRule="exact"/>
              <w:ind w:left="108"/>
              <w:rPr>
                <w:rFonts w:ascii="Times New Roman" w:hAnsi="Times New Roman" w:cs="Times New Roman"/>
              </w:rPr>
            </w:pPr>
            <w:r w:rsidRPr="00B223EC">
              <w:rPr>
                <w:rFonts w:ascii="Times New Roman" w:hAnsi="Times New Roman" w:cs="Times New Roman"/>
              </w:rPr>
              <w:t>Sarjana</w:t>
            </w:r>
            <w:r w:rsidRPr="00B223EC">
              <w:rPr>
                <w:rFonts w:ascii="Times New Roman" w:hAnsi="Times New Roman" w:cs="Times New Roman"/>
                <w:spacing w:val="-6"/>
              </w:rPr>
              <w:t xml:space="preserve"> </w:t>
            </w:r>
            <w:r w:rsidRPr="00B223EC">
              <w:rPr>
                <w:rFonts w:ascii="Times New Roman" w:hAnsi="Times New Roman" w:cs="Times New Roman"/>
                <w:spacing w:val="-2"/>
              </w:rPr>
              <w:t>S1/DIV</w:t>
            </w:r>
          </w:p>
        </w:tc>
        <w:tc>
          <w:tcPr>
            <w:tcW w:w="1843" w:type="dxa"/>
          </w:tcPr>
          <w:p w:rsidR="000F48C8" w:rsidRPr="00B223EC" w:rsidRDefault="000F48C8" w:rsidP="008E08AB">
            <w:pPr>
              <w:pStyle w:val="TableParagraph"/>
              <w:spacing w:line="248" w:lineRule="exact"/>
              <w:ind w:right="95"/>
              <w:jc w:val="right"/>
              <w:rPr>
                <w:rFonts w:ascii="Times New Roman" w:hAnsi="Times New Roman" w:cs="Times New Roman"/>
              </w:rPr>
            </w:pPr>
            <w:r w:rsidRPr="00B223EC">
              <w:rPr>
                <w:rFonts w:ascii="Times New Roman" w:hAnsi="Times New Roman" w:cs="Times New Roman"/>
              </w:rPr>
              <w:t>13</w:t>
            </w:r>
            <w:r w:rsidRPr="00B223EC">
              <w:rPr>
                <w:rFonts w:ascii="Times New Roman" w:hAnsi="Times New Roman" w:cs="Times New Roman"/>
                <w:spacing w:val="-2"/>
              </w:rPr>
              <w:t xml:space="preserve"> Orang</w:t>
            </w:r>
          </w:p>
        </w:tc>
      </w:tr>
      <w:tr w:rsidR="000F48C8" w:rsidRPr="00B223EC" w:rsidTr="008E08AB">
        <w:trPr>
          <w:trHeight w:val="540"/>
        </w:trPr>
        <w:tc>
          <w:tcPr>
            <w:tcW w:w="567"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48" w:lineRule="exact"/>
              <w:ind w:left="10"/>
              <w:jc w:val="center"/>
              <w:rPr>
                <w:rFonts w:ascii="Times New Roman" w:hAnsi="Times New Roman" w:cs="Times New Roman"/>
                <w:spacing w:val="-10"/>
              </w:rPr>
            </w:pPr>
            <w:r w:rsidRPr="00B223EC">
              <w:rPr>
                <w:rFonts w:ascii="Times New Roman" w:hAnsi="Times New Roman" w:cs="Times New Roman"/>
                <w:spacing w:val="-10"/>
              </w:rPr>
              <w:t>7</w:t>
            </w:r>
          </w:p>
        </w:tc>
        <w:tc>
          <w:tcPr>
            <w:tcW w:w="5386"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48" w:lineRule="exact"/>
              <w:ind w:left="108"/>
              <w:rPr>
                <w:rFonts w:ascii="Times New Roman" w:hAnsi="Times New Roman" w:cs="Times New Roman"/>
              </w:rPr>
            </w:pPr>
            <w:r w:rsidRPr="00B223EC">
              <w:rPr>
                <w:rFonts w:ascii="Times New Roman" w:hAnsi="Times New Roman" w:cs="Times New Roman"/>
              </w:rPr>
              <w:t>Pascasarjana Magister (S2)</w:t>
            </w:r>
          </w:p>
        </w:tc>
        <w:tc>
          <w:tcPr>
            <w:tcW w:w="1843"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48" w:lineRule="exact"/>
              <w:ind w:right="95"/>
              <w:jc w:val="right"/>
              <w:rPr>
                <w:rFonts w:ascii="Times New Roman" w:hAnsi="Times New Roman" w:cs="Times New Roman"/>
              </w:rPr>
            </w:pPr>
            <w:r w:rsidRPr="00B223EC">
              <w:rPr>
                <w:rFonts w:ascii="Times New Roman" w:hAnsi="Times New Roman" w:cs="Times New Roman"/>
              </w:rPr>
              <w:t>8 Orang</w:t>
            </w:r>
          </w:p>
        </w:tc>
      </w:tr>
      <w:tr w:rsidR="000F48C8" w:rsidRPr="00B223EC" w:rsidTr="008E08AB">
        <w:trPr>
          <w:trHeight w:val="540"/>
        </w:trPr>
        <w:tc>
          <w:tcPr>
            <w:tcW w:w="567"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48" w:lineRule="exact"/>
              <w:ind w:left="10"/>
              <w:jc w:val="center"/>
              <w:rPr>
                <w:rFonts w:ascii="Times New Roman" w:hAnsi="Times New Roman" w:cs="Times New Roman"/>
                <w:spacing w:val="-10"/>
              </w:rPr>
            </w:pPr>
            <w:r w:rsidRPr="00B223EC">
              <w:rPr>
                <w:rFonts w:ascii="Times New Roman" w:hAnsi="Times New Roman" w:cs="Times New Roman"/>
                <w:spacing w:val="-10"/>
              </w:rPr>
              <w:t>8</w:t>
            </w:r>
          </w:p>
        </w:tc>
        <w:tc>
          <w:tcPr>
            <w:tcW w:w="5386"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48" w:lineRule="exact"/>
              <w:ind w:left="108"/>
              <w:rPr>
                <w:rFonts w:ascii="Times New Roman" w:hAnsi="Times New Roman" w:cs="Times New Roman"/>
              </w:rPr>
            </w:pPr>
            <w:r w:rsidRPr="00B223EC">
              <w:rPr>
                <w:rFonts w:ascii="Times New Roman" w:hAnsi="Times New Roman" w:cs="Times New Roman"/>
              </w:rPr>
              <w:t>Doktor (S3)</w:t>
            </w:r>
          </w:p>
        </w:tc>
        <w:tc>
          <w:tcPr>
            <w:tcW w:w="1843"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48" w:lineRule="exact"/>
              <w:ind w:right="95"/>
              <w:jc w:val="right"/>
              <w:rPr>
                <w:rFonts w:ascii="Times New Roman" w:hAnsi="Times New Roman" w:cs="Times New Roman"/>
              </w:rPr>
            </w:pPr>
            <w:r w:rsidRPr="00B223EC">
              <w:rPr>
                <w:rFonts w:ascii="Times New Roman" w:hAnsi="Times New Roman" w:cs="Times New Roman"/>
              </w:rPr>
              <w:t>-</w:t>
            </w:r>
          </w:p>
        </w:tc>
      </w:tr>
    </w:tbl>
    <w:p w:rsidR="000F48C8" w:rsidRPr="00A161FF" w:rsidRDefault="000F48C8" w:rsidP="000F48C8">
      <w:pPr>
        <w:spacing w:line="276" w:lineRule="auto"/>
        <w:ind w:left="720" w:firstLine="720"/>
        <w:jc w:val="center"/>
        <w:rPr>
          <w:rFonts w:ascii="Times New Roman" w:hAnsi="Times New Roman" w:cs="Times New Roman"/>
          <w:sz w:val="24"/>
          <w:szCs w:val="24"/>
        </w:rPr>
      </w:pPr>
      <w:r w:rsidRPr="00B223EC">
        <w:rPr>
          <w:rFonts w:ascii="Times New Roman" w:hAnsi="Times New Roman" w:cs="Times New Roman"/>
          <w:b/>
          <w:sz w:val="24"/>
        </w:rPr>
        <w:t>Tabel</w:t>
      </w:r>
      <w:r>
        <w:rPr>
          <w:rFonts w:ascii="Times New Roman" w:hAnsi="Times New Roman" w:cs="Times New Roman"/>
          <w:b/>
          <w:spacing w:val="-6"/>
          <w:sz w:val="24"/>
        </w:rPr>
        <w:t xml:space="preserve"> 4.3</w:t>
      </w:r>
      <w:r w:rsidRPr="00B223EC">
        <w:rPr>
          <w:rFonts w:ascii="Times New Roman" w:hAnsi="Times New Roman" w:cs="Times New Roman"/>
          <w:i/>
          <w:spacing w:val="-2"/>
          <w:sz w:val="24"/>
        </w:rPr>
        <w:t xml:space="preserve"> </w:t>
      </w:r>
      <w:r w:rsidRPr="00B223EC">
        <w:rPr>
          <w:rFonts w:ascii="Times New Roman" w:hAnsi="Times New Roman" w:cs="Times New Roman"/>
          <w:i/>
          <w:sz w:val="24"/>
        </w:rPr>
        <w:t>Tingkat</w:t>
      </w:r>
      <w:r w:rsidRPr="00B223EC">
        <w:rPr>
          <w:rFonts w:ascii="Times New Roman" w:hAnsi="Times New Roman" w:cs="Times New Roman"/>
          <w:i/>
          <w:spacing w:val="-4"/>
          <w:sz w:val="24"/>
        </w:rPr>
        <w:t xml:space="preserve"> </w:t>
      </w:r>
      <w:r w:rsidRPr="00B223EC">
        <w:rPr>
          <w:rFonts w:ascii="Times New Roman" w:hAnsi="Times New Roman" w:cs="Times New Roman"/>
          <w:i/>
          <w:sz w:val="24"/>
        </w:rPr>
        <w:t>Pendidikan</w:t>
      </w:r>
      <w:r w:rsidRPr="00B223EC">
        <w:rPr>
          <w:rFonts w:ascii="Times New Roman" w:hAnsi="Times New Roman" w:cs="Times New Roman"/>
          <w:i/>
          <w:spacing w:val="-3"/>
          <w:sz w:val="24"/>
        </w:rPr>
        <w:t xml:space="preserve"> </w:t>
      </w:r>
      <w:r w:rsidRPr="00B223EC">
        <w:rPr>
          <w:rFonts w:ascii="Times New Roman" w:hAnsi="Times New Roman" w:cs="Times New Roman"/>
          <w:i/>
          <w:sz w:val="24"/>
        </w:rPr>
        <w:t>ASN</w:t>
      </w:r>
      <w:r w:rsidRPr="00B223EC">
        <w:rPr>
          <w:rFonts w:ascii="Times New Roman" w:hAnsi="Times New Roman" w:cs="Times New Roman"/>
          <w:i/>
          <w:spacing w:val="-3"/>
          <w:sz w:val="24"/>
        </w:rPr>
        <w:t xml:space="preserve"> </w:t>
      </w:r>
      <w:r w:rsidRPr="00B223EC">
        <w:rPr>
          <w:rFonts w:ascii="Times New Roman" w:hAnsi="Times New Roman" w:cs="Times New Roman"/>
          <w:i/>
          <w:sz w:val="24"/>
        </w:rPr>
        <w:t>Kantor</w:t>
      </w:r>
      <w:r w:rsidRPr="00B223EC">
        <w:rPr>
          <w:rFonts w:ascii="Times New Roman" w:hAnsi="Times New Roman" w:cs="Times New Roman"/>
          <w:i/>
          <w:spacing w:val="-4"/>
          <w:sz w:val="24"/>
        </w:rPr>
        <w:t xml:space="preserve"> </w:t>
      </w:r>
      <w:r w:rsidRPr="00B223EC">
        <w:rPr>
          <w:rFonts w:ascii="Times New Roman" w:hAnsi="Times New Roman" w:cs="Times New Roman"/>
          <w:i/>
          <w:sz w:val="24"/>
        </w:rPr>
        <w:t>Pertanahan</w:t>
      </w:r>
      <w:r w:rsidRPr="00B223EC">
        <w:rPr>
          <w:rFonts w:ascii="Times New Roman" w:hAnsi="Times New Roman" w:cs="Times New Roman"/>
          <w:i/>
          <w:spacing w:val="-3"/>
          <w:sz w:val="24"/>
        </w:rPr>
        <w:t xml:space="preserve"> </w:t>
      </w:r>
      <w:r w:rsidRPr="00B223EC">
        <w:rPr>
          <w:rFonts w:ascii="Times New Roman" w:hAnsi="Times New Roman" w:cs="Times New Roman"/>
          <w:i/>
          <w:sz w:val="24"/>
        </w:rPr>
        <w:t>Kabupaten</w:t>
      </w:r>
      <w:r w:rsidRPr="00B223EC">
        <w:rPr>
          <w:rFonts w:ascii="Times New Roman" w:hAnsi="Times New Roman" w:cs="Times New Roman"/>
          <w:i/>
          <w:spacing w:val="-5"/>
          <w:sz w:val="24"/>
        </w:rPr>
        <w:t xml:space="preserve"> </w:t>
      </w:r>
      <w:r w:rsidRPr="00B223EC">
        <w:rPr>
          <w:rFonts w:ascii="Times New Roman" w:hAnsi="Times New Roman" w:cs="Times New Roman"/>
          <w:i/>
          <w:spacing w:val="-2"/>
          <w:sz w:val="24"/>
        </w:rPr>
        <w:t>Pekalongan</w:t>
      </w:r>
    </w:p>
    <w:p w:rsidR="000F48C8" w:rsidRDefault="000F48C8" w:rsidP="000F48C8">
      <w:pPr>
        <w:spacing w:line="480" w:lineRule="auto"/>
        <w:rPr>
          <w:rFonts w:ascii="Times New Roman" w:hAnsi="Times New Roman" w:cs="Times New Roman"/>
          <w:b/>
          <w:sz w:val="24"/>
          <w:szCs w:val="24"/>
        </w:rPr>
      </w:pPr>
      <w:r>
        <w:rPr>
          <w:rFonts w:ascii="Times New Roman" w:hAnsi="Times New Roman" w:cs="Times New Roman"/>
          <w:b/>
          <w:sz w:val="24"/>
          <w:szCs w:val="24"/>
        </w:rPr>
        <w:t>IV.1.7</w:t>
      </w:r>
      <w:r w:rsidRPr="00B223EC">
        <w:rPr>
          <w:rFonts w:ascii="Times New Roman" w:hAnsi="Times New Roman" w:cs="Times New Roman"/>
          <w:b/>
          <w:sz w:val="24"/>
          <w:szCs w:val="24"/>
        </w:rPr>
        <w:tab/>
      </w:r>
      <w:r>
        <w:rPr>
          <w:rFonts w:ascii="Times New Roman" w:hAnsi="Times New Roman" w:cs="Times New Roman"/>
          <w:b/>
          <w:sz w:val="24"/>
          <w:szCs w:val="24"/>
        </w:rPr>
        <w:t>Sarana dan Prasarana Kantor Pertanahan Kabupaten Pekalongan</w:t>
      </w:r>
    </w:p>
    <w:p w:rsidR="000F48C8" w:rsidRDefault="000F48C8" w:rsidP="000F48C8">
      <w:pPr>
        <w:spacing w:line="480" w:lineRule="auto"/>
        <w:ind w:left="851" w:firstLine="568"/>
        <w:jc w:val="both"/>
        <w:rPr>
          <w:rFonts w:ascii="Times New Roman" w:hAnsi="Times New Roman" w:cs="Times New Roman"/>
          <w:sz w:val="24"/>
          <w:szCs w:val="24"/>
        </w:rPr>
      </w:pPr>
      <w:r w:rsidRPr="00B223EC">
        <w:rPr>
          <w:rFonts w:ascii="Times New Roman" w:hAnsi="Times New Roman" w:cs="Times New Roman"/>
          <w:sz w:val="24"/>
          <w:szCs w:val="24"/>
        </w:rPr>
        <w:t>Untuk mengurangi resiko rusak dan hilangnya dokumen serta untuk memudahkan pencarian dokumen Kantor Pertanahan Kabupaten Pekalongan saat ini sedang melakukan digitalisasi Buku Tanah, Surat Ukur, Gambar Ukur dan Warkah lainnya. Prioritas pengerjaan adalah dokumen yang masuk penetapan lokasi kegiatan P</w:t>
      </w:r>
      <w:r>
        <w:rPr>
          <w:rFonts w:ascii="Times New Roman" w:hAnsi="Times New Roman" w:cs="Times New Roman"/>
          <w:sz w:val="24"/>
          <w:szCs w:val="24"/>
        </w:rPr>
        <w:t xml:space="preserve">endaftaran </w:t>
      </w:r>
      <w:r w:rsidRPr="00B223EC">
        <w:rPr>
          <w:rFonts w:ascii="Times New Roman" w:hAnsi="Times New Roman" w:cs="Times New Roman"/>
          <w:sz w:val="24"/>
          <w:szCs w:val="24"/>
        </w:rPr>
        <w:t>T</w:t>
      </w:r>
      <w:r>
        <w:rPr>
          <w:rFonts w:ascii="Times New Roman" w:hAnsi="Times New Roman" w:cs="Times New Roman"/>
          <w:sz w:val="24"/>
          <w:szCs w:val="24"/>
        </w:rPr>
        <w:t xml:space="preserve">anah </w:t>
      </w:r>
      <w:r w:rsidRPr="00B223EC">
        <w:rPr>
          <w:rFonts w:ascii="Times New Roman" w:hAnsi="Times New Roman" w:cs="Times New Roman"/>
          <w:sz w:val="24"/>
          <w:szCs w:val="24"/>
        </w:rPr>
        <w:t>S</w:t>
      </w:r>
      <w:r>
        <w:rPr>
          <w:rFonts w:ascii="Times New Roman" w:hAnsi="Times New Roman" w:cs="Times New Roman"/>
          <w:sz w:val="24"/>
          <w:szCs w:val="24"/>
        </w:rPr>
        <w:t xml:space="preserve">istematis </w:t>
      </w:r>
      <w:r w:rsidRPr="00B223EC">
        <w:rPr>
          <w:rFonts w:ascii="Times New Roman" w:hAnsi="Times New Roman" w:cs="Times New Roman"/>
          <w:sz w:val="24"/>
          <w:szCs w:val="24"/>
        </w:rPr>
        <w:t>L</w:t>
      </w:r>
      <w:r>
        <w:rPr>
          <w:rFonts w:ascii="Times New Roman" w:hAnsi="Times New Roman" w:cs="Times New Roman"/>
          <w:sz w:val="24"/>
          <w:szCs w:val="24"/>
        </w:rPr>
        <w:t>engkap</w:t>
      </w:r>
      <w:r w:rsidRPr="00B223EC">
        <w:rPr>
          <w:rFonts w:ascii="Times New Roman" w:hAnsi="Times New Roman" w:cs="Times New Roman"/>
          <w:sz w:val="24"/>
          <w:szCs w:val="24"/>
        </w:rPr>
        <w:t xml:space="preserve"> tahun berjalan dan seterusnya hing</w:t>
      </w:r>
      <w:r>
        <w:rPr>
          <w:rFonts w:ascii="Times New Roman" w:hAnsi="Times New Roman" w:cs="Times New Roman"/>
          <w:sz w:val="24"/>
          <w:szCs w:val="24"/>
        </w:rPr>
        <w:t>ga semua dokumen terdigitalkan.</w:t>
      </w:r>
    </w:p>
    <w:p w:rsidR="000F48C8" w:rsidRDefault="000F48C8" w:rsidP="000F48C8">
      <w:pPr>
        <w:spacing w:line="480" w:lineRule="auto"/>
        <w:ind w:left="851" w:firstLine="568"/>
        <w:jc w:val="both"/>
        <w:rPr>
          <w:rFonts w:ascii="Times New Roman" w:hAnsi="Times New Roman" w:cs="Times New Roman"/>
          <w:sz w:val="24"/>
          <w:szCs w:val="24"/>
        </w:rPr>
      </w:pPr>
    </w:p>
    <w:p w:rsidR="000F48C8" w:rsidRDefault="000F48C8" w:rsidP="000F48C8">
      <w:pPr>
        <w:spacing w:line="480" w:lineRule="auto"/>
        <w:ind w:left="851" w:firstLine="568"/>
        <w:jc w:val="both"/>
        <w:rPr>
          <w:rFonts w:ascii="Times New Roman" w:hAnsi="Times New Roman" w:cs="Times New Roman"/>
          <w:sz w:val="24"/>
          <w:szCs w:val="24"/>
        </w:rPr>
      </w:pPr>
    </w:p>
    <w:p w:rsidR="000F48C8" w:rsidRDefault="000F48C8" w:rsidP="000F48C8">
      <w:pPr>
        <w:spacing w:line="480" w:lineRule="auto"/>
        <w:ind w:left="851" w:firstLine="568"/>
        <w:jc w:val="both"/>
        <w:rPr>
          <w:rFonts w:ascii="Times New Roman" w:hAnsi="Times New Roman" w:cs="Times New Roman"/>
          <w:sz w:val="24"/>
          <w:szCs w:val="24"/>
        </w:rPr>
      </w:pPr>
    </w:p>
    <w:p w:rsidR="000F48C8" w:rsidRPr="00B223EC" w:rsidRDefault="000F48C8" w:rsidP="000F48C8">
      <w:pPr>
        <w:spacing w:line="480" w:lineRule="auto"/>
        <w:ind w:left="851" w:firstLine="568"/>
        <w:jc w:val="both"/>
        <w:rPr>
          <w:rFonts w:ascii="Times New Roman" w:hAnsi="Times New Roman" w:cs="Times New Roman"/>
          <w:sz w:val="24"/>
          <w:szCs w:val="24"/>
        </w:rPr>
      </w:pPr>
      <w:r w:rsidRPr="00B223EC">
        <w:rPr>
          <w:rFonts w:ascii="Times New Roman" w:hAnsi="Times New Roman" w:cs="Times New Roman"/>
          <w:sz w:val="24"/>
          <w:szCs w:val="24"/>
        </w:rPr>
        <w:lastRenderedPageBreak/>
        <w:t>Sarana dan prasarana yang dimiliki oleh kantor pertanahan Kabupaten Pekalongan adalah sebagai berikut :</w:t>
      </w:r>
    </w:p>
    <w:tbl>
      <w:tblPr>
        <w:tblW w:w="80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068"/>
        <w:gridCol w:w="1659"/>
        <w:gridCol w:w="1644"/>
      </w:tblGrid>
      <w:tr w:rsidR="000F48C8" w:rsidRPr="00B223EC" w:rsidTr="008E08AB">
        <w:trPr>
          <w:trHeight w:val="412"/>
        </w:trPr>
        <w:tc>
          <w:tcPr>
            <w:tcW w:w="709" w:type="dxa"/>
          </w:tcPr>
          <w:p w:rsidR="000F48C8" w:rsidRPr="00B223EC" w:rsidRDefault="000F48C8" w:rsidP="008E08AB">
            <w:pPr>
              <w:pStyle w:val="TableParagraph"/>
              <w:spacing w:line="274" w:lineRule="exact"/>
              <w:ind w:left="1" w:right="64"/>
              <w:jc w:val="center"/>
              <w:rPr>
                <w:rFonts w:ascii="Times New Roman" w:hAnsi="Times New Roman" w:cs="Times New Roman"/>
                <w:b/>
                <w:sz w:val="24"/>
              </w:rPr>
            </w:pPr>
            <w:r w:rsidRPr="00B223EC">
              <w:rPr>
                <w:rFonts w:ascii="Times New Roman" w:hAnsi="Times New Roman" w:cs="Times New Roman"/>
                <w:b/>
                <w:spacing w:val="-5"/>
                <w:sz w:val="24"/>
              </w:rPr>
              <w:t>NO</w:t>
            </w:r>
          </w:p>
        </w:tc>
        <w:tc>
          <w:tcPr>
            <w:tcW w:w="4068" w:type="dxa"/>
          </w:tcPr>
          <w:p w:rsidR="000F48C8" w:rsidRPr="00B223EC" w:rsidRDefault="000F48C8" w:rsidP="008E08AB">
            <w:pPr>
              <w:pStyle w:val="TableParagraph"/>
              <w:spacing w:line="274" w:lineRule="exact"/>
              <w:ind w:left="710"/>
              <w:rPr>
                <w:rFonts w:ascii="Times New Roman" w:hAnsi="Times New Roman" w:cs="Times New Roman"/>
                <w:b/>
                <w:sz w:val="24"/>
              </w:rPr>
            </w:pPr>
            <w:r w:rsidRPr="00B223EC">
              <w:rPr>
                <w:rFonts w:ascii="Times New Roman" w:hAnsi="Times New Roman" w:cs="Times New Roman"/>
                <w:b/>
                <w:sz w:val="24"/>
              </w:rPr>
              <w:t>SARANA</w:t>
            </w:r>
            <w:r w:rsidRPr="00B223EC">
              <w:rPr>
                <w:rFonts w:ascii="Times New Roman" w:hAnsi="Times New Roman" w:cs="Times New Roman"/>
                <w:b/>
                <w:spacing w:val="-5"/>
                <w:sz w:val="24"/>
              </w:rPr>
              <w:t xml:space="preserve"> </w:t>
            </w:r>
            <w:r w:rsidRPr="00B223EC">
              <w:rPr>
                <w:rFonts w:ascii="Times New Roman" w:hAnsi="Times New Roman" w:cs="Times New Roman"/>
                <w:b/>
                <w:sz w:val="24"/>
              </w:rPr>
              <w:t>DAN</w:t>
            </w:r>
            <w:r w:rsidRPr="00B223EC">
              <w:rPr>
                <w:rFonts w:ascii="Times New Roman" w:hAnsi="Times New Roman" w:cs="Times New Roman"/>
                <w:b/>
                <w:spacing w:val="-2"/>
                <w:sz w:val="24"/>
              </w:rPr>
              <w:t xml:space="preserve"> PRASARANA</w:t>
            </w:r>
          </w:p>
        </w:tc>
        <w:tc>
          <w:tcPr>
            <w:tcW w:w="1659" w:type="dxa"/>
          </w:tcPr>
          <w:p w:rsidR="000F48C8" w:rsidRPr="00B223EC" w:rsidRDefault="000F48C8" w:rsidP="008E08AB">
            <w:pPr>
              <w:pStyle w:val="TableParagraph"/>
              <w:spacing w:line="274" w:lineRule="exact"/>
              <w:ind w:right="69"/>
              <w:jc w:val="center"/>
              <w:rPr>
                <w:rFonts w:ascii="Times New Roman" w:hAnsi="Times New Roman" w:cs="Times New Roman"/>
                <w:b/>
                <w:sz w:val="24"/>
              </w:rPr>
            </w:pPr>
            <w:r w:rsidRPr="00B223EC">
              <w:rPr>
                <w:rFonts w:ascii="Times New Roman" w:hAnsi="Times New Roman" w:cs="Times New Roman"/>
                <w:b/>
                <w:spacing w:val="-2"/>
                <w:sz w:val="24"/>
              </w:rPr>
              <w:t>JUMLAH</w:t>
            </w:r>
          </w:p>
        </w:tc>
        <w:tc>
          <w:tcPr>
            <w:tcW w:w="1644" w:type="dxa"/>
          </w:tcPr>
          <w:p w:rsidR="000F48C8" w:rsidRPr="00B223EC" w:rsidRDefault="000F48C8" w:rsidP="008E08AB">
            <w:pPr>
              <w:pStyle w:val="TableParagraph"/>
              <w:spacing w:line="274" w:lineRule="exact"/>
              <w:ind w:left="485"/>
              <w:rPr>
                <w:rFonts w:ascii="Times New Roman" w:hAnsi="Times New Roman" w:cs="Times New Roman"/>
                <w:b/>
                <w:sz w:val="24"/>
              </w:rPr>
            </w:pPr>
            <w:r w:rsidRPr="00B223EC">
              <w:rPr>
                <w:rFonts w:ascii="Times New Roman" w:hAnsi="Times New Roman" w:cs="Times New Roman"/>
                <w:b/>
                <w:spacing w:val="-2"/>
                <w:sz w:val="24"/>
              </w:rPr>
              <w:t>KONDISI</w:t>
            </w:r>
          </w:p>
        </w:tc>
      </w:tr>
      <w:tr w:rsidR="000F48C8" w:rsidRPr="00B223EC" w:rsidTr="008E08AB">
        <w:trPr>
          <w:trHeight w:val="378"/>
        </w:trPr>
        <w:tc>
          <w:tcPr>
            <w:tcW w:w="709" w:type="dxa"/>
          </w:tcPr>
          <w:p w:rsidR="000F48C8" w:rsidRPr="00B223EC" w:rsidRDefault="000F48C8" w:rsidP="008E08AB">
            <w:pPr>
              <w:pStyle w:val="TableParagraph"/>
              <w:spacing w:line="250" w:lineRule="exact"/>
              <w:ind w:right="64"/>
              <w:jc w:val="center"/>
              <w:rPr>
                <w:rFonts w:ascii="Times New Roman" w:hAnsi="Times New Roman" w:cs="Times New Roman"/>
              </w:rPr>
            </w:pPr>
            <w:r w:rsidRPr="00B223EC">
              <w:rPr>
                <w:rFonts w:ascii="Times New Roman" w:hAnsi="Times New Roman" w:cs="Times New Roman"/>
                <w:spacing w:val="-10"/>
              </w:rPr>
              <w:t>1</w:t>
            </w:r>
          </w:p>
        </w:tc>
        <w:tc>
          <w:tcPr>
            <w:tcW w:w="4068"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spacing w:val="-2"/>
              </w:rPr>
              <w:t>Gedung/Bangunan</w:t>
            </w:r>
          </w:p>
        </w:tc>
        <w:tc>
          <w:tcPr>
            <w:tcW w:w="1659" w:type="dxa"/>
          </w:tcPr>
          <w:p w:rsidR="000F48C8" w:rsidRPr="00B223EC" w:rsidRDefault="000F48C8" w:rsidP="008E08AB">
            <w:pPr>
              <w:pStyle w:val="TableParagraph"/>
              <w:spacing w:line="250" w:lineRule="exact"/>
              <w:ind w:left="6" w:right="69"/>
              <w:jc w:val="center"/>
              <w:rPr>
                <w:rFonts w:ascii="Times New Roman" w:hAnsi="Times New Roman" w:cs="Times New Roman"/>
              </w:rPr>
            </w:pPr>
            <w:r w:rsidRPr="00B223EC">
              <w:rPr>
                <w:rFonts w:ascii="Times New Roman" w:hAnsi="Times New Roman" w:cs="Times New Roman"/>
                <w:spacing w:val="-10"/>
              </w:rPr>
              <w:t>5</w:t>
            </w:r>
          </w:p>
        </w:tc>
        <w:tc>
          <w:tcPr>
            <w:tcW w:w="1644"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spacing w:val="-4"/>
              </w:rPr>
              <w:t>Baik</w:t>
            </w:r>
          </w:p>
        </w:tc>
      </w:tr>
      <w:tr w:rsidR="000F48C8" w:rsidRPr="00B223EC" w:rsidTr="008E08AB">
        <w:trPr>
          <w:trHeight w:val="381"/>
        </w:trPr>
        <w:tc>
          <w:tcPr>
            <w:tcW w:w="709" w:type="dxa"/>
          </w:tcPr>
          <w:p w:rsidR="000F48C8" w:rsidRPr="00B223EC" w:rsidRDefault="000F48C8" w:rsidP="008E08AB">
            <w:pPr>
              <w:pStyle w:val="TableParagraph"/>
              <w:ind w:right="64"/>
              <w:jc w:val="center"/>
              <w:rPr>
                <w:rFonts w:ascii="Times New Roman" w:hAnsi="Times New Roman" w:cs="Times New Roman"/>
              </w:rPr>
            </w:pPr>
            <w:r w:rsidRPr="00B223EC">
              <w:rPr>
                <w:rFonts w:ascii="Times New Roman" w:hAnsi="Times New Roman" w:cs="Times New Roman"/>
                <w:spacing w:val="-10"/>
              </w:rPr>
              <w:t>2</w:t>
            </w:r>
          </w:p>
        </w:tc>
        <w:tc>
          <w:tcPr>
            <w:tcW w:w="4068" w:type="dxa"/>
          </w:tcPr>
          <w:p w:rsidR="000F48C8" w:rsidRPr="00B223EC" w:rsidRDefault="000F48C8" w:rsidP="008E08AB">
            <w:pPr>
              <w:pStyle w:val="TableParagraph"/>
              <w:ind w:left="108"/>
              <w:rPr>
                <w:rFonts w:ascii="Times New Roman" w:hAnsi="Times New Roman" w:cs="Times New Roman"/>
              </w:rPr>
            </w:pPr>
            <w:r w:rsidRPr="00B223EC">
              <w:rPr>
                <w:rFonts w:ascii="Times New Roman" w:hAnsi="Times New Roman" w:cs="Times New Roman"/>
              </w:rPr>
              <w:t>Gedung</w:t>
            </w:r>
            <w:r w:rsidRPr="00B223EC">
              <w:rPr>
                <w:rFonts w:ascii="Times New Roman" w:hAnsi="Times New Roman" w:cs="Times New Roman"/>
                <w:spacing w:val="-5"/>
              </w:rPr>
              <w:t xml:space="preserve"> </w:t>
            </w:r>
            <w:r w:rsidRPr="00B223EC">
              <w:rPr>
                <w:rFonts w:ascii="Times New Roman" w:hAnsi="Times New Roman" w:cs="Times New Roman"/>
                <w:spacing w:val="-2"/>
              </w:rPr>
              <w:t>Pertemuan</w:t>
            </w:r>
          </w:p>
        </w:tc>
        <w:tc>
          <w:tcPr>
            <w:tcW w:w="1659" w:type="dxa"/>
          </w:tcPr>
          <w:p w:rsidR="000F48C8" w:rsidRPr="00B223EC" w:rsidRDefault="000F48C8" w:rsidP="008E08AB">
            <w:pPr>
              <w:pStyle w:val="TableParagraph"/>
              <w:ind w:left="6" w:right="69"/>
              <w:jc w:val="center"/>
              <w:rPr>
                <w:rFonts w:ascii="Times New Roman" w:hAnsi="Times New Roman" w:cs="Times New Roman"/>
              </w:rPr>
            </w:pPr>
            <w:r w:rsidRPr="00B223EC">
              <w:rPr>
                <w:rFonts w:ascii="Times New Roman" w:hAnsi="Times New Roman" w:cs="Times New Roman"/>
                <w:spacing w:val="-10"/>
              </w:rPr>
              <w:t>1</w:t>
            </w:r>
          </w:p>
        </w:tc>
        <w:tc>
          <w:tcPr>
            <w:tcW w:w="1644" w:type="dxa"/>
          </w:tcPr>
          <w:p w:rsidR="000F48C8" w:rsidRPr="00B223EC" w:rsidRDefault="000F48C8" w:rsidP="008E08AB">
            <w:pPr>
              <w:pStyle w:val="TableParagraph"/>
              <w:ind w:left="108"/>
              <w:rPr>
                <w:rFonts w:ascii="Times New Roman" w:hAnsi="Times New Roman" w:cs="Times New Roman"/>
              </w:rPr>
            </w:pPr>
            <w:r w:rsidRPr="00B223EC">
              <w:rPr>
                <w:rFonts w:ascii="Times New Roman" w:hAnsi="Times New Roman" w:cs="Times New Roman"/>
                <w:spacing w:val="-4"/>
              </w:rPr>
              <w:t>Baik</w:t>
            </w:r>
          </w:p>
        </w:tc>
      </w:tr>
      <w:tr w:rsidR="000F48C8" w:rsidRPr="00B223EC" w:rsidTr="008E08AB">
        <w:trPr>
          <w:trHeight w:val="378"/>
        </w:trPr>
        <w:tc>
          <w:tcPr>
            <w:tcW w:w="709" w:type="dxa"/>
          </w:tcPr>
          <w:p w:rsidR="000F48C8" w:rsidRPr="00B223EC" w:rsidRDefault="000F48C8" w:rsidP="008E08AB">
            <w:pPr>
              <w:pStyle w:val="TableParagraph"/>
              <w:spacing w:line="250" w:lineRule="exact"/>
              <w:ind w:right="64"/>
              <w:jc w:val="center"/>
              <w:rPr>
                <w:rFonts w:ascii="Times New Roman" w:hAnsi="Times New Roman" w:cs="Times New Roman"/>
              </w:rPr>
            </w:pPr>
            <w:r w:rsidRPr="00B223EC">
              <w:rPr>
                <w:rFonts w:ascii="Times New Roman" w:hAnsi="Times New Roman" w:cs="Times New Roman"/>
                <w:spacing w:val="-10"/>
              </w:rPr>
              <w:t>3</w:t>
            </w:r>
          </w:p>
        </w:tc>
        <w:tc>
          <w:tcPr>
            <w:tcW w:w="4068"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rPr>
              <w:t>Gedung</w:t>
            </w:r>
            <w:r w:rsidRPr="00B223EC">
              <w:rPr>
                <w:rFonts w:ascii="Times New Roman" w:hAnsi="Times New Roman" w:cs="Times New Roman"/>
                <w:spacing w:val="-4"/>
              </w:rPr>
              <w:t xml:space="preserve"> </w:t>
            </w:r>
            <w:r w:rsidRPr="00B223EC">
              <w:rPr>
                <w:rFonts w:ascii="Times New Roman" w:hAnsi="Times New Roman" w:cs="Times New Roman"/>
                <w:spacing w:val="-2"/>
              </w:rPr>
              <w:t>Arsip</w:t>
            </w:r>
          </w:p>
        </w:tc>
        <w:tc>
          <w:tcPr>
            <w:tcW w:w="1659" w:type="dxa"/>
          </w:tcPr>
          <w:p w:rsidR="000F48C8" w:rsidRPr="00B223EC" w:rsidRDefault="000F48C8" w:rsidP="008E08AB">
            <w:pPr>
              <w:pStyle w:val="TableParagraph"/>
              <w:spacing w:line="250" w:lineRule="exact"/>
              <w:ind w:left="6" w:right="69"/>
              <w:jc w:val="center"/>
              <w:rPr>
                <w:rFonts w:ascii="Times New Roman" w:hAnsi="Times New Roman" w:cs="Times New Roman"/>
              </w:rPr>
            </w:pPr>
            <w:r w:rsidRPr="00B223EC">
              <w:rPr>
                <w:rFonts w:ascii="Times New Roman" w:hAnsi="Times New Roman" w:cs="Times New Roman"/>
                <w:spacing w:val="-10"/>
              </w:rPr>
              <w:t>1</w:t>
            </w:r>
          </w:p>
        </w:tc>
        <w:tc>
          <w:tcPr>
            <w:tcW w:w="1644"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spacing w:val="-4"/>
              </w:rPr>
              <w:t>Baik</w:t>
            </w:r>
          </w:p>
        </w:tc>
      </w:tr>
      <w:tr w:rsidR="000F48C8" w:rsidRPr="00B223EC" w:rsidTr="008E08AB">
        <w:trPr>
          <w:trHeight w:val="379"/>
        </w:trPr>
        <w:tc>
          <w:tcPr>
            <w:tcW w:w="709" w:type="dxa"/>
          </w:tcPr>
          <w:p w:rsidR="000F48C8" w:rsidRPr="00B223EC" w:rsidRDefault="000F48C8" w:rsidP="008E08AB">
            <w:pPr>
              <w:pStyle w:val="TableParagraph"/>
              <w:spacing w:line="250" w:lineRule="exact"/>
              <w:ind w:right="64"/>
              <w:jc w:val="center"/>
              <w:rPr>
                <w:rFonts w:ascii="Times New Roman" w:hAnsi="Times New Roman" w:cs="Times New Roman"/>
              </w:rPr>
            </w:pPr>
            <w:r w:rsidRPr="00B223EC">
              <w:rPr>
                <w:rFonts w:ascii="Times New Roman" w:hAnsi="Times New Roman" w:cs="Times New Roman"/>
                <w:spacing w:val="-10"/>
              </w:rPr>
              <w:t>4</w:t>
            </w:r>
          </w:p>
        </w:tc>
        <w:tc>
          <w:tcPr>
            <w:tcW w:w="4068"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spacing w:val="-2"/>
              </w:rPr>
              <w:t>Mushola</w:t>
            </w:r>
          </w:p>
        </w:tc>
        <w:tc>
          <w:tcPr>
            <w:tcW w:w="1659" w:type="dxa"/>
          </w:tcPr>
          <w:p w:rsidR="000F48C8" w:rsidRPr="00B223EC" w:rsidRDefault="000F48C8" w:rsidP="008E08AB">
            <w:pPr>
              <w:pStyle w:val="TableParagraph"/>
              <w:spacing w:line="250" w:lineRule="exact"/>
              <w:ind w:left="6" w:right="69"/>
              <w:jc w:val="center"/>
              <w:rPr>
                <w:rFonts w:ascii="Times New Roman" w:hAnsi="Times New Roman" w:cs="Times New Roman"/>
              </w:rPr>
            </w:pPr>
            <w:r w:rsidRPr="00B223EC">
              <w:rPr>
                <w:rFonts w:ascii="Times New Roman" w:hAnsi="Times New Roman" w:cs="Times New Roman"/>
                <w:spacing w:val="-10"/>
              </w:rPr>
              <w:t>1</w:t>
            </w:r>
          </w:p>
        </w:tc>
        <w:tc>
          <w:tcPr>
            <w:tcW w:w="1644"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spacing w:val="-4"/>
              </w:rPr>
              <w:t>Baik</w:t>
            </w:r>
          </w:p>
        </w:tc>
      </w:tr>
      <w:tr w:rsidR="000F48C8" w:rsidRPr="00B223EC" w:rsidTr="008E08AB">
        <w:trPr>
          <w:trHeight w:val="381"/>
        </w:trPr>
        <w:tc>
          <w:tcPr>
            <w:tcW w:w="709" w:type="dxa"/>
          </w:tcPr>
          <w:p w:rsidR="000F48C8" w:rsidRPr="00B223EC" w:rsidRDefault="000F48C8" w:rsidP="008E08AB">
            <w:pPr>
              <w:pStyle w:val="TableParagraph"/>
              <w:spacing w:line="250" w:lineRule="exact"/>
              <w:ind w:right="64"/>
              <w:jc w:val="center"/>
              <w:rPr>
                <w:rFonts w:ascii="Times New Roman" w:hAnsi="Times New Roman" w:cs="Times New Roman"/>
              </w:rPr>
            </w:pPr>
            <w:r w:rsidRPr="00B223EC">
              <w:rPr>
                <w:rFonts w:ascii="Times New Roman" w:hAnsi="Times New Roman" w:cs="Times New Roman"/>
                <w:spacing w:val="-10"/>
              </w:rPr>
              <w:t>5</w:t>
            </w:r>
          </w:p>
        </w:tc>
        <w:tc>
          <w:tcPr>
            <w:tcW w:w="4068"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rPr>
              <w:t>Tempat</w:t>
            </w:r>
            <w:r w:rsidRPr="00B223EC">
              <w:rPr>
                <w:rFonts w:ascii="Times New Roman" w:hAnsi="Times New Roman" w:cs="Times New Roman"/>
                <w:spacing w:val="-5"/>
              </w:rPr>
              <w:t xml:space="preserve"> </w:t>
            </w:r>
            <w:r w:rsidRPr="00B223EC">
              <w:rPr>
                <w:rFonts w:ascii="Times New Roman" w:hAnsi="Times New Roman" w:cs="Times New Roman"/>
                <w:spacing w:val="-2"/>
              </w:rPr>
              <w:t>Parkir</w:t>
            </w:r>
          </w:p>
        </w:tc>
        <w:tc>
          <w:tcPr>
            <w:tcW w:w="1659" w:type="dxa"/>
          </w:tcPr>
          <w:p w:rsidR="000F48C8" w:rsidRPr="00B223EC" w:rsidRDefault="000F48C8" w:rsidP="008E08AB">
            <w:pPr>
              <w:pStyle w:val="TableParagraph"/>
              <w:spacing w:line="250" w:lineRule="exact"/>
              <w:ind w:left="6" w:right="69"/>
              <w:jc w:val="center"/>
              <w:rPr>
                <w:rFonts w:ascii="Times New Roman" w:hAnsi="Times New Roman" w:cs="Times New Roman"/>
              </w:rPr>
            </w:pPr>
            <w:r w:rsidRPr="00B223EC">
              <w:rPr>
                <w:rFonts w:ascii="Times New Roman" w:hAnsi="Times New Roman" w:cs="Times New Roman"/>
                <w:spacing w:val="-10"/>
              </w:rPr>
              <w:t>1</w:t>
            </w:r>
          </w:p>
        </w:tc>
        <w:tc>
          <w:tcPr>
            <w:tcW w:w="1644"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spacing w:val="-4"/>
              </w:rPr>
              <w:t>Baik</w:t>
            </w:r>
          </w:p>
        </w:tc>
      </w:tr>
      <w:tr w:rsidR="000F48C8" w:rsidRPr="00B223EC" w:rsidTr="008E08AB">
        <w:trPr>
          <w:trHeight w:val="378"/>
        </w:trPr>
        <w:tc>
          <w:tcPr>
            <w:tcW w:w="709" w:type="dxa"/>
          </w:tcPr>
          <w:p w:rsidR="000F48C8" w:rsidRPr="00B223EC" w:rsidRDefault="000F48C8" w:rsidP="008E08AB">
            <w:pPr>
              <w:pStyle w:val="TableParagraph"/>
              <w:spacing w:line="250" w:lineRule="exact"/>
              <w:ind w:right="64"/>
              <w:jc w:val="center"/>
              <w:rPr>
                <w:rFonts w:ascii="Times New Roman" w:hAnsi="Times New Roman" w:cs="Times New Roman"/>
              </w:rPr>
            </w:pPr>
            <w:r w:rsidRPr="00B223EC">
              <w:rPr>
                <w:rFonts w:ascii="Times New Roman" w:hAnsi="Times New Roman" w:cs="Times New Roman"/>
                <w:spacing w:val="-10"/>
              </w:rPr>
              <w:t>6</w:t>
            </w:r>
          </w:p>
        </w:tc>
        <w:tc>
          <w:tcPr>
            <w:tcW w:w="4068"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spacing w:val="-2"/>
              </w:rPr>
              <w:t>Mobil</w:t>
            </w:r>
          </w:p>
        </w:tc>
        <w:tc>
          <w:tcPr>
            <w:tcW w:w="1659" w:type="dxa"/>
          </w:tcPr>
          <w:p w:rsidR="000F48C8" w:rsidRPr="00B223EC" w:rsidRDefault="000F48C8" w:rsidP="008E08AB">
            <w:pPr>
              <w:pStyle w:val="TableParagraph"/>
              <w:spacing w:line="250" w:lineRule="exact"/>
              <w:ind w:left="6" w:right="69"/>
              <w:jc w:val="center"/>
              <w:rPr>
                <w:rFonts w:ascii="Times New Roman" w:hAnsi="Times New Roman" w:cs="Times New Roman"/>
              </w:rPr>
            </w:pPr>
            <w:r w:rsidRPr="00B223EC">
              <w:rPr>
                <w:rFonts w:ascii="Times New Roman" w:hAnsi="Times New Roman" w:cs="Times New Roman"/>
                <w:spacing w:val="-10"/>
              </w:rPr>
              <w:t>4</w:t>
            </w:r>
          </w:p>
        </w:tc>
        <w:tc>
          <w:tcPr>
            <w:tcW w:w="1644" w:type="dxa"/>
          </w:tcPr>
          <w:p w:rsidR="000F48C8" w:rsidRPr="00B223EC" w:rsidRDefault="000F48C8" w:rsidP="008E08AB">
            <w:pPr>
              <w:pStyle w:val="TableParagraph"/>
              <w:spacing w:line="250" w:lineRule="exact"/>
              <w:ind w:left="108"/>
              <w:rPr>
                <w:rFonts w:ascii="Times New Roman" w:hAnsi="Times New Roman" w:cs="Times New Roman"/>
              </w:rPr>
            </w:pPr>
            <w:r w:rsidRPr="00B223EC">
              <w:rPr>
                <w:rFonts w:ascii="Times New Roman" w:hAnsi="Times New Roman" w:cs="Times New Roman"/>
                <w:spacing w:val="-4"/>
              </w:rPr>
              <w:t>baik</w:t>
            </w:r>
          </w:p>
        </w:tc>
      </w:tr>
      <w:tr w:rsidR="000F48C8" w:rsidRPr="00B223EC" w:rsidTr="008E08AB">
        <w:trPr>
          <w:trHeight w:val="378"/>
        </w:trPr>
        <w:tc>
          <w:tcPr>
            <w:tcW w:w="70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right="64"/>
              <w:jc w:val="center"/>
              <w:rPr>
                <w:rFonts w:ascii="Times New Roman" w:hAnsi="Times New Roman" w:cs="Times New Roman"/>
                <w:spacing w:val="-10"/>
              </w:rPr>
            </w:pPr>
            <w:r w:rsidRPr="00B223EC">
              <w:rPr>
                <w:rFonts w:ascii="Times New Roman" w:hAnsi="Times New Roman" w:cs="Times New Roman"/>
                <w:spacing w:val="-10"/>
              </w:rPr>
              <w:t>7</w:t>
            </w:r>
          </w:p>
        </w:tc>
        <w:tc>
          <w:tcPr>
            <w:tcW w:w="4068"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2"/>
              </w:rPr>
            </w:pPr>
            <w:r w:rsidRPr="00B223EC">
              <w:rPr>
                <w:rFonts w:ascii="Times New Roman" w:hAnsi="Times New Roman" w:cs="Times New Roman"/>
                <w:spacing w:val="-2"/>
              </w:rPr>
              <w:t>Motor</w:t>
            </w:r>
          </w:p>
        </w:tc>
        <w:tc>
          <w:tcPr>
            <w:tcW w:w="165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6" w:right="69"/>
              <w:jc w:val="center"/>
              <w:rPr>
                <w:rFonts w:ascii="Times New Roman" w:hAnsi="Times New Roman" w:cs="Times New Roman"/>
                <w:spacing w:val="-10"/>
              </w:rPr>
            </w:pPr>
            <w:r w:rsidRPr="00B223EC">
              <w:rPr>
                <w:rFonts w:ascii="Times New Roman" w:hAnsi="Times New Roman" w:cs="Times New Roman"/>
                <w:spacing w:val="-10"/>
              </w:rPr>
              <w:t>5</w:t>
            </w:r>
          </w:p>
        </w:tc>
        <w:tc>
          <w:tcPr>
            <w:tcW w:w="1644"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4"/>
              </w:rPr>
            </w:pPr>
            <w:r w:rsidRPr="00B223EC">
              <w:rPr>
                <w:rFonts w:ascii="Times New Roman" w:hAnsi="Times New Roman" w:cs="Times New Roman"/>
                <w:spacing w:val="-4"/>
              </w:rPr>
              <w:t>Baik</w:t>
            </w:r>
          </w:p>
        </w:tc>
      </w:tr>
      <w:tr w:rsidR="000F48C8" w:rsidRPr="00B223EC" w:rsidTr="008E08AB">
        <w:trPr>
          <w:trHeight w:val="378"/>
        </w:trPr>
        <w:tc>
          <w:tcPr>
            <w:tcW w:w="70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right="64"/>
              <w:jc w:val="center"/>
              <w:rPr>
                <w:rFonts w:ascii="Times New Roman" w:hAnsi="Times New Roman" w:cs="Times New Roman"/>
                <w:spacing w:val="-10"/>
              </w:rPr>
            </w:pPr>
            <w:r w:rsidRPr="00B223EC">
              <w:rPr>
                <w:rFonts w:ascii="Times New Roman" w:hAnsi="Times New Roman" w:cs="Times New Roman"/>
                <w:spacing w:val="-10"/>
              </w:rPr>
              <w:t>8</w:t>
            </w:r>
          </w:p>
        </w:tc>
        <w:tc>
          <w:tcPr>
            <w:tcW w:w="4068"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2"/>
              </w:rPr>
            </w:pPr>
            <w:r w:rsidRPr="00B223EC">
              <w:rPr>
                <w:rFonts w:ascii="Times New Roman" w:hAnsi="Times New Roman" w:cs="Times New Roman"/>
                <w:spacing w:val="-2"/>
              </w:rPr>
              <w:t>GPS RTK/CORS</w:t>
            </w:r>
          </w:p>
        </w:tc>
        <w:tc>
          <w:tcPr>
            <w:tcW w:w="165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6" w:right="69"/>
              <w:jc w:val="center"/>
              <w:rPr>
                <w:rFonts w:ascii="Times New Roman" w:hAnsi="Times New Roman" w:cs="Times New Roman"/>
                <w:spacing w:val="-10"/>
              </w:rPr>
            </w:pPr>
            <w:r w:rsidRPr="00B223EC">
              <w:rPr>
                <w:rFonts w:ascii="Times New Roman" w:hAnsi="Times New Roman" w:cs="Times New Roman"/>
                <w:spacing w:val="-10"/>
              </w:rPr>
              <w:t>12</w:t>
            </w:r>
          </w:p>
        </w:tc>
        <w:tc>
          <w:tcPr>
            <w:tcW w:w="1644"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4"/>
              </w:rPr>
            </w:pPr>
            <w:r w:rsidRPr="00B223EC">
              <w:rPr>
                <w:rFonts w:ascii="Times New Roman" w:hAnsi="Times New Roman" w:cs="Times New Roman"/>
                <w:spacing w:val="-4"/>
              </w:rPr>
              <w:t>Baik</w:t>
            </w:r>
          </w:p>
        </w:tc>
      </w:tr>
      <w:tr w:rsidR="000F48C8" w:rsidRPr="00B223EC" w:rsidTr="008E08AB">
        <w:trPr>
          <w:trHeight w:val="378"/>
        </w:trPr>
        <w:tc>
          <w:tcPr>
            <w:tcW w:w="70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right="64"/>
              <w:jc w:val="center"/>
              <w:rPr>
                <w:rFonts w:ascii="Times New Roman" w:hAnsi="Times New Roman" w:cs="Times New Roman"/>
                <w:spacing w:val="-10"/>
              </w:rPr>
            </w:pPr>
            <w:r w:rsidRPr="00B223EC">
              <w:rPr>
                <w:rFonts w:ascii="Times New Roman" w:hAnsi="Times New Roman" w:cs="Times New Roman"/>
                <w:spacing w:val="-10"/>
              </w:rPr>
              <w:t>9</w:t>
            </w:r>
          </w:p>
        </w:tc>
        <w:tc>
          <w:tcPr>
            <w:tcW w:w="4068"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2"/>
              </w:rPr>
            </w:pPr>
            <w:r w:rsidRPr="00B223EC">
              <w:rPr>
                <w:rFonts w:ascii="Times New Roman" w:hAnsi="Times New Roman" w:cs="Times New Roman"/>
                <w:spacing w:val="-2"/>
              </w:rPr>
              <w:t>Total Station</w:t>
            </w:r>
          </w:p>
        </w:tc>
        <w:tc>
          <w:tcPr>
            <w:tcW w:w="165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6" w:right="69"/>
              <w:jc w:val="center"/>
              <w:rPr>
                <w:rFonts w:ascii="Times New Roman" w:hAnsi="Times New Roman" w:cs="Times New Roman"/>
                <w:spacing w:val="-10"/>
              </w:rPr>
            </w:pPr>
            <w:r w:rsidRPr="00B223EC">
              <w:rPr>
                <w:rFonts w:ascii="Times New Roman" w:hAnsi="Times New Roman" w:cs="Times New Roman"/>
                <w:spacing w:val="-10"/>
              </w:rPr>
              <w:t>2</w:t>
            </w:r>
          </w:p>
        </w:tc>
        <w:tc>
          <w:tcPr>
            <w:tcW w:w="1644"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4"/>
              </w:rPr>
            </w:pPr>
            <w:r w:rsidRPr="00B223EC">
              <w:rPr>
                <w:rFonts w:ascii="Times New Roman" w:hAnsi="Times New Roman" w:cs="Times New Roman"/>
                <w:spacing w:val="-4"/>
              </w:rPr>
              <w:t>Baik</w:t>
            </w:r>
          </w:p>
        </w:tc>
      </w:tr>
      <w:tr w:rsidR="000F48C8" w:rsidRPr="00B223EC" w:rsidTr="008E08AB">
        <w:trPr>
          <w:trHeight w:val="378"/>
        </w:trPr>
        <w:tc>
          <w:tcPr>
            <w:tcW w:w="70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right="64"/>
              <w:jc w:val="center"/>
              <w:rPr>
                <w:rFonts w:ascii="Times New Roman" w:hAnsi="Times New Roman" w:cs="Times New Roman"/>
                <w:spacing w:val="-10"/>
              </w:rPr>
            </w:pPr>
            <w:r w:rsidRPr="00B223EC">
              <w:rPr>
                <w:rFonts w:ascii="Times New Roman" w:hAnsi="Times New Roman" w:cs="Times New Roman"/>
                <w:spacing w:val="-10"/>
              </w:rPr>
              <w:t>10</w:t>
            </w:r>
          </w:p>
        </w:tc>
        <w:tc>
          <w:tcPr>
            <w:tcW w:w="4068"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2"/>
              </w:rPr>
            </w:pPr>
            <w:r w:rsidRPr="00B223EC">
              <w:rPr>
                <w:rFonts w:ascii="Times New Roman" w:hAnsi="Times New Roman" w:cs="Times New Roman"/>
                <w:spacing w:val="-2"/>
              </w:rPr>
              <w:t>Jaringan Internet</w:t>
            </w:r>
          </w:p>
        </w:tc>
        <w:tc>
          <w:tcPr>
            <w:tcW w:w="165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6" w:right="69"/>
              <w:jc w:val="center"/>
              <w:rPr>
                <w:rFonts w:ascii="Times New Roman" w:hAnsi="Times New Roman" w:cs="Times New Roman"/>
                <w:spacing w:val="-10"/>
              </w:rPr>
            </w:pPr>
            <w:r w:rsidRPr="00B223EC">
              <w:rPr>
                <w:rFonts w:ascii="Times New Roman" w:hAnsi="Times New Roman" w:cs="Times New Roman"/>
                <w:spacing w:val="-10"/>
              </w:rPr>
              <w:t>1</w:t>
            </w:r>
          </w:p>
        </w:tc>
        <w:tc>
          <w:tcPr>
            <w:tcW w:w="1644"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4"/>
              </w:rPr>
            </w:pPr>
            <w:r w:rsidRPr="00B223EC">
              <w:rPr>
                <w:rFonts w:ascii="Times New Roman" w:hAnsi="Times New Roman" w:cs="Times New Roman"/>
                <w:spacing w:val="-4"/>
              </w:rPr>
              <w:t>Baik</w:t>
            </w:r>
          </w:p>
        </w:tc>
      </w:tr>
      <w:tr w:rsidR="000F48C8" w:rsidRPr="00B223EC" w:rsidTr="008E08AB">
        <w:trPr>
          <w:trHeight w:val="378"/>
        </w:trPr>
        <w:tc>
          <w:tcPr>
            <w:tcW w:w="70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right="64"/>
              <w:jc w:val="center"/>
              <w:rPr>
                <w:rFonts w:ascii="Times New Roman" w:hAnsi="Times New Roman" w:cs="Times New Roman"/>
                <w:spacing w:val="-10"/>
              </w:rPr>
            </w:pPr>
            <w:r w:rsidRPr="00B223EC">
              <w:rPr>
                <w:rFonts w:ascii="Times New Roman" w:hAnsi="Times New Roman" w:cs="Times New Roman"/>
                <w:spacing w:val="-10"/>
              </w:rPr>
              <w:t>11</w:t>
            </w:r>
          </w:p>
        </w:tc>
        <w:tc>
          <w:tcPr>
            <w:tcW w:w="4068"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2"/>
              </w:rPr>
            </w:pPr>
            <w:r w:rsidRPr="00B223EC">
              <w:rPr>
                <w:rFonts w:ascii="Times New Roman" w:hAnsi="Times New Roman" w:cs="Times New Roman"/>
                <w:spacing w:val="-2"/>
              </w:rPr>
              <w:t>Komputer/Laptop</w:t>
            </w:r>
          </w:p>
        </w:tc>
        <w:tc>
          <w:tcPr>
            <w:tcW w:w="165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6" w:right="69"/>
              <w:jc w:val="center"/>
              <w:rPr>
                <w:rFonts w:ascii="Times New Roman" w:hAnsi="Times New Roman" w:cs="Times New Roman"/>
                <w:spacing w:val="-10"/>
              </w:rPr>
            </w:pPr>
            <w:r w:rsidRPr="00B223EC">
              <w:rPr>
                <w:rFonts w:ascii="Times New Roman" w:hAnsi="Times New Roman" w:cs="Times New Roman"/>
                <w:spacing w:val="-10"/>
              </w:rPr>
              <w:t>72</w:t>
            </w:r>
          </w:p>
        </w:tc>
        <w:tc>
          <w:tcPr>
            <w:tcW w:w="1644"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4"/>
              </w:rPr>
            </w:pPr>
            <w:r w:rsidRPr="00B223EC">
              <w:rPr>
                <w:rFonts w:ascii="Times New Roman" w:hAnsi="Times New Roman" w:cs="Times New Roman"/>
                <w:spacing w:val="-4"/>
              </w:rPr>
              <w:t>Baik</w:t>
            </w:r>
          </w:p>
        </w:tc>
      </w:tr>
      <w:tr w:rsidR="000F48C8" w:rsidRPr="00B223EC" w:rsidTr="008E08AB">
        <w:trPr>
          <w:trHeight w:val="378"/>
        </w:trPr>
        <w:tc>
          <w:tcPr>
            <w:tcW w:w="70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right="64"/>
              <w:jc w:val="center"/>
              <w:rPr>
                <w:rFonts w:ascii="Times New Roman" w:hAnsi="Times New Roman" w:cs="Times New Roman"/>
                <w:spacing w:val="-10"/>
              </w:rPr>
            </w:pPr>
            <w:r w:rsidRPr="00B223EC">
              <w:rPr>
                <w:rFonts w:ascii="Times New Roman" w:hAnsi="Times New Roman" w:cs="Times New Roman"/>
                <w:spacing w:val="-10"/>
              </w:rPr>
              <w:t>12</w:t>
            </w:r>
          </w:p>
        </w:tc>
        <w:tc>
          <w:tcPr>
            <w:tcW w:w="4068"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2"/>
              </w:rPr>
            </w:pPr>
            <w:r w:rsidRPr="00B223EC">
              <w:rPr>
                <w:rFonts w:ascii="Times New Roman" w:hAnsi="Times New Roman" w:cs="Times New Roman"/>
                <w:spacing w:val="-2"/>
              </w:rPr>
              <w:t>Aplikasi Pelayanan</w:t>
            </w:r>
          </w:p>
        </w:tc>
        <w:tc>
          <w:tcPr>
            <w:tcW w:w="1659"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6" w:right="69"/>
              <w:jc w:val="center"/>
              <w:rPr>
                <w:rFonts w:ascii="Times New Roman" w:hAnsi="Times New Roman" w:cs="Times New Roman"/>
                <w:spacing w:val="-10"/>
              </w:rPr>
            </w:pPr>
            <w:r w:rsidRPr="00B223EC">
              <w:rPr>
                <w:rFonts w:ascii="Times New Roman" w:hAnsi="Times New Roman" w:cs="Times New Roman"/>
                <w:spacing w:val="-10"/>
              </w:rPr>
              <w:t>24</w:t>
            </w:r>
          </w:p>
        </w:tc>
        <w:tc>
          <w:tcPr>
            <w:tcW w:w="1644" w:type="dxa"/>
            <w:tcBorders>
              <w:top w:val="single" w:sz="4" w:space="0" w:color="000000"/>
              <w:left w:val="single" w:sz="4" w:space="0" w:color="000000"/>
              <w:bottom w:val="single" w:sz="4" w:space="0" w:color="000000"/>
              <w:right w:val="single" w:sz="4" w:space="0" w:color="000000"/>
            </w:tcBorders>
          </w:tcPr>
          <w:p w:rsidR="000F48C8" w:rsidRPr="00B223EC" w:rsidRDefault="000F48C8" w:rsidP="008E08AB">
            <w:pPr>
              <w:pStyle w:val="TableParagraph"/>
              <w:spacing w:line="250" w:lineRule="exact"/>
              <w:ind w:left="108"/>
              <w:rPr>
                <w:rFonts w:ascii="Times New Roman" w:hAnsi="Times New Roman" w:cs="Times New Roman"/>
                <w:spacing w:val="-4"/>
              </w:rPr>
            </w:pPr>
            <w:r w:rsidRPr="00B223EC">
              <w:rPr>
                <w:rFonts w:ascii="Times New Roman" w:hAnsi="Times New Roman" w:cs="Times New Roman"/>
                <w:spacing w:val="-4"/>
              </w:rPr>
              <w:t>Baik</w:t>
            </w:r>
          </w:p>
        </w:tc>
      </w:tr>
    </w:tbl>
    <w:p w:rsidR="000F48C8" w:rsidRPr="00B223EC" w:rsidRDefault="000F48C8" w:rsidP="000F48C8">
      <w:pPr>
        <w:spacing w:before="160"/>
        <w:ind w:left="2008"/>
        <w:rPr>
          <w:rFonts w:ascii="Times New Roman" w:hAnsi="Times New Roman" w:cs="Times New Roman"/>
          <w:i/>
          <w:spacing w:val="-2"/>
          <w:sz w:val="24"/>
        </w:rPr>
      </w:pPr>
      <w:r w:rsidRPr="00B223EC">
        <w:rPr>
          <w:rFonts w:ascii="Times New Roman" w:hAnsi="Times New Roman" w:cs="Times New Roman"/>
          <w:b/>
          <w:sz w:val="24"/>
          <w:szCs w:val="24"/>
        </w:rPr>
        <w:t xml:space="preserve"> </w:t>
      </w:r>
      <w:r w:rsidRPr="00B223EC">
        <w:rPr>
          <w:rFonts w:ascii="Times New Roman" w:hAnsi="Times New Roman" w:cs="Times New Roman"/>
          <w:b/>
          <w:sz w:val="24"/>
        </w:rPr>
        <w:t>Tabel</w:t>
      </w:r>
      <w:r w:rsidRPr="00B223EC">
        <w:rPr>
          <w:rFonts w:ascii="Times New Roman" w:hAnsi="Times New Roman" w:cs="Times New Roman"/>
          <w:b/>
          <w:spacing w:val="-5"/>
          <w:sz w:val="24"/>
        </w:rPr>
        <w:t xml:space="preserve"> </w:t>
      </w:r>
      <w:r>
        <w:rPr>
          <w:rFonts w:ascii="Times New Roman" w:hAnsi="Times New Roman" w:cs="Times New Roman"/>
          <w:b/>
          <w:sz w:val="24"/>
        </w:rPr>
        <w:t>4.4</w:t>
      </w:r>
      <w:r w:rsidRPr="00B223EC">
        <w:rPr>
          <w:rFonts w:ascii="Times New Roman" w:hAnsi="Times New Roman" w:cs="Times New Roman"/>
          <w:i/>
          <w:spacing w:val="-2"/>
          <w:sz w:val="24"/>
        </w:rPr>
        <w:t xml:space="preserve"> </w:t>
      </w:r>
      <w:r w:rsidRPr="00B223EC">
        <w:rPr>
          <w:rFonts w:ascii="Times New Roman" w:hAnsi="Times New Roman" w:cs="Times New Roman"/>
          <w:i/>
          <w:sz w:val="24"/>
        </w:rPr>
        <w:t>Sarana</w:t>
      </w:r>
      <w:r w:rsidRPr="00B223EC">
        <w:rPr>
          <w:rFonts w:ascii="Times New Roman" w:hAnsi="Times New Roman" w:cs="Times New Roman"/>
          <w:i/>
          <w:spacing w:val="-4"/>
          <w:sz w:val="24"/>
        </w:rPr>
        <w:t xml:space="preserve"> </w:t>
      </w:r>
      <w:r w:rsidRPr="00B223EC">
        <w:rPr>
          <w:rFonts w:ascii="Times New Roman" w:hAnsi="Times New Roman" w:cs="Times New Roman"/>
          <w:i/>
          <w:sz w:val="24"/>
        </w:rPr>
        <w:t>dan</w:t>
      </w:r>
      <w:r w:rsidRPr="00B223EC">
        <w:rPr>
          <w:rFonts w:ascii="Times New Roman" w:hAnsi="Times New Roman" w:cs="Times New Roman"/>
          <w:i/>
          <w:spacing w:val="-2"/>
          <w:sz w:val="24"/>
        </w:rPr>
        <w:t xml:space="preserve"> </w:t>
      </w:r>
      <w:r w:rsidRPr="00B223EC">
        <w:rPr>
          <w:rFonts w:ascii="Times New Roman" w:hAnsi="Times New Roman" w:cs="Times New Roman"/>
          <w:i/>
          <w:sz w:val="24"/>
        </w:rPr>
        <w:t>Prasarana</w:t>
      </w:r>
      <w:r w:rsidRPr="00B223EC">
        <w:rPr>
          <w:rFonts w:ascii="Times New Roman" w:hAnsi="Times New Roman" w:cs="Times New Roman"/>
          <w:i/>
          <w:spacing w:val="-2"/>
          <w:sz w:val="24"/>
        </w:rPr>
        <w:t xml:space="preserve"> </w:t>
      </w:r>
      <w:r w:rsidRPr="00B223EC">
        <w:rPr>
          <w:rFonts w:ascii="Times New Roman" w:hAnsi="Times New Roman" w:cs="Times New Roman"/>
          <w:i/>
          <w:sz w:val="24"/>
        </w:rPr>
        <w:t>Kantah</w:t>
      </w:r>
      <w:r w:rsidRPr="00B223EC">
        <w:rPr>
          <w:rFonts w:ascii="Times New Roman" w:hAnsi="Times New Roman" w:cs="Times New Roman"/>
          <w:i/>
          <w:spacing w:val="-2"/>
          <w:sz w:val="24"/>
        </w:rPr>
        <w:t xml:space="preserve"> </w:t>
      </w:r>
      <w:r w:rsidRPr="00B223EC">
        <w:rPr>
          <w:rFonts w:ascii="Times New Roman" w:hAnsi="Times New Roman" w:cs="Times New Roman"/>
          <w:i/>
          <w:sz w:val="24"/>
        </w:rPr>
        <w:t>Kab.</w:t>
      </w:r>
      <w:r w:rsidRPr="00B223EC">
        <w:rPr>
          <w:rFonts w:ascii="Times New Roman" w:hAnsi="Times New Roman" w:cs="Times New Roman"/>
          <w:i/>
          <w:spacing w:val="-3"/>
          <w:sz w:val="24"/>
        </w:rPr>
        <w:t xml:space="preserve"> </w:t>
      </w:r>
      <w:r w:rsidRPr="00B223EC">
        <w:rPr>
          <w:rFonts w:ascii="Times New Roman" w:hAnsi="Times New Roman" w:cs="Times New Roman"/>
          <w:i/>
          <w:spacing w:val="-2"/>
          <w:sz w:val="24"/>
        </w:rPr>
        <w:t>Pekalongan</w:t>
      </w:r>
    </w:p>
    <w:p w:rsidR="000F48C8" w:rsidRPr="00B223EC" w:rsidRDefault="000F48C8" w:rsidP="000F48C8">
      <w:pPr>
        <w:spacing w:before="160"/>
        <w:ind w:left="2008"/>
        <w:rPr>
          <w:rFonts w:ascii="Times New Roman" w:hAnsi="Times New Roman" w:cs="Times New Roman"/>
          <w:i/>
        </w:rPr>
      </w:pPr>
    </w:p>
    <w:p w:rsidR="000F48C8" w:rsidRPr="00B223EC" w:rsidRDefault="000F48C8" w:rsidP="000F48C8">
      <w:pPr>
        <w:spacing w:line="480" w:lineRule="auto"/>
        <w:rPr>
          <w:rFonts w:ascii="Times New Roman" w:hAnsi="Times New Roman" w:cs="Times New Roman"/>
          <w:b/>
          <w:sz w:val="24"/>
          <w:szCs w:val="24"/>
        </w:rPr>
      </w:pPr>
    </w:p>
    <w:p w:rsidR="000F48C8" w:rsidRPr="00B223EC" w:rsidRDefault="000F48C8" w:rsidP="000F48C8">
      <w:pPr>
        <w:spacing w:line="480" w:lineRule="auto"/>
        <w:rPr>
          <w:rFonts w:ascii="Times New Roman" w:hAnsi="Times New Roman" w:cs="Times New Roman"/>
          <w:b/>
          <w:sz w:val="24"/>
          <w:szCs w:val="24"/>
        </w:rPr>
      </w:pPr>
    </w:p>
    <w:p w:rsidR="000F48C8" w:rsidRDefault="000F48C8" w:rsidP="000F48C8">
      <w:pPr>
        <w:pStyle w:val="ListParagraph"/>
        <w:spacing w:line="480" w:lineRule="auto"/>
        <w:ind w:left="0"/>
        <w:rPr>
          <w:rFonts w:ascii="Times New Roman" w:hAnsi="Times New Roman" w:cs="Times New Roman"/>
          <w:b/>
          <w:sz w:val="24"/>
          <w:szCs w:val="24"/>
        </w:rPr>
      </w:pPr>
    </w:p>
    <w:p w:rsidR="000F48C8" w:rsidRDefault="000F48C8" w:rsidP="000F48C8">
      <w:pPr>
        <w:pStyle w:val="ListParagraph"/>
        <w:spacing w:line="480" w:lineRule="auto"/>
        <w:ind w:left="0"/>
        <w:jc w:val="center"/>
        <w:rPr>
          <w:rFonts w:ascii="Times New Roman" w:hAnsi="Times New Roman" w:cs="Times New Roman"/>
          <w:b/>
          <w:sz w:val="24"/>
          <w:szCs w:val="24"/>
        </w:rPr>
      </w:pPr>
    </w:p>
    <w:p w:rsidR="006756FA" w:rsidRDefault="006756FA"/>
    <w:sectPr w:rsidR="006756FA" w:rsidSect="0091680D">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D5" w:rsidRDefault="000F48C8">
    <w:pPr>
      <w:pStyle w:val="Footer"/>
      <w:jc w:val="center"/>
    </w:pPr>
  </w:p>
  <w:p w:rsidR="00FD15D5" w:rsidRDefault="000F48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207458"/>
      <w:docPartObj>
        <w:docPartGallery w:val="Page Numbers (Bottom of Page)"/>
        <w:docPartUnique/>
      </w:docPartObj>
    </w:sdtPr>
    <w:sdtEndPr>
      <w:rPr>
        <w:noProof/>
      </w:rPr>
    </w:sdtEndPr>
    <w:sdtContent>
      <w:p w:rsidR="00FD15D5" w:rsidRDefault="000F48C8">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FD15D5" w:rsidRDefault="000F48C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491091"/>
      <w:docPartObj>
        <w:docPartGallery w:val="Page Numbers (Bottom of Page)"/>
        <w:docPartUnique/>
      </w:docPartObj>
    </w:sdtPr>
    <w:sdtEndPr>
      <w:rPr>
        <w:noProof/>
      </w:rPr>
    </w:sdtEndPr>
    <w:sdtContent>
      <w:p w:rsidR="00FD15D5" w:rsidRDefault="000F48C8">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FD15D5" w:rsidRDefault="000F48C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D5" w:rsidRDefault="000F48C8" w:rsidP="00693373">
    <w:pPr>
      <w:pStyle w:val="Footer"/>
    </w:pPr>
  </w:p>
  <w:p w:rsidR="00FD15D5" w:rsidRDefault="000F48C8">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D5" w:rsidRDefault="000F48C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651694"/>
      <w:docPartObj>
        <w:docPartGallery w:val="Page Numbers (Top of Page)"/>
        <w:docPartUnique/>
      </w:docPartObj>
    </w:sdtPr>
    <w:sdtEndPr>
      <w:rPr>
        <w:noProof/>
      </w:rPr>
    </w:sdtEndPr>
    <w:sdtContent>
      <w:p w:rsidR="00FD15D5" w:rsidRDefault="000F48C8">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rsidR="00FD15D5" w:rsidRDefault="000F48C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D5" w:rsidRDefault="000F48C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14C"/>
    <w:multiLevelType w:val="hybridMultilevel"/>
    <w:tmpl w:val="30C678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236F4D"/>
    <w:multiLevelType w:val="hybridMultilevel"/>
    <w:tmpl w:val="6C62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441AB"/>
    <w:multiLevelType w:val="multilevel"/>
    <w:tmpl w:val="5880C190"/>
    <w:lvl w:ilvl="0">
      <w:start w:val="1"/>
      <w:numFmt w:val="upperRoman"/>
      <w:lvlText w:val="%1.1"/>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 w15:restartNumberingAfterBreak="0">
    <w:nsid w:val="156C72B4"/>
    <w:multiLevelType w:val="hybridMultilevel"/>
    <w:tmpl w:val="5DF634A0"/>
    <w:lvl w:ilvl="0" w:tplc="9BE2A3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70712FF"/>
    <w:multiLevelType w:val="multilevel"/>
    <w:tmpl w:val="0F04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07CA7"/>
    <w:multiLevelType w:val="multilevel"/>
    <w:tmpl w:val="EFF66C7C"/>
    <w:lvl w:ilvl="0">
      <w:start w:val="1"/>
      <w:numFmt w:val="none"/>
      <w:lvlText w:val="V.1"/>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15:restartNumberingAfterBreak="0">
    <w:nsid w:val="207C74EE"/>
    <w:multiLevelType w:val="hybridMultilevel"/>
    <w:tmpl w:val="3DF8DD62"/>
    <w:lvl w:ilvl="0" w:tplc="44CEFA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0B6DFA"/>
    <w:multiLevelType w:val="hybridMultilevel"/>
    <w:tmpl w:val="436CD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A36299"/>
    <w:multiLevelType w:val="multilevel"/>
    <w:tmpl w:val="045C9AA6"/>
    <w:lvl w:ilvl="0">
      <w:start w:val="1"/>
      <w:numFmt w:val="upperRoman"/>
      <w:lvlText w:val="%1V.1"/>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15:restartNumberingAfterBreak="0">
    <w:nsid w:val="29556754"/>
    <w:multiLevelType w:val="multilevel"/>
    <w:tmpl w:val="955EA1E4"/>
    <w:lvl w:ilvl="0">
      <w:start w:val="1"/>
      <w:numFmt w:val="upperRoman"/>
      <w:lvlText w:val="%1V.1.2"/>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 w15:restartNumberingAfterBreak="0">
    <w:nsid w:val="2A1C1ED9"/>
    <w:multiLevelType w:val="multilevel"/>
    <w:tmpl w:val="F356D69E"/>
    <w:lvl w:ilvl="0">
      <w:start w:val="1"/>
      <w:numFmt w:val="decimal"/>
      <w:lvlText w:val="%1."/>
      <w:lvlJc w:val="left"/>
      <w:pPr>
        <w:ind w:left="720" w:hanging="360"/>
      </w:pPr>
      <w:rPr>
        <w:rFonts w:hint="default"/>
      </w:rPr>
    </w:lvl>
    <w:lvl w:ilvl="1">
      <w:start w:val="1"/>
      <w:numFmt w:val="decimal"/>
      <w:isLgl/>
      <w:lvlText w:val="%1.%2"/>
      <w:lvlJc w:val="left"/>
      <w:pPr>
        <w:ind w:left="1298" w:hanging="48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3730" w:hanging="108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5006" w:hanging="1440"/>
      </w:pPr>
      <w:rPr>
        <w:rFonts w:hint="default"/>
      </w:rPr>
    </w:lvl>
    <w:lvl w:ilvl="8">
      <w:start w:val="1"/>
      <w:numFmt w:val="decimal"/>
      <w:isLgl/>
      <w:lvlText w:val="%1.%2.%3.%4.%5.%6.%7.%8.%9"/>
      <w:lvlJc w:val="left"/>
      <w:pPr>
        <w:ind w:left="5824" w:hanging="1800"/>
      </w:pPr>
      <w:rPr>
        <w:rFonts w:hint="default"/>
      </w:rPr>
    </w:lvl>
  </w:abstractNum>
  <w:abstractNum w:abstractNumId="11" w15:restartNumberingAfterBreak="0">
    <w:nsid w:val="2E7F6999"/>
    <w:multiLevelType w:val="hybridMultilevel"/>
    <w:tmpl w:val="EF761A9A"/>
    <w:lvl w:ilvl="0" w:tplc="6D8C160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30A56D5C"/>
    <w:multiLevelType w:val="multilevel"/>
    <w:tmpl w:val="036C7F2C"/>
    <w:lvl w:ilvl="0">
      <w:start w:val="2"/>
      <w:numFmt w:val="upperRoman"/>
      <w:lvlText w:val="%1.2"/>
      <w:lvlJc w:val="left"/>
      <w:pPr>
        <w:ind w:left="1385" w:hanging="360"/>
      </w:pPr>
      <w:rPr>
        <w:rFonts w:ascii="Times New Roman" w:eastAsiaTheme="minorHAnsi" w:hAnsi="Times New Roman" w:cs="Times New Roman" w:hint="default"/>
      </w:rPr>
    </w:lvl>
    <w:lvl w:ilvl="1">
      <w:start w:val="1"/>
      <w:numFmt w:val="decimal"/>
      <w:isLgl/>
      <w:lvlText w:val="%1.%2"/>
      <w:lvlJc w:val="left"/>
      <w:pPr>
        <w:ind w:left="1385" w:hanging="36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1745" w:hanging="720"/>
      </w:pPr>
      <w:rPr>
        <w:rFonts w:hint="default"/>
      </w:rPr>
    </w:lvl>
    <w:lvl w:ilvl="4">
      <w:start w:val="1"/>
      <w:numFmt w:val="decimal"/>
      <w:isLgl/>
      <w:lvlText w:val="%1.%2.%3.%4.%5"/>
      <w:lvlJc w:val="left"/>
      <w:pPr>
        <w:ind w:left="2105" w:hanging="1080"/>
      </w:pPr>
      <w:rPr>
        <w:rFonts w:hint="default"/>
      </w:rPr>
    </w:lvl>
    <w:lvl w:ilvl="5">
      <w:start w:val="1"/>
      <w:numFmt w:val="decimal"/>
      <w:isLgl/>
      <w:lvlText w:val="%1.%2.%3.%4.%5.%6"/>
      <w:lvlJc w:val="left"/>
      <w:pPr>
        <w:ind w:left="2105" w:hanging="1080"/>
      </w:pPr>
      <w:rPr>
        <w:rFonts w:hint="default"/>
      </w:rPr>
    </w:lvl>
    <w:lvl w:ilvl="6">
      <w:start w:val="1"/>
      <w:numFmt w:val="decimal"/>
      <w:isLgl/>
      <w:lvlText w:val="%1.%2.%3.%4.%5.%6.%7"/>
      <w:lvlJc w:val="left"/>
      <w:pPr>
        <w:ind w:left="2465" w:hanging="1440"/>
      </w:pPr>
      <w:rPr>
        <w:rFonts w:hint="default"/>
      </w:rPr>
    </w:lvl>
    <w:lvl w:ilvl="7">
      <w:start w:val="1"/>
      <w:numFmt w:val="decimal"/>
      <w:isLgl/>
      <w:lvlText w:val="%1.%2.%3.%4.%5.%6.%7.%8"/>
      <w:lvlJc w:val="left"/>
      <w:pPr>
        <w:ind w:left="2465" w:hanging="1440"/>
      </w:pPr>
      <w:rPr>
        <w:rFonts w:hint="default"/>
      </w:rPr>
    </w:lvl>
    <w:lvl w:ilvl="8">
      <w:start w:val="1"/>
      <w:numFmt w:val="decimal"/>
      <w:isLgl/>
      <w:lvlText w:val="%1.%2.%3.%4.%5.%6.%7.%8.%9"/>
      <w:lvlJc w:val="left"/>
      <w:pPr>
        <w:ind w:left="2825" w:hanging="1800"/>
      </w:pPr>
      <w:rPr>
        <w:rFonts w:hint="default"/>
      </w:rPr>
    </w:lvl>
  </w:abstractNum>
  <w:abstractNum w:abstractNumId="13" w15:restartNumberingAfterBreak="0">
    <w:nsid w:val="30B84A41"/>
    <w:multiLevelType w:val="hybridMultilevel"/>
    <w:tmpl w:val="C2CCA9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3323714"/>
    <w:multiLevelType w:val="hybridMultilevel"/>
    <w:tmpl w:val="7A6CFDD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3BAA280D"/>
    <w:multiLevelType w:val="hybridMultilevel"/>
    <w:tmpl w:val="675C9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B1611"/>
    <w:multiLevelType w:val="multilevel"/>
    <w:tmpl w:val="4BFEAA4A"/>
    <w:lvl w:ilvl="0">
      <w:start w:val="1"/>
      <w:numFmt w:val="upperRoman"/>
      <w:lvlText w:val="%1.3"/>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3E9C3377"/>
    <w:multiLevelType w:val="hybridMultilevel"/>
    <w:tmpl w:val="4EBC08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50E745F"/>
    <w:multiLevelType w:val="multilevel"/>
    <w:tmpl w:val="88E06290"/>
    <w:lvl w:ilvl="0">
      <w:start w:val="1"/>
      <w:numFmt w:val="upperRoman"/>
      <w:lvlText w:val="%1V.1.5"/>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9" w15:restartNumberingAfterBreak="0">
    <w:nsid w:val="48007C9F"/>
    <w:multiLevelType w:val="multilevel"/>
    <w:tmpl w:val="05B44196"/>
    <w:lvl w:ilvl="0">
      <w:start w:val="1"/>
      <w:numFmt w:val="upperRoman"/>
      <w:lvlText w:val="%1V.1.1"/>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0" w15:restartNumberingAfterBreak="0">
    <w:nsid w:val="480239C7"/>
    <w:multiLevelType w:val="multilevel"/>
    <w:tmpl w:val="7352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BB46A5"/>
    <w:multiLevelType w:val="hybridMultilevel"/>
    <w:tmpl w:val="8D662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357EF2"/>
    <w:multiLevelType w:val="multilevel"/>
    <w:tmpl w:val="6F30E346"/>
    <w:lvl w:ilvl="0">
      <w:start w:val="2"/>
      <w:numFmt w:val="upperRoman"/>
      <w:lvlText w:val="%1.1"/>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3" w15:restartNumberingAfterBreak="0">
    <w:nsid w:val="4D7E1792"/>
    <w:multiLevelType w:val="multilevel"/>
    <w:tmpl w:val="9C9E0532"/>
    <w:lvl w:ilvl="0">
      <w:start w:val="1"/>
      <w:numFmt w:val="upperRoman"/>
      <w:lvlText w:val="%1V.1.4"/>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4" w15:restartNumberingAfterBreak="0">
    <w:nsid w:val="4D95115B"/>
    <w:multiLevelType w:val="hybridMultilevel"/>
    <w:tmpl w:val="E3A499F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51A319AB"/>
    <w:multiLevelType w:val="multilevel"/>
    <w:tmpl w:val="DDB0524C"/>
    <w:lvl w:ilvl="0">
      <w:start w:val="1"/>
      <w:numFmt w:val="none"/>
      <w:lvlText w:val="V.2"/>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6" w15:restartNumberingAfterBreak="0">
    <w:nsid w:val="53146B4F"/>
    <w:multiLevelType w:val="hybridMultilevel"/>
    <w:tmpl w:val="F4FCF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3B7206"/>
    <w:multiLevelType w:val="multilevel"/>
    <w:tmpl w:val="CEA04ACA"/>
    <w:lvl w:ilvl="0">
      <w:start w:val="1"/>
      <w:numFmt w:val="upperRoman"/>
      <w:lvlText w:val="%1V.1.3"/>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8" w15:restartNumberingAfterBreak="0">
    <w:nsid w:val="557E0D25"/>
    <w:multiLevelType w:val="multilevel"/>
    <w:tmpl w:val="A644EBD4"/>
    <w:lvl w:ilvl="0">
      <w:start w:val="1"/>
      <w:numFmt w:val="none"/>
      <w:lvlText w:val="V.3"/>
      <w:lvlJc w:val="left"/>
      <w:pPr>
        <w:ind w:left="1438" w:hanging="360"/>
      </w:pPr>
      <w:rPr>
        <w:rFonts w:ascii="Times New Roman" w:eastAsiaTheme="minorHAnsi" w:hAnsi="Times New Roman" w:cs="Times New Roman" w:hint="default"/>
      </w:rPr>
    </w:lvl>
    <w:lvl w:ilvl="1">
      <w:start w:val="1"/>
      <w:numFmt w:val="decimal"/>
      <w:isLgl/>
      <w:lvlText w:val="%1.%2"/>
      <w:lvlJc w:val="left"/>
      <w:pPr>
        <w:ind w:left="1438" w:hanging="360"/>
      </w:pPr>
      <w:rPr>
        <w:rFonts w:hint="default"/>
      </w:rPr>
    </w:lvl>
    <w:lvl w:ilvl="2">
      <w:start w:val="1"/>
      <w:numFmt w:val="decimal"/>
      <w:isLgl/>
      <w:lvlText w:val="%1.%2.%3"/>
      <w:lvlJc w:val="left"/>
      <w:pPr>
        <w:ind w:left="2224" w:hanging="720"/>
      </w:pPr>
      <w:rPr>
        <w:rFonts w:hint="default"/>
      </w:rPr>
    </w:lvl>
    <w:lvl w:ilvl="3">
      <w:start w:val="1"/>
      <w:numFmt w:val="decimal"/>
      <w:isLgl/>
      <w:lvlText w:val="%1.%2.%3.%4"/>
      <w:lvlJc w:val="left"/>
      <w:pPr>
        <w:ind w:left="1798" w:hanging="720"/>
      </w:pPr>
      <w:rPr>
        <w:rFonts w:hint="default"/>
      </w:rPr>
    </w:lvl>
    <w:lvl w:ilvl="4">
      <w:start w:val="1"/>
      <w:numFmt w:val="decimal"/>
      <w:isLgl/>
      <w:lvlText w:val="%1.%2.%3.%4.%5"/>
      <w:lvlJc w:val="left"/>
      <w:pPr>
        <w:ind w:left="2158" w:hanging="1080"/>
      </w:pPr>
      <w:rPr>
        <w:rFonts w:hint="default"/>
      </w:rPr>
    </w:lvl>
    <w:lvl w:ilvl="5">
      <w:start w:val="1"/>
      <w:numFmt w:val="decimal"/>
      <w:isLgl/>
      <w:lvlText w:val="%1.%2.%3.%4.%5.%6"/>
      <w:lvlJc w:val="left"/>
      <w:pPr>
        <w:ind w:left="2158" w:hanging="1080"/>
      </w:pPr>
      <w:rPr>
        <w:rFonts w:hint="default"/>
      </w:rPr>
    </w:lvl>
    <w:lvl w:ilvl="6">
      <w:start w:val="1"/>
      <w:numFmt w:val="decimal"/>
      <w:isLgl/>
      <w:lvlText w:val="%1.%2.%3.%4.%5.%6.%7"/>
      <w:lvlJc w:val="left"/>
      <w:pPr>
        <w:ind w:left="2518" w:hanging="1440"/>
      </w:pPr>
      <w:rPr>
        <w:rFonts w:hint="default"/>
      </w:rPr>
    </w:lvl>
    <w:lvl w:ilvl="7">
      <w:start w:val="1"/>
      <w:numFmt w:val="decimal"/>
      <w:isLgl/>
      <w:lvlText w:val="%1.%2.%3.%4.%5.%6.%7.%8"/>
      <w:lvlJc w:val="left"/>
      <w:pPr>
        <w:ind w:left="2518" w:hanging="1440"/>
      </w:pPr>
      <w:rPr>
        <w:rFonts w:hint="default"/>
      </w:rPr>
    </w:lvl>
    <w:lvl w:ilvl="8">
      <w:start w:val="1"/>
      <w:numFmt w:val="decimal"/>
      <w:isLgl/>
      <w:lvlText w:val="%1.%2.%3.%4.%5.%6.%7.%8.%9"/>
      <w:lvlJc w:val="left"/>
      <w:pPr>
        <w:ind w:left="2878" w:hanging="1800"/>
      </w:pPr>
      <w:rPr>
        <w:rFonts w:hint="default"/>
      </w:rPr>
    </w:lvl>
  </w:abstractNum>
  <w:abstractNum w:abstractNumId="29" w15:restartNumberingAfterBreak="0">
    <w:nsid w:val="568737A2"/>
    <w:multiLevelType w:val="multilevel"/>
    <w:tmpl w:val="63DA3E8E"/>
    <w:lvl w:ilvl="0">
      <w:start w:val="1"/>
      <w:numFmt w:val="decimal"/>
      <w:lvlText w:val="%1."/>
      <w:lvlJc w:val="left"/>
      <w:pPr>
        <w:ind w:left="1211" w:hanging="360"/>
      </w:pPr>
      <w:rPr>
        <w:rFonts w:ascii="Times New Roman" w:eastAsiaTheme="minorHAnsi"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0" w15:restartNumberingAfterBreak="0">
    <w:nsid w:val="58557DC0"/>
    <w:multiLevelType w:val="hybridMultilevel"/>
    <w:tmpl w:val="A844A18A"/>
    <w:lvl w:ilvl="0" w:tplc="C10200C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9FB3E48"/>
    <w:multiLevelType w:val="multilevel"/>
    <w:tmpl w:val="DB4452F4"/>
    <w:lvl w:ilvl="0">
      <w:start w:val="1"/>
      <w:numFmt w:val="upperRoman"/>
      <w:lvlText w:val="%1.2"/>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2" w15:restartNumberingAfterBreak="0">
    <w:nsid w:val="5C0C7080"/>
    <w:multiLevelType w:val="hybridMultilevel"/>
    <w:tmpl w:val="D35CEF9A"/>
    <w:lvl w:ilvl="0" w:tplc="3E12C0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F0E6741"/>
    <w:multiLevelType w:val="hybridMultilevel"/>
    <w:tmpl w:val="1D50DC8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0557926"/>
    <w:multiLevelType w:val="hybridMultilevel"/>
    <w:tmpl w:val="075822C4"/>
    <w:lvl w:ilvl="0" w:tplc="0CEE678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3243D2"/>
    <w:multiLevelType w:val="multilevel"/>
    <w:tmpl w:val="2098CA06"/>
    <w:lvl w:ilvl="0">
      <w:start w:val="1"/>
      <w:numFmt w:val="upperRoman"/>
      <w:lvlText w:val="%1.4"/>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6" w15:restartNumberingAfterBreak="0">
    <w:nsid w:val="63A73A55"/>
    <w:multiLevelType w:val="hybridMultilevel"/>
    <w:tmpl w:val="03A8B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01113E"/>
    <w:multiLevelType w:val="multilevel"/>
    <w:tmpl w:val="9E9078B2"/>
    <w:lvl w:ilvl="0">
      <w:start w:val="2"/>
      <w:numFmt w:val="upperRoman"/>
      <w:lvlText w:val="%1.3"/>
      <w:lvlJc w:val="left"/>
      <w:pPr>
        <w:ind w:left="1211" w:hanging="360"/>
      </w:pPr>
      <w:rPr>
        <w:rFonts w:ascii="Times New Roman" w:eastAsiaTheme="minorHAnsi" w:hAnsi="Times New Roman" w:cs="Times New Roman"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8" w15:restartNumberingAfterBreak="0">
    <w:nsid w:val="6B777FDD"/>
    <w:multiLevelType w:val="multilevel"/>
    <w:tmpl w:val="A29A5E58"/>
    <w:lvl w:ilvl="0">
      <w:start w:val="1"/>
      <w:numFmt w:val="upperRoman"/>
      <w:lvlText w:val="%1II.6"/>
      <w:lvlJc w:val="left"/>
      <w:pPr>
        <w:ind w:left="1211" w:hanging="360"/>
      </w:pPr>
      <w:rPr>
        <w:rFonts w:ascii="Times New Roman" w:eastAsiaTheme="minorHAnsi"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9" w15:restartNumberingAfterBreak="0">
    <w:nsid w:val="6B79544E"/>
    <w:multiLevelType w:val="hybridMultilevel"/>
    <w:tmpl w:val="DE4E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25CE3"/>
    <w:multiLevelType w:val="hybridMultilevel"/>
    <w:tmpl w:val="ACAE3144"/>
    <w:lvl w:ilvl="0" w:tplc="72C2F39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7676604C"/>
    <w:multiLevelType w:val="hybridMultilevel"/>
    <w:tmpl w:val="3A6C94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72E021B"/>
    <w:multiLevelType w:val="multilevel"/>
    <w:tmpl w:val="430C9AAA"/>
    <w:lvl w:ilvl="0">
      <w:start w:val="2"/>
      <w:numFmt w:val="upperRoman"/>
      <w:lvlText w:val="%1.4"/>
      <w:lvlJc w:val="left"/>
      <w:pPr>
        <w:ind w:left="1669" w:hanging="360"/>
      </w:pPr>
      <w:rPr>
        <w:rFonts w:ascii="Times New Roman" w:eastAsiaTheme="minorHAnsi" w:hAnsi="Times New Roman" w:cs="Times New Roman" w:hint="default"/>
      </w:rPr>
    </w:lvl>
    <w:lvl w:ilvl="1">
      <w:start w:val="2"/>
      <w:numFmt w:val="decimal"/>
      <w:isLgl/>
      <w:lvlText w:val="%1.%2"/>
      <w:lvlJc w:val="left"/>
      <w:pPr>
        <w:ind w:left="1669" w:hanging="360"/>
      </w:pPr>
      <w:rPr>
        <w:rFonts w:hint="default"/>
      </w:rPr>
    </w:lvl>
    <w:lvl w:ilvl="2">
      <w:start w:val="1"/>
      <w:numFmt w:val="decimal"/>
      <w:isLgl/>
      <w:lvlText w:val="%1.%2.%3"/>
      <w:lvlJc w:val="left"/>
      <w:pPr>
        <w:ind w:left="2455" w:hanging="720"/>
      </w:pPr>
      <w:rPr>
        <w:rFonts w:hint="default"/>
      </w:rPr>
    </w:lvl>
    <w:lvl w:ilvl="3">
      <w:start w:val="1"/>
      <w:numFmt w:val="decimal"/>
      <w:isLgl/>
      <w:lvlText w:val="%1.%2.%3.%4"/>
      <w:lvlJc w:val="left"/>
      <w:pPr>
        <w:ind w:left="2029" w:hanging="720"/>
      </w:pPr>
      <w:rPr>
        <w:rFonts w:hint="default"/>
      </w:rPr>
    </w:lvl>
    <w:lvl w:ilvl="4">
      <w:start w:val="1"/>
      <w:numFmt w:val="decimal"/>
      <w:isLgl/>
      <w:lvlText w:val="%1.%2.%3.%4.%5"/>
      <w:lvlJc w:val="left"/>
      <w:pPr>
        <w:ind w:left="2389" w:hanging="1080"/>
      </w:pPr>
      <w:rPr>
        <w:rFonts w:hint="default"/>
      </w:rPr>
    </w:lvl>
    <w:lvl w:ilvl="5">
      <w:start w:val="1"/>
      <w:numFmt w:val="decimal"/>
      <w:isLgl/>
      <w:lvlText w:val="%1.%2.%3.%4.%5.%6"/>
      <w:lvlJc w:val="left"/>
      <w:pPr>
        <w:ind w:left="2389" w:hanging="1080"/>
      </w:pPr>
      <w:rPr>
        <w:rFonts w:hint="default"/>
      </w:rPr>
    </w:lvl>
    <w:lvl w:ilvl="6">
      <w:start w:val="1"/>
      <w:numFmt w:val="decimal"/>
      <w:isLgl/>
      <w:lvlText w:val="%1.%2.%3.%4.%5.%6.%7"/>
      <w:lvlJc w:val="left"/>
      <w:pPr>
        <w:ind w:left="2749" w:hanging="1440"/>
      </w:pPr>
      <w:rPr>
        <w:rFonts w:hint="default"/>
      </w:rPr>
    </w:lvl>
    <w:lvl w:ilvl="7">
      <w:start w:val="1"/>
      <w:numFmt w:val="decimal"/>
      <w:isLgl/>
      <w:lvlText w:val="%1.%2.%3.%4.%5.%6.%7.%8"/>
      <w:lvlJc w:val="left"/>
      <w:pPr>
        <w:ind w:left="2749" w:hanging="1440"/>
      </w:pPr>
      <w:rPr>
        <w:rFonts w:hint="default"/>
      </w:rPr>
    </w:lvl>
    <w:lvl w:ilvl="8">
      <w:start w:val="1"/>
      <w:numFmt w:val="decimal"/>
      <w:isLgl/>
      <w:lvlText w:val="%1.%2.%3.%4.%5.%6.%7.%8.%9"/>
      <w:lvlJc w:val="left"/>
      <w:pPr>
        <w:ind w:left="3109" w:hanging="1800"/>
      </w:pPr>
      <w:rPr>
        <w:rFonts w:hint="default"/>
      </w:rPr>
    </w:lvl>
  </w:abstractNum>
  <w:num w:numId="1">
    <w:abstractNumId w:val="29"/>
  </w:num>
  <w:num w:numId="2">
    <w:abstractNumId w:val="10"/>
  </w:num>
  <w:num w:numId="3">
    <w:abstractNumId w:val="30"/>
  </w:num>
  <w:num w:numId="4">
    <w:abstractNumId w:val="6"/>
  </w:num>
  <w:num w:numId="5">
    <w:abstractNumId w:val="36"/>
  </w:num>
  <w:num w:numId="6">
    <w:abstractNumId w:val="7"/>
  </w:num>
  <w:num w:numId="7">
    <w:abstractNumId w:val="4"/>
  </w:num>
  <w:num w:numId="8">
    <w:abstractNumId w:val="20"/>
  </w:num>
  <w:num w:numId="9">
    <w:abstractNumId w:val="21"/>
  </w:num>
  <w:num w:numId="10">
    <w:abstractNumId w:val="32"/>
  </w:num>
  <w:num w:numId="11">
    <w:abstractNumId w:val="2"/>
  </w:num>
  <w:num w:numId="12">
    <w:abstractNumId w:val="31"/>
  </w:num>
  <w:num w:numId="13">
    <w:abstractNumId w:val="16"/>
  </w:num>
  <w:num w:numId="14">
    <w:abstractNumId w:val="35"/>
  </w:num>
  <w:num w:numId="15">
    <w:abstractNumId w:val="22"/>
  </w:num>
  <w:num w:numId="16">
    <w:abstractNumId w:val="12"/>
  </w:num>
  <w:num w:numId="17">
    <w:abstractNumId w:val="37"/>
  </w:num>
  <w:num w:numId="18">
    <w:abstractNumId w:val="42"/>
  </w:num>
  <w:num w:numId="19">
    <w:abstractNumId w:val="38"/>
  </w:num>
  <w:num w:numId="20">
    <w:abstractNumId w:val="8"/>
  </w:num>
  <w:num w:numId="21">
    <w:abstractNumId w:val="19"/>
  </w:num>
  <w:num w:numId="22">
    <w:abstractNumId w:val="9"/>
  </w:num>
  <w:num w:numId="23">
    <w:abstractNumId w:val="27"/>
  </w:num>
  <w:num w:numId="24">
    <w:abstractNumId w:val="23"/>
  </w:num>
  <w:num w:numId="25">
    <w:abstractNumId w:val="18"/>
  </w:num>
  <w:num w:numId="26">
    <w:abstractNumId w:val="5"/>
  </w:num>
  <w:num w:numId="27">
    <w:abstractNumId w:val="25"/>
  </w:num>
  <w:num w:numId="28">
    <w:abstractNumId w:val="28"/>
  </w:num>
  <w:num w:numId="29">
    <w:abstractNumId w:val="39"/>
  </w:num>
  <w:num w:numId="30">
    <w:abstractNumId w:val="1"/>
  </w:num>
  <w:num w:numId="31">
    <w:abstractNumId w:val="0"/>
  </w:num>
  <w:num w:numId="32">
    <w:abstractNumId w:val="33"/>
  </w:num>
  <w:num w:numId="33">
    <w:abstractNumId w:val="14"/>
  </w:num>
  <w:num w:numId="34">
    <w:abstractNumId w:val="11"/>
  </w:num>
  <w:num w:numId="35">
    <w:abstractNumId w:val="3"/>
  </w:num>
  <w:num w:numId="36">
    <w:abstractNumId w:val="24"/>
  </w:num>
  <w:num w:numId="37">
    <w:abstractNumId w:val="40"/>
  </w:num>
  <w:num w:numId="38">
    <w:abstractNumId w:val="26"/>
  </w:num>
  <w:num w:numId="39">
    <w:abstractNumId w:val="41"/>
  </w:num>
  <w:num w:numId="40">
    <w:abstractNumId w:val="34"/>
  </w:num>
  <w:num w:numId="41">
    <w:abstractNumId w:val="15"/>
  </w:num>
  <w:num w:numId="42">
    <w:abstractNumId w:val="17"/>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C8"/>
    <w:rsid w:val="000F48C8"/>
    <w:rsid w:val="006756FA"/>
    <w:rsid w:val="00916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7C269F-CE34-49D2-8690-3DADE202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8C8"/>
  </w:style>
  <w:style w:type="paragraph" w:styleId="Heading1">
    <w:name w:val="heading 1"/>
    <w:basedOn w:val="Normal"/>
    <w:next w:val="Normal"/>
    <w:link w:val="Heading1Char"/>
    <w:uiPriority w:val="9"/>
    <w:qFormat/>
    <w:rsid w:val="000F48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0F48C8"/>
    <w:pPr>
      <w:widowControl w:val="0"/>
      <w:autoSpaceDE w:val="0"/>
      <w:autoSpaceDN w:val="0"/>
      <w:spacing w:after="0" w:line="240" w:lineRule="auto"/>
      <w:ind w:left="504" w:hanging="282"/>
      <w:jc w:val="both"/>
      <w:outlineLvl w:val="1"/>
    </w:pPr>
    <w:rPr>
      <w:rFonts w:ascii="Arial" w:eastAsia="Arial" w:hAnsi="Arial" w:cs="Arial"/>
      <w:b/>
      <w:bCs/>
      <w:sz w:val="24"/>
      <w:szCs w:val="24"/>
      <w:lang w:val="id"/>
    </w:rPr>
  </w:style>
  <w:style w:type="paragraph" w:styleId="Heading3">
    <w:name w:val="heading 3"/>
    <w:basedOn w:val="Normal"/>
    <w:next w:val="Normal"/>
    <w:link w:val="Heading3Char"/>
    <w:uiPriority w:val="9"/>
    <w:semiHidden/>
    <w:unhideWhenUsed/>
    <w:qFormat/>
    <w:rsid w:val="000F48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8C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0F48C8"/>
    <w:rPr>
      <w:rFonts w:ascii="Arial" w:eastAsia="Arial" w:hAnsi="Arial" w:cs="Arial"/>
      <w:b/>
      <w:bCs/>
      <w:sz w:val="24"/>
      <w:szCs w:val="24"/>
      <w:lang w:val="id"/>
    </w:rPr>
  </w:style>
  <w:style w:type="character" w:customStyle="1" w:styleId="Heading3Char">
    <w:name w:val="Heading 3 Char"/>
    <w:basedOn w:val="DefaultParagraphFont"/>
    <w:link w:val="Heading3"/>
    <w:uiPriority w:val="9"/>
    <w:semiHidden/>
    <w:rsid w:val="000F48C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F48C8"/>
    <w:pPr>
      <w:ind w:left="720"/>
      <w:contextualSpacing/>
    </w:pPr>
  </w:style>
  <w:style w:type="table" w:styleId="TableGrid">
    <w:name w:val="Table Grid"/>
    <w:basedOn w:val="TableNormal"/>
    <w:uiPriority w:val="39"/>
    <w:rsid w:val="000F4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4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8C8"/>
  </w:style>
  <w:style w:type="paragraph" w:styleId="Footer">
    <w:name w:val="footer"/>
    <w:basedOn w:val="Normal"/>
    <w:link w:val="FooterChar"/>
    <w:uiPriority w:val="99"/>
    <w:unhideWhenUsed/>
    <w:rsid w:val="000F4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8C8"/>
  </w:style>
  <w:style w:type="character" w:styleId="Hyperlink">
    <w:name w:val="Hyperlink"/>
    <w:basedOn w:val="DefaultParagraphFont"/>
    <w:uiPriority w:val="99"/>
    <w:unhideWhenUsed/>
    <w:rsid w:val="000F48C8"/>
    <w:rPr>
      <w:color w:val="0000FF"/>
      <w:u w:val="single"/>
    </w:rPr>
  </w:style>
  <w:style w:type="paragraph" w:customStyle="1" w:styleId="TableParagraph">
    <w:name w:val="Table Paragraph"/>
    <w:basedOn w:val="Normal"/>
    <w:uiPriority w:val="1"/>
    <w:qFormat/>
    <w:rsid w:val="000F48C8"/>
    <w:pPr>
      <w:widowControl w:val="0"/>
      <w:autoSpaceDE w:val="0"/>
      <w:autoSpaceDN w:val="0"/>
      <w:spacing w:after="0" w:line="240" w:lineRule="auto"/>
    </w:pPr>
    <w:rPr>
      <w:rFonts w:ascii="Arial" w:eastAsia="Arial" w:hAnsi="Arial" w:cs="Arial"/>
      <w:lang w:val="id"/>
    </w:rPr>
  </w:style>
  <w:style w:type="paragraph" w:styleId="BodyText">
    <w:name w:val="Body Text"/>
    <w:basedOn w:val="Normal"/>
    <w:link w:val="BodyTextChar"/>
    <w:uiPriority w:val="1"/>
    <w:qFormat/>
    <w:rsid w:val="000F48C8"/>
    <w:pPr>
      <w:widowControl w:val="0"/>
      <w:autoSpaceDE w:val="0"/>
      <w:autoSpaceDN w:val="0"/>
      <w:spacing w:after="0" w:line="240" w:lineRule="auto"/>
    </w:pPr>
    <w:rPr>
      <w:rFonts w:ascii="Arial" w:eastAsia="Arial" w:hAnsi="Arial" w:cs="Arial"/>
      <w:sz w:val="24"/>
      <w:szCs w:val="24"/>
      <w:lang w:val="id"/>
    </w:rPr>
  </w:style>
  <w:style w:type="character" w:customStyle="1" w:styleId="BodyTextChar">
    <w:name w:val="Body Text Char"/>
    <w:basedOn w:val="DefaultParagraphFont"/>
    <w:link w:val="BodyText"/>
    <w:uiPriority w:val="1"/>
    <w:rsid w:val="000F48C8"/>
    <w:rPr>
      <w:rFonts w:ascii="Arial" w:eastAsia="Arial" w:hAnsi="Arial" w:cs="Arial"/>
      <w:sz w:val="24"/>
      <w:szCs w:val="24"/>
      <w:lang w:val="id"/>
    </w:rPr>
  </w:style>
  <w:style w:type="paragraph" w:customStyle="1" w:styleId="SUB">
    <w:name w:val="SUB"/>
    <w:basedOn w:val="Heading1"/>
    <w:next w:val="Heading1"/>
    <w:link w:val="SUBChar"/>
    <w:qFormat/>
    <w:rsid w:val="000F48C8"/>
    <w:pPr>
      <w:ind w:left="2880" w:firstLine="720"/>
    </w:pPr>
    <w:rPr>
      <w:rFonts w:ascii="Times New Roman" w:hAnsi="Times New Roman" w:cs="Times New Roman"/>
      <w:b/>
      <w:sz w:val="24"/>
    </w:rPr>
  </w:style>
  <w:style w:type="paragraph" w:customStyle="1" w:styleId="SUB1">
    <w:name w:val="SUB 1"/>
    <w:basedOn w:val="Normal"/>
    <w:next w:val="Heading2"/>
    <w:link w:val="SUB1Char"/>
    <w:qFormat/>
    <w:rsid w:val="000F48C8"/>
    <w:pPr>
      <w:spacing w:line="480" w:lineRule="auto"/>
      <w:jc w:val="both"/>
    </w:pPr>
    <w:rPr>
      <w:rFonts w:ascii="Times New Roman" w:eastAsia="Arial" w:hAnsi="Times New Roman" w:cs="Arial"/>
      <w:b/>
      <w:sz w:val="24"/>
      <w:szCs w:val="24"/>
      <w:lang w:val="id"/>
    </w:rPr>
  </w:style>
  <w:style w:type="character" w:customStyle="1" w:styleId="SUBChar">
    <w:name w:val="SUB Char"/>
    <w:basedOn w:val="Heading1Char"/>
    <w:link w:val="SUB"/>
    <w:rsid w:val="000F48C8"/>
    <w:rPr>
      <w:rFonts w:ascii="Times New Roman" w:eastAsiaTheme="majorEastAsia" w:hAnsi="Times New Roman" w:cs="Times New Roman"/>
      <w:b/>
      <w:color w:val="2E74B5" w:themeColor="accent1" w:themeShade="BF"/>
      <w:sz w:val="24"/>
      <w:szCs w:val="32"/>
    </w:rPr>
  </w:style>
  <w:style w:type="paragraph" w:customStyle="1" w:styleId="SUB3">
    <w:name w:val="SUB 3"/>
    <w:basedOn w:val="ListParagraph"/>
    <w:next w:val="Heading3"/>
    <w:link w:val="SUB3Char"/>
    <w:qFormat/>
    <w:rsid w:val="000F48C8"/>
    <w:pPr>
      <w:spacing w:before="240" w:line="480" w:lineRule="auto"/>
      <w:jc w:val="both"/>
    </w:pPr>
    <w:rPr>
      <w:rFonts w:ascii="Times New Roman" w:eastAsiaTheme="majorEastAsia" w:hAnsi="Times New Roman" w:cstheme="majorBidi"/>
      <w:b/>
      <w:color w:val="1F4D78" w:themeColor="accent1" w:themeShade="7F"/>
      <w:sz w:val="24"/>
      <w:szCs w:val="24"/>
    </w:rPr>
  </w:style>
  <w:style w:type="character" w:customStyle="1" w:styleId="SUB1Char">
    <w:name w:val="SUB 1 Char"/>
    <w:basedOn w:val="Heading2Char"/>
    <w:link w:val="SUB1"/>
    <w:rsid w:val="000F48C8"/>
    <w:rPr>
      <w:rFonts w:ascii="Times New Roman" w:eastAsia="Arial" w:hAnsi="Times New Roman" w:cs="Arial"/>
      <w:b/>
      <w:bCs w:val="0"/>
      <w:sz w:val="24"/>
      <w:szCs w:val="24"/>
      <w:lang w:val="id"/>
    </w:rPr>
  </w:style>
  <w:style w:type="paragraph" w:styleId="TOCHeading">
    <w:name w:val="TOC Heading"/>
    <w:basedOn w:val="Heading1"/>
    <w:next w:val="Normal"/>
    <w:uiPriority w:val="39"/>
    <w:unhideWhenUsed/>
    <w:qFormat/>
    <w:rsid w:val="000F48C8"/>
    <w:pPr>
      <w:outlineLvl w:val="9"/>
    </w:pPr>
  </w:style>
  <w:style w:type="character" w:customStyle="1" w:styleId="SUB3Char">
    <w:name w:val="SUB 3 Char"/>
    <w:basedOn w:val="Heading3Char"/>
    <w:link w:val="SUB3"/>
    <w:rsid w:val="000F48C8"/>
    <w:rPr>
      <w:rFonts w:ascii="Times New Roman" w:eastAsiaTheme="majorEastAsia" w:hAnsi="Times New Roman" w:cstheme="majorBidi"/>
      <w:b/>
      <w:color w:val="1F4D78" w:themeColor="accent1" w:themeShade="7F"/>
      <w:sz w:val="24"/>
      <w:szCs w:val="24"/>
    </w:rPr>
  </w:style>
  <w:style w:type="paragraph" w:styleId="TOC1">
    <w:name w:val="toc 1"/>
    <w:basedOn w:val="Normal"/>
    <w:next w:val="Normal"/>
    <w:autoRedefine/>
    <w:uiPriority w:val="39"/>
    <w:unhideWhenUsed/>
    <w:rsid w:val="000F48C8"/>
    <w:pPr>
      <w:spacing w:after="100"/>
    </w:pPr>
    <w:rPr>
      <w:rFonts w:ascii="Times New Roman" w:hAnsi="Times New Roman" w:cs="Times New Roman"/>
      <w:b/>
      <w:sz w:val="24"/>
    </w:rPr>
  </w:style>
  <w:style w:type="paragraph" w:styleId="TOC2">
    <w:name w:val="toc 2"/>
    <w:basedOn w:val="Normal"/>
    <w:next w:val="Normal"/>
    <w:autoRedefine/>
    <w:uiPriority w:val="39"/>
    <w:unhideWhenUsed/>
    <w:rsid w:val="000F48C8"/>
    <w:pPr>
      <w:spacing w:after="100"/>
      <w:ind w:left="220"/>
    </w:pPr>
    <w:rPr>
      <w:rFonts w:eastAsiaTheme="minorEastAsia" w:cs="Times New Roman"/>
    </w:rPr>
  </w:style>
  <w:style w:type="paragraph" w:styleId="TOC3">
    <w:name w:val="toc 3"/>
    <w:basedOn w:val="Normal"/>
    <w:next w:val="Normal"/>
    <w:autoRedefine/>
    <w:uiPriority w:val="39"/>
    <w:unhideWhenUsed/>
    <w:rsid w:val="000F48C8"/>
    <w:pPr>
      <w:spacing w:after="100"/>
      <w:ind w:left="440"/>
    </w:pPr>
    <w:rPr>
      <w:rFonts w:eastAsiaTheme="minorEastAsia" w:cs="Times New Roman"/>
    </w:rPr>
  </w:style>
  <w:style w:type="paragraph" w:styleId="FootnoteText">
    <w:name w:val="footnote text"/>
    <w:basedOn w:val="Normal"/>
    <w:link w:val="FootnoteTextChar"/>
    <w:uiPriority w:val="99"/>
    <w:semiHidden/>
    <w:unhideWhenUsed/>
    <w:rsid w:val="000F48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8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d.wikipedia.org/wiki/Agraria" TargetMode="External"/><Relationship Id="rId26" Type="http://schemas.openxmlformats.org/officeDocument/2006/relationships/hyperlink" Target="https://id.wikipedia.org/wiki/Daftar_Menteri_Agraria_dan_Tata_Ruang_Indonesia" TargetMode="External"/><Relationship Id="rId39" Type="http://schemas.openxmlformats.org/officeDocument/2006/relationships/image" Target="media/image10.png"/><Relationship Id="rId21" Type="http://schemas.openxmlformats.org/officeDocument/2006/relationships/hyperlink" Target="https://id.wikipedia.org/wiki/Presiden_Indonesia" TargetMode="Externa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id.wikipedia.org/wiki/Lembaga_pemerintah_nonkementerian" TargetMode="External"/><Relationship Id="rId20" Type="http://schemas.openxmlformats.org/officeDocument/2006/relationships/hyperlink" Target="https://id.wikipedia.org/wiki/Agraria" TargetMode="External"/><Relationship Id="rId29" Type="http://schemas.openxmlformats.org/officeDocument/2006/relationships/hyperlink" Target="https://id.wikipedia.org/wiki/Hadi_Tjahjanto"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1.xml"/><Relationship Id="rId24" Type="http://schemas.openxmlformats.org/officeDocument/2006/relationships/hyperlink" Target="https://id.wikipedia.org/wiki/27_Oktober" TargetMode="External"/><Relationship Id="rId32" Type="http://schemas.openxmlformats.org/officeDocument/2006/relationships/image" Target="media/image6.jpeg"/><Relationship Id="rId37" Type="http://schemas.openxmlformats.org/officeDocument/2006/relationships/hyperlink" Target="https://id.wikipedia.org/wiki/Berkas:Bidang_bpn.jpg" TargetMode="External"/><Relationship Id="rId40"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eader" Target="header3.xml"/><Relationship Id="rId23" Type="http://schemas.openxmlformats.org/officeDocument/2006/relationships/hyperlink" Target="https://id.wikipedia.org/wiki/Kementerian_Agraria_dan_Tata_Ruang_Indonesia" TargetMode="External"/><Relationship Id="rId28" Type="http://schemas.openxmlformats.org/officeDocument/2006/relationships/hyperlink" Target="https://id.wikipedia.org/wiki/Ferry_Mursyidan_Baldan" TargetMode="External"/><Relationship Id="rId36"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s://id.wikipedia.org/wiki/Agraria" TargetMode="External"/><Relationship Id="rId31" Type="http://schemas.openxmlformats.org/officeDocument/2006/relationships/hyperlink" Target="https://id.wikipedia.org/wiki/Berkas:Daun_bpn.JP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4.xml"/><Relationship Id="rId22" Type="http://schemas.openxmlformats.org/officeDocument/2006/relationships/hyperlink" Target="https://id.wikipedia.org/wiki/Joko_Widodo" TargetMode="External"/><Relationship Id="rId27" Type="http://schemas.openxmlformats.org/officeDocument/2006/relationships/hyperlink" Target="https://id.wikipedia.org/wiki/Daftar_Menteri_Agraria_dan_Tata_Ruang_Indonesia" TargetMode="External"/><Relationship Id="rId30" Type="http://schemas.openxmlformats.org/officeDocument/2006/relationships/image" Target="media/image5.png"/><Relationship Id="rId35" Type="http://schemas.openxmlformats.org/officeDocument/2006/relationships/hyperlink" Target="https://id.wikipedia.org/wiki/Berkas:Sumbu_bpn.JPG" TargetMode="Externa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id.wikipedia.org/wiki/Indonesia" TargetMode="External"/><Relationship Id="rId25" Type="http://schemas.openxmlformats.org/officeDocument/2006/relationships/hyperlink" Target="https://id.wikipedia.org/wiki/2014" TargetMode="External"/><Relationship Id="rId33" Type="http://schemas.openxmlformats.org/officeDocument/2006/relationships/hyperlink" Target="https://id.wikipedia.org/wiki/Berkas:Lingkaran_bpn.JPG" TargetMode="External"/><Relationship Id="rId3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51</Pages>
  <Words>7687</Words>
  <Characters>43821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2024-08-26T08:44:00Z</dcterms:created>
  <dcterms:modified xsi:type="dcterms:W3CDTF">2024-08-26T08:46:00Z</dcterms:modified>
</cp:coreProperties>
</file>